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32D6" w:rsidRDefault="00C932D6" w:rsidP="00F90B22">
      <w:pPr>
        <w:pStyle w:val="a3"/>
        <w:ind w:left="0" w:firstLine="0"/>
        <w:jc w:val="left"/>
        <w:rPr>
          <w:b/>
          <w:sz w:val="30"/>
        </w:rPr>
      </w:pPr>
    </w:p>
    <w:p w:rsidR="00C932D6" w:rsidRDefault="009C441D" w:rsidP="00F90B22">
      <w:pPr>
        <w:pStyle w:val="a3"/>
        <w:ind w:left="0" w:firstLine="0"/>
        <w:jc w:val="center"/>
      </w:pPr>
      <w:r>
        <w:t>Муниципальное бюджетное общеобразовательное учреждение</w:t>
      </w:r>
    </w:p>
    <w:p w:rsidR="009C441D" w:rsidRDefault="009C441D" w:rsidP="00F90B22">
      <w:pPr>
        <w:pStyle w:val="a3"/>
        <w:ind w:left="0" w:firstLine="0"/>
        <w:jc w:val="center"/>
      </w:pPr>
      <w:r>
        <w:t>«Яковлевская основная общеобразовательная школа»</w:t>
      </w:r>
    </w:p>
    <w:p w:rsidR="009C441D" w:rsidRDefault="009C441D" w:rsidP="00F90B22">
      <w:pPr>
        <w:pStyle w:val="a3"/>
        <w:ind w:left="0" w:firstLine="0"/>
        <w:jc w:val="center"/>
      </w:pPr>
      <w:r>
        <w:t>Елабужского муниципального района Республики Татарстан</w:t>
      </w:r>
    </w:p>
    <w:p w:rsidR="009C441D" w:rsidRDefault="009C441D" w:rsidP="00F90B22">
      <w:pPr>
        <w:pStyle w:val="a3"/>
        <w:ind w:left="0" w:firstLine="0"/>
        <w:jc w:val="left"/>
        <w:rPr>
          <w:sz w:val="26"/>
        </w:rPr>
      </w:pPr>
    </w:p>
    <w:p w:rsidR="00C932D6" w:rsidRDefault="00C932D6" w:rsidP="00F90B22">
      <w:pPr>
        <w:pStyle w:val="a3"/>
        <w:ind w:left="0" w:firstLine="0"/>
        <w:jc w:val="left"/>
        <w:rPr>
          <w:sz w:val="26"/>
        </w:rPr>
      </w:pPr>
    </w:p>
    <w:p w:rsidR="00C932D6" w:rsidRDefault="00C932D6" w:rsidP="00F90B22">
      <w:pPr>
        <w:pStyle w:val="a3"/>
        <w:ind w:left="0" w:firstLine="0"/>
        <w:jc w:val="left"/>
        <w:rPr>
          <w:sz w:val="26"/>
        </w:rPr>
      </w:pPr>
    </w:p>
    <w:p w:rsidR="00C932D6" w:rsidRDefault="00C932D6" w:rsidP="00F90B22">
      <w:pPr>
        <w:pStyle w:val="a3"/>
        <w:ind w:left="0" w:firstLine="0"/>
        <w:jc w:val="left"/>
        <w:rPr>
          <w:sz w:val="26"/>
        </w:rPr>
      </w:pPr>
    </w:p>
    <w:p w:rsidR="00C932D6" w:rsidRDefault="00C932D6" w:rsidP="00F90B22">
      <w:pPr>
        <w:pStyle w:val="a3"/>
        <w:ind w:left="0" w:firstLine="0"/>
        <w:jc w:val="left"/>
        <w:rPr>
          <w:sz w:val="26"/>
        </w:rPr>
      </w:pPr>
      <w:bookmarkStart w:id="0" w:name="_GoBack"/>
      <w:bookmarkEnd w:id="0"/>
    </w:p>
    <w:p w:rsidR="00C932D6" w:rsidRDefault="00C932D6" w:rsidP="00F90B22">
      <w:pPr>
        <w:pStyle w:val="a3"/>
        <w:ind w:left="0" w:firstLine="0"/>
        <w:jc w:val="left"/>
        <w:rPr>
          <w:sz w:val="26"/>
        </w:rPr>
      </w:pPr>
    </w:p>
    <w:p w:rsidR="00C932D6" w:rsidRDefault="00C932D6" w:rsidP="00F90B22">
      <w:pPr>
        <w:pStyle w:val="a3"/>
        <w:ind w:left="0" w:firstLine="0"/>
        <w:jc w:val="left"/>
        <w:rPr>
          <w:sz w:val="26"/>
        </w:rPr>
      </w:pPr>
    </w:p>
    <w:p w:rsidR="00C932D6" w:rsidRPr="00586457" w:rsidRDefault="00586457" w:rsidP="00586457">
      <w:pPr>
        <w:pStyle w:val="a3"/>
        <w:ind w:left="0" w:firstLine="0"/>
        <w:jc w:val="center"/>
        <w:rPr>
          <w:b/>
          <w:sz w:val="28"/>
          <w:szCs w:val="28"/>
        </w:rPr>
      </w:pPr>
      <w:r w:rsidRPr="00586457">
        <w:rPr>
          <w:b/>
          <w:sz w:val="28"/>
          <w:szCs w:val="28"/>
        </w:rPr>
        <w:t>ПРОЕКТ</w:t>
      </w:r>
    </w:p>
    <w:p w:rsidR="00C932D6" w:rsidRDefault="00C932D6" w:rsidP="00F90B22">
      <w:pPr>
        <w:pStyle w:val="a3"/>
        <w:spacing w:before="8"/>
        <w:ind w:left="0" w:firstLine="0"/>
        <w:jc w:val="center"/>
        <w:rPr>
          <w:sz w:val="29"/>
        </w:rPr>
      </w:pPr>
    </w:p>
    <w:p w:rsidR="00C932D6" w:rsidRDefault="00814386" w:rsidP="00F90B22">
      <w:pPr>
        <w:spacing w:line="364" w:lineRule="auto"/>
        <w:ind w:right="112"/>
        <w:jc w:val="center"/>
        <w:rPr>
          <w:b/>
          <w:sz w:val="28"/>
        </w:rPr>
      </w:pPr>
      <w:r>
        <w:rPr>
          <w:b/>
          <w:sz w:val="28"/>
        </w:rPr>
        <w:t>ОСНОВНАЯ</w:t>
      </w:r>
      <w:r>
        <w:rPr>
          <w:b/>
          <w:spacing w:val="-15"/>
          <w:sz w:val="28"/>
        </w:rPr>
        <w:t xml:space="preserve"> </w:t>
      </w:r>
      <w:r>
        <w:rPr>
          <w:b/>
          <w:sz w:val="28"/>
        </w:rPr>
        <w:t>ОБРАЗОВАТЕЛЬНАЯ</w:t>
      </w:r>
      <w:r>
        <w:rPr>
          <w:b/>
          <w:spacing w:val="-16"/>
          <w:sz w:val="28"/>
        </w:rPr>
        <w:t xml:space="preserve"> </w:t>
      </w:r>
      <w:r>
        <w:rPr>
          <w:b/>
          <w:sz w:val="28"/>
        </w:rPr>
        <w:t>ПРОГРАММА НАЧАЛЬНОГО ОБЩЕГО ОБРАЗОВАНИЯ</w:t>
      </w:r>
    </w:p>
    <w:p w:rsidR="00C932D6" w:rsidRDefault="00814386" w:rsidP="00F90B22">
      <w:pPr>
        <w:spacing w:line="312" w:lineRule="exact"/>
        <w:ind w:right="112"/>
        <w:jc w:val="center"/>
        <w:rPr>
          <w:b/>
          <w:sz w:val="28"/>
        </w:rPr>
      </w:pPr>
      <w:r>
        <w:rPr>
          <w:b/>
          <w:sz w:val="28"/>
        </w:rPr>
        <w:t>(срок</w:t>
      </w:r>
      <w:r>
        <w:rPr>
          <w:b/>
          <w:spacing w:val="-2"/>
          <w:sz w:val="28"/>
        </w:rPr>
        <w:t xml:space="preserve"> </w:t>
      </w:r>
      <w:r>
        <w:rPr>
          <w:b/>
          <w:sz w:val="28"/>
        </w:rPr>
        <w:t>реализации</w:t>
      </w:r>
      <w:r>
        <w:rPr>
          <w:b/>
          <w:spacing w:val="-2"/>
          <w:sz w:val="28"/>
        </w:rPr>
        <w:t xml:space="preserve"> </w:t>
      </w:r>
      <w:r>
        <w:rPr>
          <w:b/>
          <w:sz w:val="28"/>
        </w:rPr>
        <w:t xml:space="preserve">4 </w:t>
      </w:r>
      <w:r>
        <w:rPr>
          <w:b/>
          <w:spacing w:val="-2"/>
          <w:sz w:val="28"/>
        </w:rPr>
        <w:t>года)</w:t>
      </w:r>
    </w:p>
    <w:p w:rsidR="00C932D6" w:rsidRDefault="00C932D6" w:rsidP="00F90B22">
      <w:pPr>
        <w:pStyle w:val="a3"/>
        <w:ind w:left="0" w:firstLine="0"/>
        <w:jc w:val="left"/>
        <w:rPr>
          <w:b/>
          <w:sz w:val="30"/>
        </w:rPr>
      </w:pPr>
    </w:p>
    <w:p w:rsidR="00C932D6" w:rsidRDefault="00C932D6" w:rsidP="00F90B22">
      <w:pPr>
        <w:pStyle w:val="a3"/>
        <w:ind w:left="0" w:firstLine="0"/>
        <w:jc w:val="left"/>
        <w:rPr>
          <w:b/>
          <w:sz w:val="30"/>
        </w:rPr>
      </w:pPr>
    </w:p>
    <w:p w:rsidR="00C932D6" w:rsidRDefault="00C932D6" w:rsidP="00F90B22">
      <w:pPr>
        <w:pStyle w:val="a3"/>
        <w:ind w:left="0" w:firstLine="0"/>
        <w:jc w:val="left"/>
        <w:rPr>
          <w:b/>
          <w:sz w:val="30"/>
        </w:rPr>
      </w:pPr>
    </w:p>
    <w:p w:rsidR="00C932D6" w:rsidRDefault="00C932D6" w:rsidP="00F90B22">
      <w:pPr>
        <w:pStyle w:val="a3"/>
        <w:ind w:left="0" w:firstLine="0"/>
        <w:jc w:val="left"/>
        <w:rPr>
          <w:b/>
          <w:sz w:val="30"/>
        </w:rPr>
      </w:pPr>
    </w:p>
    <w:p w:rsidR="00C932D6" w:rsidRDefault="00C932D6" w:rsidP="00F90B22">
      <w:pPr>
        <w:pStyle w:val="a3"/>
        <w:ind w:left="0" w:firstLine="0"/>
        <w:jc w:val="left"/>
        <w:rPr>
          <w:b/>
          <w:sz w:val="30"/>
        </w:rPr>
      </w:pPr>
    </w:p>
    <w:p w:rsidR="00C932D6" w:rsidRDefault="00C932D6" w:rsidP="00F90B22">
      <w:pPr>
        <w:pStyle w:val="a3"/>
        <w:ind w:left="0" w:firstLine="0"/>
        <w:jc w:val="left"/>
        <w:rPr>
          <w:b/>
          <w:sz w:val="30"/>
        </w:rPr>
      </w:pPr>
    </w:p>
    <w:p w:rsidR="00C932D6" w:rsidRDefault="00C932D6" w:rsidP="00F90B22">
      <w:pPr>
        <w:pStyle w:val="a3"/>
        <w:ind w:left="0" w:firstLine="0"/>
        <w:jc w:val="left"/>
        <w:rPr>
          <w:b/>
          <w:sz w:val="30"/>
        </w:rPr>
      </w:pPr>
    </w:p>
    <w:p w:rsidR="00C932D6" w:rsidRDefault="00C932D6" w:rsidP="00F90B22">
      <w:pPr>
        <w:pStyle w:val="a3"/>
        <w:ind w:left="0" w:firstLine="0"/>
        <w:jc w:val="left"/>
        <w:rPr>
          <w:b/>
          <w:sz w:val="30"/>
        </w:rPr>
      </w:pPr>
    </w:p>
    <w:p w:rsidR="00C932D6" w:rsidRDefault="00C932D6" w:rsidP="00F90B22">
      <w:pPr>
        <w:pStyle w:val="a3"/>
        <w:ind w:left="0" w:firstLine="0"/>
        <w:jc w:val="left"/>
        <w:rPr>
          <w:b/>
          <w:sz w:val="30"/>
        </w:rPr>
      </w:pPr>
    </w:p>
    <w:p w:rsidR="00C932D6" w:rsidRDefault="00C932D6" w:rsidP="00F90B22">
      <w:pPr>
        <w:pStyle w:val="a3"/>
        <w:ind w:left="0" w:firstLine="0"/>
        <w:jc w:val="left"/>
        <w:rPr>
          <w:b/>
          <w:sz w:val="30"/>
        </w:rPr>
      </w:pPr>
    </w:p>
    <w:p w:rsidR="00C932D6" w:rsidRDefault="00C932D6" w:rsidP="00F90B22">
      <w:pPr>
        <w:pStyle w:val="a3"/>
        <w:ind w:left="0" w:firstLine="0"/>
        <w:jc w:val="left"/>
        <w:rPr>
          <w:b/>
          <w:sz w:val="30"/>
        </w:rPr>
      </w:pPr>
    </w:p>
    <w:p w:rsidR="00C932D6" w:rsidRDefault="00C932D6" w:rsidP="00F90B22">
      <w:pPr>
        <w:pStyle w:val="a3"/>
        <w:ind w:left="0" w:firstLine="0"/>
        <w:jc w:val="left"/>
        <w:rPr>
          <w:b/>
          <w:sz w:val="30"/>
        </w:rPr>
      </w:pPr>
    </w:p>
    <w:p w:rsidR="00C932D6" w:rsidRDefault="00C932D6" w:rsidP="00F90B22">
      <w:pPr>
        <w:pStyle w:val="a3"/>
        <w:ind w:left="0" w:firstLine="0"/>
        <w:jc w:val="left"/>
        <w:rPr>
          <w:b/>
          <w:sz w:val="30"/>
        </w:rPr>
      </w:pPr>
    </w:p>
    <w:p w:rsidR="00C932D6" w:rsidRDefault="00C932D6" w:rsidP="00F90B22">
      <w:pPr>
        <w:pStyle w:val="a3"/>
        <w:ind w:left="0" w:firstLine="0"/>
        <w:jc w:val="left"/>
        <w:rPr>
          <w:b/>
          <w:sz w:val="30"/>
        </w:rPr>
      </w:pPr>
    </w:p>
    <w:p w:rsidR="00C932D6" w:rsidRDefault="00C932D6" w:rsidP="00F90B22">
      <w:pPr>
        <w:pStyle w:val="a3"/>
        <w:ind w:left="0" w:firstLine="0"/>
        <w:jc w:val="left"/>
        <w:rPr>
          <w:b/>
          <w:sz w:val="30"/>
        </w:rPr>
      </w:pPr>
    </w:p>
    <w:p w:rsidR="00C932D6" w:rsidRDefault="00C932D6" w:rsidP="00F90B22">
      <w:pPr>
        <w:pStyle w:val="a3"/>
        <w:ind w:left="0" w:firstLine="0"/>
        <w:jc w:val="left"/>
        <w:rPr>
          <w:b/>
          <w:sz w:val="30"/>
        </w:rPr>
      </w:pPr>
    </w:p>
    <w:p w:rsidR="00C932D6" w:rsidRDefault="00C932D6" w:rsidP="00F90B22">
      <w:pPr>
        <w:pStyle w:val="a3"/>
        <w:ind w:left="0" w:firstLine="0"/>
        <w:jc w:val="left"/>
        <w:rPr>
          <w:b/>
          <w:sz w:val="30"/>
        </w:rPr>
      </w:pPr>
    </w:p>
    <w:p w:rsidR="00C932D6" w:rsidRDefault="00C932D6" w:rsidP="00F90B22">
      <w:pPr>
        <w:pStyle w:val="a3"/>
        <w:ind w:left="0" w:firstLine="0"/>
        <w:jc w:val="left"/>
        <w:rPr>
          <w:b/>
          <w:sz w:val="30"/>
        </w:rPr>
      </w:pPr>
    </w:p>
    <w:p w:rsidR="00C932D6" w:rsidRDefault="00C932D6" w:rsidP="00F90B22">
      <w:pPr>
        <w:pStyle w:val="a3"/>
        <w:ind w:left="0" w:firstLine="0"/>
        <w:jc w:val="left"/>
        <w:rPr>
          <w:b/>
          <w:sz w:val="30"/>
        </w:rPr>
      </w:pPr>
    </w:p>
    <w:p w:rsidR="00C932D6" w:rsidRDefault="00C932D6" w:rsidP="00F90B22">
      <w:pPr>
        <w:pStyle w:val="a3"/>
        <w:ind w:left="0" w:firstLine="0"/>
        <w:jc w:val="left"/>
        <w:rPr>
          <w:b/>
          <w:sz w:val="30"/>
        </w:rPr>
      </w:pPr>
    </w:p>
    <w:p w:rsidR="00C932D6" w:rsidRDefault="00C932D6" w:rsidP="00F90B22">
      <w:pPr>
        <w:pStyle w:val="a3"/>
        <w:spacing w:before="3"/>
        <w:ind w:left="0" w:firstLine="0"/>
        <w:jc w:val="center"/>
        <w:rPr>
          <w:b/>
          <w:sz w:val="43"/>
        </w:rPr>
      </w:pPr>
    </w:p>
    <w:p w:rsidR="009C441D" w:rsidRDefault="00F90B22" w:rsidP="00F90B22">
      <w:pPr>
        <w:spacing w:line="242" w:lineRule="auto"/>
        <w:ind w:right="3256"/>
        <w:jc w:val="center"/>
        <w:rPr>
          <w:b/>
          <w:spacing w:val="-2"/>
          <w:sz w:val="28"/>
        </w:rPr>
      </w:pPr>
      <w:r>
        <w:rPr>
          <w:b/>
          <w:spacing w:val="-2"/>
          <w:sz w:val="28"/>
        </w:rPr>
        <w:t xml:space="preserve">                                           </w:t>
      </w:r>
      <w:r w:rsidR="009C441D">
        <w:rPr>
          <w:b/>
          <w:spacing w:val="-2"/>
          <w:sz w:val="28"/>
        </w:rPr>
        <w:t>Елабуга</w:t>
      </w:r>
    </w:p>
    <w:p w:rsidR="00C932D6" w:rsidRDefault="00F90B22" w:rsidP="00F90B22">
      <w:pPr>
        <w:spacing w:line="242" w:lineRule="auto"/>
        <w:ind w:right="3256"/>
        <w:jc w:val="center"/>
        <w:rPr>
          <w:b/>
          <w:sz w:val="28"/>
        </w:rPr>
      </w:pPr>
      <w:r>
        <w:rPr>
          <w:b/>
          <w:spacing w:val="-4"/>
          <w:sz w:val="28"/>
        </w:rPr>
        <w:t xml:space="preserve">                                              </w:t>
      </w:r>
      <w:r w:rsidR="00814386">
        <w:rPr>
          <w:b/>
          <w:spacing w:val="-4"/>
          <w:sz w:val="28"/>
        </w:rPr>
        <w:t>2022</w:t>
      </w:r>
    </w:p>
    <w:p w:rsidR="00C932D6" w:rsidRDefault="00C932D6" w:rsidP="00F90B22">
      <w:pPr>
        <w:spacing w:line="242" w:lineRule="auto"/>
        <w:jc w:val="center"/>
        <w:rPr>
          <w:sz w:val="28"/>
        </w:rPr>
        <w:sectPr w:rsidR="00C932D6">
          <w:type w:val="continuous"/>
          <w:pgSz w:w="11960" w:h="16880"/>
          <w:pgMar w:top="840" w:right="960" w:bottom="280" w:left="1060" w:header="720" w:footer="720" w:gutter="0"/>
          <w:cols w:space="720"/>
        </w:sectPr>
      </w:pPr>
    </w:p>
    <w:p w:rsidR="00C932D6" w:rsidRDefault="00814386" w:rsidP="00F90B22">
      <w:pPr>
        <w:spacing w:before="61"/>
        <w:ind w:right="1050"/>
        <w:jc w:val="center"/>
        <w:rPr>
          <w:b/>
        </w:rPr>
      </w:pPr>
      <w:r>
        <w:rPr>
          <w:b/>
          <w:spacing w:val="-2"/>
        </w:rPr>
        <w:lastRenderedPageBreak/>
        <w:t>СОДЕРЖАНИЕ</w:t>
      </w:r>
    </w:p>
    <w:p w:rsidR="00C932D6" w:rsidRDefault="00C932D6" w:rsidP="00F90B22">
      <w:pPr>
        <w:pStyle w:val="a3"/>
        <w:ind w:left="0" w:firstLine="0"/>
        <w:jc w:val="left"/>
        <w:rPr>
          <w:b/>
          <w:sz w:val="20"/>
        </w:rPr>
      </w:pPr>
    </w:p>
    <w:p w:rsidR="00C932D6" w:rsidRDefault="00C932D6" w:rsidP="00F90B22">
      <w:pPr>
        <w:pStyle w:val="a3"/>
        <w:spacing w:before="8"/>
        <w:ind w:left="0" w:firstLine="0"/>
        <w:jc w:val="left"/>
        <w:rPr>
          <w:b/>
          <w:sz w:val="14"/>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99"/>
      </w:tblGrid>
      <w:tr w:rsidR="00C932D6">
        <w:trPr>
          <w:trHeight w:val="273"/>
        </w:trPr>
        <w:tc>
          <w:tcPr>
            <w:tcW w:w="10199" w:type="dxa"/>
          </w:tcPr>
          <w:p w:rsidR="00C932D6" w:rsidRDefault="00814386" w:rsidP="00F90B22">
            <w:pPr>
              <w:pStyle w:val="TableParagraph"/>
              <w:spacing w:line="253" w:lineRule="exact"/>
              <w:rPr>
                <w:sz w:val="24"/>
              </w:rPr>
            </w:pPr>
            <w:r>
              <w:rPr>
                <w:sz w:val="24"/>
              </w:rPr>
              <w:t>Общие</w:t>
            </w:r>
            <w:r>
              <w:rPr>
                <w:spacing w:val="-1"/>
                <w:sz w:val="24"/>
              </w:rPr>
              <w:t xml:space="preserve"> </w:t>
            </w:r>
            <w:r>
              <w:rPr>
                <w:spacing w:val="-2"/>
                <w:sz w:val="24"/>
              </w:rPr>
              <w:t>положения</w:t>
            </w:r>
          </w:p>
        </w:tc>
      </w:tr>
      <w:tr w:rsidR="00C932D6">
        <w:trPr>
          <w:trHeight w:val="417"/>
        </w:trPr>
        <w:tc>
          <w:tcPr>
            <w:tcW w:w="10199" w:type="dxa"/>
          </w:tcPr>
          <w:p w:rsidR="00C932D6" w:rsidRDefault="00814386" w:rsidP="00F90B22">
            <w:pPr>
              <w:pStyle w:val="TableParagraph"/>
              <w:spacing w:line="268" w:lineRule="exact"/>
              <w:rPr>
                <w:b/>
                <w:sz w:val="24"/>
              </w:rPr>
            </w:pPr>
            <w:r>
              <w:rPr>
                <w:sz w:val="24"/>
              </w:rPr>
              <w:t>I.</w:t>
            </w:r>
            <w:r>
              <w:rPr>
                <w:spacing w:val="-3"/>
                <w:sz w:val="24"/>
              </w:rPr>
              <w:t xml:space="preserve"> </w:t>
            </w:r>
            <w:r>
              <w:rPr>
                <w:b/>
                <w:sz w:val="24"/>
              </w:rPr>
              <w:t>Целевой</w:t>
            </w:r>
            <w:r>
              <w:rPr>
                <w:b/>
                <w:spacing w:val="-8"/>
                <w:sz w:val="24"/>
              </w:rPr>
              <w:t xml:space="preserve"> </w:t>
            </w:r>
            <w:r>
              <w:rPr>
                <w:b/>
                <w:spacing w:val="-2"/>
                <w:sz w:val="24"/>
              </w:rPr>
              <w:t>раздел</w:t>
            </w:r>
          </w:p>
        </w:tc>
      </w:tr>
      <w:tr w:rsidR="00C932D6">
        <w:trPr>
          <w:trHeight w:val="287"/>
        </w:trPr>
        <w:tc>
          <w:tcPr>
            <w:tcW w:w="10199" w:type="dxa"/>
          </w:tcPr>
          <w:p w:rsidR="00C932D6" w:rsidRDefault="00814386" w:rsidP="00F90B22">
            <w:pPr>
              <w:pStyle w:val="TableParagraph"/>
              <w:spacing w:line="268" w:lineRule="exact"/>
              <w:rPr>
                <w:sz w:val="24"/>
              </w:rPr>
            </w:pPr>
            <w:r>
              <w:rPr>
                <w:sz w:val="24"/>
              </w:rPr>
              <w:t>1.1.Пояснительная</w:t>
            </w:r>
            <w:r>
              <w:rPr>
                <w:spacing w:val="-2"/>
                <w:sz w:val="24"/>
              </w:rPr>
              <w:t xml:space="preserve"> записка</w:t>
            </w:r>
          </w:p>
        </w:tc>
      </w:tr>
      <w:tr w:rsidR="00C932D6">
        <w:trPr>
          <w:trHeight w:val="292"/>
        </w:trPr>
        <w:tc>
          <w:tcPr>
            <w:tcW w:w="10199" w:type="dxa"/>
          </w:tcPr>
          <w:p w:rsidR="00C932D6" w:rsidRDefault="00814386" w:rsidP="00F90B22">
            <w:pPr>
              <w:pStyle w:val="TableParagraph"/>
              <w:spacing w:line="268" w:lineRule="exact"/>
              <w:rPr>
                <w:sz w:val="24"/>
              </w:rPr>
            </w:pPr>
            <w:r>
              <w:rPr>
                <w:sz w:val="24"/>
              </w:rPr>
              <w:t>1.2.Общая</w:t>
            </w:r>
            <w:r>
              <w:rPr>
                <w:spacing w:val="-5"/>
                <w:sz w:val="24"/>
              </w:rPr>
              <w:t xml:space="preserve"> </w:t>
            </w:r>
            <w:r>
              <w:rPr>
                <w:sz w:val="24"/>
              </w:rPr>
              <w:t>характеристика</w:t>
            </w:r>
            <w:r>
              <w:rPr>
                <w:spacing w:val="-4"/>
                <w:sz w:val="24"/>
              </w:rPr>
              <w:t xml:space="preserve"> </w:t>
            </w:r>
            <w:r>
              <w:rPr>
                <w:sz w:val="24"/>
              </w:rPr>
              <w:t>программы</w:t>
            </w:r>
            <w:r>
              <w:rPr>
                <w:spacing w:val="-6"/>
                <w:sz w:val="24"/>
              </w:rPr>
              <w:t xml:space="preserve"> </w:t>
            </w:r>
            <w:r>
              <w:rPr>
                <w:sz w:val="24"/>
              </w:rPr>
              <w:t>начального</w:t>
            </w:r>
            <w:r>
              <w:rPr>
                <w:spacing w:val="-7"/>
                <w:sz w:val="24"/>
              </w:rPr>
              <w:t xml:space="preserve"> </w:t>
            </w:r>
            <w:r>
              <w:rPr>
                <w:spacing w:val="-2"/>
                <w:sz w:val="24"/>
              </w:rPr>
              <w:t>образования</w:t>
            </w:r>
          </w:p>
        </w:tc>
      </w:tr>
      <w:tr w:rsidR="00C932D6">
        <w:trPr>
          <w:trHeight w:val="412"/>
        </w:trPr>
        <w:tc>
          <w:tcPr>
            <w:tcW w:w="10199" w:type="dxa"/>
          </w:tcPr>
          <w:p w:rsidR="00C932D6" w:rsidRDefault="00814386" w:rsidP="00F90B22">
            <w:pPr>
              <w:pStyle w:val="TableParagraph"/>
              <w:spacing w:line="268" w:lineRule="exact"/>
              <w:rPr>
                <w:sz w:val="24"/>
              </w:rPr>
            </w:pPr>
            <w:r>
              <w:rPr>
                <w:sz w:val="24"/>
              </w:rPr>
              <w:t>1.3.Планируемые</w:t>
            </w:r>
            <w:r>
              <w:rPr>
                <w:spacing w:val="-2"/>
                <w:sz w:val="24"/>
              </w:rPr>
              <w:t xml:space="preserve"> </w:t>
            </w:r>
            <w:r>
              <w:rPr>
                <w:sz w:val="24"/>
              </w:rPr>
              <w:t>результаты</w:t>
            </w:r>
            <w:r>
              <w:rPr>
                <w:spacing w:val="-2"/>
                <w:sz w:val="24"/>
              </w:rPr>
              <w:t xml:space="preserve"> </w:t>
            </w:r>
            <w:r>
              <w:rPr>
                <w:sz w:val="24"/>
              </w:rPr>
              <w:t>освоения</w:t>
            </w:r>
            <w:r>
              <w:rPr>
                <w:spacing w:val="-8"/>
                <w:sz w:val="24"/>
              </w:rPr>
              <w:t xml:space="preserve"> </w:t>
            </w:r>
            <w:r>
              <w:rPr>
                <w:sz w:val="24"/>
              </w:rPr>
              <w:t>обучающимися</w:t>
            </w:r>
            <w:r>
              <w:rPr>
                <w:spacing w:val="-2"/>
                <w:sz w:val="24"/>
              </w:rPr>
              <w:t xml:space="preserve"> </w:t>
            </w:r>
            <w:r>
              <w:rPr>
                <w:sz w:val="24"/>
              </w:rPr>
              <w:t>основной</w:t>
            </w:r>
            <w:r>
              <w:rPr>
                <w:spacing w:val="53"/>
                <w:sz w:val="24"/>
              </w:rPr>
              <w:t xml:space="preserve"> </w:t>
            </w:r>
            <w:r>
              <w:rPr>
                <w:sz w:val="24"/>
              </w:rPr>
              <w:t>образовательной</w:t>
            </w:r>
            <w:r>
              <w:rPr>
                <w:spacing w:val="-4"/>
                <w:sz w:val="24"/>
              </w:rPr>
              <w:t xml:space="preserve"> </w:t>
            </w:r>
            <w:r>
              <w:rPr>
                <w:spacing w:val="-2"/>
                <w:sz w:val="24"/>
              </w:rPr>
              <w:t>программы</w:t>
            </w:r>
          </w:p>
        </w:tc>
      </w:tr>
      <w:tr w:rsidR="00C932D6">
        <w:trPr>
          <w:trHeight w:val="551"/>
        </w:trPr>
        <w:tc>
          <w:tcPr>
            <w:tcW w:w="10199" w:type="dxa"/>
          </w:tcPr>
          <w:p w:rsidR="003B4F70" w:rsidRDefault="00814386" w:rsidP="00F90B22">
            <w:pPr>
              <w:pStyle w:val="TableParagraph"/>
              <w:spacing w:line="268" w:lineRule="exact"/>
              <w:ind w:right="-44"/>
              <w:rPr>
                <w:spacing w:val="63"/>
                <w:w w:val="150"/>
                <w:sz w:val="24"/>
              </w:rPr>
            </w:pPr>
            <w:r>
              <w:rPr>
                <w:sz w:val="24"/>
              </w:rPr>
              <w:t>1.4.Система</w:t>
            </w:r>
            <w:r>
              <w:rPr>
                <w:spacing w:val="57"/>
                <w:w w:val="150"/>
                <w:sz w:val="24"/>
              </w:rPr>
              <w:t xml:space="preserve"> </w:t>
            </w:r>
            <w:r>
              <w:rPr>
                <w:sz w:val="24"/>
              </w:rPr>
              <w:t>оценки</w:t>
            </w:r>
            <w:r>
              <w:rPr>
                <w:spacing w:val="62"/>
                <w:w w:val="150"/>
                <w:sz w:val="24"/>
              </w:rPr>
              <w:t xml:space="preserve"> </w:t>
            </w:r>
            <w:r>
              <w:rPr>
                <w:sz w:val="24"/>
              </w:rPr>
              <w:t>достижения</w:t>
            </w:r>
            <w:r>
              <w:rPr>
                <w:spacing w:val="61"/>
                <w:w w:val="150"/>
                <w:sz w:val="24"/>
              </w:rPr>
              <w:t xml:space="preserve"> </w:t>
            </w:r>
            <w:r>
              <w:rPr>
                <w:sz w:val="24"/>
              </w:rPr>
              <w:t>планируемых</w:t>
            </w:r>
            <w:r>
              <w:rPr>
                <w:spacing w:val="61"/>
                <w:w w:val="150"/>
                <w:sz w:val="24"/>
              </w:rPr>
              <w:t xml:space="preserve"> </w:t>
            </w:r>
            <w:r>
              <w:rPr>
                <w:sz w:val="24"/>
              </w:rPr>
              <w:t>результатов</w:t>
            </w:r>
            <w:r>
              <w:rPr>
                <w:spacing w:val="58"/>
                <w:w w:val="150"/>
                <w:sz w:val="24"/>
              </w:rPr>
              <w:t xml:space="preserve"> </w:t>
            </w:r>
            <w:r>
              <w:rPr>
                <w:sz w:val="24"/>
              </w:rPr>
              <w:t>освоения</w:t>
            </w:r>
            <w:r>
              <w:rPr>
                <w:spacing w:val="70"/>
                <w:w w:val="150"/>
                <w:sz w:val="24"/>
              </w:rPr>
              <w:t xml:space="preserve"> </w:t>
            </w:r>
            <w:r>
              <w:rPr>
                <w:sz w:val="24"/>
              </w:rPr>
              <w:t>программы</w:t>
            </w:r>
            <w:r>
              <w:rPr>
                <w:spacing w:val="63"/>
                <w:w w:val="150"/>
                <w:sz w:val="24"/>
              </w:rPr>
              <w:t xml:space="preserve"> </w:t>
            </w:r>
          </w:p>
          <w:p w:rsidR="00C932D6" w:rsidRDefault="003B4F70" w:rsidP="00F90B22">
            <w:pPr>
              <w:pStyle w:val="TableParagraph"/>
              <w:spacing w:line="268" w:lineRule="exact"/>
              <w:ind w:right="-44"/>
              <w:rPr>
                <w:sz w:val="24"/>
              </w:rPr>
            </w:pPr>
            <w:r>
              <w:rPr>
                <w:spacing w:val="-2"/>
                <w:sz w:val="24"/>
              </w:rPr>
              <w:t>Н</w:t>
            </w:r>
            <w:r w:rsidR="00814386">
              <w:rPr>
                <w:spacing w:val="-2"/>
                <w:sz w:val="24"/>
              </w:rPr>
              <w:t>ачального</w:t>
            </w:r>
            <w:r>
              <w:rPr>
                <w:spacing w:val="-2"/>
                <w:sz w:val="24"/>
              </w:rPr>
              <w:t xml:space="preserve"> </w:t>
            </w:r>
            <w:r w:rsidR="00814386">
              <w:rPr>
                <w:sz w:val="24"/>
              </w:rPr>
              <w:t>общего</w:t>
            </w:r>
            <w:r w:rsidR="00814386">
              <w:rPr>
                <w:spacing w:val="-4"/>
                <w:sz w:val="24"/>
              </w:rPr>
              <w:t xml:space="preserve"> </w:t>
            </w:r>
            <w:r w:rsidR="00814386">
              <w:rPr>
                <w:spacing w:val="-2"/>
                <w:sz w:val="24"/>
              </w:rPr>
              <w:t>образования</w:t>
            </w:r>
          </w:p>
        </w:tc>
      </w:tr>
      <w:tr w:rsidR="00C932D6">
        <w:trPr>
          <w:trHeight w:val="278"/>
        </w:trPr>
        <w:tc>
          <w:tcPr>
            <w:tcW w:w="10199" w:type="dxa"/>
          </w:tcPr>
          <w:p w:rsidR="00C932D6" w:rsidRPr="00BF0F7A" w:rsidRDefault="00814386" w:rsidP="00F90B22">
            <w:pPr>
              <w:pStyle w:val="TableParagraph"/>
              <w:spacing w:line="258" w:lineRule="exact"/>
              <w:rPr>
                <w:sz w:val="24"/>
              </w:rPr>
            </w:pPr>
            <w:r w:rsidRPr="00BF0F7A">
              <w:rPr>
                <w:sz w:val="24"/>
              </w:rPr>
              <w:t>1.4.1.Общие</w:t>
            </w:r>
            <w:r w:rsidRPr="00BF0F7A">
              <w:rPr>
                <w:spacing w:val="-5"/>
                <w:sz w:val="24"/>
              </w:rPr>
              <w:t xml:space="preserve"> </w:t>
            </w:r>
            <w:r w:rsidRPr="00BF0F7A">
              <w:rPr>
                <w:spacing w:val="-2"/>
                <w:sz w:val="24"/>
              </w:rPr>
              <w:t>положения</w:t>
            </w:r>
          </w:p>
        </w:tc>
      </w:tr>
      <w:tr w:rsidR="00C932D6">
        <w:trPr>
          <w:trHeight w:val="273"/>
        </w:trPr>
        <w:tc>
          <w:tcPr>
            <w:tcW w:w="10199" w:type="dxa"/>
          </w:tcPr>
          <w:p w:rsidR="00C932D6" w:rsidRPr="00BF0F7A" w:rsidRDefault="00814386" w:rsidP="00F90B22">
            <w:pPr>
              <w:pStyle w:val="TableParagraph"/>
              <w:spacing w:line="253" w:lineRule="exact"/>
              <w:rPr>
                <w:sz w:val="24"/>
              </w:rPr>
            </w:pPr>
            <w:r w:rsidRPr="00BF0F7A">
              <w:rPr>
                <w:sz w:val="24"/>
              </w:rPr>
              <w:t>1.4.2.Особенности</w:t>
            </w:r>
            <w:r w:rsidRPr="00BF0F7A">
              <w:rPr>
                <w:spacing w:val="-5"/>
                <w:sz w:val="24"/>
              </w:rPr>
              <w:t xml:space="preserve"> </w:t>
            </w:r>
            <w:r w:rsidRPr="00BF0F7A">
              <w:rPr>
                <w:sz w:val="24"/>
              </w:rPr>
              <w:t>оценки</w:t>
            </w:r>
            <w:r w:rsidRPr="00BF0F7A">
              <w:rPr>
                <w:spacing w:val="54"/>
                <w:sz w:val="24"/>
              </w:rPr>
              <w:t xml:space="preserve"> </w:t>
            </w:r>
            <w:r w:rsidRPr="00BF0F7A">
              <w:rPr>
                <w:sz w:val="24"/>
              </w:rPr>
              <w:t>метапредметных</w:t>
            </w:r>
            <w:r w:rsidRPr="00BF0F7A">
              <w:rPr>
                <w:spacing w:val="53"/>
                <w:sz w:val="24"/>
              </w:rPr>
              <w:t xml:space="preserve"> </w:t>
            </w:r>
            <w:r w:rsidRPr="00BF0F7A">
              <w:rPr>
                <w:sz w:val="24"/>
              </w:rPr>
              <w:t>и</w:t>
            </w:r>
            <w:r w:rsidRPr="00BF0F7A">
              <w:rPr>
                <w:spacing w:val="54"/>
                <w:sz w:val="24"/>
              </w:rPr>
              <w:t xml:space="preserve"> </w:t>
            </w:r>
            <w:r w:rsidRPr="00BF0F7A">
              <w:rPr>
                <w:sz w:val="24"/>
              </w:rPr>
              <w:t>предметных</w:t>
            </w:r>
            <w:r w:rsidRPr="00BF0F7A">
              <w:rPr>
                <w:spacing w:val="-6"/>
                <w:sz w:val="24"/>
              </w:rPr>
              <w:t xml:space="preserve"> </w:t>
            </w:r>
            <w:r w:rsidRPr="00BF0F7A">
              <w:rPr>
                <w:spacing w:val="-2"/>
                <w:sz w:val="24"/>
              </w:rPr>
              <w:t>результатов</w:t>
            </w:r>
          </w:p>
        </w:tc>
      </w:tr>
      <w:tr w:rsidR="00C932D6">
        <w:trPr>
          <w:trHeight w:val="277"/>
        </w:trPr>
        <w:tc>
          <w:tcPr>
            <w:tcW w:w="10199" w:type="dxa"/>
          </w:tcPr>
          <w:p w:rsidR="00C932D6" w:rsidRPr="00BF0F7A" w:rsidRDefault="00814386" w:rsidP="00F90B22">
            <w:pPr>
              <w:pStyle w:val="TableParagraph"/>
              <w:spacing w:line="258" w:lineRule="exact"/>
              <w:rPr>
                <w:sz w:val="24"/>
              </w:rPr>
            </w:pPr>
            <w:r w:rsidRPr="00BF0F7A">
              <w:rPr>
                <w:sz w:val="24"/>
              </w:rPr>
              <w:t>1.4.3.Организация</w:t>
            </w:r>
            <w:r w:rsidRPr="00BF0F7A">
              <w:rPr>
                <w:spacing w:val="-9"/>
                <w:sz w:val="24"/>
              </w:rPr>
              <w:t xml:space="preserve"> </w:t>
            </w:r>
            <w:r w:rsidRPr="00BF0F7A">
              <w:rPr>
                <w:sz w:val="24"/>
              </w:rPr>
              <w:t>и</w:t>
            </w:r>
            <w:r w:rsidRPr="00BF0F7A">
              <w:rPr>
                <w:spacing w:val="-5"/>
                <w:sz w:val="24"/>
              </w:rPr>
              <w:t xml:space="preserve"> </w:t>
            </w:r>
            <w:r w:rsidRPr="00BF0F7A">
              <w:rPr>
                <w:sz w:val="24"/>
              </w:rPr>
              <w:t>содержание</w:t>
            </w:r>
            <w:r w:rsidRPr="00BF0F7A">
              <w:rPr>
                <w:spacing w:val="-7"/>
                <w:sz w:val="24"/>
              </w:rPr>
              <w:t xml:space="preserve"> </w:t>
            </w:r>
            <w:r w:rsidRPr="00BF0F7A">
              <w:rPr>
                <w:sz w:val="24"/>
              </w:rPr>
              <w:t>оценочных</w:t>
            </w:r>
            <w:r w:rsidRPr="00BF0F7A">
              <w:rPr>
                <w:spacing w:val="-6"/>
                <w:sz w:val="24"/>
              </w:rPr>
              <w:t xml:space="preserve"> </w:t>
            </w:r>
            <w:r w:rsidRPr="00BF0F7A">
              <w:rPr>
                <w:spacing w:val="-2"/>
                <w:sz w:val="24"/>
              </w:rPr>
              <w:t>процедур</w:t>
            </w:r>
          </w:p>
        </w:tc>
      </w:tr>
      <w:tr w:rsidR="00C932D6">
        <w:trPr>
          <w:trHeight w:val="273"/>
        </w:trPr>
        <w:tc>
          <w:tcPr>
            <w:tcW w:w="10199" w:type="dxa"/>
          </w:tcPr>
          <w:p w:rsidR="00C932D6" w:rsidRDefault="00814386" w:rsidP="00F90B22">
            <w:pPr>
              <w:pStyle w:val="TableParagraph"/>
              <w:spacing w:line="253" w:lineRule="exact"/>
              <w:rPr>
                <w:b/>
                <w:sz w:val="24"/>
              </w:rPr>
            </w:pPr>
            <w:r>
              <w:rPr>
                <w:b/>
                <w:sz w:val="24"/>
              </w:rPr>
              <w:t>II.</w:t>
            </w:r>
            <w:r>
              <w:rPr>
                <w:b/>
                <w:spacing w:val="-3"/>
                <w:sz w:val="24"/>
              </w:rPr>
              <w:t xml:space="preserve"> </w:t>
            </w:r>
            <w:r>
              <w:rPr>
                <w:b/>
                <w:sz w:val="24"/>
              </w:rPr>
              <w:t>Содержательный</w:t>
            </w:r>
            <w:r>
              <w:rPr>
                <w:b/>
                <w:spacing w:val="-3"/>
                <w:sz w:val="24"/>
              </w:rPr>
              <w:t xml:space="preserve"> </w:t>
            </w:r>
            <w:r>
              <w:rPr>
                <w:b/>
                <w:spacing w:val="-2"/>
                <w:sz w:val="24"/>
              </w:rPr>
              <w:t>раздел</w:t>
            </w:r>
          </w:p>
        </w:tc>
      </w:tr>
      <w:tr w:rsidR="00C932D6">
        <w:trPr>
          <w:trHeight w:val="278"/>
        </w:trPr>
        <w:tc>
          <w:tcPr>
            <w:tcW w:w="10199" w:type="dxa"/>
          </w:tcPr>
          <w:p w:rsidR="00C932D6" w:rsidRPr="00C53C5D" w:rsidRDefault="00814386" w:rsidP="00F90B22">
            <w:pPr>
              <w:pStyle w:val="TableParagraph"/>
              <w:spacing w:line="258" w:lineRule="exact"/>
              <w:rPr>
                <w:sz w:val="24"/>
                <w:lang w:val="en-US"/>
              </w:rPr>
            </w:pPr>
            <w:r>
              <w:rPr>
                <w:sz w:val="24"/>
              </w:rPr>
              <w:t>2.1.Рабочие</w:t>
            </w:r>
            <w:r>
              <w:rPr>
                <w:spacing w:val="-6"/>
                <w:sz w:val="24"/>
              </w:rPr>
              <w:t xml:space="preserve"> </w:t>
            </w:r>
            <w:r>
              <w:rPr>
                <w:sz w:val="24"/>
              </w:rPr>
              <w:t>программы</w:t>
            </w:r>
            <w:r>
              <w:rPr>
                <w:spacing w:val="-3"/>
                <w:sz w:val="24"/>
              </w:rPr>
              <w:t xml:space="preserve"> </w:t>
            </w:r>
            <w:r>
              <w:rPr>
                <w:sz w:val="24"/>
              </w:rPr>
              <w:t>учебных</w:t>
            </w:r>
            <w:r>
              <w:rPr>
                <w:spacing w:val="-8"/>
                <w:sz w:val="24"/>
              </w:rPr>
              <w:t xml:space="preserve"> </w:t>
            </w:r>
            <w:r>
              <w:rPr>
                <w:spacing w:val="-2"/>
                <w:sz w:val="24"/>
              </w:rPr>
              <w:t>предметов</w:t>
            </w:r>
          </w:p>
        </w:tc>
      </w:tr>
      <w:tr w:rsidR="00C932D6">
        <w:trPr>
          <w:trHeight w:val="278"/>
        </w:trPr>
        <w:tc>
          <w:tcPr>
            <w:tcW w:w="10199" w:type="dxa"/>
          </w:tcPr>
          <w:p w:rsidR="00C932D6" w:rsidRDefault="00814386" w:rsidP="00F90B22">
            <w:pPr>
              <w:pStyle w:val="TableParagraph"/>
              <w:spacing w:line="259" w:lineRule="exact"/>
              <w:rPr>
                <w:sz w:val="24"/>
              </w:rPr>
            </w:pPr>
            <w:r>
              <w:rPr>
                <w:sz w:val="24"/>
              </w:rPr>
              <w:t>Русский</w:t>
            </w:r>
            <w:r>
              <w:rPr>
                <w:spacing w:val="-7"/>
                <w:sz w:val="24"/>
              </w:rPr>
              <w:t xml:space="preserve"> </w:t>
            </w:r>
            <w:r>
              <w:rPr>
                <w:spacing w:val="-4"/>
                <w:sz w:val="24"/>
              </w:rPr>
              <w:t>язык</w:t>
            </w:r>
            <w:r w:rsidR="002C7178">
              <w:rPr>
                <w:spacing w:val="-4"/>
                <w:sz w:val="24"/>
              </w:rPr>
              <w:t xml:space="preserve"> </w:t>
            </w:r>
          </w:p>
        </w:tc>
      </w:tr>
      <w:tr w:rsidR="00C932D6">
        <w:trPr>
          <w:trHeight w:val="273"/>
        </w:trPr>
        <w:tc>
          <w:tcPr>
            <w:tcW w:w="10199" w:type="dxa"/>
          </w:tcPr>
          <w:p w:rsidR="00C932D6" w:rsidRDefault="00814386" w:rsidP="00F90B22">
            <w:pPr>
              <w:pStyle w:val="TableParagraph"/>
              <w:spacing w:line="253" w:lineRule="exact"/>
              <w:rPr>
                <w:sz w:val="24"/>
              </w:rPr>
            </w:pPr>
            <w:r>
              <w:rPr>
                <w:sz w:val="24"/>
              </w:rPr>
              <w:t>Литературное</w:t>
            </w:r>
            <w:r>
              <w:rPr>
                <w:spacing w:val="-6"/>
                <w:sz w:val="24"/>
              </w:rPr>
              <w:t xml:space="preserve"> </w:t>
            </w:r>
            <w:r>
              <w:rPr>
                <w:spacing w:val="-2"/>
                <w:sz w:val="24"/>
              </w:rPr>
              <w:t>чтение</w:t>
            </w:r>
            <w:r w:rsidR="002C7178">
              <w:rPr>
                <w:spacing w:val="-2"/>
                <w:sz w:val="24"/>
              </w:rPr>
              <w:t xml:space="preserve"> </w:t>
            </w:r>
          </w:p>
        </w:tc>
      </w:tr>
      <w:tr w:rsidR="00C932D6">
        <w:trPr>
          <w:trHeight w:val="277"/>
        </w:trPr>
        <w:tc>
          <w:tcPr>
            <w:tcW w:w="10199" w:type="dxa"/>
          </w:tcPr>
          <w:p w:rsidR="00C932D6" w:rsidRDefault="002C7178" w:rsidP="00F90B22">
            <w:pPr>
              <w:pStyle w:val="TableParagraph"/>
              <w:spacing w:line="258" w:lineRule="exact"/>
              <w:rPr>
                <w:sz w:val="24"/>
              </w:rPr>
            </w:pPr>
            <w:r>
              <w:rPr>
                <w:sz w:val="24"/>
              </w:rPr>
              <w:t xml:space="preserve">Иностранный язык </w:t>
            </w:r>
          </w:p>
        </w:tc>
      </w:tr>
      <w:tr w:rsidR="00C932D6">
        <w:trPr>
          <w:trHeight w:val="273"/>
        </w:trPr>
        <w:tc>
          <w:tcPr>
            <w:tcW w:w="10199" w:type="dxa"/>
          </w:tcPr>
          <w:p w:rsidR="00C932D6" w:rsidRDefault="00814386" w:rsidP="00F90B22">
            <w:pPr>
              <w:pStyle w:val="TableParagraph"/>
              <w:spacing w:line="253" w:lineRule="exact"/>
              <w:rPr>
                <w:sz w:val="24"/>
              </w:rPr>
            </w:pPr>
            <w:r>
              <w:rPr>
                <w:sz w:val="24"/>
              </w:rPr>
              <w:t>Родной</w:t>
            </w:r>
            <w:r>
              <w:rPr>
                <w:spacing w:val="-8"/>
                <w:sz w:val="24"/>
              </w:rPr>
              <w:t xml:space="preserve"> </w:t>
            </w:r>
            <w:r>
              <w:rPr>
                <w:sz w:val="24"/>
              </w:rPr>
              <w:t>(русский)</w:t>
            </w:r>
            <w:r>
              <w:rPr>
                <w:spacing w:val="-2"/>
                <w:sz w:val="24"/>
              </w:rPr>
              <w:t xml:space="preserve"> </w:t>
            </w:r>
            <w:r>
              <w:rPr>
                <w:spacing w:val="-4"/>
                <w:sz w:val="24"/>
              </w:rPr>
              <w:t>язык</w:t>
            </w:r>
            <w:r w:rsidR="000937AB">
              <w:rPr>
                <w:spacing w:val="-4"/>
                <w:sz w:val="24"/>
              </w:rPr>
              <w:t xml:space="preserve"> и (или) Государственный язык Республики Российской Федерации </w:t>
            </w:r>
          </w:p>
        </w:tc>
      </w:tr>
      <w:tr w:rsidR="00C932D6">
        <w:trPr>
          <w:trHeight w:val="277"/>
        </w:trPr>
        <w:tc>
          <w:tcPr>
            <w:tcW w:w="10199" w:type="dxa"/>
          </w:tcPr>
          <w:p w:rsidR="00C932D6" w:rsidRPr="00657C4B" w:rsidRDefault="00814386" w:rsidP="00F90B22">
            <w:pPr>
              <w:pStyle w:val="TableParagraph"/>
              <w:spacing w:line="258" w:lineRule="exact"/>
              <w:rPr>
                <w:sz w:val="24"/>
              </w:rPr>
            </w:pPr>
            <w:r w:rsidRPr="00657C4B">
              <w:rPr>
                <w:sz w:val="24"/>
              </w:rPr>
              <w:t>Литературное</w:t>
            </w:r>
            <w:r w:rsidRPr="00657C4B">
              <w:rPr>
                <w:spacing w:val="-3"/>
                <w:sz w:val="24"/>
              </w:rPr>
              <w:t xml:space="preserve"> </w:t>
            </w:r>
            <w:r w:rsidRPr="00657C4B">
              <w:rPr>
                <w:sz w:val="24"/>
              </w:rPr>
              <w:t>чтение</w:t>
            </w:r>
            <w:r w:rsidRPr="00657C4B">
              <w:rPr>
                <w:spacing w:val="-2"/>
                <w:sz w:val="24"/>
              </w:rPr>
              <w:t xml:space="preserve"> </w:t>
            </w:r>
            <w:r w:rsidRPr="00657C4B">
              <w:rPr>
                <w:sz w:val="24"/>
              </w:rPr>
              <w:t>на</w:t>
            </w:r>
            <w:r w:rsidRPr="00657C4B">
              <w:rPr>
                <w:spacing w:val="-7"/>
                <w:sz w:val="24"/>
              </w:rPr>
              <w:t xml:space="preserve"> </w:t>
            </w:r>
            <w:r w:rsidRPr="00657C4B">
              <w:rPr>
                <w:sz w:val="24"/>
              </w:rPr>
              <w:t>родном</w:t>
            </w:r>
            <w:r w:rsidRPr="00657C4B">
              <w:rPr>
                <w:spacing w:val="-4"/>
                <w:sz w:val="24"/>
              </w:rPr>
              <w:t xml:space="preserve"> </w:t>
            </w:r>
            <w:r w:rsidRPr="00657C4B">
              <w:rPr>
                <w:sz w:val="24"/>
              </w:rPr>
              <w:t>(русском)</w:t>
            </w:r>
            <w:r w:rsidRPr="00657C4B">
              <w:rPr>
                <w:spacing w:val="-3"/>
                <w:sz w:val="24"/>
              </w:rPr>
              <w:t xml:space="preserve"> </w:t>
            </w:r>
            <w:r w:rsidRPr="00657C4B">
              <w:rPr>
                <w:spacing w:val="-2"/>
                <w:sz w:val="24"/>
              </w:rPr>
              <w:t>языке</w:t>
            </w:r>
            <w:r w:rsidR="002C7178">
              <w:rPr>
                <w:spacing w:val="-2"/>
                <w:sz w:val="24"/>
              </w:rPr>
              <w:t xml:space="preserve"> </w:t>
            </w:r>
          </w:p>
        </w:tc>
      </w:tr>
      <w:tr w:rsidR="00C932D6">
        <w:trPr>
          <w:trHeight w:val="277"/>
        </w:trPr>
        <w:tc>
          <w:tcPr>
            <w:tcW w:w="10199" w:type="dxa"/>
          </w:tcPr>
          <w:p w:rsidR="00C932D6" w:rsidRDefault="00814386" w:rsidP="00F90B22">
            <w:pPr>
              <w:pStyle w:val="TableParagraph"/>
              <w:spacing w:line="258" w:lineRule="exact"/>
              <w:rPr>
                <w:sz w:val="24"/>
              </w:rPr>
            </w:pPr>
            <w:r>
              <w:rPr>
                <w:spacing w:val="-2"/>
                <w:sz w:val="24"/>
              </w:rPr>
              <w:t>Математика</w:t>
            </w:r>
            <w:r w:rsidR="002C7178">
              <w:rPr>
                <w:spacing w:val="-2"/>
                <w:sz w:val="24"/>
              </w:rPr>
              <w:t xml:space="preserve"> </w:t>
            </w:r>
          </w:p>
        </w:tc>
      </w:tr>
      <w:tr w:rsidR="00C932D6">
        <w:trPr>
          <w:trHeight w:val="273"/>
        </w:trPr>
        <w:tc>
          <w:tcPr>
            <w:tcW w:w="10199" w:type="dxa"/>
          </w:tcPr>
          <w:p w:rsidR="00C932D6" w:rsidRDefault="00814386" w:rsidP="00F90B22">
            <w:pPr>
              <w:pStyle w:val="TableParagraph"/>
              <w:spacing w:line="254" w:lineRule="exact"/>
              <w:rPr>
                <w:sz w:val="24"/>
              </w:rPr>
            </w:pPr>
            <w:r>
              <w:rPr>
                <w:sz w:val="24"/>
              </w:rPr>
              <w:t>Окружающий</w:t>
            </w:r>
            <w:r>
              <w:rPr>
                <w:spacing w:val="-6"/>
                <w:sz w:val="24"/>
              </w:rPr>
              <w:t xml:space="preserve"> </w:t>
            </w:r>
            <w:r>
              <w:rPr>
                <w:spacing w:val="-5"/>
                <w:sz w:val="24"/>
              </w:rPr>
              <w:t>мир</w:t>
            </w:r>
            <w:r w:rsidR="002C7178">
              <w:rPr>
                <w:spacing w:val="-5"/>
                <w:sz w:val="24"/>
              </w:rPr>
              <w:t xml:space="preserve"> </w:t>
            </w:r>
          </w:p>
        </w:tc>
      </w:tr>
      <w:tr w:rsidR="00C932D6">
        <w:trPr>
          <w:trHeight w:val="354"/>
        </w:trPr>
        <w:tc>
          <w:tcPr>
            <w:tcW w:w="10199" w:type="dxa"/>
          </w:tcPr>
          <w:p w:rsidR="00C932D6" w:rsidRDefault="00814386" w:rsidP="00F90B22">
            <w:pPr>
              <w:pStyle w:val="TableParagraph"/>
              <w:spacing w:line="268" w:lineRule="exact"/>
              <w:rPr>
                <w:sz w:val="24"/>
              </w:rPr>
            </w:pPr>
            <w:r>
              <w:rPr>
                <w:sz w:val="24"/>
              </w:rPr>
              <w:t>Основы</w:t>
            </w:r>
            <w:r>
              <w:rPr>
                <w:spacing w:val="-4"/>
                <w:sz w:val="24"/>
              </w:rPr>
              <w:t xml:space="preserve"> </w:t>
            </w:r>
            <w:r>
              <w:rPr>
                <w:sz w:val="24"/>
              </w:rPr>
              <w:t>религиозных</w:t>
            </w:r>
            <w:r>
              <w:rPr>
                <w:spacing w:val="-6"/>
                <w:sz w:val="24"/>
              </w:rPr>
              <w:t xml:space="preserve"> </w:t>
            </w:r>
            <w:r>
              <w:rPr>
                <w:sz w:val="24"/>
              </w:rPr>
              <w:t>культур</w:t>
            </w:r>
            <w:r>
              <w:rPr>
                <w:spacing w:val="-1"/>
                <w:sz w:val="24"/>
              </w:rPr>
              <w:t xml:space="preserve"> </w:t>
            </w:r>
            <w:r>
              <w:rPr>
                <w:sz w:val="24"/>
              </w:rPr>
              <w:t>и светской</w:t>
            </w:r>
            <w:r>
              <w:rPr>
                <w:spacing w:val="-9"/>
                <w:sz w:val="24"/>
              </w:rPr>
              <w:t xml:space="preserve"> </w:t>
            </w:r>
            <w:r>
              <w:rPr>
                <w:spacing w:val="-4"/>
                <w:sz w:val="24"/>
              </w:rPr>
              <w:t>этики</w:t>
            </w:r>
          </w:p>
        </w:tc>
      </w:tr>
      <w:tr w:rsidR="00C932D6">
        <w:trPr>
          <w:trHeight w:val="273"/>
        </w:trPr>
        <w:tc>
          <w:tcPr>
            <w:tcW w:w="10199" w:type="dxa"/>
          </w:tcPr>
          <w:p w:rsidR="00C932D6" w:rsidRDefault="00814386" w:rsidP="00F90B22">
            <w:pPr>
              <w:pStyle w:val="TableParagraph"/>
              <w:spacing w:line="253" w:lineRule="exact"/>
              <w:rPr>
                <w:sz w:val="24"/>
              </w:rPr>
            </w:pPr>
            <w:r>
              <w:rPr>
                <w:sz w:val="24"/>
              </w:rPr>
              <w:t xml:space="preserve">Изобразительное </w:t>
            </w:r>
            <w:r>
              <w:rPr>
                <w:spacing w:val="-2"/>
                <w:sz w:val="24"/>
              </w:rPr>
              <w:t>искусство</w:t>
            </w:r>
            <w:r w:rsidR="002C7178">
              <w:rPr>
                <w:spacing w:val="-2"/>
                <w:sz w:val="24"/>
              </w:rPr>
              <w:t xml:space="preserve"> </w:t>
            </w:r>
          </w:p>
        </w:tc>
      </w:tr>
      <w:tr w:rsidR="00C932D6">
        <w:trPr>
          <w:trHeight w:val="277"/>
        </w:trPr>
        <w:tc>
          <w:tcPr>
            <w:tcW w:w="10199" w:type="dxa"/>
          </w:tcPr>
          <w:p w:rsidR="00C932D6" w:rsidRDefault="00814386" w:rsidP="00F90B22">
            <w:pPr>
              <w:pStyle w:val="TableParagraph"/>
              <w:spacing w:line="258" w:lineRule="exact"/>
              <w:rPr>
                <w:sz w:val="24"/>
              </w:rPr>
            </w:pPr>
            <w:r>
              <w:rPr>
                <w:spacing w:val="-2"/>
                <w:sz w:val="24"/>
              </w:rPr>
              <w:t>Музыка</w:t>
            </w:r>
            <w:r w:rsidR="002C7178">
              <w:rPr>
                <w:spacing w:val="-2"/>
                <w:sz w:val="24"/>
              </w:rPr>
              <w:t xml:space="preserve"> </w:t>
            </w:r>
          </w:p>
        </w:tc>
      </w:tr>
      <w:tr w:rsidR="00C932D6">
        <w:trPr>
          <w:trHeight w:val="277"/>
        </w:trPr>
        <w:tc>
          <w:tcPr>
            <w:tcW w:w="10199" w:type="dxa"/>
          </w:tcPr>
          <w:p w:rsidR="00C932D6" w:rsidRDefault="00814386" w:rsidP="00F90B22">
            <w:pPr>
              <w:pStyle w:val="TableParagraph"/>
              <w:spacing w:line="258" w:lineRule="exact"/>
              <w:rPr>
                <w:sz w:val="24"/>
              </w:rPr>
            </w:pPr>
            <w:r>
              <w:rPr>
                <w:spacing w:val="-2"/>
                <w:sz w:val="24"/>
              </w:rPr>
              <w:t>Технология</w:t>
            </w:r>
            <w:r w:rsidR="002C7178">
              <w:rPr>
                <w:spacing w:val="-2"/>
                <w:sz w:val="24"/>
              </w:rPr>
              <w:t xml:space="preserve"> </w:t>
            </w:r>
          </w:p>
        </w:tc>
      </w:tr>
      <w:tr w:rsidR="00C932D6">
        <w:trPr>
          <w:trHeight w:val="273"/>
        </w:trPr>
        <w:tc>
          <w:tcPr>
            <w:tcW w:w="10199" w:type="dxa"/>
          </w:tcPr>
          <w:p w:rsidR="00C932D6" w:rsidRDefault="00814386" w:rsidP="00F90B22">
            <w:pPr>
              <w:pStyle w:val="TableParagraph"/>
              <w:spacing w:line="253" w:lineRule="exact"/>
              <w:rPr>
                <w:sz w:val="24"/>
              </w:rPr>
            </w:pPr>
            <w:r>
              <w:rPr>
                <w:sz w:val="24"/>
              </w:rPr>
              <w:t>Физическая</w:t>
            </w:r>
            <w:r>
              <w:rPr>
                <w:spacing w:val="-1"/>
                <w:sz w:val="24"/>
              </w:rPr>
              <w:t xml:space="preserve"> </w:t>
            </w:r>
            <w:r>
              <w:rPr>
                <w:spacing w:val="-2"/>
                <w:sz w:val="24"/>
              </w:rPr>
              <w:t>культура</w:t>
            </w:r>
            <w:r w:rsidR="002C7178">
              <w:rPr>
                <w:spacing w:val="-2"/>
                <w:sz w:val="24"/>
              </w:rPr>
              <w:t xml:space="preserve"> </w:t>
            </w:r>
          </w:p>
        </w:tc>
      </w:tr>
      <w:tr w:rsidR="00C932D6">
        <w:trPr>
          <w:trHeight w:val="278"/>
        </w:trPr>
        <w:tc>
          <w:tcPr>
            <w:tcW w:w="10199" w:type="dxa"/>
          </w:tcPr>
          <w:p w:rsidR="00C932D6" w:rsidRDefault="00814386" w:rsidP="00F90B22">
            <w:pPr>
              <w:pStyle w:val="TableParagraph"/>
              <w:spacing w:line="258" w:lineRule="exact"/>
              <w:rPr>
                <w:sz w:val="24"/>
              </w:rPr>
            </w:pPr>
            <w:r>
              <w:rPr>
                <w:sz w:val="24"/>
              </w:rPr>
              <w:t>2.2.Программа</w:t>
            </w:r>
            <w:r>
              <w:rPr>
                <w:spacing w:val="-7"/>
                <w:sz w:val="24"/>
              </w:rPr>
              <w:t xml:space="preserve"> </w:t>
            </w:r>
            <w:r>
              <w:rPr>
                <w:sz w:val="24"/>
              </w:rPr>
              <w:t>формирования</w:t>
            </w:r>
            <w:r>
              <w:rPr>
                <w:spacing w:val="-9"/>
                <w:sz w:val="24"/>
              </w:rPr>
              <w:t xml:space="preserve"> </w:t>
            </w:r>
            <w:r>
              <w:rPr>
                <w:sz w:val="24"/>
              </w:rPr>
              <w:t>универсальных</w:t>
            </w:r>
            <w:r>
              <w:rPr>
                <w:spacing w:val="-4"/>
                <w:sz w:val="24"/>
              </w:rPr>
              <w:t xml:space="preserve"> </w:t>
            </w:r>
            <w:r>
              <w:rPr>
                <w:sz w:val="24"/>
              </w:rPr>
              <w:t>учебных</w:t>
            </w:r>
            <w:r>
              <w:rPr>
                <w:spacing w:val="-8"/>
                <w:sz w:val="24"/>
              </w:rPr>
              <w:t xml:space="preserve"> </w:t>
            </w:r>
            <w:r>
              <w:rPr>
                <w:spacing w:val="-2"/>
                <w:sz w:val="24"/>
              </w:rPr>
              <w:t>действий</w:t>
            </w:r>
          </w:p>
        </w:tc>
      </w:tr>
      <w:tr w:rsidR="00C932D6">
        <w:trPr>
          <w:trHeight w:val="551"/>
        </w:trPr>
        <w:tc>
          <w:tcPr>
            <w:tcW w:w="10199" w:type="dxa"/>
          </w:tcPr>
          <w:p w:rsidR="00C932D6" w:rsidRDefault="00814386" w:rsidP="00F90B22">
            <w:pPr>
              <w:pStyle w:val="TableParagraph"/>
              <w:spacing w:line="267" w:lineRule="exact"/>
              <w:rPr>
                <w:sz w:val="24"/>
              </w:rPr>
            </w:pPr>
            <w:r>
              <w:rPr>
                <w:sz w:val="24"/>
              </w:rPr>
              <w:t>2.2.1.Значение</w:t>
            </w:r>
            <w:r>
              <w:rPr>
                <w:spacing w:val="-12"/>
                <w:sz w:val="24"/>
              </w:rPr>
              <w:t xml:space="preserve"> </w:t>
            </w:r>
            <w:r>
              <w:rPr>
                <w:sz w:val="24"/>
              </w:rPr>
              <w:t>сформированных</w:t>
            </w:r>
            <w:r>
              <w:rPr>
                <w:spacing w:val="-5"/>
                <w:sz w:val="24"/>
              </w:rPr>
              <w:t xml:space="preserve"> </w:t>
            </w:r>
            <w:r>
              <w:rPr>
                <w:sz w:val="24"/>
              </w:rPr>
              <w:t>универсальных</w:t>
            </w:r>
            <w:r>
              <w:rPr>
                <w:spacing w:val="-4"/>
                <w:sz w:val="24"/>
              </w:rPr>
              <w:t xml:space="preserve"> </w:t>
            </w:r>
            <w:r>
              <w:rPr>
                <w:sz w:val="24"/>
              </w:rPr>
              <w:t>учебных</w:t>
            </w:r>
            <w:r>
              <w:rPr>
                <w:spacing w:val="-9"/>
                <w:sz w:val="24"/>
              </w:rPr>
              <w:t xml:space="preserve"> </w:t>
            </w:r>
            <w:r>
              <w:rPr>
                <w:sz w:val="24"/>
              </w:rPr>
              <w:t>действий</w:t>
            </w:r>
            <w:r>
              <w:rPr>
                <w:spacing w:val="-3"/>
                <w:sz w:val="24"/>
              </w:rPr>
              <w:t xml:space="preserve"> </w:t>
            </w:r>
            <w:r>
              <w:rPr>
                <w:sz w:val="24"/>
              </w:rPr>
              <w:t>для</w:t>
            </w:r>
            <w:r>
              <w:rPr>
                <w:spacing w:val="-4"/>
                <w:sz w:val="24"/>
              </w:rPr>
              <w:t xml:space="preserve"> </w:t>
            </w:r>
            <w:r>
              <w:rPr>
                <w:spacing w:val="-2"/>
                <w:sz w:val="24"/>
              </w:rPr>
              <w:t>успешного</w:t>
            </w:r>
          </w:p>
          <w:p w:rsidR="00C932D6" w:rsidRDefault="00814386" w:rsidP="00F90B22">
            <w:pPr>
              <w:pStyle w:val="TableParagraph"/>
              <w:spacing w:line="265" w:lineRule="exact"/>
              <w:rPr>
                <w:sz w:val="24"/>
              </w:rPr>
            </w:pPr>
            <w:r>
              <w:rPr>
                <w:sz w:val="24"/>
              </w:rPr>
              <w:t>обучения</w:t>
            </w:r>
            <w:r>
              <w:rPr>
                <w:spacing w:val="-2"/>
                <w:sz w:val="24"/>
              </w:rPr>
              <w:t xml:space="preserve"> </w:t>
            </w:r>
            <w:r>
              <w:rPr>
                <w:sz w:val="24"/>
              </w:rPr>
              <w:t>и</w:t>
            </w:r>
            <w:r>
              <w:rPr>
                <w:spacing w:val="-1"/>
                <w:sz w:val="24"/>
              </w:rPr>
              <w:t xml:space="preserve"> </w:t>
            </w:r>
            <w:r>
              <w:rPr>
                <w:sz w:val="24"/>
              </w:rPr>
              <w:t>развития</w:t>
            </w:r>
            <w:r>
              <w:rPr>
                <w:spacing w:val="-6"/>
                <w:sz w:val="24"/>
              </w:rPr>
              <w:t xml:space="preserve"> </w:t>
            </w:r>
            <w:r>
              <w:rPr>
                <w:sz w:val="24"/>
              </w:rPr>
              <w:t>младшего</w:t>
            </w:r>
            <w:r>
              <w:rPr>
                <w:spacing w:val="-1"/>
                <w:sz w:val="24"/>
              </w:rPr>
              <w:t xml:space="preserve"> </w:t>
            </w:r>
            <w:r>
              <w:rPr>
                <w:spacing w:val="-2"/>
                <w:sz w:val="24"/>
              </w:rPr>
              <w:t>щкольника</w:t>
            </w:r>
          </w:p>
        </w:tc>
      </w:tr>
      <w:tr w:rsidR="00C932D6">
        <w:trPr>
          <w:trHeight w:val="273"/>
        </w:trPr>
        <w:tc>
          <w:tcPr>
            <w:tcW w:w="10199" w:type="dxa"/>
          </w:tcPr>
          <w:p w:rsidR="00C932D6" w:rsidRDefault="00814386" w:rsidP="00F90B22">
            <w:pPr>
              <w:pStyle w:val="TableParagraph"/>
              <w:spacing w:line="253" w:lineRule="exact"/>
              <w:rPr>
                <w:sz w:val="24"/>
              </w:rPr>
            </w:pPr>
            <w:r>
              <w:rPr>
                <w:sz w:val="24"/>
              </w:rPr>
              <w:t>2.2.2.Характеристика</w:t>
            </w:r>
            <w:r>
              <w:rPr>
                <w:spacing w:val="-6"/>
                <w:sz w:val="24"/>
              </w:rPr>
              <w:t xml:space="preserve"> </w:t>
            </w:r>
            <w:r>
              <w:rPr>
                <w:sz w:val="24"/>
              </w:rPr>
              <w:t>универсальных</w:t>
            </w:r>
            <w:r>
              <w:rPr>
                <w:spacing w:val="-6"/>
                <w:sz w:val="24"/>
              </w:rPr>
              <w:t xml:space="preserve"> </w:t>
            </w:r>
            <w:r>
              <w:rPr>
                <w:sz w:val="24"/>
              </w:rPr>
              <w:t>учебных</w:t>
            </w:r>
            <w:r>
              <w:rPr>
                <w:spacing w:val="-10"/>
                <w:sz w:val="24"/>
              </w:rPr>
              <w:t xml:space="preserve"> </w:t>
            </w:r>
            <w:r>
              <w:rPr>
                <w:spacing w:val="-2"/>
                <w:sz w:val="24"/>
              </w:rPr>
              <w:t>действий</w:t>
            </w:r>
          </w:p>
        </w:tc>
      </w:tr>
      <w:tr w:rsidR="00C932D6">
        <w:trPr>
          <w:trHeight w:val="556"/>
        </w:trPr>
        <w:tc>
          <w:tcPr>
            <w:tcW w:w="10199" w:type="dxa"/>
          </w:tcPr>
          <w:p w:rsidR="00C932D6" w:rsidRDefault="00814386" w:rsidP="00F90B22">
            <w:pPr>
              <w:pStyle w:val="TableParagraph"/>
              <w:spacing w:line="274" w:lineRule="exact"/>
              <w:rPr>
                <w:sz w:val="24"/>
              </w:rPr>
            </w:pPr>
            <w:r>
              <w:rPr>
                <w:sz w:val="24"/>
              </w:rPr>
              <w:t>2.2.3.Интеграция</w:t>
            </w:r>
            <w:r>
              <w:rPr>
                <w:spacing w:val="80"/>
                <w:sz w:val="24"/>
              </w:rPr>
              <w:t xml:space="preserve"> </w:t>
            </w:r>
            <w:r>
              <w:rPr>
                <w:sz w:val="24"/>
              </w:rPr>
              <w:t>предметных</w:t>
            </w:r>
            <w:r>
              <w:rPr>
                <w:spacing w:val="-8"/>
                <w:sz w:val="24"/>
              </w:rPr>
              <w:t xml:space="preserve"> </w:t>
            </w:r>
            <w:r>
              <w:rPr>
                <w:sz w:val="24"/>
              </w:rPr>
              <w:t>и</w:t>
            </w:r>
            <w:r>
              <w:rPr>
                <w:spacing w:val="-7"/>
                <w:sz w:val="24"/>
              </w:rPr>
              <w:t xml:space="preserve"> </w:t>
            </w:r>
            <w:r>
              <w:rPr>
                <w:sz w:val="24"/>
              </w:rPr>
              <w:t>метапредметных</w:t>
            </w:r>
            <w:r>
              <w:rPr>
                <w:spacing w:val="40"/>
                <w:sz w:val="24"/>
              </w:rPr>
              <w:t xml:space="preserve"> </w:t>
            </w:r>
            <w:r>
              <w:rPr>
                <w:sz w:val="24"/>
              </w:rPr>
              <w:t>требований</w:t>
            </w:r>
            <w:r>
              <w:rPr>
                <w:spacing w:val="-2"/>
                <w:sz w:val="24"/>
              </w:rPr>
              <w:t xml:space="preserve"> </w:t>
            </w:r>
            <w:r>
              <w:rPr>
                <w:sz w:val="24"/>
              </w:rPr>
              <w:t>как</w:t>
            </w:r>
            <w:r>
              <w:rPr>
                <w:spacing w:val="-5"/>
                <w:sz w:val="24"/>
              </w:rPr>
              <w:t xml:space="preserve"> </w:t>
            </w:r>
            <w:r>
              <w:rPr>
                <w:sz w:val="24"/>
              </w:rPr>
              <w:t>механизм конструирования современного процесса образования</w:t>
            </w:r>
          </w:p>
        </w:tc>
      </w:tr>
      <w:tr w:rsidR="00C932D6">
        <w:trPr>
          <w:trHeight w:val="273"/>
        </w:trPr>
        <w:tc>
          <w:tcPr>
            <w:tcW w:w="10199" w:type="dxa"/>
          </w:tcPr>
          <w:p w:rsidR="00C932D6" w:rsidRDefault="00814386" w:rsidP="00F90B22">
            <w:pPr>
              <w:pStyle w:val="TableParagraph"/>
              <w:spacing w:line="254" w:lineRule="exact"/>
              <w:rPr>
                <w:sz w:val="24"/>
              </w:rPr>
            </w:pPr>
            <w:r>
              <w:rPr>
                <w:sz w:val="24"/>
              </w:rPr>
              <w:t>2.2.4.Место</w:t>
            </w:r>
            <w:r>
              <w:rPr>
                <w:spacing w:val="-4"/>
                <w:sz w:val="24"/>
              </w:rPr>
              <w:t xml:space="preserve"> </w:t>
            </w:r>
            <w:r>
              <w:rPr>
                <w:sz w:val="24"/>
              </w:rPr>
              <w:t>универсальных</w:t>
            </w:r>
            <w:r>
              <w:rPr>
                <w:spacing w:val="-1"/>
                <w:sz w:val="24"/>
              </w:rPr>
              <w:t xml:space="preserve"> </w:t>
            </w:r>
            <w:r>
              <w:rPr>
                <w:sz w:val="24"/>
              </w:rPr>
              <w:t>учебных</w:t>
            </w:r>
            <w:r>
              <w:rPr>
                <w:spacing w:val="-6"/>
                <w:sz w:val="24"/>
              </w:rPr>
              <w:t xml:space="preserve"> </w:t>
            </w:r>
            <w:r>
              <w:rPr>
                <w:sz w:val="24"/>
              </w:rPr>
              <w:t>действий</w:t>
            </w:r>
            <w:r>
              <w:rPr>
                <w:spacing w:val="-5"/>
                <w:sz w:val="24"/>
              </w:rPr>
              <w:t xml:space="preserve"> </w:t>
            </w:r>
            <w:r>
              <w:rPr>
                <w:sz w:val="24"/>
              </w:rPr>
              <w:t>в</w:t>
            </w:r>
            <w:r>
              <w:rPr>
                <w:spacing w:val="-4"/>
                <w:sz w:val="24"/>
              </w:rPr>
              <w:t xml:space="preserve"> </w:t>
            </w:r>
            <w:r>
              <w:rPr>
                <w:sz w:val="24"/>
              </w:rPr>
              <w:t>рабочих</w:t>
            </w:r>
            <w:r>
              <w:rPr>
                <w:spacing w:val="-6"/>
                <w:sz w:val="24"/>
              </w:rPr>
              <w:t xml:space="preserve"> </w:t>
            </w:r>
            <w:r>
              <w:rPr>
                <w:spacing w:val="-2"/>
                <w:sz w:val="24"/>
              </w:rPr>
              <w:t>программах</w:t>
            </w:r>
          </w:p>
        </w:tc>
      </w:tr>
      <w:tr w:rsidR="00C932D6">
        <w:trPr>
          <w:trHeight w:val="277"/>
        </w:trPr>
        <w:tc>
          <w:tcPr>
            <w:tcW w:w="10199" w:type="dxa"/>
          </w:tcPr>
          <w:p w:rsidR="00C932D6" w:rsidRDefault="00814386" w:rsidP="00F90B22">
            <w:pPr>
              <w:pStyle w:val="TableParagraph"/>
              <w:spacing w:line="258" w:lineRule="exact"/>
              <w:rPr>
                <w:sz w:val="24"/>
              </w:rPr>
            </w:pPr>
            <w:r>
              <w:rPr>
                <w:sz w:val="24"/>
              </w:rPr>
              <w:t>2.3.</w:t>
            </w:r>
            <w:r>
              <w:rPr>
                <w:spacing w:val="-1"/>
                <w:sz w:val="24"/>
              </w:rPr>
              <w:t xml:space="preserve"> </w:t>
            </w:r>
            <w:r>
              <w:rPr>
                <w:sz w:val="24"/>
              </w:rPr>
              <w:t>Программа</w:t>
            </w:r>
            <w:r>
              <w:rPr>
                <w:spacing w:val="-3"/>
                <w:sz w:val="24"/>
              </w:rPr>
              <w:t xml:space="preserve"> </w:t>
            </w:r>
            <w:r>
              <w:rPr>
                <w:spacing w:val="-2"/>
                <w:sz w:val="24"/>
              </w:rPr>
              <w:t>воспитания</w:t>
            </w:r>
          </w:p>
        </w:tc>
      </w:tr>
      <w:tr w:rsidR="00C932D6">
        <w:trPr>
          <w:trHeight w:val="273"/>
        </w:trPr>
        <w:tc>
          <w:tcPr>
            <w:tcW w:w="10199" w:type="dxa"/>
          </w:tcPr>
          <w:p w:rsidR="00C932D6" w:rsidRDefault="00814386" w:rsidP="00F90B22">
            <w:pPr>
              <w:pStyle w:val="TableParagraph"/>
              <w:spacing w:line="253" w:lineRule="exact"/>
              <w:rPr>
                <w:sz w:val="24"/>
              </w:rPr>
            </w:pPr>
            <w:r>
              <w:rPr>
                <w:sz w:val="24"/>
              </w:rPr>
              <w:t>2.3.1.</w:t>
            </w:r>
            <w:r>
              <w:rPr>
                <w:spacing w:val="-4"/>
                <w:sz w:val="24"/>
              </w:rPr>
              <w:t xml:space="preserve"> </w:t>
            </w:r>
            <w:r>
              <w:rPr>
                <w:sz w:val="24"/>
              </w:rPr>
              <w:t>Пояснительная</w:t>
            </w:r>
            <w:r>
              <w:rPr>
                <w:spacing w:val="-5"/>
                <w:sz w:val="24"/>
              </w:rPr>
              <w:t xml:space="preserve"> </w:t>
            </w:r>
            <w:r>
              <w:rPr>
                <w:spacing w:val="-2"/>
                <w:sz w:val="24"/>
              </w:rPr>
              <w:t>записка</w:t>
            </w:r>
          </w:p>
        </w:tc>
      </w:tr>
      <w:tr w:rsidR="00C932D6">
        <w:trPr>
          <w:trHeight w:val="551"/>
        </w:trPr>
        <w:tc>
          <w:tcPr>
            <w:tcW w:w="10199" w:type="dxa"/>
          </w:tcPr>
          <w:p w:rsidR="00C932D6" w:rsidRDefault="00814386" w:rsidP="00F90B22">
            <w:pPr>
              <w:pStyle w:val="TableParagraph"/>
              <w:spacing w:line="268" w:lineRule="exact"/>
              <w:rPr>
                <w:sz w:val="24"/>
              </w:rPr>
            </w:pPr>
            <w:r>
              <w:rPr>
                <w:sz w:val="24"/>
              </w:rPr>
              <w:t>2.3.2.</w:t>
            </w:r>
            <w:r>
              <w:rPr>
                <w:spacing w:val="-7"/>
                <w:sz w:val="24"/>
              </w:rPr>
              <w:t xml:space="preserve"> </w:t>
            </w:r>
            <w:r>
              <w:rPr>
                <w:sz w:val="24"/>
              </w:rPr>
              <w:t>Особенности</w:t>
            </w:r>
            <w:r>
              <w:rPr>
                <w:spacing w:val="-10"/>
                <w:sz w:val="24"/>
              </w:rPr>
              <w:t xml:space="preserve"> </w:t>
            </w:r>
            <w:r>
              <w:rPr>
                <w:sz w:val="24"/>
              </w:rPr>
              <w:t>организуемого</w:t>
            </w:r>
            <w:r>
              <w:rPr>
                <w:spacing w:val="2"/>
                <w:sz w:val="24"/>
              </w:rPr>
              <w:t xml:space="preserve"> </w:t>
            </w:r>
            <w:r>
              <w:rPr>
                <w:sz w:val="24"/>
              </w:rPr>
              <w:t>в</w:t>
            </w:r>
            <w:r>
              <w:rPr>
                <w:spacing w:val="-10"/>
                <w:sz w:val="24"/>
              </w:rPr>
              <w:t xml:space="preserve"> </w:t>
            </w:r>
            <w:r>
              <w:rPr>
                <w:sz w:val="24"/>
              </w:rPr>
              <w:t>образовательной</w:t>
            </w:r>
            <w:r>
              <w:rPr>
                <w:spacing w:val="-6"/>
                <w:sz w:val="24"/>
              </w:rPr>
              <w:t xml:space="preserve"> </w:t>
            </w:r>
            <w:r>
              <w:rPr>
                <w:sz w:val="24"/>
              </w:rPr>
              <w:t>организации</w:t>
            </w:r>
            <w:r>
              <w:rPr>
                <w:spacing w:val="-5"/>
                <w:sz w:val="24"/>
              </w:rPr>
              <w:t xml:space="preserve"> </w:t>
            </w:r>
            <w:r>
              <w:rPr>
                <w:spacing w:val="-2"/>
                <w:sz w:val="24"/>
              </w:rPr>
              <w:t>воспитательного</w:t>
            </w:r>
          </w:p>
          <w:p w:rsidR="00C932D6" w:rsidRDefault="004E76E4" w:rsidP="00F90B22">
            <w:pPr>
              <w:pStyle w:val="TableParagraph"/>
              <w:spacing w:before="2" w:line="261" w:lineRule="exact"/>
              <w:rPr>
                <w:sz w:val="24"/>
              </w:rPr>
            </w:pPr>
            <w:r>
              <w:rPr>
                <w:spacing w:val="-2"/>
                <w:sz w:val="24"/>
              </w:rPr>
              <w:t>П</w:t>
            </w:r>
            <w:r w:rsidR="00814386">
              <w:rPr>
                <w:spacing w:val="-2"/>
                <w:sz w:val="24"/>
              </w:rPr>
              <w:t>роцесса</w:t>
            </w:r>
          </w:p>
        </w:tc>
      </w:tr>
      <w:tr w:rsidR="00C932D6">
        <w:trPr>
          <w:trHeight w:val="278"/>
        </w:trPr>
        <w:tc>
          <w:tcPr>
            <w:tcW w:w="10199" w:type="dxa"/>
          </w:tcPr>
          <w:p w:rsidR="00C932D6" w:rsidRDefault="00814386" w:rsidP="00F90B22">
            <w:pPr>
              <w:pStyle w:val="TableParagraph"/>
              <w:spacing w:line="258" w:lineRule="exact"/>
              <w:rPr>
                <w:sz w:val="24"/>
              </w:rPr>
            </w:pPr>
            <w:r>
              <w:rPr>
                <w:sz w:val="24"/>
              </w:rPr>
              <w:t>2.3.3.</w:t>
            </w:r>
            <w:r>
              <w:rPr>
                <w:spacing w:val="-5"/>
                <w:sz w:val="24"/>
              </w:rPr>
              <w:t xml:space="preserve"> </w:t>
            </w:r>
            <w:r>
              <w:rPr>
                <w:sz w:val="24"/>
              </w:rPr>
              <w:t>Виды, формы</w:t>
            </w:r>
            <w:r>
              <w:rPr>
                <w:spacing w:val="-4"/>
                <w:sz w:val="24"/>
              </w:rPr>
              <w:t xml:space="preserve"> </w:t>
            </w:r>
            <w:r>
              <w:rPr>
                <w:sz w:val="24"/>
              </w:rPr>
              <w:t>и</w:t>
            </w:r>
            <w:r>
              <w:rPr>
                <w:spacing w:val="-1"/>
                <w:sz w:val="24"/>
              </w:rPr>
              <w:t xml:space="preserve"> </w:t>
            </w:r>
            <w:r>
              <w:rPr>
                <w:sz w:val="24"/>
              </w:rPr>
              <w:t>содержание</w:t>
            </w:r>
            <w:r>
              <w:rPr>
                <w:spacing w:val="-2"/>
                <w:sz w:val="24"/>
              </w:rPr>
              <w:t xml:space="preserve"> деятельности</w:t>
            </w:r>
          </w:p>
        </w:tc>
      </w:tr>
      <w:tr w:rsidR="00C932D6">
        <w:trPr>
          <w:trHeight w:val="273"/>
        </w:trPr>
        <w:tc>
          <w:tcPr>
            <w:tcW w:w="10199" w:type="dxa"/>
          </w:tcPr>
          <w:p w:rsidR="00C932D6" w:rsidRDefault="00814386" w:rsidP="00F90B22">
            <w:pPr>
              <w:pStyle w:val="TableParagraph"/>
              <w:spacing w:line="254" w:lineRule="exact"/>
              <w:rPr>
                <w:sz w:val="24"/>
              </w:rPr>
            </w:pPr>
            <w:r>
              <w:rPr>
                <w:sz w:val="24"/>
              </w:rPr>
              <w:t>2.3.4.</w:t>
            </w:r>
            <w:r>
              <w:rPr>
                <w:spacing w:val="-8"/>
                <w:sz w:val="24"/>
              </w:rPr>
              <w:t xml:space="preserve"> </w:t>
            </w:r>
            <w:r>
              <w:rPr>
                <w:sz w:val="24"/>
              </w:rPr>
              <w:t>Основные</w:t>
            </w:r>
            <w:r>
              <w:rPr>
                <w:spacing w:val="-4"/>
                <w:sz w:val="24"/>
              </w:rPr>
              <w:t xml:space="preserve"> </w:t>
            </w:r>
            <w:r>
              <w:rPr>
                <w:sz w:val="24"/>
              </w:rPr>
              <w:t>направления</w:t>
            </w:r>
            <w:r>
              <w:rPr>
                <w:spacing w:val="-3"/>
                <w:sz w:val="24"/>
              </w:rPr>
              <w:t xml:space="preserve"> </w:t>
            </w:r>
            <w:r>
              <w:rPr>
                <w:sz w:val="24"/>
              </w:rPr>
              <w:t>самоанализа</w:t>
            </w:r>
            <w:r>
              <w:rPr>
                <w:spacing w:val="-4"/>
                <w:sz w:val="24"/>
              </w:rPr>
              <w:t xml:space="preserve"> </w:t>
            </w:r>
            <w:r>
              <w:rPr>
                <w:sz w:val="24"/>
              </w:rPr>
              <w:t>воспитательной</w:t>
            </w:r>
            <w:r>
              <w:rPr>
                <w:spacing w:val="-2"/>
                <w:sz w:val="24"/>
              </w:rPr>
              <w:t xml:space="preserve"> работы</w:t>
            </w:r>
          </w:p>
        </w:tc>
      </w:tr>
      <w:tr w:rsidR="00C932D6">
        <w:trPr>
          <w:trHeight w:val="277"/>
        </w:trPr>
        <w:tc>
          <w:tcPr>
            <w:tcW w:w="10199" w:type="dxa"/>
          </w:tcPr>
          <w:p w:rsidR="00C932D6" w:rsidRDefault="00814386" w:rsidP="00F90B22">
            <w:pPr>
              <w:pStyle w:val="TableParagraph"/>
              <w:spacing w:before="1" w:line="257" w:lineRule="exact"/>
              <w:rPr>
                <w:b/>
                <w:sz w:val="24"/>
              </w:rPr>
            </w:pPr>
            <w:r>
              <w:rPr>
                <w:b/>
                <w:sz w:val="24"/>
              </w:rPr>
              <w:t>III.</w:t>
            </w:r>
            <w:r>
              <w:rPr>
                <w:b/>
                <w:spacing w:val="-4"/>
                <w:sz w:val="24"/>
              </w:rPr>
              <w:t xml:space="preserve"> </w:t>
            </w:r>
            <w:r>
              <w:rPr>
                <w:b/>
                <w:sz w:val="24"/>
              </w:rPr>
              <w:t>Организационный</w:t>
            </w:r>
            <w:r>
              <w:rPr>
                <w:b/>
                <w:spacing w:val="-4"/>
                <w:sz w:val="24"/>
              </w:rPr>
              <w:t xml:space="preserve"> </w:t>
            </w:r>
            <w:r>
              <w:rPr>
                <w:b/>
                <w:spacing w:val="-2"/>
                <w:sz w:val="24"/>
              </w:rPr>
              <w:t>раздел</w:t>
            </w:r>
          </w:p>
        </w:tc>
      </w:tr>
      <w:tr w:rsidR="00C932D6">
        <w:trPr>
          <w:trHeight w:val="316"/>
        </w:trPr>
        <w:tc>
          <w:tcPr>
            <w:tcW w:w="10199" w:type="dxa"/>
          </w:tcPr>
          <w:p w:rsidR="00C932D6" w:rsidRDefault="00814386" w:rsidP="00F90B22">
            <w:pPr>
              <w:pStyle w:val="TableParagraph"/>
              <w:spacing w:line="268" w:lineRule="exact"/>
              <w:rPr>
                <w:sz w:val="24"/>
              </w:rPr>
            </w:pPr>
            <w:r>
              <w:rPr>
                <w:sz w:val="24"/>
              </w:rPr>
              <w:t>3.1.Учебный</w:t>
            </w:r>
            <w:r>
              <w:rPr>
                <w:spacing w:val="-7"/>
                <w:sz w:val="24"/>
              </w:rPr>
              <w:t xml:space="preserve"> </w:t>
            </w:r>
            <w:r>
              <w:rPr>
                <w:sz w:val="24"/>
              </w:rPr>
              <w:t>план</w:t>
            </w:r>
            <w:r>
              <w:rPr>
                <w:spacing w:val="-2"/>
                <w:sz w:val="24"/>
              </w:rPr>
              <w:t xml:space="preserve"> </w:t>
            </w:r>
            <w:r>
              <w:rPr>
                <w:sz w:val="24"/>
              </w:rPr>
              <w:t>начального</w:t>
            </w:r>
            <w:r>
              <w:rPr>
                <w:spacing w:val="-3"/>
                <w:sz w:val="24"/>
              </w:rPr>
              <w:t xml:space="preserve"> </w:t>
            </w:r>
            <w:r>
              <w:rPr>
                <w:sz w:val="24"/>
              </w:rPr>
              <w:t>общего</w:t>
            </w:r>
            <w:r>
              <w:rPr>
                <w:spacing w:val="-2"/>
                <w:sz w:val="24"/>
              </w:rPr>
              <w:t xml:space="preserve"> образования</w:t>
            </w:r>
          </w:p>
        </w:tc>
      </w:tr>
      <w:tr w:rsidR="00C932D6">
        <w:trPr>
          <w:trHeight w:val="316"/>
        </w:trPr>
        <w:tc>
          <w:tcPr>
            <w:tcW w:w="10199" w:type="dxa"/>
          </w:tcPr>
          <w:p w:rsidR="00C932D6" w:rsidRDefault="00814386" w:rsidP="00F90B22">
            <w:pPr>
              <w:pStyle w:val="TableParagraph"/>
              <w:spacing w:line="268" w:lineRule="exact"/>
              <w:rPr>
                <w:sz w:val="24"/>
              </w:rPr>
            </w:pPr>
            <w:r>
              <w:rPr>
                <w:sz w:val="24"/>
              </w:rPr>
              <w:t>3.2.</w:t>
            </w:r>
            <w:r>
              <w:rPr>
                <w:spacing w:val="-4"/>
                <w:sz w:val="24"/>
              </w:rPr>
              <w:t xml:space="preserve"> </w:t>
            </w:r>
            <w:r>
              <w:rPr>
                <w:sz w:val="24"/>
              </w:rPr>
              <w:t>Календарный</w:t>
            </w:r>
            <w:r>
              <w:rPr>
                <w:spacing w:val="-2"/>
                <w:sz w:val="24"/>
              </w:rPr>
              <w:t xml:space="preserve"> </w:t>
            </w:r>
            <w:r>
              <w:rPr>
                <w:sz w:val="24"/>
              </w:rPr>
              <w:t>учебный</w:t>
            </w:r>
            <w:r>
              <w:rPr>
                <w:spacing w:val="-1"/>
                <w:sz w:val="24"/>
              </w:rPr>
              <w:t xml:space="preserve"> </w:t>
            </w:r>
            <w:r>
              <w:rPr>
                <w:sz w:val="24"/>
              </w:rPr>
              <w:t>график</w:t>
            </w:r>
            <w:r>
              <w:rPr>
                <w:spacing w:val="-7"/>
                <w:sz w:val="24"/>
              </w:rPr>
              <w:t xml:space="preserve"> </w:t>
            </w:r>
            <w:r>
              <w:rPr>
                <w:spacing w:val="-2"/>
                <w:sz w:val="24"/>
              </w:rPr>
              <w:t>организации</w:t>
            </w:r>
          </w:p>
        </w:tc>
      </w:tr>
      <w:tr w:rsidR="00C932D6">
        <w:trPr>
          <w:trHeight w:val="321"/>
        </w:trPr>
        <w:tc>
          <w:tcPr>
            <w:tcW w:w="10199" w:type="dxa"/>
          </w:tcPr>
          <w:p w:rsidR="00C932D6" w:rsidRDefault="00814386" w:rsidP="00F90B22">
            <w:pPr>
              <w:pStyle w:val="TableParagraph"/>
              <w:spacing w:line="273" w:lineRule="exact"/>
              <w:rPr>
                <w:sz w:val="24"/>
              </w:rPr>
            </w:pPr>
            <w:r>
              <w:rPr>
                <w:sz w:val="24"/>
              </w:rPr>
              <w:t>3.3.</w:t>
            </w:r>
            <w:r>
              <w:rPr>
                <w:spacing w:val="-3"/>
                <w:sz w:val="24"/>
              </w:rPr>
              <w:t xml:space="preserve"> </w:t>
            </w:r>
            <w:r>
              <w:rPr>
                <w:sz w:val="24"/>
              </w:rPr>
              <w:t xml:space="preserve">План внеурочной </w:t>
            </w:r>
            <w:r>
              <w:rPr>
                <w:spacing w:val="-2"/>
                <w:sz w:val="24"/>
              </w:rPr>
              <w:t>деятельности</w:t>
            </w:r>
          </w:p>
        </w:tc>
      </w:tr>
      <w:tr w:rsidR="00C932D6">
        <w:trPr>
          <w:trHeight w:val="316"/>
        </w:trPr>
        <w:tc>
          <w:tcPr>
            <w:tcW w:w="10199" w:type="dxa"/>
          </w:tcPr>
          <w:p w:rsidR="00C932D6" w:rsidRDefault="00814386" w:rsidP="00F90B22">
            <w:pPr>
              <w:pStyle w:val="TableParagraph"/>
              <w:spacing w:line="268" w:lineRule="exact"/>
              <w:rPr>
                <w:sz w:val="24"/>
              </w:rPr>
            </w:pPr>
            <w:r>
              <w:rPr>
                <w:sz w:val="24"/>
              </w:rPr>
              <w:t>3.4.</w:t>
            </w:r>
            <w:r>
              <w:rPr>
                <w:spacing w:val="-4"/>
                <w:sz w:val="24"/>
              </w:rPr>
              <w:t xml:space="preserve"> </w:t>
            </w:r>
            <w:r>
              <w:rPr>
                <w:sz w:val="24"/>
              </w:rPr>
              <w:t>Календарный</w:t>
            </w:r>
            <w:r>
              <w:rPr>
                <w:spacing w:val="1"/>
                <w:sz w:val="24"/>
              </w:rPr>
              <w:t xml:space="preserve"> </w:t>
            </w:r>
            <w:r>
              <w:rPr>
                <w:sz w:val="24"/>
              </w:rPr>
              <w:t>план</w:t>
            </w:r>
            <w:r>
              <w:rPr>
                <w:spacing w:val="-1"/>
                <w:sz w:val="24"/>
              </w:rPr>
              <w:t xml:space="preserve"> </w:t>
            </w:r>
            <w:r>
              <w:rPr>
                <w:sz w:val="24"/>
              </w:rPr>
              <w:t>воспитательной</w:t>
            </w:r>
            <w:r>
              <w:rPr>
                <w:spacing w:val="-4"/>
                <w:sz w:val="24"/>
              </w:rPr>
              <w:t xml:space="preserve"> </w:t>
            </w:r>
            <w:r>
              <w:rPr>
                <w:spacing w:val="-2"/>
                <w:sz w:val="24"/>
              </w:rPr>
              <w:t>работы</w:t>
            </w:r>
          </w:p>
        </w:tc>
      </w:tr>
      <w:tr w:rsidR="00C932D6">
        <w:trPr>
          <w:trHeight w:val="316"/>
        </w:trPr>
        <w:tc>
          <w:tcPr>
            <w:tcW w:w="10199" w:type="dxa"/>
          </w:tcPr>
          <w:p w:rsidR="00C932D6" w:rsidRPr="000937AB" w:rsidRDefault="00814386" w:rsidP="00F90B22">
            <w:pPr>
              <w:pStyle w:val="TableParagraph"/>
              <w:spacing w:line="268" w:lineRule="exact"/>
              <w:rPr>
                <w:sz w:val="24"/>
              </w:rPr>
            </w:pPr>
            <w:r w:rsidRPr="000937AB">
              <w:rPr>
                <w:sz w:val="24"/>
              </w:rPr>
              <w:t>3.5.Система</w:t>
            </w:r>
            <w:r w:rsidRPr="000937AB">
              <w:rPr>
                <w:spacing w:val="-6"/>
                <w:sz w:val="24"/>
              </w:rPr>
              <w:t xml:space="preserve"> </w:t>
            </w:r>
            <w:r w:rsidRPr="000937AB">
              <w:rPr>
                <w:sz w:val="24"/>
              </w:rPr>
              <w:t>условий</w:t>
            </w:r>
            <w:r w:rsidRPr="000937AB">
              <w:rPr>
                <w:spacing w:val="-7"/>
                <w:sz w:val="24"/>
              </w:rPr>
              <w:t xml:space="preserve"> </w:t>
            </w:r>
            <w:r w:rsidRPr="000937AB">
              <w:rPr>
                <w:sz w:val="24"/>
              </w:rPr>
              <w:t>реализации</w:t>
            </w:r>
            <w:r w:rsidRPr="000937AB">
              <w:rPr>
                <w:spacing w:val="-7"/>
                <w:sz w:val="24"/>
              </w:rPr>
              <w:t xml:space="preserve"> </w:t>
            </w:r>
            <w:r w:rsidRPr="000937AB">
              <w:rPr>
                <w:sz w:val="24"/>
              </w:rPr>
              <w:t>программы</w:t>
            </w:r>
            <w:r w:rsidRPr="000937AB">
              <w:rPr>
                <w:spacing w:val="5"/>
                <w:sz w:val="24"/>
              </w:rPr>
              <w:t xml:space="preserve"> </w:t>
            </w:r>
            <w:r w:rsidRPr="000937AB">
              <w:rPr>
                <w:sz w:val="24"/>
              </w:rPr>
              <w:t>начального</w:t>
            </w:r>
            <w:r w:rsidRPr="000937AB">
              <w:rPr>
                <w:spacing w:val="-3"/>
                <w:sz w:val="24"/>
              </w:rPr>
              <w:t xml:space="preserve"> </w:t>
            </w:r>
            <w:r w:rsidRPr="000937AB">
              <w:rPr>
                <w:sz w:val="24"/>
              </w:rPr>
              <w:t>общего</w:t>
            </w:r>
            <w:r w:rsidRPr="000937AB">
              <w:rPr>
                <w:spacing w:val="-3"/>
                <w:sz w:val="24"/>
              </w:rPr>
              <w:t xml:space="preserve"> </w:t>
            </w:r>
            <w:r w:rsidRPr="000937AB">
              <w:rPr>
                <w:spacing w:val="-2"/>
                <w:sz w:val="24"/>
              </w:rPr>
              <w:t>образования</w:t>
            </w:r>
          </w:p>
        </w:tc>
      </w:tr>
      <w:tr w:rsidR="00C932D6">
        <w:trPr>
          <w:trHeight w:val="277"/>
        </w:trPr>
        <w:tc>
          <w:tcPr>
            <w:tcW w:w="10199" w:type="dxa"/>
          </w:tcPr>
          <w:p w:rsidR="00C932D6" w:rsidRPr="000937AB" w:rsidRDefault="00814386" w:rsidP="00F90B22">
            <w:pPr>
              <w:pStyle w:val="TableParagraph"/>
              <w:spacing w:line="258" w:lineRule="exact"/>
              <w:rPr>
                <w:sz w:val="24"/>
              </w:rPr>
            </w:pPr>
            <w:r w:rsidRPr="000937AB">
              <w:rPr>
                <w:sz w:val="24"/>
              </w:rPr>
              <w:t>3.5.1.Кадровые</w:t>
            </w:r>
            <w:r w:rsidRPr="000937AB">
              <w:rPr>
                <w:spacing w:val="-8"/>
                <w:sz w:val="24"/>
              </w:rPr>
              <w:t xml:space="preserve"> </w:t>
            </w:r>
            <w:r w:rsidRPr="000937AB">
              <w:rPr>
                <w:sz w:val="24"/>
              </w:rPr>
              <w:t>условия</w:t>
            </w:r>
            <w:r w:rsidRPr="000937AB">
              <w:rPr>
                <w:spacing w:val="-4"/>
                <w:sz w:val="24"/>
              </w:rPr>
              <w:t xml:space="preserve"> </w:t>
            </w:r>
            <w:r w:rsidRPr="000937AB">
              <w:rPr>
                <w:sz w:val="24"/>
              </w:rPr>
              <w:t>реализации</w:t>
            </w:r>
            <w:r w:rsidRPr="000937AB">
              <w:rPr>
                <w:spacing w:val="-8"/>
                <w:sz w:val="24"/>
              </w:rPr>
              <w:t xml:space="preserve"> </w:t>
            </w:r>
            <w:r w:rsidRPr="000937AB">
              <w:rPr>
                <w:sz w:val="24"/>
              </w:rPr>
              <w:t>основной</w:t>
            </w:r>
            <w:r w:rsidRPr="000937AB">
              <w:rPr>
                <w:spacing w:val="-3"/>
                <w:sz w:val="24"/>
              </w:rPr>
              <w:t xml:space="preserve"> </w:t>
            </w:r>
            <w:r w:rsidRPr="000937AB">
              <w:rPr>
                <w:sz w:val="24"/>
              </w:rPr>
              <w:t>образовательной</w:t>
            </w:r>
            <w:r w:rsidRPr="000937AB">
              <w:rPr>
                <w:spacing w:val="2"/>
                <w:sz w:val="24"/>
              </w:rPr>
              <w:t xml:space="preserve"> </w:t>
            </w:r>
            <w:r w:rsidRPr="000937AB">
              <w:rPr>
                <w:spacing w:val="-2"/>
                <w:sz w:val="24"/>
              </w:rPr>
              <w:t>программы</w:t>
            </w:r>
          </w:p>
        </w:tc>
      </w:tr>
      <w:tr w:rsidR="00C932D6">
        <w:trPr>
          <w:trHeight w:val="273"/>
        </w:trPr>
        <w:tc>
          <w:tcPr>
            <w:tcW w:w="10199" w:type="dxa"/>
          </w:tcPr>
          <w:p w:rsidR="00C932D6" w:rsidRPr="000937AB" w:rsidRDefault="00814386" w:rsidP="00F90B22">
            <w:pPr>
              <w:pStyle w:val="TableParagraph"/>
              <w:spacing w:line="253" w:lineRule="exact"/>
              <w:rPr>
                <w:sz w:val="24"/>
              </w:rPr>
            </w:pPr>
            <w:r w:rsidRPr="000937AB">
              <w:rPr>
                <w:sz w:val="24"/>
              </w:rPr>
              <w:t>3.5.2.Психолого-педагогические</w:t>
            </w:r>
            <w:r w:rsidRPr="000937AB">
              <w:rPr>
                <w:spacing w:val="-7"/>
                <w:sz w:val="24"/>
              </w:rPr>
              <w:t xml:space="preserve"> </w:t>
            </w:r>
            <w:r w:rsidRPr="000937AB">
              <w:rPr>
                <w:sz w:val="24"/>
              </w:rPr>
              <w:t>условия</w:t>
            </w:r>
            <w:r w:rsidRPr="000937AB">
              <w:rPr>
                <w:spacing w:val="-3"/>
                <w:sz w:val="24"/>
              </w:rPr>
              <w:t xml:space="preserve"> </w:t>
            </w:r>
            <w:r w:rsidRPr="000937AB">
              <w:rPr>
                <w:sz w:val="24"/>
              </w:rPr>
              <w:t>реализации</w:t>
            </w:r>
            <w:r w:rsidRPr="000937AB">
              <w:rPr>
                <w:spacing w:val="-6"/>
                <w:sz w:val="24"/>
              </w:rPr>
              <w:t xml:space="preserve"> </w:t>
            </w:r>
            <w:r w:rsidRPr="000937AB">
              <w:rPr>
                <w:sz w:val="24"/>
              </w:rPr>
              <w:t>основной</w:t>
            </w:r>
            <w:r w:rsidRPr="000937AB">
              <w:rPr>
                <w:spacing w:val="-12"/>
                <w:sz w:val="24"/>
              </w:rPr>
              <w:t xml:space="preserve"> </w:t>
            </w:r>
            <w:r w:rsidRPr="000937AB">
              <w:rPr>
                <w:sz w:val="24"/>
              </w:rPr>
              <w:t>образовательной</w:t>
            </w:r>
            <w:r w:rsidRPr="000937AB">
              <w:rPr>
                <w:spacing w:val="-6"/>
                <w:sz w:val="24"/>
              </w:rPr>
              <w:t xml:space="preserve"> </w:t>
            </w:r>
            <w:r w:rsidRPr="000937AB">
              <w:rPr>
                <w:spacing w:val="-2"/>
                <w:sz w:val="24"/>
              </w:rPr>
              <w:t>программы</w:t>
            </w:r>
          </w:p>
        </w:tc>
      </w:tr>
      <w:tr w:rsidR="00C932D6">
        <w:trPr>
          <w:trHeight w:val="278"/>
        </w:trPr>
        <w:tc>
          <w:tcPr>
            <w:tcW w:w="10199" w:type="dxa"/>
          </w:tcPr>
          <w:p w:rsidR="00C932D6" w:rsidRDefault="00814386" w:rsidP="00F90B22">
            <w:pPr>
              <w:pStyle w:val="TableParagraph"/>
              <w:spacing w:line="258" w:lineRule="exact"/>
              <w:rPr>
                <w:sz w:val="24"/>
              </w:rPr>
            </w:pPr>
            <w:r>
              <w:rPr>
                <w:sz w:val="24"/>
              </w:rPr>
              <w:t>3.5.3.Финансово</w:t>
            </w:r>
            <w:r>
              <w:rPr>
                <w:spacing w:val="2"/>
                <w:sz w:val="24"/>
              </w:rPr>
              <w:t xml:space="preserve"> </w:t>
            </w:r>
            <w:r>
              <w:rPr>
                <w:sz w:val="24"/>
              </w:rPr>
              <w:t>–</w:t>
            </w:r>
            <w:r>
              <w:rPr>
                <w:spacing w:val="-6"/>
                <w:sz w:val="24"/>
              </w:rPr>
              <w:t xml:space="preserve"> </w:t>
            </w:r>
            <w:r>
              <w:rPr>
                <w:sz w:val="24"/>
              </w:rPr>
              <w:t>экономические</w:t>
            </w:r>
            <w:r>
              <w:rPr>
                <w:spacing w:val="-2"/>
                <w:sz w:val="24"/>
              </w:rPr>
              <w:t xml:space="preserve"> </w:t>
            </w:r>
            <w:r>
              <w:rPr>
                <w:sz w:val="24"/>
              </w:rPr>
              <w:t>условия</w:t>
            </w:r>
            <w:r>
              <w:rPr>
                <w:spacing w:val="-6"/>
                <w:sz w:val="24"/>
              </w:rPr>
              <w:t xml:space="preserve"> </w:t>
            </w:r>
            <w:r>
              <w:rPr>
                <w:sz w:val="24"/>
              </w:rPr>
              <w:t>реализации</w:t>
            </w:r>
            <w:r>
              <w:rPr>
                <w:spacing w:val="-4"/>
                <w:sz w:val="24"/>
              </w:rPr>
              <w:t xml:space="preserve"> </w:t>
            </w:r>
            <w:r>
              <w:rPr>
                <w:sz w:val="24"/>
              </w:rPr>
              <w:t>образовательной</w:t>
            </w:r>
            <w:r>
              <w:rPr>
                <w:spacing w:val="-3"/>
                <w:sz w:val="24"/>
              </w:rPr>
              <w:t xml:space="preserve"> </w:t>
            </w:r>
            <w:r>
              <w:rPr>
                <w:spacing w:val="-2"/>
                <w:sz w:val="24"/>
              </w:rPr>
              <w:t>программы</w:t>
            </w:r>
          </w:p>
        </w:tc>
      </w:tr>
    </w:tbl>
    <w:p w:rsidR="00C932D6" w:rsidRDefault="00C932D6" w:rsidP="00F90B22">
      <w:pPr>
        <w:spacing w:line="258" w:lineRule="exact"/>
        <w:rPr>
          <w:sz w:val="24"/>
        </w:rPr>
        <w:sectPr w:rsidR="00C932D6">
          <w:pgSz w:w="11910" w:h="16840"/>
          <w:pgMar w:top="920" w:right="240" w:bottom="1144" w:left="700" w:header="720" w:footer="720" w:gutter="0"/>
          <w:cols w:space="720"/>
        </w:sect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199"/>
      </w:tblGrid>
      <w:tr w:rsidR="00C932D6">
        <w:trPr>
          <w:trHeight w:val="273"/>
        </w:trPr>
        <w:tc>
          <w:tcPr>
            <w:tcW w:w="10199" w:type="dxa"/>
          </w:tcPr>
          <w:p w:rsidR="00C932D6" w:rsidRDefault="00814386" w:rsidP="00F90B22">
            <w:pPr>
              <w:pStyle w:val="TableParagraph"/>
              <w:spacing w:line="253" w:lineRule="exact"/>
              <w:rPr>
                <w:sz w:val="24"/>
              </w:rPr>
            </w:pPr>
            <w:r>
              <w:rPr>
                <w:sz w:val="24"/>
              </w:rPr>
              <w:lastRenderedPageBreak/>
              <w:t>3.5.4.</w:t>
            </w:r>
            <w:r>
              <w:rPr>
                <w:spacing w:val="-4"/>
                <w:sz w:val="24"/>
              </w:rPr>
              <w:t xml:space="preserve"> </w:t>
            </w:r>
            <w:r>
              <w:rPr>
                <w:sz w:val="24"/>
              </w:rPr>
              <w:t>Информационно</w:t>
            </w:r>
            <w:r>
              <w:rPr>
                <w:spacing w:val="5"/>
                <w:sz w:val="24"/>
              </w:rPr>
              <w:t xml:space="preserve"> </w:t>
            </w:r>
            <w:r>
              <w:rPr>
                <w:sz w:val="24"/>
              </w:rPr>
              <w:t>–</w:t>
            </w:r>
            <w:r>
              <w:rPr>
                <w:spacing w:val="-8"/>
                <w:sz w:val="24"/>
              </w:rPr>
              <w:t xml:space="preserve"> </w:t>
            </w:r>
            <w:r>
              <w:rPr>
                <w:sz w:val="24"/>
              </w:rPr>
              <w:t>методические</w:t>
            </w:r>
            <w:r>
              <w:rPr>
                <w:spacing w:val="-2"/>
                <w:sz w:val="24"/>
              </w:rPr>
              <w:t xml:space="preserve"> </w:t>
            </w:r>
            <w:r>
              <w:rPr>
                <w:sz w:val="24"/>
              </w:rPr>
              <w:t>условия</w:t>
            </w:r>
            <w:r>
              <w:rPr>
                <w:spacing w:val="-7"/>
                <w:sz w:val="24"/>
              </w:rPr>
              <w:t xml:space="preserve"> </w:t>
            </w:r>
            <w:r>
              <w:rPr>
                <w:sz w:val="24"/>
              </w:rPr>
              <w:t>реализации</w:t>
            </w:r>
            <w:r>
              <w:rPr>
                <w:spacing w:val="-7"/>
                <w:sz w:val="24"/>
              </w:rPr>
              <w:t xml:space="preserve"> </w:t>
            </w:r>
            <w:r>
              <w:rPr>
                <w:sz w:val="24"/>
              </w:rPr>
              <w:t>образовательной</w:t>
            </w:r>
            <w:r>
              <w:rPr>
                <w:spacing w:val="-6"/>
                <w:sz w:val="24"/>
              </w:rPr>
              <w:t xml:space="preserve"> </w:t>
            </w:r>
            <w:r>
              <w:rPr>
                <w:spacing w:val="-2"/>
                <w:sz w:val="24"/>
              </w:rPr>
              <w:t>программы</w:t>
            </w:r>
          </w:p>
        </w:tc>
      </w:tr>
      <w:tr w:rsidR="00C932D6">
        <w:trPr>
          <w:trHeight w:val="277"/>
        </w:trPr>
        <w:tc>
          <w:tcPr>
            <w:tcW w:w="10199" w:type="dxa"/>
          </w:tcPr>
          <w:p w:rsidR="00C932D6" w:rsidRDefault="00814386" w:rsidP="00F90B22">
            <w:pPr>
              <w:pStyle w:val="TableParagraph"/>
              <w:spacing w:line="258" w:lineRule="exact"/>
              <w:rPr>
                <w:sz w:val="24"/>
              </w:rPr>
            </w:pPr>
            <w:r>
              <w:rPr>
                <w:sz w:val="24"/>
              </w:rPr>
              <w:lastRenderedPageBreak/>
              <w:t>3.5.5.Материально-технические</w:t>
            </w:r>
            <w:r>
              <w:rPr>
                <w:spacing w:val="-2"/>
                <w:sz w:val="24"/>
              </w:rPr>
              <w:t xml:space="preserve"> </w:t>
            </w:r>
            <w:r>
              <w:rPr>
                <w:sz w:val="24"/>
              </w:rPr>
              <w:t>условия</w:t>
            </w:r>
            <w:r>
              <w:rPr>
                <w:spacing w:val="-3"/>
                <w:sz w:val="24"/>
              </w:rPr>
              <w:t xml:space="preserve"> </w:t>
            </w:r>
            <w:r>
              <w:rPr>
                <w:sz w:val="24"/>
              </w:rPr>
              <w:t>реализации</w:t>
            </w:r>
            <w:r>
              <w:rPr>
                <w:spacing w:val="-7"/>
                <w:sz w:val="24"/>
              </w:rPr>
              <w:t xml:space="preserve"> </w:t>
            </w:r>
            <w:r>
              <w:rPr>
                <w:sz w:val="24"/>
              </w:rPr>
              <w:t>основной</w:t>
            </w:r>
            <w:r>
              <w:rPr>
                <w:spacing w:val="-12"/>
                <w:sz w:val="24"/>
              </w:rPr>
              <w:t xml:space="preserve"> </w:t>
            </w:r>
            <w:r>
              <w:rPr>
                <w:sz w:val="24"/>
              </w:rPr>
              <w:t>образовательной</w:t>
            </w:r>
            <w:r>
              <w:rPr>
                <w:spacing w:val="-6"/>
                <w:sz w:val="24"/>
              </w:rPr>
              <w:t xml:space="preserve"> </w:t>
            </w:r>
            <w:r>
              <w:rPr>
                <w:spacing w:val="-2"/>
                <w:sz w:val="24"/>
              </w:rPr>
              <w:t>программы</w:t>
            </w:r>
          </w:p>
        </w:tc>
      </w:tr>
      <w:tr w:rsidR="00C932D6">
        <w:trPr>
          <w:trHeight w:val="278"/>
        </w:trPr>
        <w:tc>
          <w:tcPr>
            <w:tcW w:w="10199" w:type="dxa"/>
          </w:tcPr>
          <w:p w:rsidR="00C932D6" w:rsidRDefault="00814386" w:rsidP="00F90B22">
            <w:pPr>
              <w:pStyle w:val="TableParagraph"/>
              <w:spacing w:line="258" w:lineRule="exact"/>
              <w:rPr>
                <w:sz w:val="24"/>
              </w:rPr>
            </w:pPr>
            <w:r>
              <w:rPr>
                <w:sz w:val="24"/>
              </w:rPr>
              <w:t>3.5.6. Механизмы</w:t>
            </w:r>
            <w:r>
              <w:rPr>
                <w:spacing w:val="1"/>
                <w:sz w:val="24"/>
              </w:rPr>
              <w:t xml:space="preserve"> </w:t>
            </w:r>
            <w:r>
              <w:rPr>
                <w:sz w:val="24"/>
              </w:rPr>
              <w:t>достижения</w:t>
            </w:r>
            <w:r>
              <w:rPr>
                <w:spacing w:val="-5"/>
                <w:sz w:val="24"/>
              </w:rPr>
              <w:t xml:space="preserve"> </w:t>
            </w:r>
            <w:r>
              <w:rPr>
                <w:sz w:val="24"/>
              </w:rPr>
              <w:t>целевых</w:t>
            </w:r>
            <w:r>
              <w:rPr>
                <w:spacing w:val="-10"/>
                <w:sz w:val="24"/>
              </w:rPr>
              <w:t xml:space="preserve"> </w:t>
            </w:r>
            <w:r>
              <w:rPr>
                <w:sz w:val="24"/>
              </w:rPr>
              <w:t>ориентиров</w:t>
            </w:r>
            <w:r>
              <w:rPr>
                <w:spacing w:val="-3"/>
                <w:sz w:val="24"/>
              </w:rPr>
              <w:t xml:space="preserve"> </w:t>
            </w:r>
            <w:r>
              <w:rPr>
                <w:sz w:val="24"/>
              </w:rPr>
              <w:t>в</w:t>
            </w:r>
            <w:r>
              <w:rPr>
                <w:spacing w:val="-3"/>
                <w:sz w:val="24"/>
              </w:rPr>
              <w:t xml:space="preserve"> </w:t>
            </w:r>
            <w:r>
              <w:rPr>
                <w:sz w:val="24"/>
              </w:rPr>
              <w:t xml:space="preserve">системе </w:t>
            </w:r>
            <w:r>
              <w:rPr>
                <w:spacing w:val="-2"/>
                <w:sz w:val="24"/>
              </w:rPr>
              <w:t>условий</w:t>
            </w:r>
          </w:p>
        </w:tc>
      </w:tr>
      <w:tr w:rsidR="00C932D6">
        <w:trPr>
          <w:trHeight w:val="273"/>
        </w:trPr>
        <w:tc>
          <w:tcPr>
            <w:tcW w:w="10199" w:type="dxa"/>
          </w:tcPr>
          <w:p w:rsidR="00C932D6" w:rsidRDefault="00814386" w:rsidP="00F90B22">
            <w:pPr>
              <w:pStyle w:val="TableParagraph"/>
              <w:spacing w:line="253" w:lineRule="exact"/>
              <w:rPr>
                <w:sz w:val="24"/>
              </w:rPr>
            </w:pPr>
            <w:r>
              <w:rPr>
                <w:spacing w:val="-2"/>
                <w:sz w:val="24"/>
              </w:rPr>
              <w:t>Приложения</w:t>
            </w:r>
          </w:p>
        </w:tc>
      </w:tr>
      <w:tr w:rsidR="00C932D6">
        <w:trPr>
          <w:trHeight w:val="277"/>
        </w:trPr>
        <w:tc>
          <w:tcPr>
            <w:tcW w:w="10199" w:type="dxa"/>
          </w:tcPr>
          <w:p w:rsidR="00C932D6" w:rsidRDefault="00814386" w:rsidP="00F90B22">
            <w:pPr>
              <w:pStyle w:val="TableParagraph"/>
              <w:spacing w:line="258" w:lineRule="exact"/>
              <w:rPr>
                <w:sz w:val="24"/>
              </w:rPr>
            </w:pPr>
            <w:r>
              <w:rPr>
                <w:sz w:val="24"/>
              </w:rPr>
              <w:t>Приложение</w:t>
            </w:r>
            <w:r>
              <w:rPr>
                <w:spacing w:val="-5"/>
                <w:sz w:val="24"/>
              </w:rPr>
              <w:t xml:space="preserve"> </w:t>
            </w:r>
            <w:r>
              <w:rPr>
                <w:sz w:val="24"/>
              </w:rPr>
              <w:t>1.</w:t>
            </w:r>
            <w:r>
              <w:rPr>
                <w:spacing w:val="-2"/>
                <w:sz w:val="24"/>
              </w:rPr>
              <w:t xml:space="preserve"> </w:t>
            </w:r>
            <w:r>
              <w:rPr>
                <w:sz w:val="24"/>
              </w:rPr>
              <w:t>Календарный</w:t>
            </w:r>
            <w:r>
              <w:rPr>
                <w:spacing w:val="-8"/>
                <w:sz w:val="24"/>
              </w:rPr>
              <w:t xml:space="preserve"> </w:t>
            </w:r>
            <w:r>
              <w:rPr>
                <w:sz w:val="24"/>
              </w:rPr>
              <w:t>учебный</w:t>
            </w:r>
            <w:r>
              <w:rPr>
                <w:spacing w:val="-2"/>
                <w:sz w:val="24"/>
              </w:rPr>
              <w:t xml:space="preserve"> график</w:t>
            </w:r>
          </w:p>
        </w:tc>
      </w:tr>
      <w:tr w:rsidR="00C932D6">
        <w:trPr>
          <w:trHeight w:val="273"/>
        </w:trPr>
        <w:tc>
          <w:tcPr>
            <w:tcW w:w="10199" w:type="dxa"/>
          </w:tcPr>
          <w:p w:rsidR="00C932D6" w:rsidRDefault="00814386" w:rsidP="00F90B22">
            <w:pPr>
              <w:pStyle w:val="TableParagraph"/>
              <w:spacing w:line="254" w:lineRule="exact"/>
              <w:rPr>
                <w:sz w:val="24"/>
              </w:rPr>
            </w:pPr>
            <w:r>
              <w:rPr>
                <w:sz w:val="24"/>
              </w:rPr>
              <w:t>Приложение</w:t>
            </w:r>
            <w:r>
              <w:rPr>
                <w:spacing w:val="-3"/>
                <w:sz w:val="24"/>
              </w:rPr>
              <w:t xml:space="preserve"> </w:t>
            </w:r>
            <w:r>
              <w:rPr>
                <w:sz w:val="24"/>
              </w:rPr>
              <w:t>2.</w:t>
            </w:r>
            <w:r>
              <w:rPr>
                <w:spacing w:val="1"/>
                <w:sz w:val="24"/>
              </w:rPr>
              <w:t xml:space="preserve"> </w:t>
            </w:r>
            <w:r>
              <w:rPr>
                <w:sz w:val="24"/>
              </w:rPr>
              <w:t>Список</w:t>
            </w:r>
            <w:r>
              <w:rPr>
                <w:spacing w:val="-3"/>
                <w:sz w:val="24"/>
              </w:rPr>
              <w:t xml:space="preserve"> </w:t>
            </w:r>
            <w:r>
              <w:rPr>
                <w:spacing w:val="-2"/>
                <w:sz w:val="24"/>
              </w:rPr>
              <w:t>учебников</w:t>
            </w:r>
          </w:p>
        </w:tc>
      </w:tr>
      <w:tr w:rsidR="00C932D6">
        <w:trPr>
          <w:trHeight w:val="278"/>
        </w:trPr>
        <w:tc>
          <w:tcPr>
            <w:tcW w:w="10199" w:type="dxa"/>
          </w:tcPr>
          <w:p w:rsidR="00C932D6" w:rsidRDefault="00814386" w:rsidP="00F90B22">
            <w:pPr>
              <w:pStyle w:val="TableParagraph"/>
              <w:spacing w:line="258" w:lineRule="exact"/>
              <w:rPr>
                <w:sz w:val="24"/>
              </w:rPr>
            </w:pPr>
            <w:r>
              <w:rPr>
                <w:sz w:val="24"/>
              </w:rPr>
              <w:t>Приложение</w:t>
            </w:r>
            <w:r>
              <w:rPr>
                <w:spacing w:val="-5"/>
                <w:sz w:val="24"/>
              </w:rPr>
              <w:t xml:space="preserve"> </w:t>
            </w:r>
            <w:r>
              <w:rPr>
                <w:sz w:val="24"/>
              </w:rPr>
              <w:t>3.</w:t>
            </w:r>
            <w:r>
              <w:rPr>
                <w:spacing w:val="-2"/>
                <w:sz w:val="24"/>
              </w:rPr>
              <w:t xml:space="preserve"> </w:t>
            </w:r>
            <w:r>
              <w:rPr>
                <w:sz w:val="24"/>
              </w:rPr>
              <w:t>Контрольно-измерительные</w:t>
            </w:r>
            <w:r>
              <w:rPr>
                <w:spacing w:val="-9"/>
                <w:sz w:val="24"/>
              </w:rPr>
              <w:t xml:space="preserve"> </w:t>
            </w:r>
            <w:r>
              <w:rPr>
                <w:spacing w:val="-2"/>
                <w:sz w:val="24"/>
              </w:rPr>
              <w:t>материалы</w:t>
            </w:r>
          </w:p>
        </w:tc>
      </w:tr>
    </w:tbl>
    <w:p w:rsidR="00C932D6" w:rsidRDefault="00C932D6" w:rsidP="00F90B22">
      <w:pPr>
        <w:spacing w:line="258" w:lineRule="exact"/>
        <w:rPr>
          <w:sz w:val="24"/>
        </w:rPr>
        <w:sectPr w:rsidR="00C932D6">
          <w:type w:val="continuous"/>
          <w:pgSz w:w="11910" w:h="16840"/>
          <w:pgMar w:top="980" w:right="240" w:bottom="280" w:left="700" w:header="720" w:footer="720" w:gutter="0"/>
          <w:cols w:space="720"/>
        </w:sectPr>
      </w:pPr>
    </w:p>
    <w:p w:rsidR="00C932D6" w:rsidRDefault="00814386" w:rsidP="00F90B22">
      <w:pPr>
        <w:pStyle w:val="11"/>
        <w:spacing w:before="8"/>
        <w:ind w:left="0" w:right="668"/>
      </w:pPr>
      <w:r>
        <w:lastRenderedPageBreak/>
        <w:t>ОБЩИЕ</w:t>
      </w:r>
      <w:r>
        <w:rPr>
          <w:spacing w:val="1"/>
        </w:rPr>
        <w:t xml:space="preserve"> </w:t>
      </w:r>
      <w:r>
        <w:rPr>
          <w:spacing w:val="-2"/>
        </w:rPr>
        <w:t>ПОЛОЖЕНИЯ</w:t>
      </w:r>
    </w:p>
    <w:p w:rsidR="00C932D6" w:rsidRDefault="00C932D6" w:rsidP="00F90B22">
      <w:pPr>
        <w:pStyle w:val="a3"/>
        <w:ind w:left="1134" w:right="764" w:firstLine="567"/>
        <w:jc w:val="left"/>
        <w:rPr>
          <w:b/>
        </w:rPr>
      </w:pPr>
    </w:p>
    <w:p w:rsidR="00C932D6" w:rsidRDefault="00814386" w:rsidP="00F90B22">
      <w:pPr>
        <w:pStyle w:val="a3"/>
        <w:tabs>
          <w:tab w:val="left" w:pos="8505"/>
        </w:tabs>
        <w:ind w:left="0" w:right="3" w:firstLine="567"/>
      </w:pPr>
      <w:r>
        <w:t>Основная образовательная программа начального общего образования (далее – ООП НОО) разработана в соответствии с требованиями федерального государственного образовательного стандарта начального общего образования, утвержденного приказом Минпросвещения России от 31.05.2021 №286 (далее – ФГОС НОО)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начального общего образования, а также примерной основной образовательной программы начального общего образования, одобреной решением федерального учебно-методического</w:t>
      </w:r>
      <w:r>
        <w:rPr>
          <w:spacing w:val="40"/>
        </w:rPr>
        <w:t xml:space="preserve"> </w:t>
      </w:r>
      <w:r>
        <w:t>объединения</w:t>
      </w:r>
      <w:r>
        <w:rPr>
          <w:spacing w:val="40"/>
        </w:rPr>
        <w:t xml:space="preserve"> </w:t>
      </w:r>
      <w:r>
        <w:t>по</w:t>
      </w:r>
      <w:r>
        <w:rPr>
          <w:spacing w:val="63"/>
        </w:rPr>
        <w:t xml:space="preserve"> </w:t>
      </w:r>
      <w:r>
        <w:t>общему</w:t>
      </w:r>
      <w:r>
        <w:rPr>
          <w:spacing w:val="40"/>
        </w:rPr>
        <w:t xml:space="preserve"> </w:t>
      </w:r>
      <w:r>
        <w:t>образованию</w:t>
      </w:r>
      <w:r>
        <w:rPr>
          <w:spacing w:val="40"/>
        </w:rPr>
        <w:t xml:space="preserve"> </w:t>
      </w:r>
      <w:r>
        <w:t>(протокол</w:t>
      </w:r>
      <w:r>
        <w:rPr>
          <w:spacing w:val="40"/>
        </w:rPr>
        <w:t xml:space="preserve"> </w:t>
      </w:r>
      <w:r>
        <w:t>от</w:t>
      </w:r>
      <w:r>
        <w:rPr>
          <w:spacing w:val="40"/>
        </w:rPr>
        <w:t xml:space="preserve"> </w:t>
      </w:r>
      <w:r>
        <w:t>18</w:t>
      </w:r>
      <w:r>
        <w:rPr>
          <w:spacing w:val="40"/>
        </w:rPr>
        <w:t xml:space="preserve"> </w:t>
      </w:r>
      <w:r>
        <w:t>марта</w:t>
      </w:r>
      <w:r>
        <w:rPr>
          <w:spacing w:val="40"/>
        </w:rPr>
        <w:t xml:space="preserve"> </w:t>
      </w:r>
      <w:r>
        <w:t>2022</w:t>
      </w:r>
      <w:r>
        <w:rPr>
          <w:spacing w:val="40"/>
        </w:rPr>
        <w:t xml:space="preserve"> </w:t>
      </w:r>
      <w:r>
        <w:t>года</w:t>
      </w:r>
    </w:p>
    <w:p w:rsidR="00C932D6" w:rsidRDefault="00814386" w:rsidP="00F90B22">
      <w:pPr>
        <w:pStyle w:val="a3"/>
        <w:tabs>
          <w:tab w:val="left" w:pos="8505"/>
        </w:tabs>
        <w:spacing w:line="272" w:lineRule="exact"/>
        <w:ind w:left="0" w:right="764" w:firstLine="567"/>
        <w:jc w:val="left"/>
      </w:pPr>
      <w:r>
        <w:rPr>
          <w:spacing w:val="-2"/>
        </w:rPr>
        <w:t>№1/22).</w:t>
      </w:r>
    </w:p>
    <w:p w:rsidR="00C932D6" w:rsidRDefault="00814386" w:rsidP="00F90B22">
      <w:pPr>
        <w:pStyle w:val="a3"/>
        <w:tabs>
          <w:tab w:val="left" w:pos="8505"/>
        </w:tabs>
        <w:spacing w:before="5" w:line="237" w:lineRule="auto"/>
        <w:ind w:left="0" w:right="3" w:firstLine="567"/>
        <w:jc w:val="left"/>
      </w:pPr>
      <w:r>
        <w:t>Содержание</w:t>
      </w:r>
      <w:r>
        <w:rPr>
          <w:spacing w:val="80"/>
        </w:rPr>
        <w:t xml:space="preserve"> </w:t>
      </w:r>
      <w:r>
        <w:t>основной</w:t>
      </w:r>
      <w:r>
        <w:rPr>
          <w:spacing w:val="80"/>
        </w:rPr>
        <w:t xml:space="preserve"> </w:t>
      </w:r>
      <w:r>
        <w:t>образовательной</w:t>
      </w:r>
      <w:r>
        <w:rPr>
          <w:spacing w:val="80"/>
        </w:rPr>
        <w:t xml:space="preserve"> </w:t>
      </w:r>
      <w:r>
        <w:t>программы</w:t>
      </w:r>
      <w:r>
        <w:rPr>
          <w:spacing w:val="80"/>
        </w:rPr>
        <w:t xml:space="preserve"> </w:t>
      </w:r>
      <w:r>
        <w:t>отражает</w:t>
      </w:r>
      <w:r>
        <w:rPr>
          <w:spacing w:val="80"/>
        </w:rPr>
        <w:t xml:space="preserve"> </w:t>
      </w:r>
      <w:r>
        <w:t>требования</w:t>
      </w:r>
      <w:r>
        <w:rPr>
          <w:spacing w:val="80"/>
        </w:rPr>
        <w:t xml:space="preserve"> </w:t>
      </w:r>
      <w:r>
        <w:t>ФГОС</w:t>
      </w:r>
      <w:r>
        <w:rPr>
          <w:spacing w:val="80"/>
        </w:rPr>
        <w:t xml:space="preserve"> </w:t>
      </w:r>
      <w:r>
        <w:t>НОО</w:t>
      </w:r>
      <w:r>
        <w:rPr>
          <w:spacing w:val="80"/>
        </w:rPr>
        <w:t xml:space="preserve"> </w:t>
      </w:r>
      <w:r>
        <w:t>и содержит три основных раздела: целевой, содержательный и организационный.</w:t>
      </w:r>
    </w:p>
    <w:p w:rsidR="00C932D6" w:rsidRDefault="00814386" w:rsidP="00F90B22">
      <w:pPr>
        <w:pStyle w:val="a3"/>
        <w:tabs>
          <w:tab w:val="left" w:pos="8505"/>
        </w:tabs>
        <w:spacing w:before="75" w:line="276" w:lineRule="auto"/>
        <w:ind w:left="0" w:right="3" w:firstLine="567"/>
      </w:pPr>
      <w:r>
        <w:rPr>
          <w:b/>
        </w:rPr>
        <w:t xml:space="preserve">Целевой раздел </w:t>
      </w:r>
      <w:r>
        <w:t>определяет общее назначение, цели, задачи и планируемые результаты реализации программы, а также способы определения достижения этих целей и результатов.</w:t>
      </w:r>
    </w:p>
    <w:p w:rsidR="00C932D6" w:rsidRDefault="00814386" w:rsidP="00F90B22">
      <w:pPr>
        <w:pStyle w:val="a3"/>
        <w:tabs>
          <w:tab w:val="left" w:pos="8505"/>
        </w:tabs>
        <w:spacing w:before="119"/>
        <w:ind w:left="0" w:right="3" w:firstLine="567"/>
        <w:jc w:val="left"/>
      </w:pPr>
      <w:r>
        <w:rPr>
          <w:w w:val="95"/>
        </w:rPr>
        <w:t>Целевой</w:t>
      </w:r>
      <w:r>
        <w:rPr>
          <w:spacing w:val="-6"/>
          <w:w w:val="95"/>
        </w:rPr>
        <w:t xml:space="preserve"> </w:t>
      </w:r>
      <w:r>
        <w:rPr>
          <w:w w:val="95"/>
        </w:rPr>
        <w:t>раздел</w:t>
      </w:r>
      <w:r>
        <w:rPr>
          <w:spacing w:val="-2"/>
          <w:w w:val="95"/>
        </w:rPr>
        <w:t xml:space="preserve"> включает:</w:t>
      </w:r>
    </w:p>
    <w:p w:rsidR="00C932D6" w:rsidRDefault="00814386" w:rsidP="00586457">
      <w:pPr>
        <w:pStyle w:val="a5"/>
        <w:numPr>
          <w:ilvl w:val="0"/>
          <w:numId w:val="75"/>
        </w:numPr>
        <w:tabs>
          <w:tab w:val="left" w:pos="1015"/>
          <w:tab w:val="left" w:pos="8505"/>
        </w:tabs>
        <w:spacing w:before="148" w:line="289" w:lineRule="exact"/>
        <w:ind w:left="0" w:right="3" w:firstLine="567"/>
        <w:jc w:val="left"/>
        <w:rPr>
          <w:sz w:val="24"/>
        </w:rPr>
      </w:pPr>
      <w:r>
        <w:rPr>
          <w:position w:val="1"/>
          <w:sz w:val="24"/>
        </w:rPr>
        <w:t>пояснительную</w:t>
      </w:r>
      <w:r>
        <w:rPr>
          <w:spacing w:val="-13"/>
          <w:position w:val="1"/>
          <w:sz w:val="24"/>
        </w:rPr>
        <w:t xml:space="preserve"> </w:t>
      </w:r>
      <w:r>
        <w:rPr>
          <w:spacing w:val="-2"/>
          <w:position w:val="1"/>
          <w:sz w:val="24"/>
        </w:rPr>
        <w:t>записку;</w:t>
      </w:r>
    </w:p>
    <w:p w:rsidR="00C932D6" w:rsidRDefault="00814386" w:rsidP="00586457">
      <w:pPr>
        <w:pStyle w:val="a5"/>
        <w:numPr>
          <w:ilvl w:val="0"/>
          <w:numId w:val="75"/>
        </w:numPr>
        <w:tabs>
          <w:tab w:val="left" w:pos="1015"/>
          <w:tab w:val="left" w:pos="8505"/>
        </w:tabs>
        <w:spacing w:line="286" w:lineRule="exact"/>
        <w:ind w:left="0" w:right="3" w:firstLine="567"/>
        <w:jc w:val="left"/>
        <w:rPr>
          <w:sz w:val="24"/>
        </w:rPr>
      </w:pPr>
      <w:r>
        <w:rPr>
          <w:position w:val="1"/>
          <w:sz w:val="24"/>
        </w:rPr>
        <w:t>планируемые</w:t>
      </w:r>
      <w:r>
        <w:rPr>
          <w:spacing w:val="-8"/>
          <w:position w:val="1"/>
          <w:sz w:val="24"/>
        </w:rPr>
        <w:t xml:space="preserve"> </w:t>
      </w:r>
      <w:r>
        <w:rPr>
          <w:position w:val="1"/>
          <w:sz w:val="24"/>
        </w:rPr>
        <w:t>результаты</w:t>
      </w:r>
      <w:r>
        <w:rPr>
          <w:spacing w:val="-2"/>
          <w:position w:val="1"/>
          <w:sz w:val="24"/>
        </w:rPr>
        <w:t xml:space="preserve"> </w:t>
      </w:r>
      <w:r>
        <w:rPr>
          <w:position w:val="1"/>
          <w:sz w:val="24"/>
        </w:rPr>
        <w:t>освоения</w:t>
      </w:r>
      <w:r>
        <w:rPr>
          <w:spacing w:val="-14"/>
          <w:position w:val="1"/>
          <w:sz w:val="24"/>
        </w:rPr>
        <w:t xml:space="preserve"> </w:t>
      </w:r>
      <w:r>
        <w:rPr>
          <w:position w:val="1"/>
          <w:sz w:val="24"/>
        </w:rPr>
        <w:t>обучающимися</w:t>
      </w:r>
      <w:r>
        <w:rPr>
          <w:spacing w:val="-4"/>
          <w:position w:val="1"/>
          <w:sz w:val="24"/>
        </w:rPr>
        <w:t xml:space="preserve"> </w:t>
      </w:r>
      <w:r>
        <w:rPr>
          <w:position w:val="1"/>
          <w:sz w:val="24"/>
        </w:rPr>
        <w:t>основной</w:t>
      </w:r>
      <w:r>
        <w:rPr>
          <w:spacing w:val="-13"/>
          <w:position w:val="1"/>
          <w:sz w:val="24"/>
        </w:rPr>
        <w:t xml:space="preserve"> </w:t>
      </w:r>
      <w:r>
        <w:rPr>
          <w:position w:val="1"/>
          <w:sz w:val="24"/>
        </w:rPr>
        <w:t>образовательной</w:t>
      </w:r>
      <w:r>
        <w:rPr>
          <w:spacing w:val="-8"/>
          <w:position w:val="1"/>
          <w:sz w:val="24"/>
        </w:rPr>
        <w:t xml:space="preserve"> </w:t>
      </w:r>
      <w:r>
        <w:rPr>
          <w:spacing w:val="-2"/>
          <w:position w:val="1"/>
          <w:sz w:val="24"/>
        </w:rPr>
        <w:t>программы;</w:t>
      </w:r>
    </w:p>
    <w:p w:rsidR="00C932D6" w:rsidRDefault="00814386" w:rsidP="00586457">
      <w:pPr>
        <w:pStyle w:val="a5"/>
        <w:numPr>
          <w:ilvl w:val="0"/>
          <w:numId w:val="75"/>
        </w:numPr>
        <w:tabs>
          <w:tab w:val="left" w:pos="1015"/>
          <w:tab w:val="left" w:pos="8505"/>
        </w:tabs>
        <w:spacing w:before="12" w:line="225" w:lineRule="auto"/>
        <w:ind w:left="0" w:right="3" w:firstLine="567"/>
        <w:jc w:val="left"/>
        <w:rPr>
          <w:sz w:val="24"/>
        </w:rPr>
      </w:pPr>
      <w:r>
        <w:rPr>
          <w:position w:val="1"/>
          <w:sz w:val="24"/>
        </w:rPr>
        <w:t>систему</w:t>
      </w:r>
      <w:r>
        <w:rPr>
          <w:spacing w:val="33"/>
          <w:position w:val="1"/>
          <w:sz w:val="24"/>
        </w:rPr>
        <w:t xml:space="preserve"> </w:t>
      </w:r>
      <w:r>
        <w:rPr>
          <w:position w:val="1"/>
          <w:sz w:val="24"/>
        </w:rPr>
        <w:t>оценки</w:t>
      </w:r>
      <w:r>
        <w:rPr>
          <w:spacing w:val="39"/>
          <w:position w:val="1"/>
          <w:sz w:val="24"/>
        </w:rPr>
        <w:t xml:space="preserve"> </w:t>
      </w:r>
      <w:r>
        <w:rPr>
          <w:position w:val="1"/>
          <w:sz w:val="24"/>
        </w:rPr>
        <w:t>достижения</w:t>
      </w:r>
      <w:r>
        <w:rPr>
          <w:spacing w:val="38"/>
          <w:position w:val="1"/>
          <w:sz w:val="24"/>
        </w:rPr>
        <w:t xml:space="preserve"> </w:t>
      </w:r>
      <w:r>
        <w:rPr>
          <w:position w:val="1"/>
          <w:sz w:val="24"/>
        </w:rPr>
        <w:t>планируемых</w:t>
      </w:r>
      <w:r>
        <w:rPr>
          <w:spacing w:val="38"/>
          <w:position w:val="1"/>
          <w:sz w:val="24"/>
        </w:rPr>
        <w:t xml:space="preserve"> </w:t>
      </w:r>
      <w:r>
        <w:rPr>
          <w:position w:val="1"/>
          <w:sz w:val="24"/>
        </w:rPr>
        <w:t>результатов</w:t>
      </w:r>
      <w:r>
        <w:rPr>
          <w:spacing w:val="35"/>
          <w:position w:val="1"/>
          <w:sz w:val="24"/>
        </w:rPr>
        <w:t xml:space="preserve"> </w:t>
      </w:r>
      <w:r>
        <w:rPr>
          <w:position w:val="1"/>
          <w:sz w:val="24"/>
        </w:rPr>
        <w:t>освоения</w:t>
      </w:r>
      <w:r>
        <w:rPr>
          <w:spacing w:val="40"/>
          <w:position w:val="1"/>
          <w:sz w:val="24"/>
        </w:rPr>
        <w:t xml:space="preserve"> </w:t>
      </w:r>
      <w:r>
        <w:rPr>
          <w:position w:val="1"/>
          <w:sz w:val="24"/>
        </w:rPr>
        <w:t>основной</w:t>
      </w:r>
      <w:r>
        <w:rPr>
          <w:sz w:val="24"/>
        </w:rPr>
        <w:t xml:space="preserve">образовательной </w:t>
      </w:r>
      <w:r>
        <w:rPr>
          <w:spacing w:val="-2"/>
          <w:sz w:val="24"/>
        </w:rPr>
        <w:t>программы.</w:t>
      </w:r>
    </w:p>
    <w:p w:rsidR="00C932D6" w:rsidRDefault="00C932D6" w:rsidP="00F90B22">
      <w:pPr>
        <w:pStyle w:val="a3"/>
        <w:tabs>
          <w:tab w:val="left" w:pos="8505"/>
        </w:tabs>
        <w:spacing w:before="9"/>
        <w:ind w:left="0" w:right="3" w:firstLine="567"/>
        <w:jc w:val="left"/>
        <w:rPr>
          <w:sz w:val="23"/>
        </w:rPr>
      </w:pPr>
    </w:p>
    <w:p w:rsidR="00C932D6" w:rsidRDefault="00814386" w:rsidP="00F90B22">
      <w:pPr>
        <w:pStyle w:val="a3"/>
        <w:tabs>
          <w:tab w:val="left" w:pos="8505"/>
        </w:tabs>
        <w:ind w:left="0" w:right="3" w:firstLine="567"/>
      </w:pPr>
      <w:r>
        <w:rPr>
          <w:b/>
        </w:rPr>
        <w:t xml:space="preserve">Содержательный раздел </w:t>
      </w:r>
      <w:r>
        <w:t xml:space="preserve">программы начального общего образования включает следующие программы, ориентированные на достижение предметных, метапредметных и личностных </w:t>
      </w:r>
      <w:r>
        <w:rPr>
          <w:spacing w:val="-2"/>
        </w:rPr>
        <w:t>результатов:</w:t>
      </w:r>
    </w:p>
    <w:p w:rsidR="00C932D6" w:rsidRDefault="00814386" w:rsidP="00586457">
      <w:pPr>
        <w:pStyle w:val="a5"/>
        <w:numPr>
          <w:ilvl w:val="0"/>
          <w:numId w:val="75"/>
        </w:numPr>
        <w:tabs>
          <w:tab w:val="left" w:pos="1015"/>
          <w:tab w:val="left" w:pos="8505"/>
        </w:tabs>
        <w:spacing w:before="7" w:line="237" w:lineRule="auto"/>
        <w:ind w:left="0" w:right="3" w:firstLine="567"/>
        <w:jc w:val="left"/>
        <w:rPr>
          <w:sz w:val="24"/>
        </w:rPr>
      </w:pPr>
      <w:r>
        <w:rPr>
          <w:sz w:val="24"/>
        </w:rPr>
        <w:t>рабочие</w:t>
      </w:r>
      <w:r>
        <w:rPr>
          <w:spacing w:val="80"/>
          <w:w w:val="150"/>
          <w:sz w:val="24"/>
        </w:rPr>
        <w:t xml:space="preserve"> </w:t>
      </w:r>
      <w:r>
        <w:rPr>
          <w:sz w:val="24"/>
        </w:rPr>
        <w:t>программы</w:t>
      </w:r>
      <w:r>
        <w:rPr>
          <w:spacing w:val="80"/>
          <w:w w:val="150"/>
          <w:sz w:val="24"/>
        </w:rPr>
        <w:t xml:space="preserve"> </w:t>
      </w:r>
      <w:r>
        <w:rPr>
          <w:sz w:val="24"/>
        </w:rPr>
        <w:t>учебных</w:t>
      </w:r>
      <w:r>
        <w:rPr>
          <w:spacing w:val="80"/>
          <w:w w:val="150"/>
          <w:sz w:val="24"/>
        </w:rPr>
        <w:t xml:space="preserve"> </w:t>
      </w:r>
      <w:r>
        <w:rPr>
          <w:sz w:val="24"/>
        </w:rPr>
        <w:t>предметов,</w:t>
      </w:r>
      <w:r>
        <w:rPr>
          <w:spacing w:val="80"/>
          <w:w w:val="150"/>
          <w:sz w:val="24"/>
        </w:rPr>
        <w:t xml:space="preserve"> </w:t>
      </w:r>
      <w:r>
        <w:rPr>
          <w:sz w:val="24"/>
        </w:rPr>
        <w:t>учебных</w:t>
      </w:r>
      <w:r>
        <w:rPr>
          <w:spacing w:val="80"/>
          <w:w w:val="150"/>
          <w:sz w:val="24"/>
        </w:rPr>
        <w:t xml:space="preserve"> </w:t>
      </w:r>
      <w:r>
        <w:rPr>
          <w:sz w:val="24"/>
        </w:rPr>
        <w:t>курсов</w:t>
      </w:r>
      <w:r>
        <w:rPr>
          <w:spacing w:val="80"/>
          <w:w w:val="150"/>
          <w:sz w:val="24"/>
        </w:rPr>
        <w:t xml:space="preserve"> </w:t>
      </w:r>
      <w:r>
        <w:rPr>
          <w:sz w:val="24"/>
        </w:rPr>
        <w:t>(в</w:t>
      </w:r>
      <w:r>
        <w:rPr>
          <w:spacing w:val="80"/>
          <w:w w:val="150"/>
          <w:sz w:val="24"/>
        </w:rPr>
        <w:t xml:space="preserve"> </w:t>
      </w:r>
      <w:r>
        <w:rPr>
          <w:sz w:val="24"/>
        </w:rPr>
        <w:t>том</w:t>
      </w:r>
      <w:r>
        <w:rPr>
          <w:spacing w:val="80"/>
          <w:w w:val="150"/>
          <w:sz w:val="24"/>
        </w:rPr>
        <w:t xml:space="preserve"> </w:t>
      </w:r>
      <w:r>
        <w:rPr>
          <w:sz w:val="24"/>
        </w:rPr>
        <w:t>числе</w:t>
      </w:r>
      <w:r>
        <w:rPr>
          <w:spacing w:val="80"/>
          <w:w w:val="150"/>
          <w:sz w:val="24"/>
        </w:rPr>
        <w:t xml:space="preserve"> </w:t>
      </w:r>
      <w:r>
        <w:rPr>
          <w:sz w:val="24"/>
        </w:rPr>
        <w:t>внеурочной деятельности), учебных модулей;</w:t>
      </w:r>
    </w:p>
    <w:p w:rsidR="00C932D6" w:rsidRDefault="00814386" w:rsidP="00586457">
      <w:pPr>
        <w:pStyle w:val="a5"/>
        <w:numPr>
          <w:ilvl w:val="0"/>
          <w:numId w:val="75"/>
        </w:numPr>
        <w:tabs>
          <w:tab w:val="left" w:pos="1015"/>
          <w:tab w:val="left" w:pos="8505"/>
        </w:tabs>
        <w:spacing w:line="293" w:lineRule="exact"/>
        <w:ind w:left="0" w:right="3" w:firstLine="567"/>
        <w:jc w:val="left"/>
        <w:rPr>
          <w:sz w:val="24"/>
        </w:rPr>
      </w:pPr>
      <w:r>
        <w:rPr>
          <w:sz w:val="24"/>
        </w:rPr>
        <w:t>программу</w:t>
      </w:r>
      <w:r>
        <w:rPr>
          <w:spacing w:val="-18"/>
          <w:sz w:val="24"/>
        </w:rPr>
        <w:t xml:space="preserve"> </w:t>
      </w:r>
      <w:r>
        <w:rPr>
          <w:sz w:val="24"/>
        </w:rPr>
        <w:t>формирования</w:t>
      </w:r>
      <w:r>
        <w:rPr>
          <w:spacing w:val="-7"/>
          <w:sz w:val="24"/>
        </w:rPr>
        <w:t xml:space="preserve"> </w:t>
      </w:r>
      <w:r>
        <w:rPr>
          <w:sz w:val="24"/>
        </w:rPr>
        <w:t>универсальных учебных</w:t>
      </w:r>
      <w:r>
        <w:rPr>
          <w:spacing w:val="-2"/>
          <w:sz w:val="24"/>
        </w:rPr>
        <w:t xml:space="preserve"> </w:t>
      </w:r>
      <w:r>
        <w:rPr>
          <w:sz w:val="24"/>
        </w:rPr>
        <w:t>действий</w:t>
      </w:r>
      <w:r>
        <w:rPr>
          <w:spacing w:val="-2"/>
          <w:sz w:val="24"/>
        </w:rPr>
        <w:t xml:space="preserve"> </w:t>
      </w:r>
      <w:r>
        <w:rPr>
          <w:sz w:val="24"/>
        </w:rPr>
        <w:t>у</w:t>
      </w:r>
      <w:r>
        <w:rPr>
          <w:spacing w:val="-17"/>
          <w:sz w:val="24"/>
        </w:rPr>
        <w:t xml:space="preserve"> </w:t>
      </w:r>
      <w:r>
        <w:rPr>
          <w:spacing w:val="-2"/>
          <w:sz w:val="24"/>
        </w:rPr>
        <w:t>обучающихся;</w:t>
      </w:r>
    </w:p>
    <w:p w:rsidR="00C932D6" w:rsidRDefault="00814386" w:rsidP="00586457">
      <w:pPr>
        <w:pStyle w:val="a5"/>
        <w:numPr>
          <w:ilvl w:val="0"/>
          <w:numId w:val="75"/>
        </w:numPr>
        <w:tabs>
          <w:tab w:val="left" w:pos="1015"/>
          <w:tab w:val="left" w:pos="8505"/>
        </w:tabs>
        <w:spacing w:line="293" w:lineRule="exact"/>
        <w:ind w:left="0" w:right="3" w:firstLine="567"/>
        <w:jc w:val="left"/>
        <w:rPr>
          <w:sz w:val="24"/>
        </w:rPr>
      </w:pPr>
      <w:r>
        <w:rPr>
          <w:sz w:val="24"/>
        </w:rPr>
        <w:t>программу</w:t>
      </w:r>
      <w:r>
        <w:rPr>
          <w:spacing w:val="-8"/>
          <w:sz w:val="24"/>
        </w:rPr>
        <w:t xml:space="preserve"> </w:t>
      </w:r>
      <w:r>
        <w:rPr>
          <w:spacing w:val="-2"/>
          <w:sz w:val="24"/>
        </w:rPr>
        <w:t>воспитания.</w:t>
      </w:r>
    </w:p>
    <w:p w:rsidR="00C932D6" w:rsidRDefault="00C932D6" w:rsidP="00F90B22">
      <w:pPr>
        <w:pStyle w:val="a3"/>
        <w:tabs>
          <w:tab w:val="left" w:pos="8505"/>
        </w:tabs>
        <w:ind w:left="0" w:right="764" w:firstLine="567"/>
        <w:jc w:val="left"/>
      </w:pPr>
    </w:p>
    <w:p w:rsidR="00C932D6" w:rsidRDefault="00814386" w:rsidP="00F90B22">
      <w:pPr>
        <w:pStyle w:val="a3"/>
        <w:tabs>
          <w:tab w:val="left" w:pos="8505"/>
        </w:tabs>
        <w:ind w:left="0" w:right="3" w:firstLine="567"/>
      </w:pPr>
      <w:r>
        <w:rPr>
          <w:b/>
        </w:rPr>
        <w:t xml:space="preserve">Организационный раздел </w:t>
      </w:r>
      <w:r>
        <w:t>программы начального общего образования определяет общие рамки организации образовательной деятельности, а</w:t>
      </w:r>
      <w:r>
        <w:rPr>
          <w:spacing w:val="-3"/>
        </w:rPr>
        <w:t xml:space="preserve"> </w:t>
      </w:r>
      <w:r>
        <w:t>также</w:t>
      </w:r>
      <w:r>
        <w:rPr>
          <w:spacing w:val="-7"/>
        </w:rPr>
        <w:t xml:space="preserve"> </w:t>
      </w:r>
      <w:r>
        <w:t>организационные механизмы и</w:t>
      </w:r>
      <w:r>
        <w:rPr>
          <w:spacing w:val="-1"/>
        </w:rPr>
        <w:t xml:space="preserve"> </w:t>
      </w:r>
      <w:r>
        <w:t>условия реализации программы начального общего образования и включает:</w:t>
      </w:r>
    </w:p>
    <w:p w:rsidR="00C932D6" w:rsidRDefault="00814386" w:rsidP="00586457">
      <w:pPr>
        <w:pStyle w:val="a5"/>
        <w:numPr>
          <w:ilvl w:val="0"/>
          <w:numId w:val="75"/>
        </w:numPr>
        <w:tabs>
          <w:tab w:val="left" w:pos="1015"/>
          <w:tab w:val="left" w:pos="8505"/>
        </w:tabs>
        <w:spacing w:line="293" w:lineRule="exact"/>
        <w:ind w:left="0" w:right="3" w:firstLine="567"/>
        <w:jc w:val="left"/>
        <w:rPr>
          <w:sz w:val="24"/>
        </w:rPr>
      </w:pPr>
      <w:r>
        <w:rPr>
          <w:sz w:val="24"/>
        </w:rPr>
        <w:t>учебный</w:t>
      </w:r>
      <w:r>
        <w:rPr>
          <w:spacing w:val="-1"/>
          <w:sz w:val="24"/>
        </w:rPr>
        <w:t xml:space="preserve"> </w:t>
      </w:r>
      <w:r>
        <w:rPr>
          <w:spacing w:val="-2"/>
          <w:sz w:val="24"/>
        </w:rPr>
        <w:t>план;</w:t>
      </w:r>
    </w:p>
    <w:p w:rsidR="00C932D6" w:rsidRDefault="00814386" w:rsidP="00586457">
      <w:pPr>
        <w:pStyle w:val="a5"/>
        <w:numPr>
          <w:ilvl w:val="0"/>
          <w:numId w:val="75"/>
        </w:numPr>
        <w:tabs>
          <w:tab w:val="left" w:pos="1015"/>
          <w:tab w:val="left" w:pos="8505"/>
        </w:tabs>
        <w:spacing w:line="293" w:lineRule="exact"/>
        <w:ind w:left="0" w:right="3" w:firstLine="567"/>
        <w:jc w:val="left"/>
        <w:rPr>
          <w:sz w:val="24"/>
        </w:rPr>
      </w:pPr>
      <w:r>
        <w:rPr>
          <w:sz w:val="24"/>
        </w:rPr>
        <w:t>календарный</w:t>
      </w:r>
      <w:r>
        <w:rPr>
          <w:spacing w:val="-4"/>
          <w:sz w:val="24"/>
        </w:rPr>
        <w:t xml:space="preserve"> </w:t>
      </w:r>
      <w:r>
        <w:rPr>
          <w:sz w:val="24"/>
        </w:rPr>
        <w:t>учебный</w:t>
      </w:r>
      <w:r>
        <w:rPr>
          <w:spacing w:val="-9"/>
          <w:sz w:val="24"/>
        </w:rPr>
        <w:t xml:space="preserve"> </w:t>
      </w:r>
      <w:r>
        <w:rPr>
          <w:spacing w:val="-2"/>
          <w:sz w:val="24"/>
        </w:rPr>
        <w:t>график;</w:t>
      </w:r>
    </w:p>
    <w:p w:rsidR="00C932D6" w:rsidRDefault="00814386" w:rsidP="00586457">
      <w:pPr>
        <w:pStyle w:val="a5"/>
        <w:numPr>
          <w:ilvl w:val="0"/>
          <w:numId w:val="75"/>
        </w:numPr>
        <w:tabs>
          <w:tab w:val="left" w:pos="1015"/>
          <w:tab w:val="left" w:pos="8505"/>
        </w:tabs>
        <w:spacing w:line="293" w:lineRule="exact"/>
        <w:ind w:left="0" w:right="3" w:firstLine="567"/>
        <w:jc w:val="left"/>
        <w:rPr>
          <w:sz w:val="24"/>
        </w:rPr>
      </w:pPr>
      <w:r>
        <w:rPr>
          <w:sz w:val="24"/>
        </w:rPr>
        <w:t>план</w:t>
      </w:r>
      <w:r>
        <w:rPr>
          <w:spacing w:val="-3"/>
          <w:sz w:val="24"/>
        </w:rPr>
        <w:t xml:space="preserve"> </w:t>
      </w:r>
      <w:r>
        <w:rPr>
          <w:sz w:val="24"/>
        </w:rPr>
        <w:t>внеурочной</w:t>
      </w:r>
      <w:r>
        <w:rPr>
          <w:spacing w:val="-2"/>
          <w:sz w:val="24"/>
        </w:rPr>
        <w:t xml:space="preserve"> деятельности;</w:t>
      </w:r>
    </w:p>
    <w:p w:rsidR="00C932D6" w:rsidRDefault="00814386" w:rsidP="00586457">
      <w:pPr>
        <w:pStyle w:val="a5"/>
        <w:numPr>
          <w:ilvl w:val="0"/>
          <w:numId w:val="75"/>
        </w:numPr>
        <w:tabs>
          <w:tab w:val="left" w:pos="1077"/>
          <w:tab w:val="left" w:pos="8505"/>
        </w:tabs>
        <w:ind w:left="0" w:right="3" w:firstLine="567"/>
        <w:rPr>
          <w:sz w:val="24"/>
        </w:rPr>
      </w:pPr>
      <w:r>
        <w:rPr>
          <w:sz w:val="24"/>
        </w:rPr>
        <w:t>календарный план воспитательной работы, содержащий перечень событий и мероприятий воспитательной направленности, которые</w:t>
      </w:r>
      <w:r>
        <w:rPr>
          <w:spacing w:val="-2"/>
          <w:sz w:val="24"/>
        </w:rPr>
        <w:t xml:space="preserve"> </w:t>
      </w:r>
      <w:r>
        <w:rPr>
          <w:sz w:val="24"/>
        </w:rPr>
        <w:t xml:space="preserve">организуются и проводятся МБОУ </w:t>
      </w:r>
      <w:r w:rsidR="00BF327D">
        <w:rPr>
          <w:sz w:val="24"/>
        </w:rPr>
        <w:t>«Яковлевская ООШ»</w:t>
      </w:r>
      <w:r>
        <w:rPr>
          <w:sz w:val="24"/>
        </w:rPr>
        <w:t xml:space="preserve">, а также в которых МБОУ </w:t>
      </w:r>
      <w:r w:rsidR="00BF327D">
        <w:rPr>
          <w:sz w:val="24"/>
        </w:rPr>
        <w:t>«Яковлевская</w:t>
      </w:r>
      <w:r w:rsidR="00E21232">
        <w:rPr>
          <w:sz w:val="24"/>
        </w:rPr>
        <w:t xml:space="preserve"> </w:t>
      </w:r>
      <w:r w:rsidR="00BF327D">
        <w:rPr>
          <w:sz w:val="24"/>
        </w:rPr>
        <w:t>ООШ»</w:t>
      </w:r>
      <w:r>
        <w:rPr>
          <w:sz w:val="24"/>
        </w:rPr>
        <w:t xml:space="preserve"> принимает участие в учебном году или периоде обучения;</w:t>
      </w:r>
    </w:p>
    <w:p w:rsidR="00C932D6" w:rsidRDefault="00814386" w:rsidP="00586457">
      <w:pPr>
        <w:pStyle w:val="a5"/>
        <w:numPr>
          <w:ilvl w:val="0"/>
          <w:numId w:val="75"/>
        </w:numPr>
        <w:tabs>
          <w:tab w:val="left" w:pos="1015"/>
          <w:tab w:val="left" w:pos="8505"/>
        </w:tabs>
        <w:spacing w:before="5" w:line="237" w:lineRule="auto"/>
        <w:ind w:left="0" w:right="3" w:firstLine="567"/>
        <w:rPr>
          <w:sz w:val="24"/>
        </w:rPr>
      </w:pPr>
      <w:r>
        <w:rPr>
          <w:sz w:val="24"/>
        </w:rPr>
        <w:t>систему условий реализации программы начального общего образования в соответствии с требованиями ФГОС.</w:t>
      </w:r>
    </w:p>
    <w:p w:rsidR="00C932D6" w:rsidRDefault="00814386" w:rsidP="00F90B22">
      <w:pPr>
        <w:pStyle w:val="a3"/>
        <w:tabs>
          <w:tab w:val="left" w:pos="8505"/>
        </w:tabs>
        <w:ind w:left="0" w:right="3" w:firstLine="567"/>
      </w:pPr>
      <w:r>
        <w:t>МБОУ</w:t>
      </w:r>
      <w:r>
        <w:rPr>
          <w:spacing w:val="-4"/>
        </w:rPr>
        <w:t xml:space="preserve"> </w:t>
      </w:r>
      <w:r>
        <w:t>«</w:t>
      </w:r>
      <w:r w:rsidR="00BF327D">
        <w:t>Яковлевская ООШ</w:t>
      </w:r>
      <w:r>
        <w:t>»,</w:t>
      </w:r>
      <w:r>
        <w:rPr>
          <w:spacing w:val="-4"/>
        </w:rPr>
        <w:t xml:space="preserve"> </w:t>
      </w:r>
      <w:r>
        <w:t>реализующая</w:t>
      </w:r>
      <w:r>
        <w:rPr>
          <w:spacing w:val="-5"/>
        </w:rPr>
        <w:t xml:space="preserve"> </w:t>
      </w:r>
      <w:r>
        <w:t>основную</w:t>
      </w:r>
      <w:r>
        <w:rPr>
          <w:spacing w:val="-6"/>
        </w:rPr>
        <w:t xml:space="preserve"> </w:t>
      </w:r>
      <w:r>
        <w:t>образовательную</w:t>
      </w:r>
      <w:r>
        <w:rPr>
          <w:spacing w:val="-5"/>
        </w:rPr>
        <w:t xml:space="preserve"> </w:t>
      </w:r>
      <w:r>
        <w:t>программу</w:t>
      </w:r>
      <w:r>
        <w:rPr>
          <w:spacing w:val="40"/>
        </w:rPr>
        <w:t xml:space="preserve"> </w:t>
      </w:r>
      <w:r>
        <w:t>начального</w:t>
      </w:r>
      <w:r>
        <w:rPr>
          <w:spacing w:val="-5"/>
        </w:rPr>
        <w:t xml:space="preserve"> </w:t>
      </w:r>
      <w:r>
        <w:t>общего образования,</w:t>
      </w:r>
      <w:r>
        <w:rPr>
          <w:spacing w:val="-11"/>
        </w:rPr>
        <w:t xml:space="preserve"> </w:t>
      </w:r>
      <w:r>
        <w:t>обеспечивает</w:t>
      </w:r>
      <w:r>
        <w:rPr>
          <w:spacing w:val="-13"/>
        </w:rPr>
        <w:t xml:space="preserve"> </w:t>
      </w:r>
      <w:r>
        <w:t>ознакомление</w:t>
      </w:r>
      <w:r>
        <w:rPr>
          <w:spacing w:val="-14"/>
        </w:rPr>
        <w:t xml:space="preserve"> </w:t>
      </w:r>
      <w:r>
        <w:t>обучающихся</w:t>
      </w:r>
      <w:r>
        <w:rPr>
          <w:spacing w:val="-10"/>
        </w:rPr>
        <w:t xml:space="preserve"> </w:t>
      </w:r>
      <w:r>
        <w:t>и</w:t>
      </w:r>
      <w:r>
        <w:rPr>
          <w:spacing w:val="39"/>
        </w:rPr>
        <w:t xml:space="preserve"> </w:t>
      </w:r>
      <w:r>
        <w:t>их</w:t>
      </w:r>
      <w:r>
        <w:rPr>
          <w:spacing w:val="34"/>
        </w:rPr>
        <w:t xml:space="preserve"> </w:t>
      </w:r>
      <w:r>
        <w:t>родителей</w:t>
      </w:r>
      <w:r>
        <w:rPr>
          <w:spacing w:val="-9"/>
        </w:rPr>
        <w:t xml:space="preserve"> </w:t>
      </w:r>
      <w:r>
        <w:t>(законных</w:t>
      </w:r>
      <w:r>
        <w:rPr>
          <w:spacing w:val="-14"/>
        </w:rPr>
        <w:t xml:space="preserve"> </w:t>
      </w:r>
      <w:r>
        <w:t>представителей) как участников образовательных отношений:</w:t>
      </w:r>
    </w:p>
    <w:p w:rsidR="00C932D6" w:rsidRDefault="00814386" w:rsidP="00586457">
      <w:pPr>
        <w:pStyle w:val="a5"/>
        <w:numPr>
          <w:ilvl w:val="0"/>
          <w:numId w:val="75"/>
        </w:numPr>
        <w:tabs>
          <w:tab w:val="left" w:pos="1375"/>
          <w:tab w:val="left" w:pos="8364"/>
          <w:tab w:val="left" w:pos="8505"/>
        </w:tabs>
        <w:spacing w:before="19" w:line="225" w:lineRule="auto"/>
        <w:ind w:left="0" w:right="3" w:firstLine="567"/>
        <w:rPr>
          <w:sz w:val="24"/>
        </w:rPr>
      </w:pPr>
      <w:r>
        <w:rPr>
          <w:position w:val="1"/>
          <w:sz w:val="24"/>
        </w:rPr>
        <w:t>с</w:t>
      </w:r>
      <w:r>
        <w:rPr>
          <w:spacing w:val="-5"/>
          <w:position w:val="1"/>
          <w:sz w:val="24"/>
        </w:rPr>
        <w:t xml:space="preserve"> </w:t>
      </w:r>
      <w:r>
        <w:rPr>
          <w:position w:val="1"/>
          <w:sz w:val="24"/>
        </w:rPr>
        <w:t>уставом</w:t>
      </w:r>
      <w:r>
        <w:rPr>
          <w:spacing w:val="-6"/>
          <w:position w:val="1"/>
          <w:sz w:val="24"/>
        </w:rPr>
        <w:t xml:space="preserve"> </w:t>
      </w:r>
      <w:r>
        <w:rPr>
          <w:position w:val="1"/>
          <w:sz w:val="24"/>
        </w:rPr>
        <w:t>и</w:t>
      </w:r>
      <w:r>
        <w:rPr>
          <w:spacing w:val="-8"/>
          <w:position w:val="1"/>
          <w:sz w:val="24"/>
        </w:rPr>
        <w:t xml:space="preserve"> </w:t>
      </w:r>
      <w:r>
        <w:rPr>
          <w:position w:val="1"/>
          <w:sz w:val="24"/>
        </w:rPr>
        <w:t>другими</w:t>
      </w:r>
      <w:r>
        <w:rPr>
          <w:spacing w:val="-6"/>
          <w:position w:val="1"/>
          <w:sz w:val="24"/>
        </w:rPr>
        <w:t xml:space="preserve"> </w:t>
      </w:r>
      <w:r>
        <w:rPr>
          <w:position w:val="1"/>
          <w:sz w:val="24"/>
        </w:rPr>
        <w:t>документами,</w:t>
      </w:r>
      <w:r>
        <w:rPr>
          <w:spacing w:val="-5"/>
          <w:position w:val="1"/>
          <w:sz w:val="24"/>
        </w:rPr>
        <w:t xml:space="preserve"> </w:t>
      </w:r>
      <w:r>
        <w:rPr>
          <w:position w:val="1"/>
          <w:sz w:val="24"/>
        </w:rPr>
        <w:t>регламентирующими</w:t>
      </w:r>
      <w:r>
        <w:rPr>
          <w:spacing w:val="40"/>
          <w:position w:val="1"/>
          <w:sz w:val="24"/>
        </w:rPr>
        <w:t xml:space="preserve"> </w:t>
      </w:r>
      <w:r>
        <w:rPr>
          <w:position w:val="1"/>
          <w:sz w:val="24"/>
        </w:rPr>
        <w:t>осуществление</w:t>
      </w:r>
      <w:r>
        <w:rPr>
          <w:spacing w:val="-8"/>
          <w:position w:val="1"/>
          <w:sz w:val="24"/>
        </w:rPr>
        <w:t xml:space="preserve"> </w:t>
      </w:r>
      <w:r>
        <w:rPr>
          <w:sz w:val="24"/>
        </w:rPr>
        <w:t>образовательной деятельности в МБОУ «</w:t>
      </w:r>
      <w:r w:rsidR="00BF327D">
        <w:rPr>
          <w:sz w:val="24"/>
        </w:rPr>
        <w:t>Яковлевская ООШ</w:t>
      </w:r>
      <w:r>
        <w:rPr>
          <w:sz w:val="24"/>
        </w:rPr>
        <w:t>»;</w:t>
      </w:r>
    </w:p>
    <w:p w:rsidR="00C932D6" w:rsidRDefault="00814386" w:rsidP="00586457">
      <w:pPr>
        <w:pStyle w:val="a5"/>
        <w:numPr>
          <w:ilvl w:val="0"/>
          <w:numId w:val="75"/>
        </w:numPr>
        <w:tabs>
          <w:tab w:val="left" w:pos="1375"/>
          <w:tab w:val="left" w:pos="8505"/>
        </w:tabs>
        <w:spacing w:before="6" w:line="230" w:lineRule="auto"/>
        <w:ind w:left="0" w:right="3" w:firstLine="567"/>
        <w:rPr>
          <w:sz w:val="24"/>
        </w:rPr>
      </w:pPr>
      <w:r>
        <w:rPr>
          <w:position w:val="1"/>
          <w:sz w:val="24"/>
        </w:rPr>
        <w:t xml:space="preserve">с их правами и обязанностями в части формирования и реализации основной </w:t>
      </w:r>
      <w:r>
        <w:rPr>
          <w:sz w:val="24"/>
        </w:rPr>
        <w:t>образовательной программы начального общего образования, установленными законодательством Российской Федерации и уставом МБОУ «</w:t>
      </w:r>
      <w:r w:rsidR="00BF327D">
        <w:rPr>
          <w:sz w:val="24"/>
        </w:rPr>
        <w:t>Яковлвская ООШ</w:t>
      </w:r>
      <w:r>
        <w:rPr>
          <w:sz w:val="24"/>
        </w:rPr>
        <w:t>».</w:t>
      </w:r>
    </w:p>
    <w:p w:rsidR="00F90B22" w:rsidRDefault="00814386" w:rsidP="00F90B22">
      <w:pPr>
        <w:pStyle w:val="a3"/>
        <w:tabs>
          <w:tab w:val="left" w:pos="8505"/>
        </w:tabs>
        <w:spacing w:before="3"/>
        <w:ind w:left="0" w:right="3" w:firstLine="567"/>
      </w:pPr>
      <w:r>
        <w:t>Права и</w:t>
      </w:r>
      <w:r>
        <w:rPr>
          <w:spacing w:val="-2"/>
        </w:rPr>
        <w:t xml:space="preserve"> </w:t>
      </w:r>
      <w:r>
        <w:t>обязанности родителей (законных</w:t>
      </w:r>
      <w:r>
        <w:rPr>
          <w:spacing w:val="-2"/>
        </w:rPr>
        <w:t xml:space="preserve"> </w:t>
      </w:r>
      <w:r>
        <w:t xml:space="preserve">представителей) обучающихся в части, касающейся участия в формировании и обеспечении освоения всеми детьми основной образовательной </w:t>
      </w:r>
      <w:r>
        <w:lastRenderedPageBreak/>
        <w:t>программы, закреплены в соответствующем локальном акте, отражающем ответственность субъектов образования за конечные результаты освоения основной образовательной программы.</w:t>
      </w:r>
    </w:p>
    <w:p w:rsidR="00F90B22" w:rsidRDefault="00F90B22" w:rsidP="00F90B22">
      <w:pPr>
        <w:pStyle w:val="a3"/>
        <w:tabs>
          <w:tab w:val="left" w:pos="8505"/>
        </w:tabs>
        <w:spacing w:before="3"/>
        <w:ind w:left="0" w:right="764" w:firstLine="567"/>
      </w:pPr>
      <w:r>
        <w:t xml:space="preserve">                                                  </w:t>
      </w:r>
    </w:p>
    <w:p w:rsidR="00C932D6" w:rsidRDefault="00F90B22" w:rsidP="00F90B22">
      <w:pPr>
        <w:pStyle w:val="a3"/>
        <w:tabs>
          <w:tab w:val="left" w:pos="8505"/>
        </w:tabs>
        <w:spacing w:before="3"/>
        <w:ind w:left="0" w:right="764" w:firstLine="567"/>
      </w:pPr>
      <w:r>
        <w:t xml:space="preserve">                                                     </w:t>
      </w:r>
      <w:r w:rsidR="00814386">
        <w:t>ЦЕЛЕВОЙ</w:t>
      </w:r>
      <w:r w:rsidR="00814386">
        <w:rPr>
          <w:spacing w:val="-1"/>
        </w:rPr>
        <w:t xml:space="preserve"> </w:t>
      </w:r>
      <w:r w:rsidR="00814386">
        <w:rPr>
          <w:spacing w:val="-2"/>
        </w:rPr>
        <w:t>РАЗДЕЛ</w:t>
      </w:r>
    </w:p>
    <w:p w:rsidR="00C932D6" w:rsidRDefault="00C932D6" w:rsidP="00F90B22">
      <w:pPr>
        <w:pStyle w:val="a3"/>
        <w:spacing w:before="9"/>
        <w:ind w:left="0" w:right="3" w:firstLine="567"/>
        <w:jc w:val="left"/>
      </w:pPr>
    </w:p>
    <w:p w:rsidR="00C932D6" w:rsidRDefault="00814386" w:rsidP="00F90B22">
      <w:pPr>
        <w:pStyle w:val="210"/>
        <w:spacing w:before="1"/>
        <w:ind w:left="0" w:right="3" w:firstLine="567"/>
        <w:jc w:val="center"/>
      </w:pPr>
      <w:r>
        <w:t>Пояснительная</w:t>
      </w:r>
      <w:r>
        <w:rPr>
          <w:spacing w:val="-2"/>
        </w:rPr>
        <w:t xml:space="preserve"> записка</w:t>
      </w:r>
    </w:p>
    <w:p w:rsidR="00C932D6" w:rsidRDefault="00C932D6" w:rsidP="00F90B22">
      <w:pPr>
        <w:pStyle w:val="a3"/>
        <w:spacing w:before="7"/>
        <w:ind w:left="0" w:right="3" w:firstLine="567"/>
        <w:jc w:val="left"/>
        <w:rPr>
          <w:b/>
          <w:sz w:val="38"/>
        </w:rPr>
      </w:pPr>
    </w:p>
    <w:p w:rsidR="00C932D6" w:rsidRDefault="00814386" w:rsidP="00F90B22">
      <w:pPr>
        <w:pStyle w:val="a3"/>
        <w:spacing w:line="259" w:lineRule="auto"/>
        <w:ind w:left="0" w:right="3" w:firstLine="567"/>
      </w:pPr>
      <w:r>
        <w:t>Программа начального общего образования, которая создаётся образовательной организацией, является основным документом, регламентирующим образовательную деятельность</w:t>
      </w:r>
      <w:r>
        <w:rPr>
          <w:spacing w:val="-8"/>
        </w:rPr>
        <w:t xml:space="preserve"> </w:t>
      </w:r>
      <w:r>
        <w:t>образовательной</w:t>
      </w:r>
      <w:r>
        <w:rPr>
          <w:spacing w:val="-10"/>
        </w:rPr>
        <w:t xml:space="preserve"> </w:t>
      </w:r>
      <w:r>
        <w:t>организации</w:t>
      </w:r>
      <w:r>
        <w:rPr>
          <w:spacing w:val="-5"/>
        </w:rPr>
        <w:t xml:space="preserve"> </w:t>
      </w:r>
      <w:r>
        <w:t>в</w:t>
      </w:r>
      <w:r>
        <w:rPr>
          <w:spacing w:val="-4"/>
        </w:rPr>
        <w:t xml:space="preserve"> </w:t>
      </w:r>
      <w:r>
        <w:t>единстве</w:t>
      </w:r>
      <w:r>
        <w:rPr>
          <w:spacing w:val="-3"/>
        </w:rPr>
        <w:t xml:space="preserve"> </w:t>
      </w:r>
      <w:r>
        <w:t>урочной</w:t>
      </w:r>
      <w:r>
        <w:rPr>
          <w:spacing w:val="-5"/>
        </w:rPr>
        <w:t xml:space="preserve"> </w:t>
      </w:r>
      <w:r>
        <w:t>и</w:t>
      </w:r>
      <w:r>
        <w:rPr>
          <w:spacing w:val="-10"/>
        </w:rPr>
        <w:t xml:space="preserve"> </w:t>
      </w:r>
      <w:r>
        <w:t>внеурочной</w:t>
      </w:r>
      <w:r>
        <w:rPr>
          <w:spacing w:val="-5"/>
        </w:rPr>
        <w:t xml:space="preserve"> </w:t>
      </w:r>
      <w:r>
        <w:t>деятельности,</w:t>
      </w:r>
      <w:r>
        <w:rPr>
          <w:spacing w:val="-4"/>
        </w:rPr>
        <w:t xml:space="preserve"> </w:t>
      </w:r>
      <w:r>
        <w:t>при учёте правильного соотношения обязательной части программы и части, формируемой участниками образовательного процесса.</w:t>
      </w:r>
    </w:p>
    <w:p w:rsidR="00C932D6" w:rsidRDefault="00814386" w:rsidP="00F90B22">
      <w:pPr>
        <w:spacing w:before="156"/>
        <w:ind w:right="3" w:firstLine="567"/>
        <w:rPr>
          <w:sz w:val="24"/>
        </w:rPr>
      </w:pPr>
      <w:r>
        <w:rPr>
          <w:b/>
          <w:sz w:val="24"/>
        </w:rPr>
        <w:t>Целями</w:t>
      </w:r>
      <w:r>
        <w:rPr>
          <w:b/>
          <w:spacing w:val="-3"/>
          <w:sz w:val="24"/>
        </w:rPr>
        <w:t xml:space="preserve"> </w:t>
      </w:r>
      <w:r>
        <w:rPr>
          <w:b/>
          <w:sz w:val="24"/>
        </w:rPr>
        <w:t>реализации</w:t>
      </w:r>
      <w:r>
        <w:rPr>
          <w:b/>
          <w:spacing w:val="-3"/>
          <w:sz w:val="24"/>
        </w:rPr>
        <w:t xml:space="preserve"> </w:t>
      </w:r>
      <w:r>
        <w:rPr>
          <w:sz w:val="24"/>
        </w:rPr>
        <w:t>программы</w:t>
      </w:r>
      <w:r>
        <w:rPr>
          <w:spacing w:val="-3"/>
          <w:sz w:val="24"/>
        </w:rPr>
        <w:t xml:space="preserve"> </w:t>
      </w:r>
      <w:r>
        <w:rPr>
          <w:sz w:val="24"/>
        </w:rPr>
        <w:t>начального</w:t>
      </w:r>
      <w:r>
        <w:rPr>
          <w:spacing w:val="-1"/>
          <w:sz w:val="24"/>
        </w:rPr>
        <w:t xml:space="preserve"> </w:t>
      </w:r>
      <w:r>
        <w:rPr>
          <w:sz w:val="24"/>
        </w:rPr>
        <w:t>общего</w:t>
      </w:r>
      <w:r>
        <w:rPr>
          <w:spacing w:val="-5"/>
          <w:sz w:val="24"/>
        </w:rPr>
        <w:t xml:space="preserve"> </w:t>
      </w:r>
      <w:r>
        <w:rPr>
          <w:sz w:val="24"/>
        </w:rPr>
        <w:t>образования</w:t>
      </w:r>
      <w:r>
        <w:rPr>
          <w:spacing w:val="-5"/>
          <w:sz w:val="24"/>
        </w:rPr>
        <w:t xml:space="preserve"> </w:t>
      </w:r>
      <w:r>
        <w:rPr>
          <w:spacing w:val="-2"/>
          <w:sz w:val="24"/>
        </w:rPr>
        <w:t>являются:</w:t>
      </w:r>
    </w:p>
    <w:p w:rsidR="00C932D6" w:rsidRDefault="00814386" w:rsidP="00586457">
      <w:pPr>
        <w:pStyle w:val="a5"/>
        <w:numPr>
          <w:ilvl w:val="0"/>
          <w:numId w:val="74"/>
        </w:numPr>
        <w:tabs>
          <w:tab w:val="left" w:pos="1816"/>
          <w:tab w:val="left" w:pos="1817"/>
        </w:tabs>
        <w:spacing w:before="181"/>
        <w:ind w:left="0" w:right="3" w:firstLine="567"/>
        <w:rPr>
          <w:sz w:val="24"/>
        </w:rPr>
      </w:pPr>
      <w:r>
        <w:rPr>
          <w:sz w:val="24"/>
        </w:rPr>
        <w:t>Обеспечение</w:t>
      </w:r>
      <w:r>
        <w:rPr>
          <w:spacing w:val="-2"/>
          <w:sz w:val="24"/>
        </w:rPr>
        <w:t xml:space="preserve"> </w:t>
      </w:r>
      <w:r>
        <w:rPr>
          <w:sz w:val="24"/>
        </w:rPr>
        <w:t>успешной</w:t>
      </w:r>
      <w:r>
        <w:rPr>
          <w:spacing w:val="-4"/>
          <w:sz w:val="24"/>
        </w:rPr>
        <w:t xml:space="preserve"> </w:t>
      </w:r>
      <w:r>
        <w:rPr>
          <w:sz w:val="24"/>
        </w:rPr>
        <w:t>реализации</w:t>
      </w:r>
      <w:r>
        <w:rPr>
          <w:spacing w:val="-4"/>
          <w:sz w:val="24"/>
        </w:rPr>
        <w:t xml:space="preserve"> </w:t>
      </w:r>
      <w:r>
        <w:rPr>
          <w:sz w:val="24"/>
        </w:rPr>
        <w:t>конституционного</w:t>
      </w:r>
      <w:r>
        <w:rPr>
          <w:spacing w:val="-2"/>
          <w:sz w:val="24"/>
        </w:rPr>
        <w:t xml:space="preserve"> </w:t>
      </w:r>
      <w:r>
        <w:rPr>
          <w:sz w:val="24"/>
        </w:rPr>
        <w:t>права</w:t>
      </w:r>
      <w:r>
        <w:rPr>
          <w:spacing w:val="-6"/>
          <w:sz w:val="24"/>
        </w:rPr>
        <w:t xml:space="preserve"> </w:t>
      </w:r>
      <w:r>
        <w:rPr>
          <w:sz w:val="24"/>
        </w:rPr>
        <w:t>каждого</w:t>
      </w:r>
      <w:r>
        <w:rPr>
          <w:spacing w:val="40"/>
          <w:sz w:val="24"/>
        </w:rPr>
        <w:t xml:space="preserve"> </w:t>
      </w:r>
      <w:r>
        <w:rPr>
          <w:sz w:val="24"/>
        </w:rPr>
        <w:t>гражданина РФ,</w:t>
      </w:r>
      <w:r>
        <w:rPr>
          <w:spacing w:val="40"/>
          <w:sz w:val="24"/>
        </w:rPr>
        <w:t xml:space="preserve"> </w:t>
      </w:r>
      <w:r>
        <w:rPr>
          <w:sz w:val="24"/>
        </w:rPr>
        <w:t>достигшего</w:t>
      </w:r>
      <w:r>
        <w:rPr>
          <w:spacing w:val="40"/>
          <w:sz w:val="24"/>
        </w:rPr>
        <w:t xml:space="preserve"> </w:t>
      </w:r>
      <w:r>
        <w:rPr>
          <w:sz w:val="24"/>
        </w:rPr>
        <w:t>возраста</w:t>
      </w:r>
      <w:r>
        <w:rPr>
          <w:spacing w:val="40"/>
          <w:sz w:val="24"/>
        </w:rPr>
        <w:t xml:space="preserve"> </w:t>
      </w:r>
      <w:r>
        <w:rPr>
          <w:sz w:val="24"/>
        </w:rPr>
        <w:t>6,5—</w:t>
      </w:r>
      <w:r>
        <w:rPr>
          <w:spacing w:val="-1"/>
          <w:sz w:val="24"/>
        </w:rPr>
        <w:t xml:space="preserve"> </w:t>
      </w:r>
      <w:r>
        <w:rPr>
          <w:sz w:val="24"/>
        </w:rPr>
        <w:t>7 лет, на</w:t>
      </w:r>
      <w:r>
        <w:rPr>
          <w:spacing w:val="-2"/>
          <w:sz w:val="24"/>
        </w:rPr>
        <w:t xml:space="preserve"> </w:t>
      </w:r>
      <w:r>
        <w:rPr>
          <w:sz w:val="24"/>
        </w:rPr>
        <w:t>получение качественного образования, включающего обучение, развитие и воспитание каждого обучающегося.</w:t>
      </w:r>
    </w:p>
    <w:p w:rsidR="00C932D6" w:rsidRDefault="00814386" w:rsidP="00586457">
      <w:pPr>
        <w:pStyle w:val="a5"/>
        <w:numPr>
          <w:ilvl w:val="0"/>
          <w:numId w:val="74"/>
        </w:numPr>
        <w:tabs>
          <w:tab w:val="left" w:pos="1816"/>
          <w:tab w:val="left" w:pos="1817"/>
        </w:tabs>
        <w:spacing w:before="5" w:line="237" w:lineRule="auto"/>
        <w:ind w:left="0" w:right="3" w:firstLine="567"/>
        <w:rPr>
          <w:sz w:val="24"/>
        </w:rPr>
      </w:pPr>
      <w:r>
        <w:rPr>
          <w:sz w:val="24"/>
        </w:rPr>
        <w:t>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C932D6" w:rsidRDefault="00814386" w:rsidP="00586457">
      <w:pPr>
        <w:pStyle w:val="a5"/>
        <w:numPr>
          <w:ilvl w:val="0"/>
          <w:numId w:val="74"/>
        </w:numPr>
        <w:tabs>
          <w:tab w:val="left" w:pos="1816"/>
          <w:tab w:val="left" w:pos="1817"/>
        </w:tabs>
        <w:spacing w:before="4"/>
        <w:ind w:left="0" w:right="3" w:firstLine="567"/>
        <w:rPr>
          <w:sz w:val="24"/>
        </w:rPr>
      </w:pPr>
      <w:r>
        <w:rPr>
          <w:sz w:val="24"/>
        </w:rPr>
        <w:t>Создание</w:t>
      </w:r>
      <w:r>
        <w:rPr>
          <w:spacing w:val="-15"/>
          <w:sz w:val="24"/>
        </w:rPr>
        <w:t xml:space="preserve"> </w:t>
      </w:r>
      <w:r>
        <w:rPr>
          <w:sz w:val="24"/>
        </w:rPr>
        <w:t>условий</w:t>
      </w:r>
      <w:r>
        <w:rPr>
          <w:spacing w:val="-15"/>
          <w:sz w:val="24"/>
        </w:rPr>
        <w:t xml:space="preserve"> </w:t>
      </w:r>
      <w:r>
        <w:rPr>
          <w:sz w:val="24"/>
        </w:rPr>
        <w:t>для</w:t>
      </w:r>
      <w:r>
        <w:rPr>
          <w:spacing w:val="-15"/>
          <w:sz w:val="24"/>
        </w:rPr>
        <w:t xml:space="preserve"> </w:t>
      </w:r>
      <w:r>
        <w:rPr>
          <w:sz w:val="24"/>
        </w:rPr>
        <w:t>свободного</w:t>
      </w:r>
      <w:r>
        <w:rPr>
          <w:spacing w:val="-15"/>
          <w:sz w:val="24"/>
        </w:rPr>
        <w:t xml:space="preserve"> </w:t>
      </w:r>
      <w:r>
        <w:rPr>
          <w:sz w:val="24"/>
        </w:rPr>
        <w:t>развития</w:t>
      </w:r>
      <w:r>
        <w:rPr>
          <w:spacing w:val="-15"/>
          <w:sz w:val="24"/>
        </w:rPr>
        <w:t xml:space="preserve"> </w:t>
      </w:r>
      <w:r>
        <w:rPr>
          <w:sz w:val="24"/>
        </w:rPr>
        <w:t>каждого</w:t>
      </w:r>
      <w:r>
        <w:rPr>
          <w:spacing w:val="-15"/>
          <w:sz w:val="24"/>
        </w:rPr>
        <w:t xml:space="preserve"> </w:t>
      </w:r>
      <w:r>
        <w:rPr>
          <w:sz w:val="24"/>
        </w:rPr>
        <w:t>младшего</w:t>
      </w:r>
      <w:r>
        <w:rPr>
          <w:spacing w:val="-15"/>
          <w:sz w:val="24"/>
        </w:rPr>
        <w:t xml:space="preserve"> </w:t>
      </w:r>
      <w:r>
        <w:rPr>
          <w:sz w:val="24"/>
        </w:rPr>
        <w:t>школьника</w:t>
      </w:r>
      <w:r>
        <w:rPr>
          <w:spacing w:val="-15"/>
          <w:sz w:val="24"/>
        </w:rPr>
        <w:t xml:space="preserve"> </w:t>
      </w:r>
      <w:r>
        <w:rPr>
          <w:sz w:val="24"/>
        </w:rPr>
        <w:t>с</w:t>
      </w:r>
      <w:r>
        <w:rPr>
          <w:spacing w:val="-15"/>
          <w:sz w:val="24"/>
        </w:rPr>
        <w:t xml:space="preserve"> </w:t>
      </w:r>
      <w:r>
        <w:rPr>
          <w:sz w:val="24"/>
        </w:rPr>
        <w:t>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w:t>
      </w:r>
    </w:p>
    <w:p w:rsidR="00C932D6" w:rsidRDefault="00814386" w:rsidP="00586457">
      <w:pPr>
        <w:pStyle w:val="a5"/>
        <w:numPr>
          <w:ilvl w:val="0"/>
          <w:numId w:val="74"/>
        </w:numPr>
        <w:tabs>
          <w:tab w:val="left" w:pos="1816"/>
          <w:tab w:val="left" w:pos="1817"/>
        </w:tabs>
        <w:ind w:left="0" w:right="3" w:firstLine="567"/>
        <w:rPr>
          <w:sz w:val="24"/>
        </w:rPr>
      </w:pPr>
      <w:r>
        <w:rPr>
          <w:sz w:val="24"/>
        </w:rPr>
        <w:t>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BF327D" w:rsidRDefault="00BF327D" w:rsidP="00F90B22">
      <w:pPr>
        <w:pStyle w:val="body"/>
        <w:ind w:right="3" w:firstLine="567"/>
        <w:rPr>
          <w:sz w:val="24"/>
          <w:szCs w:val="24"/>
        </w:rPr>
      </w:pPr>
      <w:r w:rsidRPr="00BF327D">
        <w:rPr>
          <w:sz w:val="24"/>
          <w:szCs w:val="24"/>
        </w:rPr>
        <w:t xml:space="preserve">Достижение поставленных целей предусматривает решение следующих основных </w:t>
      </w:r>
      <w:r w:rsidRPr="00BF327D">
        <w:rPr>
          <w:b/>
          <w:sz w:val="24"/>
          <w:szCs w:val="24"/>
        </w:rPr>
        <w:t>задач</w:t>
      </w:r>
      <w:r w:rsidRPr="00BF327D">
        <w:rPr>
          <w:sz w:val="24"/>
          <w:szCs w:val="24"/>
        </w:rPr>
        <w:t>: </w:t>
      </w:r>
    </w:p>
    <w:p w:rsidR="00BF327D" w:rsidRDefault="00BF327D" w:rsidP="00F90B22">
      <w:pPr>
        <w:pStyle w:val="body"/>
        <w:ind w:right="3" w:firstLine="567"/>
        <w:rPr>
          <w:sz w:val="24"/>
          <w:szCs w:val="24"/>
        </w:rPr>
      </w:pPr>
      <w:r w:rsidRPr="00BF327D">
        <w:rPr>
          <w:sz w:val="24"/>
          <w:szCs w:val="24"/>
        </w:rPr>
        <w:t>—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p>
    <w:p w:rsidR="00BF327D" w:rsidRDefault="00BF327D" w:rsidP="00F90B22">
      <w:pPr>
        <w:pStyle w:val="body"/>
        <w:ind w:right="3" w:firstLine="567"/>
        <w:rPr>
          <w:sz w:val="24"/>
          <w:szCs w:val="24"/>
        </w:rPr>
      </w:pPr>
      <w:r w:rsidRPr="00BF327D">
        <w:rPr>
          <w:sz w:val="24"/>
          <w:szCs w:val="24"/>
        </w:rPr>
        <w:t> —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BF327D" w:rsidRDefault="00BF327D" w:rsidP="00F90B22">
      <w:pPr>
        <w:pStyle w:val="body"/>
        <w:ind w:right="3" w:firstLine="567"/>
        <w:rPr>
          <w:sz w:val="24"/>
          <w:szCs w:val="24"/>
        </w:rPr>
      </w:pPr>
      <w:r w:rsidRPr="00BF327D">
        <w:rPr>
          <w:sz w:val="24"/>
          <w:szCs w:val="24"/>
        </w:rPr>
        <w:t> — становление и развитие личности в ее индивидуальности, самобытности, уникальности и неповторимости;</w:t>
      </w:r>
    </w:p>
    <w:p w:rsidR="00BF327D" w:rsidRDefault="00BF327D" w:rsidP="00F90B22">
      <w:pPr>
        <w:pStyle w:val="body"/>
        <w:ind w:right="3" w:firstLine="567"/>
        <w:rPr>
          <w:sz w:val="24"/>
          <w:szCs w:val="24"/>
        </w:rPr>
      </w:pPr>
      <w:r w:rsidRPr="00BF327D">
        <w:rPr>
          <w:sz w:val="24"/>
          <w:szCs w:val="24"/>
        </w:rPr>
        <w:t> — обеспечение преемственности начального общего и основного общего образования; </w:t>
      </w:r>
    </w:p>
    <w:p w:rsidR="00BF327D" w:rsidRDefault="00BF327D" w:rsidP="00F90B22">
      <w:pPr>
        <w:pStyle w:val="body"/>
        <w:ind w:right="3" w:firstLine="567"/>
        <w:rPr>
          <w:sz w:val="24"/>
          <w:szCs w:val="24"/>
        </w:rPr>
      </w:pPr>
      <w:r w:rsidRPr="00BF327D">
        <w:rPr>
          <w:sz w:val="24"/>
          <w:szCs w:val="24"/>
        </w:rPr>
        <w:t>—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w:t>
      </w:r>
    </w:p>
    <w:p w:rsidR="00BF327D" w:rsidRDefault="00BF327D" w:rsidP="00F90B22">
      <w:pPr>
        <w:pStyle w:val="body"/>
        <w:ind w:right="3" w:firstLine="567"/>
        <w:rPr>
          <w:sz w:val="24"/>
          <w:szCs w:val="24"/>
        </w:rPr>
      </w:pPr>
      <w:r w:rsidRPr="00BF327D">
        <w:rPr>
          <w:sz w:val="24"/>
          <w:szCs w:val="24"/>
        </w:rPr>
        <w:t>— обеспечение доступности получения качественного начального общего образования;</w:t>
      </w:r>
    </w:p>
    <w:p w:rsidR="00BF327D" w:rsidRDefault="00BF327D" w:rsidP="00F90B22">
      <w:pPr>
        <w:pStyle w:val="body"/>
        <w:ind w:right="3" w:firstLine="567"/>
        <w:rPr>
          <w:sz w:val="24"/>
          <w:szCs w:val="24"/>
        </w:rPr>
      </w:pPr>
      <w:r w:rsidRPr="00BF327D">
        <w:rPr>
          <w:sz w:val="24"/>
          <w:szCs w:val="24"/>
        </w:rPr>
        <w:t> —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w:t>
      </w:r>
    </w:p>
    <w:p w:rsidR="00BF327D" w:rsidRDefault="00BF327D" w:rsidP="00F90B22">
      <w:pPr>
        <w:pStyle w:val="body"/>
        <w:ind w:right="3" w:firstLine="567"/>
        <w:rPr>
          <w:sz w:val="24"/>
          <w:szCs w:val="24"/>
        </w:rPr>
      </w:pPr>
      <w:r w:rsidRPr="00BF327D">
        <w:rPr>
          <w:sz w:val="24"/>
          <w:szCs w:val="24"/>
        </w:rPr>
        <w:t> — организация интеллектуальных и творческих соревнований, научно-технического творчества и проектно-исследовательской деятельности;</w:t>
      </w:r>
    </w:p>
    <w:p w:rsidR="00BF327D" w:rsidRDefault="00BF327D" w:rsidP="00F90B22">
      <w:pPr>
        <w:pStyle w:val="body"/>
        <w:ind w:right="3" w:firstLine="567"/>
        <w:rPr>
          <w:sz w:val="24"/>
          <w:szCs w:val="24"/>
        </w:rPr>
      </w:pPr>
      <w:r w:rsidRPr="00BF327D">
        <w:rPr>
          <w:sz w:val="24"/>
          <w:szCs w:val="24"/>
        </w:rPr>
        <w:t> —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BF327D" w:rsidRDefault="00BF327D" w:rsidP="00F90B22">
      <w:pPr>
        <w:pStyle w:val="body"/>
        <w:ind w:right="3" w:firstLine="567"/>
        <w:rPr>
          <w:sz w:val="24"/>
          <w:szCs w:val="24"/>
        </w:rPr>
      </w:pPr>
      <w:r w:rsidRPr="00BF327D">
        <w:rPr>
          <w:sz w:val="24"/>
          <w:szCs w:val="24"/>
        </w:rPr>
        <w:t> — использование в образовательной деятельности современных образовательных технологий деятельностного типа;</w:t>
      </w:r>
    </w:p>
    <w:p w:rsidR="00BF327D" w:rsidRDefault="00BF327D" w:rsidP="00F90B22">
      <w:pPr>
        <w:pStyle w:val="body"/>
        <w:ind w:right="3" w:firstLine="567"/>
        <w:rPr>
          <w:sz w:val="24"/>
          <w:szCs w:val="24"/>
        </w:rPr>
      </w:pPr>
      <w:r w:rsidRPr="00BF327D">
        <w:rPr>
          <w:sz w:val="24"/>
          <w:szCs w:val="24"/>
        </w:rPr>
        <w:t> — предоставление обучающимся возможности для эффективной самостоятельной работы;</w:t>
      </w:r>
    </w:p>
    <w:p w:rsidR="00BF327D" w:rsidRPr="00BF327D" w:rsidRDefault="00BF327D" w:rsidP="00F90B22">
      <w:pPr>
        <w:pStyle w:val="body"/>
        <w:ind w:right="3" w:firstLine="567"/>
        <w:rPr>
          <w:sz w:val="24"/>
          <w:szCs w:val="24"/>
        </w:rPr>
      </w:pPr>
      <w:r w:rsidRPr="00BF327D">
        <w:rPr>
          <w:sz w:val="24"/>
          <w:szCs w:val="24"/>
        </w:rPr>
        <w:lastRenderedPageBreak/>
        <w:t> — включение обучающихся в процессы познания и преобразования внешкольной социальной среды (на</w:t>
      </w:r>
      <w:r w:rsidR="009A2D80">
        <w:rPr>
          <w:sz w:val="24"/>
          <w:szCs w:val="24"/>
        </w:rPr>
        <w:t>селенного пункта)</w:t>
      </w:r>
      <w:r w:rsidRPr="00BF327D">
        <w:rPr>
          <w:sz w:val="24"/>
          <w:szCs w:val="24"/>
        </w:rPr>
        <w:t>.</w:t>
      </w:r>
    </w:p>
    <w:p w:rsidR="00F3515E" w:rsidRPr="009476B6" w:rsidRDefault="00F3515E" w:rsidP="00F90B22">
      <w:pPr>
        <w:pStyle w:val="a5"/>
        <w:tabs>
          <w:tab w:val="left" w:pos="1816"/>
          <w:tab w:val="left" w:pos="1817"/>
        </w:tabs>
        <w:ind w:left="0" w:right="3" w:firstLine="567"/>
        <w:rPr>
          <w:sz w:val="24"/>
          <w:szCs w:val="24"/>
        </w:rPr>
      </w:pPr>
      <w:r w:rsidRPr="009476B6">
        <w:rPr>
          <w:sz w:val="24"/>
          <w:szCs w:val="24"/>
        </w:rPr>
        <w:t xml:space="preserve">При создании  программы начального общего образования, образовательная организация «МБОУ «Яковлевская ООШ» ЕМР РТ учитывает следующие принципы её формирования. </w:t>
      </w:r>
    </w:p>
    <w:p w:rsidR="00BF327D" w:rsidRPr="009476B6" w:rsidRDefault="00F3515E" w:rsidP="00586457">
      <w:pPr>
        <w:pStyle w:val="a5"/>
        <w:numPr>
          <w:ilvl w:val="0"/>
          <w:numId w:val="78"/>
        </w:numPr>
        <w:tabs>
          <w:tab w:val="left" w:pos="1816"/>
          <w:tab w:val="left" w:pos="1817"/>
        </w:tabs>
        <w:ind w:left="0" w:right="3" w:firstLine="567"/>
        <w:rPr>
          <w:sz w:val="24"/>
          <w:szCs w:val="24"/>
        </w:rPr>
      </w:pPr>
      <w:r w:rsidRPr="009476B6">
        <w:rPr>
          <w:sz w:val="24"/>
          <w:szCs w:val="24"/>
        </w:rPr>
        <w:t>Принцип учёта ФГОС НОО: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НОО;</w:t>
      </w:r>
    </w:p>
    <w:p w:rsidR="009476B6" w:rsidRPr="009476B6" w:rsidRDefault="00F3515E" w:rsidP="00586457">
      <w:pPr>
        <w:pStyle w:val="a5"/>
        <w:numPr>
          <w:ilvl w:val="0"/>
          <w:numId w:val="78"/>
        </w:numPr>
        <w:tabs>
          <w:tab w:val="left" w:pos="1816"/>
          <w:tab w:val="left" w:pos="1817"/>
        </w:tabs>
        <w:ind w:left="0" w:right="3" w:firstLine="567"/>
        <w:rPr>
          <w:sz w:val="24"/>
          <w:szCs w:val="24"/>
        </w:rPr>
      </w:pPr>
      <w:r w:rsidRPr="009476B6">
        <w:rPr>
          <w:sz w:val="24"/>
          <w:szCs w:val="24"/>
        </w:rPr>
        <w:t xml:space="preserve">Принцип учёта языка обучения: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РФ и отражает механизмы реализации данного принципа в учебных планах, а также </w:t>
      </w:r>
      <w:r w:rsidR="009476B6" w:rsidRPr="009476B6">
        <w:rPr>
          <w:sz w:val="24"/>
          <w:szCs w:val="24"/>
        </w:rPr>
        <w:t>планах внеурочной деятельности.</w:t>
      </w:r>
    </w:p>
    <w:p w:rsidR="009476B6" w:rsidRPr="009476B6" w:rsidRDefault="00F3515E" w:rsidP="00586457">
      <w:pPr>
        <w:pStyle w:val="a5"/>
        <w:numPr>
          <w:ilvl w:val="0"/>
          <w:numId w:val="78"/>
        </w:numPr>
        <w:tabs>
          <w:tab w:val="left" w:pos="1816"/>
          <w:tab w:val="left" w:pos="1817"/>
        </w:tabs>
        <w:ind w:left="0" w:right="3" w:firstLine="567"/>
        <w:rPr>
          <w:sz w:val="24"/>
          <w:szCs w:val="24"/>
        </w:rPr>
      </w:pPr>
      <w:r w:rsidRPr="009476B6">
        <w:rPr>
          <w:sz w:val="24"/>
          <w:szCs w:val="24"/>
        </w:rPr>
        <w:t xml:space="preserve">Принцип учёта ведущей деятельности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 </w:t>
      </w:r>
    </w:p>
    <w:p w:rsidR="009476B6" w:rsidRPr="009476B6" w:rsidRDefault="00F3515E" w:rsidP="00586457">
      <w:pPr>
        <w:pStyle w:val="a5"/>
        <w:numPr>
          <w:ilvl w:val="0"/>
          <w:numId w:val="78"/>
        </w:numPr>
        <w:tabs>
          <w:tab w:val="left" w:pos="1816"/>
          <w:tab w:val="left" w:pos="1817"/>
        </w:tabs>
        <w:ind w:left="0" w:right="3" w:firstLine="567"/>
        <w:rPr>
          <w:sz w:val="24"/>
          <w:szCs w:val="24"/>
        </w:rPr>
      </w:pPr>
      <w:r w:rsidRPr="009476B6">
        <w:rPr>
          <w:sz w:val="24"/>
          <w:szCs w:val="24"/>
        </w:rPr>
        <w:t xml:space="preserve">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 </w:t>
      </w:r>
    </w:p>
    <w:p w:rsidR="009476B6" w:rsidRPr="009476B6" w:rsidRDefault="00F3515E" w:rsidP="00586457">
      <w:pPr>
        <w:pStyle w:val="a5"/>
        <w:numPr>
          <w:ilvl w:val="0"/>
          <w:numId w:val="78"/>
        </w:numPr>
        <w:tabs>
          <w:tab w:val="left" w:pos="1816"/>
          <w:tab w:val="left" w:pos="1817"/>
        </w:tabs>
        <w:ind w:left="0" w:right="3" w:firstLine="567"/>
        <w:rPr>
          <w:sz w:val="24"/>
          <w:szCs w:val="24"/>
        </w:rPr>
      </w:pPr>
      <w:r w:rsidRPr="009476B6">
        <w:rPr>
          <w:sz w:val="24"/>
          <w:szCs w:val="24"/>
        </w:rPr>
        <w:t xml:space="preserve">Принцип преемственности и перспективности: программа должна обеспечивать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w:t>
      </w:r>
      <w:proofErr w:type="gramStart"/>
      <w:r w:rsidRPr="009476B6">
        <w:rPr>
          <w:sz w:val="24"/>
          <w:szCs w:val="24"/>
        </w:rPr>
        <w:t>школьно- го</w:t>
      </w:r>
      <w:proofErr w:type="gramEnd"/>
      <w:r w:rsidRPr="009476B6">
        <w:rPr>
          <w:sz w:val="24"/>
          <w:szCs w:val="24"/>
        </w:rPr>
        <w:t xml:space="preserve"> обучения. Принцип интеграции обучения и воспитания: программа предусматривает связь урочной </w:t>
      </w:r>
      <w:r w:rsidR="009476B6" w:rsidRPr="009476B6">
        <w:rPr>
          <w:sz w:val="24"/>
          <w:szCs w:val="24"/>
        </w:rPr>
        <w:t>и внеурочной деятельности, раз</w:t>
      </w:r>
      <w:r w:rsidRPr="009476B6">
        <w:rPr>
          <w:sz w:val="24"/>
          <w:szCs w:val="24"/>
        </w:rPr>
        <w:t>работку разных мероприятий, направленных на обогащение знаний, воспитание чувств и п</w:t>
      </w:r>
      <w:r w:rsidR="009476B6" w:rsidRPr="009476B6">
        <w:rPr>
          <w:sz w:val="24"/>
          <w:szCs w:val="24"/>
        </w:rPr>
        <w:t>ознавательных интересов обучаю</w:t>
      </w:r>
      <w:r w:rsidRPr="009476B6">
        <w:rPr>
          <w:sz w:val="24"/>
          <w:szCs w:val="24"/>
        </w:rPr>
        <w:t xml:space="preserve">щихся, нравственно-ценностного отношения к действительности. </w:t>
      </w:r>
    </w:p>
    <w:p w:rsidR="00F3515E" w:rsidRPr="009476B6" w:rsidRDefault="00F3515E" w:rsidP="00586457">
      <w:pPr>
        <w:pStyle w:val="a5"/>
        <w:numPr>
          <w:ilvl w:val="0"/>
          <w:numId w:val="78"/>
        </w:numPr>
        <w:tabs>
          <w:tab w:val="left" w:pos="1816"/>
          <w:tab w:val="left" w:pos="1817"/>
        </w:tabs>
        <w:ind w:left="0" w:right="3" w:firstLine="567"/>
        <w:rPr>
          <w:sz w:val="24"/>
          <w:szCs w:val="24"/>
        </w:rPr>
      </w:pPr>
      <w:r w:rsidRPr="009476B6">
        <w:rPr>
          <w:sz w:val="24"/>
          <w:szCs w:val="24"/>
        </w:rPr>
        <w:t>Принцип здоровьесбережения</w:t>
      </w:r>
      <w:r w:rsidR="009476B6" w:rsidRPr="009476B6">
        <w:rPr>
          <w:sz w:val="24"/>
          <w:szCs w:val="24"/>
        </w:rPr>
        <w:t>: при организации образователь</w:t>
      </w:r>
      <w:r w:rsidRPr="009476B6">
        <w:rPr>
          <w:sz w:val="24"/>
          <w:szCs w:val="24"/>
        </w:rPr>
        <w:t xml:space="preserve">ной деятельности по программе начального общего образования не допускается использование </w:t>
      </w:r>
      <w:r w:rsidR="009476B6" w:rsidRPr="009476B6">
        <w:rPr>
          <w:sz w:val="24"/>
          <w:szCs w:val="24"/>
        </w:rPr>
        <w:t>технологий, которые могут нане</w:t>
      </w:r>
      <w:r w:rsidRPr="009476B6">
        <w:rPr>
          <w:sz w:val="24"/>
          <w:szCs w:val="24"/>
        </w:rPr>
        <w:t>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w:t>
      </w:r>
      <w:r w:rsidR="009476B6" w:rsidRPr="009476B6">
        <w:rPr>
          <w:sz w:val="24"/>
          <w:szCs w:val="24"/>
        </w:rPr>
        <w:t>низация всех учеб</w:t>
      </w:r>
      <w:r w:rsidRPr="009476B6">
        <w:rPr>
          <w:sz w:val="24"/>
          <w:szCs w:val="24"/>
        </w:rPr>
        <w:t>ных и внеучебных мероприяти</w:t>
      </w:r>
      <w:r w:rsidR="009476B6" w:rsidRPr="009476B6">
        <w:rPr>
          <w:sz w:val="24"/>
          <w:szCs w:val="24"/>
        </w:rPr>
        <w:t>й должны соответствовать требо</w:t>
      </w:r>
      <w:r w:rsidRPr="009476B6">
        <w:rPr>
          <w:sz w:val="24"/>
          <w:szCs w:val="24"/>
        </w:rPr>
        <w:t>ваниям действующих санитарных правил и нормативов.</w:t>
      </w:r>
    </w:p>
    <w:p w:rsidR="00C932D6" w:rsidRDefault="00C932D6" w:rsidP="00F90B22">
      <w:pPr>
        <w:pStyle w:val="a3"/>
        <w:spacing w:before="5"/>
        <w:ind w:left="0" w:right="3" w:firstLine="567"/>
        <w:jc w:val="left"/>
        <w:rPr>
          <w:sz w:val="37"/>
        </w:rPr>
      </w:pPr>
    </w:p>
    <w:p w:rsidR="00C932D6" w:rsidRDefault="00814386" w:rsidP="00F90B22">
      <w:pPr>
        <w:pStyle w:val="11"/>
        <w:ind w:left="0" w:right="3" w:firstLine="567"/>
      </w:pPr>
      <w:r>
        <w:t>ОБЩАЯ</w:t>
      </w:r>
      <w:r>
        <w:rPr>
          <w:spacing w:val="-5"/>
        </w:rPr>
        <w:t xml:space="preserve"> </w:t>
      </w:r>
      <w:r>
        <w:t>ХАРАКТЕРИСТИКА</w:t>
      </w:r>
      <w:r>
        <w:rPr>
          <w:spacing w:val="-3"/>
        </w:rPr>
        <w:t xml:space="preserve"> </w:t>
      </w:r>
      <w:r>
        <w:t>ПРОГРАММЫ</w:t>
      </w:r>
      <w:r>
        <w:rPr>
          <w:spacing w:val="-3"/>
        </w:rPr>
        <w:t xml:space="preserve"> </w:t>
      </w:r>
      <w:r>
        <w:t>НАЧАЛЬНОГО</w:t>
      </w:r>
      <w:r>
        <w:rPr>
          <w:spacing w:val="-1"/>
        </w:rPr>
        <w:t xml:space="preserve"> </w:t>
      </w:r>
      <w:r>
        <w:rPr>
          <w:spacing w:val="-2"/>
        </w:rPr>
        <w:t>ОБРАЗОВАНИЯ</w:t>
      </w:r>
    </w:p>
    <w:p w:rsidR="00F90B22" w:rsidRDefault="00814386" w:rsidP="00F90B22">
      <w:pPr>
        <w:pStyle w:val="a3"/>
        <w:tabs>
          <w:tab w:val="left" w:pos="1600"/>
          <w:tab w:val="left" w:pos="2776"/>
          <w:tab w:val="left" w:pos="4418"/>
          <w:tab w:val="left" w:pos="5859"/>
          <w:tab w:val="left" w:pos="8058"/>
          <w:tab w:val="left" w:pos="9696"/>
        </w:tabs>
        <w:spacing w:before="170"/>
        <w:ind w:left="0" w:right="3" w:firstLine="567"/>
        <w:jc w:val="left"/>
      </w:pPr>
      <w:r>
        <w:rPr>
          <w:spacing w:val="-10"/>
        </w:rPr>
        <w:t>В</w:t>
      </w:r>
      <w:r>
        <w:tab/>
      </w:r>
      <w:r>
        <w:rPr>
          <w:spacing w:val="-2"/>
        </w:rPr>
        <w:t>основе</w:t>
      </w:r>
      <w:r>
        <w:tab/>
      </w:r>
      <w:r>
        <w:rPr>
          <w:spacing w:val="-2"/>
        </w:rPr>
        <w:t>реализации</w:t>
      </w:r>
      <w:r>
        <w:tab/>
      </w:r>
      <w:r>
        <w:rPr>
          <w:spacing w:val="-2"/>
        </w:rPr>
        <w:t>основной</w:t>
      </w:r>
      <w:r>
        <w:tab/>
      </w:r>
      <w:r>
        <w:rPr>
          <w:spacing w:val="-2"/>
        </w:rPr>
        <w:t>образовательной</w:t>
      </w:r>
      <w:r>
        <w:tab/>
      </w:r>
      <w:r>
        <w:rPr>
          <w:spacing w:val="-2"/>
        </w:rPr>
        <w:t>программы</w:t>
      </w:r>
      <w:r>
        <w:tab/>
      </w:r>
    </w:p>
    <w:p w:rsidR="00C932D6" w:rsidRDefault="00F90B22" w:rsidP="00F90B22">
      <w:pPr>
        <w:pStyle w:val="a3"/>
        <w:tabs>
          <w:tab w:val="left" w:pos="1600"/>
          <w:tab w:val="left" w:pos="2776"/>
          <w:tab w:val="left" w:pos="4418"/>
          <w:tab w:val="left" w:pos="5859"/>
          <w:tab w:val="left" w:pos="8058"/>
          <w:tab w:val="left" w:pos="9696"/>
        </w:tabs>
        <w:spacing w:before="170"/>
        <w:ind w:left="0" w:right="3" w:firstLine="567"/>
        <w:jc w:val="left"/>
      </w:pPr>
      <w:r>
        <w:rPr>
          <w:spacing w:val="-2"/>
        </w:rPr>
        <w:t>Л</w:t>
      </w:r>
      <w:r w:rsidR="00814386">
        <w:rPr>
          <w:spacing w:val="-2"/>
        </w:rPr>
        <w:t>ежит</w:t>
      </w:r>
      <w:r>
        <w:rPr>
          <w:spacing w:val="-2"/>
        </w:rPr>
        <w:t xml:space="preserve"> </w:t>
      </w:r>
      <w:r w:rsidR="00814386">
        <w:rPr>
          <w:b/>
        </w:rPr>
        <w:t>системно­деятельностный</w:t>
      </w:r>
      <w:r w:rsidR="00814386">
        <w:rPr>
          <w:b/>
          <w:spacing w:val="-8"/>
        </w:rPr>
        <w:t xml:space="preserve"> </w:t>
      </w:r>
      <w:r w:rsidR="00814386">
        <w:rPr>
          <w:b/>
        </w:rPr>
        <w:t>подход</w:t>
      </w:r>
      <w:r w:rsidR="00814386">
        <w:t>,</w:t>
      </w:r>
      <w:r w:rsidR="00814386">
        <w:rPr>
          <w:spacing w:val="-6"/>
        </w:rPr>
        <w:t xml:space="preserve"> </w:t>
      </w:r>
      <w:r w:rsidR="00814386">
        <w:t>который</w:t>
      </w:r>
      <w:r w:rsidR="00814386">
        <w:rPr>
          <w:spacing w:val="-6"/>
        </w:rPr>
        <w:t xml:space="preserve"> </w:t>
      </w:r>
      <w:r w:rsidR="00814386">
        <w:rPr>
          <w:spacing w:val="-2"/>
        </w:rPr>
        <w:t>предполагает:</w:t>
      </w:r>
    </w:p>
    <w:p w:rsidR="00C932D6" w:rsidRDefault="00814386" w:rsidP="00F90B22">
      <w:pPr>
        <w:pStyle w:val="a3"/>
        <w:spacing w:before="182" w:line="235" w:lineRule="auto"/>
        <w:ind w:left="0" w:right="3" w:firstLine="567"/>
      </w:pPr>
      <w:r>
        <w:rPr>
          <w:rFonts w:ascii="Symbol" w:hAnsi="Symbol"/>
        </w:rPr>
        <w:t></w:t>
      </w:r>
      <w:r>
        <w:rPr>
          <w:position w:val="1"/>
        </w:rPr>
        <w:t xml:space="preserve">воспитание и развитие качеств личности, отвечающих требованиям информационного </w:t>
      </w:r>
      <w:r>
        <w:t>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C932D6" w:rsidRDefault="00814386" w:rsidP="00F90B22">
      <w:pPr>
        <w:pStyle w:val="a3"/>
        <w:spacing w:before="67" w:line="225" w:lineRule="auto"/>
        <w:ind w:left="0" w:right="3" w:firstLine="567"/>
      </w:pPr>
      <w:r>
        <w:rPr>
          <w:rFonts w:ascii="Symbol" w:hAnsi="Symbol"/>
        </w:rPr>
        <w:t></w:t>
      </w:r>
      <w:r>
        <w:rPr>
          <w:position w:val="1"/>
        </w:rPr>
        <w:t xml:space="preserve">переход к стратегии социального проектирования и конструирования на основе разработки </w:t>
      </w:r>
      <w:r>
        <w:t>содержания и</w:t>
      </w:r>
      <w:r>
        <w:rPr>
          <w:spacing w:val="40"/>
        </w:rPr>
        <w:t xml:space="preserve"> </w:t>
      </w:r>
      <w:r>
        <w:t xml:space="preserve">технологий образования, определяющих пути и способы достижения социально желаемого уровня (результата) личностного и познавательного развития </w:t>
      </w:r>
      <w:r>
        <w:rPr>
          <w:spacing w:val="-2"/>
        </w:rPr>
        <w:t>обучающихся;</w:t>
      </w:r>
    </w:p>
    <w:p w:rsidR="00C932D6" w:rsidRDefault="00814386" w:rsidP="00F90B22">
      <w:pPr>
        <w:pStyle w:val="a3"/>
        <w:spacing w:before="6" w:line="230" w:lineRule="auto"/>
        <w:ind w:left="0" w:right="3" w:firstLine="567"/>
      </w:pPr>
      <w:r>
        <w:rPr>
          <w:rFonts w:ascii="Symbol" w:hAnsi="Symbol"/>
        </w:rPr>
        <w:t></w:t>
      </w:r>
      <w:r>
        <w:rPr>
          <w:position w:val="1"/>
        </w:rPr>
        <w:t xml:space="preserve">ориентацию на достижение цели и основного результата образования — развитие личности </w:t>
      </w:r>
      <w:r>
        <w:t>обучающегося на основе освоения универсальных учебных действий, познания и освоения мира;</w:t>
      </w:r>
    </w:p>
    <w:p w:rsidR="00C932D6" w:rsidRDefault="00814386" w:rsidP="00F90B22">
      <w:pPr>
        <w:pStyle w:val="a3"/>
        <w:spacing w:before="9" w:line="230" w:lineRule="auto"/>
        <w:ind w:left="0" w:right="3" w:firstLine="567"/>
      </w:pPr>
      <w:r>
        <w:rPr>
          <w:rFonts w:ascii="Symbol" w:hAnsi="Symbol"/>
        </w:rPr>
        <w:t></w:t>
      </w:r>
      <w:r>
        <w:rPr>
          <w:position w:val="1"/>
        </w:rPr>
        <w:t>признание решающей роли содержания образования, способов организации образовательной</w:t>
      </w:r>
      <w:r>
        <w:t>деятельности и учебного сотрудничества в достижении целей личностного и социального развития обучающихся;</w:t>
      </w:r>
    </w:p>
    <w:p w:rsidR="00C932D6" w:rsidRDefault="00814386" w:rsidP="00F90B22">
      <w:pPr>
        <w:pStyle w:val="a3"/>
        <w:spacing w:before="11" w:line="228" w:lineRule="auto"/>
        <w:ind w:left="0" w:right="3" w:firstLine="567"/>
      </w:pPr>
      <w:r>
        <w:rPr>
          <w:rFonts w:ascii="Symbol" w:hAnsi="Symbol"/>
        </w:rPr>
        <w:t></w:t>
      </w:r>
      <w:r>
        <w:rPr>
          <w:position w:val="1"/>
        </w:rPr>
        <w:t xml:space="preserve">учет индивидуальных возрастных, психологических и физиологических особенностей </w:t>
      </w:r>
      <w:r>
        <w:lastRenderedPageBreak/>
        <w:t>обучающихся, роли и значения видов деятельности и форм общения при определении образовательно­воспитательных целей и путей их достижения;</w:t>
      </w:r>
    </w:p>
    <w:p w:rsidR="00C932D6" w:rsidRDefault="00814386" w:rsidP="00F90B22">
      <w:pPr>
        <w:pStyle w:val="a3"/>
        <w:spacing w:before="24" w:line="220" w:lineRule="auto"/>
        <w:ind w:left="0" w:right="3" w:firstLine="567"/>
      </w:pPr>
      <w:r>
        <w:rPr>
          <w:rFonts w:ascii="Symbol" w:hAnsi="Symbol"/>
        </w:rPr>
        <w:t></w:t>
      </w:r>
      <w:r>
        <w:rPr>
          <w:position w:val="1"/>
        </w:rPr>
        <w:t xml:space="preserve">обеспечение преемственности дошкольного, начального общего, основного общего, </w:t>
      </w:r>
      <w:r>
        <w:t>среднего общего и профессионального образования;</w:t>
      </w:r>
    </w:p>
    <w:p w:rsidR="00C932D6" w:rsidRDefault="00814386" w:rsidP="00F90B22">
      <w:pPr>
        <w:pStyle w:val="a3"/>
        <w:spacing w:before="92" w:line="232" w:lineRule="auto"/>
        <w:ind w:left="0" w:right="3" w:firstLine="567"/>
      </w:pPr>
      <w:r>
        <w:rPr>
          <w:rFonts w:ascii="Symbol" w:hAnsi="Symbol"/>
        </w:rPr>
        <w:t></w:t>
      </w:r>
      <w:r>
        <w:rPr>
          <w:position w:val="1"/>
        </w:rPr>
        <w:t>разнообразие</w:t>
      </w:r>
      <w:r>
        <w:rPr>
          <w:spacing w:val="-7"/>
          <w:position w:val="1"/>
        </w:rPr>
        <w:t xml:space="preserve"> </w:t>
      </w:r>
      <w:r>
        <w:rPr>
          <w:position w:val="1"/>
        </w:rPr>
        <w:t>индивидуальных</w:t>
      </w:r>
      <w:r>
        <w:rPr>
          <w:spacing w:val="-6"/>
          <w:position w:val="1"/>
        </w:rPr>
        <w:t xml:space="preserve"> </w:t>
      </w:r>
      <w:r>
        <w:rPr>
          <w:position w:val="1"/>
        </w:rPr>
        <w:t>образовательных</w:t>
      </w:r>
      <w:r>
        <w:rPr>
          <w:spacing w:val="-6"/>
          <w:position w:val="1"/>
        </w:rPr>
        <w:t xml:space="preserve"> </w:t>
      </w:r>
      <w:r>
        <w:rPr>
          <w:position w:val="1"/>
        </w:rPr>
        <w:t>траекторий и</w:t>
      </w:r>
      <w:r>
        <w:rPr>
          <w:spacing w:val="-5"/>
          <w:position w:val="1"/>
        </w:rPr>
        <w:t xml:space="preserve"> </w:t>
      </w:r>
      <w:r>
        <w:rPr>
          <w:position w:val="1"/>
        </w:rPr>
        <w:t xml:space="preserve">индивидуального развития </w:t>
      </w:r>
      <w:r>
        <w:t>каждого</w:t>
      </w:r>
      <w:r>
        <w:rPr>
          <w:spacing w:val="-11"/>
        </w:rPr>
        <w:t xml:space="preserve"> </w:t>
      </w:r>
      <w:r>
        <w:t>обучающегося</w:t>
      </w:r>
      <w:r>
        <w:rPr>
          <w:spacing w:val="-11"/>
        </w:rPr>
        <w:t xml:space="preserve"> </w:t>
      </w:r>
      <w:r>
        <w:t>(в</w:t>
      </w:r>
      <w:r>
        <w:rPr>
          <w:spacing w:val="-9"/>
        </w:rPr>
        <w:t xml:space="preserve"> </w:t>
      </w:r>
      <w:r>
        <w:t>том</w:t>
      </w:r>
      <w:r>
        <w:rPr>
          <w:spacing w:val="-9"/>
        </w:rPr>
        <w:t xml:space="preserve"> </w:t>
      </w:r>
      <w:r>
        <w:t>числе</w:t>
      </w:r>
      <w:r>
        <w:rPr>
          <w:spacing w:val="-11"/>
        </w:rPr>
        <w:t xml:space="preserve"> </w:t>
      </w:r>
      <w:r>
        <w:t>лиц,</w:t>
      </w:r>
      <w:r>
        <w:rPr>
          <w:spacing w:val="-8"/>
        </w:rPr>
        <w:t xml:space="preserve"> </w:t>
      </w:r>
      <w:r>
        <w:t>проявивших</w:t>
      </w:r>
      <w:r>
        <w:rPr>
          <w:spacing w:val="-15"/>
        </w:rPr>
        <w:t xml:space="preserve"> </w:t>
      </w:r>
      <w:r>
        <w:t>выдающиеся</w:t>
      </w:r>
      <w:r>
        <w:rPr>
          <w:spacing w:val="-6"/>
        </w:rPr>
        <w:t xml:space="preserve"> </w:t>
      </w:r>
      <w:r>
        <w:t>способности,</w:t>
      </w:r>
      <w:r>
        <w:rPr>
          <w:spacing w:val="-9"/>
        </w:rPr>
        <w:t xml:space="preserve"> </w:t>
      </w:r>
      <w:r>
        <w:t>и</w:t>
      </w:r>
      <w:r>
        <w:rPr>
          <w:spacing w:val="-10"/>
        </w:rPr>
        <w:t xml:space="preserve"> </w:t>
      </w:r>
      <w:r>
        <w:t>детей</w:t>
      </w:r>
      <w:r>
        <w:rPr>
          <w:spacing w:val="-6"/>
        </w:rPr>
        <w:t xml:space="preserve"> </w:t>
      </w:r>
      <w:r>
        <w:t>с</w:t>
      </w:r>
      <w:r>
        <w:rPr>
          <w:spacing w:val="-6"/>
        </w:rPr>
        <w:t xml:space="preserve"> </w:t>
      </w:r>
      <w:r>
        <w:t>ОВЗ),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C932D6" w:rsidRDefault="00814386" w:rsidP="00F90B22">
      <w:pPr>
        <w:pStyle w:val="a3"/>
        <w:spacing w:before="1" w:line="259" w:lineRule="auto"/>
        <w:ind w:left="0" w:right="3" w:firstLine="567"/>
      </w:pPr>
      <w:r>
        <w:t>Программа строится с учётом психологических особенностей обучающегося младшего школьного</w:t>
      </w:r>
      <w:r>
        <w:rPr>
          <w:spacing w:val="-15"/>
        </w:rPr>
        <w:t xml:space="preserve"> </w:t>
      </w:r>
      <w:r>
        <w:t>возраста.</w:t>
      </w:r>
      <w:r>
        <w:rPr>
          <w:spacing w:val="-12"/>
        </w:rPr>
        <w:t xml:space="preserve"> </w:t>
      </w:r>
      <w:r>
        <w:t>Наиболее</w:t>
      </w:r>
      <w:r>
        <w:rPr>
          <w:spacing w:val="-13"/>
        </w:rPr>
        <w:t xml:space="preserve"> </w:t>
      </w:r>
      <w:r>
        <w:t>адаптивным</w:t>
      </w:r>
      <w:r>
        <w:rPr>
          <w:spacing w:val="-15"/>
        </w:rPr>
        <w:t xml:space="preserve"> </w:t>
      </w:r>
      <w:r>
        <w:t>сроком</w:t>
      </w:r>
      <w:r>
        <w:rPr>
          <w:spacing w:val="-15"/>
        </w:rPr>
        <w:t xml:space="preserve"> </w:t>
      </w:r>
      <w:r>
        <w:t>обучения</w:t>
      </w:r>
      <w:r>
        <w:rPr>
          <w:spacing w:val="-12"/>
        </w:rPr>
        <w:t xml:space="preserve"> </w:t>
      </w:r>
      <w:r>
        <w:t>в</w:t>
      </w:r>
      <w:r>
        <w:rPr>
          <w:spacing w:val="-11"/>
        </w:rPr>
        <w:t xml:space="preserve"> </w:t>
      </w:r>
      <w:r>
        <w:t>начальной</w:t>
      </w:r>
      <w:r>
        <w:rPr>
          <w:spacing w:val="-15"/>
        </w:rPr>
        <w:t xml:space="preserve"> </w:t>
      </w:r>
      <w:r>
        <w:t>школе,</w:t>
      </w:r>
      <w:r>
        <w:rPr>
          <w:spacing w:val="-14"/>
        </w:rPr>
        <w:t xml:space="preserve"> </w:t>
      </w:r>
      <w:r>
        <w:t>установленным в РФ, является 4 года. Общее число учебных часов не может составлять менее 2954 ч и более 3190 ч.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При создании программы начального образования учитывали статус ребёнка младшего школьного возраста. В первый класс приходят дети с разным уровнем готовности к</w:t>
      </w:r>
      <w:r>
        <w:rPr>
          <w:spacing w:val="-8"/>
        </w:rPr>
        <w:t xml:space="preserve"> </w:t>
      </w:r>
      <w:r>
        <w:t>обучению, у многих</w:t>
      </w:r>
      <w:r>
        <w:rPr>
          <w:spacing w:val="-1"/>
        </w:rPr>
        <w:t xml:space="preserve"> </w:t>
      </w:r>
      <w:r>
        <w:t>не сформирована произвольная деятельность, они с трудом принимают требования учителя, часто отвлекаются, быстро устают. Разные виды индивидуально-дифференцированного подхода характеризуются в программе начального общего образования, причём внимание учителя уделяется каждому обучающемуся, независимо от уровня его успешности. С учётом темпа обучаемости, уровня интеллектуального развития, особенностей познавательных психических процессов педагог оказывает поддержку каждому учащемуся.</w:t>
      </w:r>
    </w:p>
    <w:p w:rsidR="00C932D6" w:rsidRDefault="00814386" w:rsidP="00F90B22">
      <w:pPr>
        <w:pStyle w:val="a3"/>
        <w:spacing w:before="159" w:line="259" w:lineRule="auto"/>
        <w:ind w:left="0" w:right="3" w:firstLine="567"/>
      </w:pPr>
      <w:r>
        <w:t>В исключительных случаях образовательная</w:t>
      </w:r>
      <w:r>
        <w:rPr>
          <w:spacing w:val="-1"/>
        </w:rPr>
        <w:t xml:space="preserve"> </w:t>
      </w:r>
      <w:r>
        <w:t>организация может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Сокращение срока обучения в первом школьном звене возможно в исключительных случаях.</w:t>
      </w:r>
    </w:p>
    <w:p w:rsidR="00C932D6" w:rsidRDefault="00814386" w:rsidP="00F90B22">
      <w:pPr>
        <w:pStyle w:val="11"/>
        <w:spacing w:before="162" w:line="259" w:lineRule="auto"/>
        <w:ind w:left="0" w:right="3" w:firstLine="567"/>
      </w:pPr>
      <w:r>
        <w:t>ПЛАНИРУЕМЫЕ</w:t>
      </w:r>
      <w:r>
        <w:rPr>
          <w:spacing w:val="-13"/>
        </w:rPr>
        <w:t xml:space="preserve"> </w:t>
      </w:r>
      <w:r>
        <w:t>РЕЗУЛЬТАТЫ</w:t>
      </w:r>
      <w:r>
        <w:rPr>
          <w:spacing w:val="-12"/>
        </w:rPr>
        <w:t xml:space="preserve"> </w:t>
      </w:r>
      <w:r>
        <w:t>ОСВОЕНИЯ</w:t>
      </w:r>
      <w:r>
        <w:rPr>
          <w:spacing w:val="-12"/>
        </w:rPr>
        <w:t xml:space="preserve"> </w:t>
      </w:r>
      <w:r>
        <w:t>ОБУЧАЮЩИМИСЯ ПРОГРАММЫ НАЧАЛЬНОГО ОБЩЕГО ОБРАЗОВАНИЯ</w:t>
      </w:r>
    </w:p>
    <w:p w:rsidR="00C932D6" w:rsidRDefault="00814386" w:rsidP="00F90B22">
      <w:pPr>
        <w:pStyle w:val="a3"/>
        <w:spacing w:before="159" w:line="237" w:lineRule="auto"/>
        <w:ind w:left="0" w:right="3" w:firstLine="567"/>
      </w:pPr>
      <w:r>
        <w:t xml:space="preserve">Планируемые результаты освоения обучающимися программы начального общего </w:t>
      </w:r>
      <w:r>
        <w:rPr>
          <w:spacing w:val="-2"/>
        </w:rPr>
        <w:t>образования:</w:t>
      </w:r>
    </w:p>
    <w:p w:rsidR="00C932D6" w:rsidRDefault="00814386" w:rsidP="00586457">
      <w:pPr>
        <w:pStyle w:val="a5"/>
        <w:numPr>
          <w:ilvl w:val="0"/>
          <w:numId w:val="73"/>
        </w:numPr>
        <w:tabs>
          <w:tab w:val="left" w:pos="1250"/>
        </w:tabs>
        <w:spacing w:before="6" w:line="237" w:lineRule="auto"/>
        <w:ind w:left="0" w:right="3" w:firstLine="567"/>
        <w:rPr>
          <w:sz w:val="24"/>
        </w:rPr>
      </w:pPr>
      <w:r>
        <w:rPr>
          <w:sz w:val="24"/>
        </w:rPr>
        <w:t>Обеспечивают связь между требованиями ФГОС, образовательной деятельностью и системой</w:t>
      </w:r>
      <w:r>
        <w:rPr>
          <w:spacing w:val="80"/>
          <w:sz w:val="24"/>
        </w:rPr>
        <w:t xml:space="preserve"> </w:t>
      </w:r>
      <w:r>
        <w:rPr>
          <w:sz w:val="24"/>
        </w:rPr>
        <w:t>оценки результатов освоения программы начального общего образования;</w:t>
      </w:r>
    </w:p>
    <w:p w:rsidR="00C932D6" w:rsidRDefault="00814386" w:rsidP="00586457">
      <w:pPr>
        <w:pStyle w:val="a5"/>
        <w:numPr>
          <w:ilvl w:val="0"/>
          <w:numId w:val="73"/>
        </w:numPr>
        <w:tabs>
          <w:tab w:val="left" w:pos="1250"/>
        </w:tabs>
        <w:spacing w:before="4" w:line="276" w:lineRule="exact"/>
        <w:ind w:left="0" w:right="3" w:firstLine="567"/>
        <w:rPr>
          <w:sz w:val="24"/>
        </w:rPr>
      </w:pPr>
      <w:r>
        <w:rPr>
          <w:sz w:val="24"/>
        </w:rPr>
        <w:t>Являются</w:t>
      </w:r>
      <w:r>
        <w:rPr>
          <w:spacing w:val="-7"/>
          <w:sz w:val="24"/>
        </w:rPr>
        <w:t xml:space="preserve"> </w:t>
      </w:r>
      <w:r>
        <w:rPr>
          <w:sz w:val="24"/>
        </w:rPr>
        <w:t>содержательной</w:t>
      </w:r>
      <w:r>
        <w:rPr>
          <w:spacing w:val="-3"/>
          <w:sz w:val="24"/>
        </w:rPr>
        <w:t xml:space="preserve"> </w:t>
      </w:r>
      <w:r>
        <w:rPr>
          <w:sz w:val="24"/>
        </w:rPr>
        <w:t>и</w:t>
      </w:r>
      <w:r>
        <w:rPr>
          <w:spacing w:val="-4"/>
          <w:sz w:val="24"/>
        </w:rPr>
        <w:t xml:space="preserve"> </w:t>
      </w:r>
      <w:r>
        <w:rPr>
          <w:sz w:val="24"/>
        </w:rPr>
        <w:t>критериальной</w:t>
      </w:r>
      <w:r>
        <w:rPr>
          <w:spacing w:val="-7"/>
          <w:sz w:val="24"/>
        </w:rPr>
        <w:t xml:space="preserve"> </w:t>
      </w:r>
      <w:r>
        <w:rPr>
          <w:sz w:val="24"/>
        </w:rPr>
        <w:t>основой</w:t>
      </w:r>
      <w:r>
        <w:rPr>
          <w:spacing w:val="-4"/>
          <w:sz w:val="24"/>
        </w:rPr>
        <w:t xml:space="preserve"> </w:t>
      </w:r>
      <w:r>
        <w:rPr>
          <w:sz w:val="24"/>
        </w:rPr>
        <w:t>для</w:t>
      </w:r>
      <w:r>
        <w:rPr>
          <w:spacing w:val="-4"/>
          <w:sz w:val="24"/>
        </w:rPr>
        <w:t xml:space="preserve"> </w:t>
      </w:r>
      <w:r>
        <w:rPr>
          <w:spacing w:val="-2"/>
          <w:sz w:val="24"/>
        </w:rPr>
        <w:t>разработки:</w:t>
      </w:r>
    </w:p>
    <w:p w:rsidR="00C932D6" w:rsidRDefault="00814386" w:rsidP="00F90B22">
      <w:pPr>
        <w:pStyle w:val="a3"/>
        <w:ind w:left="0" w:right="3" w:firstLine="567"/>
      </w:pPr>
      <w:r>
        <w:rPr>
          <w:rFonts w:ascii="Symbol" w:hAnsi="Symbol"/>
        </w:rPr>
        <w:t></w:t>
      </w:r>
      <w:r>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w:t>
      </w:r>
      <w:r w:rsidR="00992DA6">
        <w:t>льного процесса в МБОУ «Яковлевская ООШ</w:t>
      </w:r>
      <w:r>
        <w:t>» по определенному учебному предмету, учебному курсу (в том</w:t>
      </w:r>
      <w:r>
        <w:rPr>
          <w:spacing w:val="40"/>
        </w:rPr>
        <w:t xml:space="preserve"> </w:t>
      </w:r>
      <w:r>
        <w:t>числе</w:t>
      </w:r>
      <w:r>
        <w:rPr>
          <w:spacing w:val="40"/>
        </w:rPr>
        <w:t xml:space="preserve"> </w:t>
      </w:r>
      <w:r>
        <w:t>внеурочной деятельности), учебному модулю;</w:t>
      </w:r>
    </w:p>
    <w:p w:rsidR="00C932D6" w:rsidRDefault="00814386" w:rsidP="00F90B22">
      <w:pPr>
        <w:pStyle w:val="a3"/>
        <w:spacing w:before="4" w:line="237" w:lineRule="auto"/>
        <w:ind w:left="0" w:right="3" w:firstLine="567"/>
      </w:pPr>
      <w:r>
        <w:rPr>
          <w:rFonts w:ascii="Symbol" w:hAnsi="Symbol"/>
        </w:rPr>
        <w:t></w:t>
      </w:r>
      <w:r>
        <w:t>рабочей</w:t>
      </w:r>
      <w:r>
        <w:rPr>
          <w:spacing w:val="-4"/>
        </w:rPr>
        <w:t xml:space="preserve"> </w:t>
      </w:r>
      <w:r>
        <w:t>программы</w:t>
      </w:r>
      <w:r>
        <w:rPr>
          <w:spacing w:val="-2"/>
        </w:rPr>
        <w:t xml:space="preserve"> </w:t>
      </w:r>
      <w:r>
        <w:t>воспитания,</w:t>
      </w:r>
      <w:r>
        <w:rPr>
          <w:spacing w:val="-3"/>
        </w:rPr>
        <w:t xml:space="preserve"> </w:t>
      </w:r>
      <w:r>
        <w:t>являющейся</w:t>
      </w:r>
      <w:r>
        <w:rPr>
          <w:spacing w:val="-2"/>
        </w:rPr>
        <w:t xml:space="preserve"> </w:t>
      </w:r>
      <w:r>
        <w:t>методическим</w:t>
      </w:r>
      <w:r>
        <w:rPr>
          <w:spacing w:val="-2"/>
        </w:rPr>
        <w:t xml:space="preserve"> </w:t>
      </w:r>
      <w:r>
        <w:t>документом,</w:t>
      </w:r>
      <w:r>
        <w:rPr>
          <w:spacing w:val="-5"/>
        </w:rPr>
        <w:t xml:space="preserve"> </w:t>
      </w:r>
      <w:r>
        <w:t>определяющим комплекс основных характеристик воспитательной ра</w:t>
      </w:r>
      <w:r w:rsidR="00992DA6">
        <w:t>боты, осуществляемой в МБОУ «Яковлевской ООШ</w:t>
      </w:r>
      <w:r>
        <w:rPr>
          <w:spacing w:val="-4"/>
        </w:rPr>
        <w:t>»;</w:t>
      </w:r>
    </w:p>
    <w:p w:rsidR="00C932D6" w:rsidRDefault="00814386" w:rsidP="00F90B22">
      <w:pPr>
        <w:pStyle w:val="a3"/>
        <w:ind w:left="0" w:right="3" w:firstLine="567"/>
      </w:pPr>
      <w:r>
        <w:rPr>
          <w:rFonts w:ascii="Symbol" w:hAnsi="Symbol"/>
        </w:rPr>
        <w:t></w:t>
      </w:r>
      <w:r>
        <w:t>программы</w:t>
      </w:r>
      <w:r>
        <w:rPr>
          <w:spacing w:val="-15"/>
        </w:rPr>
        <w:t xml:space="preserve"> </w:t>
      </w:r>
      <w:r>
        <w:t>формирования</w:t>
      </w:r>
      <w:r>
        <w:rPr>
          <w:spacing w:val="-15"/>
        </w:rPr>
        <w:t xml:space="preserve"> </w:t>
      </w:r>
      <w:proofErr w:type="gramStart"/>
      <w:r>
        <w:t>универсальных</w:t>
      </w:r>
      <w:r>
        <w:rPr>
          <w:spacing w:val="-15"/>
        </w:rPr>
        <w:t xml:space="preserve"> </w:t>
      </w:r>
      <w:r>
        <w:t>учебных</w:t>
      </w:r>
      <w:r>
        <w:rPr>
          <w:spacing w:val="-15"/>
        </w:rPr>
        <w:t xml:space="preserve"> </w:t>
      </w:r>
      <w:r>
        <w:t>действий</w:t>
      </w:r>
      <w:proofErr w:type="gramEnd"/>
      <w:r>
        <w:rPr>
          <w:spacing w:val="-15"/>
        </w:rPr>
        <w:t xml:space="preserve"> </w:t>
      </w:r>
      <w:r>
        <w:t>обучающихся</w:t>
      </w:r>
      <w:r>
        <w:rPr>
          <w:spacing w:val="-5"/>
        </w:rPr>
        <w:t xml:space="preserve"> </w:t>
      </w:r>
      <w:r>
        <w:t>-</w:t>
      </w:r>
      <w:r>
        <w:rPr>
          <w:spacing w:val="-15"/>
        </w:rPr>
        <w:t xml:space="preserve"> </w:t>
      </w:r>
      <w:r>
        <w:t>обобщенных учебных</w:t>
      </w:r>
      <w:r>
        <w:rPr>
          <w:spacing w:val="-5"/>
        </w:rPr>
        <w:t xml:space="preserve"> </w:t>
      </w:r>
      <w:r>
        <w:t>действий,</w:t>
      </w:r>
      <w:r>
        <w:rPr>
          <w:spacing w:val="-2"/>
        </w:rPr>
        <w:t xml:space="preserve"> </w:t>
      </w:r>
      <w:r>
        <w:t>позволяющих</w:t>
      </w:r>
      <w:r>
        <w:rPr>
          <w:spacing w:val="-9"/>
        </w:rPr>
        <w:t xml:space="preserve"> </w:t>
      </w:r>
      <w:r>
        <w:t>решать</w:t>
      </w:r>
      <w:r>
        <w:rPr>
          <w:spacing w:val="-4"/>
        </w:rPr>
        <w:t xml:space="preserve"> </w:t>
      </w:r>
      <w:r>
        <w:t>широкий</w:t>
      </w:r>
      <w:r>
        <w:rPr>
          <w:spacing w:val="-4"/>
        </w:rPr>
        <w:t xml:space="preserve"> </w:t>
      </w:r>
      <w:r>
        <w:t>круг</w:t>
      </w:r>
      <w:r>
        <w:rPr>
          <w:spacing w:val="-3"/>
        </w:rPr>
        <w:t xml:space="preserve"> </w:t>
      </w:r>
      <w:r>
        <w:t>задач</w:t>
      </w:r>
      <w:r>
        <w:rPr>
          <w:spacing w:val="-6"/>
        </w:rPr>
        <w:t xml:space="preserve"> </w:t>
      </w:r>
      <w:r>
        <w:t>в</w:t>
      </w:r>
      <w:r>
        <w:rPr>
          <w:spacing w:val="-4"/>
        </w:rPr>
        <w:t xml:space="preserve"> </w:t>
      </w:r>
      <w:r>
        <w:t>различных</w:t>
      </w:r>
      <w:r>
        <w:rPr>
          <w:spacing w:val="-9"/>
        </w:rPr>
        <w:t xml:space="preserve"> </w:t>
      </w:r>
      <w:r>
        <w:t>предметных</w:t>
      </w:r>
      <w:r>
        <w:rPr>
          <w:spacing w:val="-8"/>
        </w:rPr>
        <w:t xml:space="preserve"> </w:t>
      </w:r>
      <w:r>
        <w:t xml:space="preserve">областях и являющихся результатами освоения обучающимися программы начального общего </w:t>
      </w:r>
      <w:r>
        <w:rPr>
          <w:spacing w:val="-2"/>
        </w:rPr>
        <w:t>образования;</w:t>
      </w:r>
    </w:p>
    <w:p w:rsidR="00C932D6" w:rsidRDefault="00814386" w:rsidP="00F90B22">
      <w:pPr>
        <w:pStyle w:val="a3"/>
        <w:spacing w:line="242" w:lineRule="auto"/>
        <w:ind w:left="0" w:right="3" w:firstLine="567"/>
      </w:pPr>
      <w:r>
        <w:rPr>
          <w:rFonts w:ascii="Symbol" w:hAnsi="Symbol"/>
        </w:rPr>
        <w:t></w:t>
      </w:r>
      <w:r>
        <w:t xml:space="preserve">системы оценки качества освоения обучающимися программы начального общего </w:t>
      </w:r>
      <w:r>
        <w:rPr>
          <w:spacing w:val="-2"/>
        </w:rPr>
        <w:t>образования;</w:t>
      </w:r>
    </w:p>
    <w:p w:rsidR="00C932D6" w:rsidRDefault="00814386" w:rsidP="00F90B22">
      <w:pPr>
        <w:pStyle w:val="a3"/>
        <w:ind w:left="0" w:right="3" w:firstLine="567"/>
      </w:pPr>
      <w:r>
        <w:rPr>
          <w:rFonts w:ascii="Symbol" w:hAnsi="Symbol"/>
        </w:rPr>
        <w:t></w:t>
      </w:r>
      <w:r>
        <w:t>в</w:t>
      </w:r>
      <w:r>
        <w:rPr>
          <w:spacing w:val="-15"/>
        </w:rPr>
        <w:t xml:space="preserve"> </w:t>
      </w:r>
      <w:r>
        <w:t>целях</w:t>
      </w:r>
      <w:r>
        <w:rPr>
          <w:spacing w:val="-15"/>
        </w:rPr>
        <w:t xml:space="preserve"> </w:t>
      </w:r>
      <w:r>
        <w:t>выбора</w:t>
      </w:r>
      <w:r>
        <w:rPr>
          <w:spacing w:val="-15"/>
        </w:rPr>
        <w:t xml:space="preserve"> </w:t>
      </w:r>
      <w:r>
        <w:t>средств</w:t>
      </w:r>
      <w:r>
        <w:rPr>
          <w:spacing w:val="-15"/>
        </w:rPr>
        <w:t xml:space="preserve"> </w:t>
      </w:r>
      <w:r>
        <w:t>обучения</w:t>
      </w:r>
      <w:r>
        <w:rPr>
          <w:spacing w:val="-15"/>
        </w:rPr>
        <w:t xml:space="preserve"> </w:t>
      </w:r>
      <w:r>
        <w:t>и</w:t>
      </w:r>
      <w:r>
        <w:rPr>
          <w:spacing w:val="-16"/>
        </w:rPr>
        <w:t xml:space="preserve"> </w:t>
      </w:r>
      <w:r>
        <w:t>воспитания,</w:t>
      </w:r>
      <w:r>
        <w:rPr>
          <w:spacing w:val="-15"/>
        </w:rPr>
        <w:t xml:space="preserve"> </w:t>
      </w:r>
      <w:r>
        <w:t>а</w:t>
      </w:r>
      <w:r>
        <w:rPr>
          <w:spacing w:val="-15"/>
        </w:rPr>
        <w:t xml:space="preserve"> </w:t>
      </w:r>
      <w:r>
        <w:t>также</w:t>
      </w:r>
      <w:r>
        <w:rPr>
          <w:spacing w:val="-14"/>
        </w:rPr>
        <w:t xml:space="preserve"> </w:t>
      </w:r>
      <w:r>
        <w:t>учебно-методической</w:t>
      </w:r>
      <w:r>
        <w:rPr>
          <w:spacing w:val="-13"/>
        </w:rPr>
        <w:t xml:space="preserve"> </w:t>
      </w:r>
      <w:r>
        <w:t>литературы. Структура</w:t>
      </w:r>
      <w:r>
        <w:rPr>
          <w:spacing w:val="80"/>
        </w:rPr>
        <w:t xml:space="preserve"> </w:t>
      </w:r>
      <w:r>
        <w:t>и</w:t>
      </w:r>
      <w:r>
        <w:rPr>
          <w:spacing w:val="80"/>
        </w:rPr>
        <w:t xml:space="preserve"> </w:t>
      </w:r>
      <w:r>
        <w:t>содержание</w:t>
      </w:r>
      <w:r>
        <w:rPr>
          <w:spacing w:val="80"/>
        </w:rPr>
        <w:t xml:space="preserve"> </w:t>
      </w:r>
      <w:r>
        <w:t>планируемых</w:t>
      </w:r>
      <w:r>
        <w:rPr>
          <w:spacing w:val="80"/>
        </w:rPr>
        <w:t xml:space="preserve"> </w:t>
      </w:r>
      <w:r>
        <w:t>результатов</w:t>
      </w:r>
      <w:r>
        <w:rPr>
          <w:spacing w:val="80"/>
        </w:rPr>
        <w:t xml:space="preserve"> </w:t>
      </w:r>
      <w:r>
        <w:t>освоения</w:t>
      </w:r>
      <w:r>
        <w:rPr>
          <w:spacing w:val="80"/>
        </w:rPr>
        <w:t xml:space="preserve"> </w:t>
      </w:r>
      <w:r>
        <w:t>программы</w:t>
      </w:r>
      <w:r>
        <w:rPr>
          <w:spacing w:val="80"/>
        </w:rPr>
        <w:t xml:space="preserve"> </w:t>
      </w:r>
      <w:r>
        <w:t>начального общего</w:t>
      </w:r>
      <w:r>
        <w:rPr>
          <w:spacing w:val="80"/>
        </w:rPr>
        <w:t xml:space="preserve"> </w:t>
      </w:r>
      <w:r>
        <w:t>образования</w:t>
      </w:r>
      <w:r>
        <w:rPr>
          <w:spacing w:val="80"/>
        </w:rPr>
        <w:t xml:space="preserve"> </w:t>
      </w:r>
      <w:r>
        <w:t>отражают</w:t>
      </w:r>
      <w:r>
        <w:rPr>
          <w:spacing w:val="80"/>
        </w:rPr>
        <w:t xml:space="preserve"> </w:t>
      </w:r>
      <w:r>
        <w:t>требования</w:t>
      </w:r>
      <w:r>
        <w:rPr>
          <w:spacing w:val="80"/>
        </w:rPr>
        <w:t xml:space="preserve"> </w:t>
      </w:r>
      <w:r>
        <w:t>ФГОС,</w:t>
      </w:r>
      <w:r>
        <w:rPr>
          <w:spacing w:val="80"/>
        </w:rPr>
        <w:t xml:space="preserve"> </w:t>
      </w:r>
      <w:r>
        <w:t>передают</w:t>
      </w:r>
      <w:r>
        <w:rPr>
          <w:spacing w:val="80"/>
        </w:rPr>
        <w:t xml:space="preserve"> </w:t>
      </w:r>
      <w:r>
        <w:t>специфику</w:t>
      </w:r>
      <w:r>
        <w:rPr>
          <w:spacing w:val="80"/>
        </w:rPr>
        <w:t xml:space="preserve"> </w:t>
      </w:r>
      <w:r>
        <w:t>образовательной деятельности (в частности, специфику</w:t>
      </w:r>
      <w:r>
        <w:rPr>
          <w:spacing w:val="-2"/>
        </w:rPr>
        <w:t xml:space="preserve"> </w:t>
      </w:r>
      <w:r>
        <w:t>целей изучения отдельных учебных предметов, учебных курсов</w:t>
      </w:r>
      <w:r>
        <w:rPr>
          <w:spacing w:val="21"/>
        </w:rPr>
        <w:t xml:space="preserve"> </w:t>
      </w:r>
      <w:r>
        <w:t>(в</w:t>
      </w:r>
      <w:r>
        <w:rPr>
          <w:spacing w:val="19"/>
        </w:rPr>
        <w:t xml:space="preserve"> </w:t>
      </w:r>
      <w:r>
        <w:t>том</w:t>
      </w:r>
      <w:r>
        <w:rPr>
          <w:spacing w:val="18"/>
        </w:rPr>
        <w:t xml:space="preserve"> </w:t>
      </w:r>
      <w:r>
        <w:t>числе</w:t>
      </w:r>
      <w:r>
        <w:rPr>
          <w:spacing w:val="16"/>
        </w:rPr>
        <w:t xml:space="preserve"> </w:t>
      </w:r>
      <w:r>
        <w:t>внеурочной</w:t>
      </w:r>
      <w:r>
        <w:rPr>
          <w:spacing w:val="19"/>
        </w:rPr>
        <w:t xml:space="preserve"> </w:t>
      </w:r>
      <w:r>
        <w:t>деятельности),</w:t>
      </w:r>
      <w:r>
        <w:rPr>
          <w:spacing w:val="24"/>
        </w:rPr>
        <w:t xml:space="preserve"> </w:t>
      </w:r>
      <w:r>
        <w:t>учебных</w:t>
      </w:r>
      <w:r>
        <w:rPr>
          <w:spacing w:val="18"/>
        </w:rPr>
        <w:t xml:space="preserve"> </w:t>
      </w:r>
      <w:r>
        <w:t>модулей),</w:t>
      </w:r>
      <w:r>
        <w:rPr>
          <w:spacing w:val="24"/>
        </w:rPr>
        <w:t xml:space="preserve"> </w:t>
      </w:r>
      <w:r>
        <w:t>соответствуют</w:t>
      </w:r>
      <w:r>
        <w:rPr>
          <w:spacing w:val="22"/>
        </w:rPr>
        <w:t xml:space="preserve"> </w:t>
      </w:r>
      <w:r>
        <w:rPr>
          <w:spacing w:val="-2"/>
        </w:rPr>
        <w:t>возрастным</w:t>
      </w:r>
      <w:r w:rsidR="00F90B22">
        <w:rPr>
          <w:spacing w:val="-2"/>
        </w:rPr>
        <w:t xml:space="preserve"> </w:t>
      </w:r>
      <w:r>
        <w:t>возможностям</w:t>
      </w:r>
      <w:r>
        <w:rPr>
          <w:spacing w:val="-8"/>
        </w:rPr>
        <w:t xml:space="preserve"> </w:t>
      </w:r>
      <w:r>
        <w:rPr>
          <w:spacing w:val="-2"/>
        </w:rPr>
        <w:t>обучающихся.</w:t>
      </w:r>
    </w:p>
    <w:p w:rsidR="00C932D6" w:rsidRDefault="00814386" w:rsidP="00F90B22">
      <w:pPr>
        <w:pStyle w:val="a3"/>
        <w:spacing w:line="242" w:lineRule="auto"/>
        <w:ind w:left="0" w:right="3" w:firstLine="567"/>
      </w:pPr>
      <w:r>
        <w:lastRenderedPageBreak/>
        <w:t>Планируемые результаты освоения обучающимися программы начального общего образования</w:t>
      </w:r>
      <w:r>
        <w:rPr>
          <w:spacing w:val="74"/>
        </w:rPr>
        <w:t xml:space="preserve"> </w:t>
      </w:r>
      <w:r>
        <w:t>дают</w:t>
      </w:r>
      <w:r>
        <w:rPr>
          <w:spacing w:val="51"/>
          <w:w w:val="150"/>
        </w:rPr>
        <w:t xml:space="preserve"> </w:t>
      </w:r>
      <w:r>
        <w:t>общее</w:t>
      </w:r>
      <w:r>
        <w:rPr>
          <w:spacing w:val="75"/>
        </w:rPr>
        <w:t xml:space="preserve"> </w:t>
      </w:r>
      <w:r>
        <w:t>понимание</w:t>
      </w:r>
      <w:r>
        <w:rPr>
          <w:spacing w:val="50"/>
          <w:w w:val="150"/>
        </w:rPr>
        <w:t xml:space="preserve"> </w:t>
      </w:r>
      <w:r>
        <w:t>формирования</w:t>
      </w:r>
      <w:r>
        <w:rPr>
          <w:spacing w:val="53"/>
          <w:w w:val="150"/>
        </w:rPr>
        <w:t xml:space="preserve"> </w:t>
      </w:r>
      <w:proofErr w:type="gramStart"/>
      <w:r>
        <w:t>личностных</w:t>
      </w:r>
      <w:r>
        <w:rPr>
          <w:spacing w:val="52"/>
        </w:rPr>
        <w:t xml:space="preserve">  </w:t>
      </w:r>
      <w:r>
        <w:t>результатов</w:t>
      </w:r>
      <w:proofErr w:type="gramEnd"/>
      <w:r>
        <w:t>,</w:t>
      </w:r>
      <w:r>
        <w:rPr>
          <w:spacing w:val="50"/>
          <w:w w:val="150"/>
        </w:rPr>
        <w:t xml:space="preserve"> </w:t>
      </w:r>
      <w:r>
        <w:t>уточняют</w:t>
      </w:r>
      <w:r>
        <w:rPr>
          <w:spacing w:val="52"/>
          <w:w w:val="150"/>
        </w:rPr>
        <w:t xml:space="preserve"> </w:t>
      </w:r>
      <w:r>
        <w:rPr>
          <w:spacing w:val="-10"/>
        </w:rPr>
        <w:t>и</w:t>
      </w:r>
      <w:r w:rsidR="00F90B22">
        <w:rPr>
          <w:spacing w:val="-10"/>
        </w:rPr>
        <w:t xml:space="preserve"> </w:t>
      </w:r>
      <w:r>
        <w:t>конкретизируют предметные и метапредметные результаты как с позиций организации их достижения в образовательной деятельности, так и с позиций оценки этих результатов.</w:t>
      </w:r>
    </w:p>
    <w:p w:rsidR="00C932D6" w:rsidRDefault="00814386" w:rsidP="00F90B22">
      <w:pPr>
        <w:pStyle w:val="a3"/>
        <w:spacing w:before="4"/>
        <w:ind w:left="0" w:right="3" w:firstLine="567"/>
      </w:pPr>
      <w:r>
        <w:rPr>
          <w:b/>
        </w:rPr>
        <w:t xml:space="preserve">Личностные результаты </w:t>
      </w:r>
      <w:r>
        <w:t>освоения программы начального общего образования достигаются в единстве учебной и воспитател</w:t>
      </w:r>
      <w:r w:rsidR="00992DA6">
        <w:t>ьной деятельности МБОУ «Яковлевская ООШ</w:t>
      </w:r>
      <w:r>
        <w:t>» в соответствии с традиционными российскими социокультурными и духовно-нравственными ценностями,</w:t>
      </w:r>
      <w:r>
        <w:rPr>
          <w:spacing w:val="-3"/>
        </w:rPr>
        <w:t xml:space="preserve"> </w:t>
      </w:r>
      <w:r>
        <w:t>принятыми</w:t>
      </w:r>
      <w:r>
        <w:rPr>
          <w:spacing w:val="-9"/>
        </w:rPr>
        <w:t xml:space="preserve"> </w:t>
      </w:r>
      <w:r>
        <w:t>в</w:t>
      </w:r>
      <w:r>
        <w:rPr>
          <w:spacing w:val="-10"/>
        </w:rPr>
        <w:t xml:space="preserve"> </w:t>
      </w:r>
      <w:r>
        <w:t>обществе</w:t>
      </w:r>
      <w:r>
        <w:rPr>
          <w:spacing w:val="-11"/>
        </w:rPr>
        <w:t xml:space="preserve"> </w:t>
      </w:r>
      <w:r>
        <w:t>правилами</w:t>
      </w:r>
      <w:r>
        <w:rPr>
          <w:spacing w:val="-9"/>
        </w:rPr>
        <w:t xml:space="preserve"> </w:t>
      </w:r>
      <w:r>
        <w:t>и</w:t>
      </w:r>
      <w:r>
        <w:rPr>
          <w:spacing w:val="-6"/>
        </w:rPr>
        <w:t xml:space="preserve"> </w:t>
      </w:r>
      <w:r>
        <w:t>нормами</w:t>
      </w:r>
      <w:r>
        <w:rPr>
          <w:spacing w:val="-5"/>
        </w:rPr>
        <w:t xml:space="preserve"> </w:t>
      </w:r>
      <w:r>
        <w:t>поведения</w:t>
      </w:r>
      <w:r>
        <w:rPr>
          <w:spacing w:val="-6"/>
        </w:rPr>
        <w:t xml:space="preserve"> </w:t>
      </w:r>
      <w:r>
        <w:t>и</w:t>
      </w:r>
      <w:r>
        <w:rPr>
          <w:spacing w:val="40"/>
        </w:rPr>
        <w:t xml:space="preserve"> </w:t>
      </w:r>
      <w:r>
        <w:t>способствуютпроцессам самопознания, самовоспитания и саморазвития, формирования внутренней позиции личности.</w:t>
      </w:r>
    </w:p>
    <w:p w:rsidR="00C932D6" w:rsidRDefault="00814386" w:rsidP="00F90B22">
      <w:pPr>
        <w:pStyle w:val="a3"/>
        <w:ind w:left="0" w:right="3" w:firstLine="567"/>
      </w:pPr>
      <w:r>
        <w:t>Личностные результаты освоения программы начального общего образования отражают готовность обучающихся руководствоваться ценностями и приобретением первоначального опыта деятельности на их основе, в том числе в части:</w:t>
      </w:r>
    </w:p>
    <w:p w:rsidR="00C932D6" w:rsidRDefault="00814386" w:rsidP="00F90B22">
      <w:pPr>
        <w:pStyle w:val="a3"/>
        <w:spacing w:before="5" w:line="274" w:lineRule="exact"/>
        <w:ind w:left="0" w:right="3" w:firstLine="567"/>
      </w:pPr>
      <w:r>
        <w:rPr>
          <w:spacing w:val="-2"/>
        </w:rPr>
        <w:t>Гражданско-патриотического</w:t>
      </w:r>
      <w:r>
        <w:rPr>
          <w:spacing w:val="33"/>
        </w:rPr>
        <w:t xml:space="preserve"> </w:t>
      </w:r>
      <w:r>
        <w:rPr>
          <w:spacing w:val="-2"/>
        </w:rPr>
        <w:t>воспитания:</w:t>
      </w:r>
    </w:p>
    <w:p w:rsidR="00C932D6" w:rsidRDefault="00814386" w:rsidP="00F90B22">
      <w:pPr>
        <w:pStyle w:val="a3"/>
        <w:spacing w:line="291" w:lineRule="exact"/>
        <w:ind w:left="0" w:right="3" w:firstLine="567"/>
      </w:pPr>
      <w:r>
        <w:rPr>
          <w:rFonts w:ascii="Symbol" w:hAnsi="Symbol"/>
        </w:rPr>
        <w:t></w:t>
      </w:r>
      <w:r>
        <w:t>становление</w:t>
      </w:r>
      <w:r>
        <w:rPr>
          <w:spacing w:val="-6"/>
        </w:rPr>
        <w:t xml:space="preserve"> </w:t>
      </w:r>
      <w:r>
        <w:t>ценностного</w:t>
      </w:r>
      <w:r>
        <w:rPr>
          <w:spacing w:val="-3"/>
        </w:rPr>
        <w:t xml:space="preserve"> </w:t>
      </w:r>
      <w:r>
        <w:t>отношения</w:t>
      </w:r>
      <w:r>
        <w:rPr>
          <w:spacing w:val="-6"/>
        </w:rPr>
        <w:t xml:space="preserve"> </w:t>
      </w:r>
      <w:r>
        <w:t>к</w:t>
      </w:r>
      <w:r>
        <w:rPr>
          <w:spacing w:val="-5"/>
        </w:rPr>
        <w:t xml:space="preserve"> </w:t>
      </w:r>
      <w:r>
        <w:t>своей</w:t>
      </w:r>
      <w:r>
        <w:rPr>
          <w:spacing w:val="-2"/>
        </w:rPr>
        <w:t xml:space="preserve"> </w:t>
      </w:r>
      <w:r>
        <w:t>Родине</w:t>
      </w:r>
      <w:r>
        <w:rPr>
          <w:spacing w:val="-4"/>
        </w:rPr>
        <w:t xml:space="preserve"> </w:t>
      </w:r>
      <w:r>
        <w:t>-</w:t>
      </w:r>
      <w:r>
        <w:rPr>
          <w:spacing w:val="-2"/>
        </w:rPr>
        <w:t xml:space="preserve"> России;</w:t>
      </w:r>
    </w:p>
    <w:p w:rsidR="00C932D6" w:rsidRDefault="00814386" w:rsidP="00F90B22">
      <w:pPr>
        <w:pStyle w:val="a3"/>
        <w:spacing w:line="293" w:lineRule="exact"/>
        <w:ind w:left="0" w:right="3" w:firstLine="567"/>
      </w:pPr>
      <w:r>
        <w:rPr>
          <w:rFonts w:ascii="Symbol" w:hAnsi="Symbol"/>
        </w:rPr>
        <w:t></w:t>
      </w:r>
      <w:r>
        <w:t>осознание</w:t>
      </w:r>
      <w:r>
        <w:rPr>
          <w:spacing w:val="-8"/>
        </w:rPr>
        <w:t xml:space="preserve"> </w:t>
      </w:r>
      <w:r>
        <w:t>своей</w:t>
      </w:r>
      <w:r>
        <w:rPr>
          <w:spacing w:val="-8"/>
        </w:rPr>
        <w:t xml:space="preserve"> </w:t>
      </w:r>
      <w:r>
        <w:t>этнокультурной</w:t>
      </w:r>
      <w:r>
        <w:rPr>
          <w:spacing w:val="-3"/>
        </w:rPr>
        <w:t xml:space="preserve"> </w:t>
      </w:r>
      <w:r>
        <w:t>и</w:t>
      </w:r>
      <w:r>
        <w:rPr>
          <w:spacing w:val="-4"/>
        </w:rPr>
        <w:t xml:space="preserve"> </w:t>
      </w:r>
      <w:r>
        <w:t>российской</w:t>
      </w:r>
      <w:r>
        <w:rPr>
          <w:spacing w:val="-12"/>
        </w:rPr>
        <w:t xml:space="preserve"> </w:t>
      </w:r>
      <w:r>
        <w:t>гражданской</w:t>
      </w:r>
      <w:r>
        <w:rPr>
          <w:spacing w:val="-7"/>
        </w:rPr>
        <w:t xml:space="preserve"> </w:t>
      </w:r>
      <w:r>
        <w:rPr>
          <w:spacing w:val="-2"/>
        </w:rPr>
        <w:t>идентичности;</w:t>
      </w:r>
    </w:p>
    <w:p w:rsidR="00C932D6" w:rsidRDefault="00814386" w:rsidP="00F90B22">
      <w:pPr>
        <w:pStyle w:val="a3"/>
        <w:spacing w:before="85"/>
        <w:ind w:left="0" w:right="3" w:firstLine="567"/>
      </w:pPr>
      <w:r>
        <w:rPr>
          <w:rFonts w:ascii="Symbol" w:hAnsi="Symbol"/>
        </w:rPr>
        <w:t></w:t>
      </w:r>
      <w:r>
        <w:t>сопричастность</w:t>
      </w:r>
      <w:r>
        <w:rPr>
          <w:spacing w:val="-4"/>
        </w:rPr>
        <w:t xml:space="preserve"> </w:t>
      </w:r>
      <w:r>
        <w:t>к</w:t>
      </w:r>
      <w:r>
        <w:rPr>
          <w:spacing w:val="-5"/>
        </w:rPr>
        <w:t xml:space="preserve"> </w:t>
      </w:r>
      <w:r>
        <w:t>прошлому,</w:t>
      </w:r>
      <w:r>
        <w:rPr>
          <w:spacing w:val="4"/>
        </w:rPr>
        <w:t xml:space="preserve"> </w:t>
      </w:r>
      <w:r>
        <w:t>настоящему</w:t>
      </w:r>
      <w:r>
        <w:rPr>
          <w:spacing w:val="-12"/>
        </w:rPr>
        <w:t xml:space="preserve"> </w:t>
      </w:r>
      <w:r>
        <w:t>и</w:t>
      </w:r>
      <w:r>
        <w:rPr>
          <w:spacing w:val="1"/>
        </w:rPr>
        <w:t xml:space="preserve"> </w:t>
      </w:r>
      <w:r>
        <w:t>будущему</w:t>
      </w:r>
      <w:r>
        <w:rPr>
          <w:spacing w:val="-12"/>
        </w:rPr>
        <w:t xml:space="preserve"> </w:t>
      </w:r>
      <w:r>
        <w:t>своей</w:t>
      </w:r>
      <w:r>
        <w:rPr>
          <w:spacing w:val="2"/>
        </w:rPr>
        <w:t xml:space="preserve"> </w:t>
      </w:r>
      <w:r>
        <w:t>страны</w:t>
      </w:r>
      <w:r>
        <w:rPr>
          <w:spacing w:val="-2"/>
        </w:rPr>
        <w:t xml:space="preserve"> </w:t>
      </w:r>
      <w:r>
        <w:t>и</w:t>
      </w:r>
      <w:r>
        <w:rPr>
          <w:spacing w:val="-3"/>
        </w:rPr>
        <w:t xml:space="preserve"> </w:t>
      </w:r>
      <w:r>
        <w:t>родного</w:t>
      </w:r>
      <w:r>
        <w:rPr>
          <w:spacing w:val="1"/>
        </w:rPr>
        <w:t xml:space="preserve"> </w:t>
      </w:r>
      <w:r>
        <w:rPr>
          <w:spacing w:val="-2"/>
        </w:rPr>
        <w:t>края;</w:t>
      </w:r>
    </w:p>
    <w:p w:rsidR="00C932D6" w:rsidRDefault="00814386" w:rsidP="00F90B22">
      <w:pPr>
        <w:pStyle w:val="a3"/>
        <w:spacing w:before="4" w:line="293" w:lineRule="exact"/>
        <w:ind w:left="0" w:right="3" w:firstLine="567"/>
      </w:pPr>
      <w:r>
        <w:rPr>
          <w:rFonts w:ascii="Symbol" w:hAnsi="Symbol"/>
        </w:rPr>
        <w:t></w:t>
      </w:r>
      <w:r>
        <w:t>уважение</w:t>
      </w:r>
      <w:r>
        <w:rPr>
          <w:spacing w:val="-4"/>
        </w:rPr>
        <w:t xml:space="preserve"> </w:t>
      </w:r>
      <w:r>
        <w:t>к</w:t>
      </w:r>
      <w:r>
        <w:rPr>
          <w:spacing w:val="-1"/>
        </w:rPr>
        <w:t xml:space="preserve"> </w:t>
      </w:r>
      <w:r>
        <w:t>своему</w:t>
      </w:r>
      <w:r>
        <w:rPr>
          <w:spacing w:val="-12"/>
        </w:rPr>
        <w:t xml:space="preserve"> </w:t>
      </w:r>
      <w:r>
        <w:t>и</w:t>
      </w:r>
      <w:r>
        <w:rPr>
          <w:spacing w:val="2"/>
        </w:rPr>
        <w:t xml:space="preserve"> </w:t>
      </w:r>
      <w:r>
        <w:t>другим</w:t>
      </w:r>
      <w:r>
        <w:rPr>
          <w:spacing w:val="-1"/>
        </w:rPr>
        <w:t xml:space="preserve"> </w:t>
      </w:r>
      <w:r>
        <w:rPr>
          <w:spacing w:val="-2"/>
        </w:rPr>
        <w:t>народам;</w:t>
      </w:r>
    </w:p>
    <w:p w:rsidR="00C932D6" w:rsidRDefault="00814386" w:rsidP="00F90B22">
      <w:pPr>
        <w:pStyle w:val="a3"/>
        <w:spacing w:before="2" w:line="237" w:lineRule="auto"/>
        <w:ind w:left="0" w:right="3" w:firstLine="567"/>
      </w:pPr>
      <w:r>
        <w:rPr>
          <w:rFonts w:ascii="Symbol" w:hAnsi="Symbol"/>
        </w:rPr>
        <w:t></w:t>
      </w:r>
      <w:r>
        <w:t>первоначальные представления о человеке как члене общества, о правах и ответственности, уважении</w:t>
      </w:r>
      <w:r>
        <w:rPr>
          <w:spacing w:val="-3"/>
        </w:rPr>
        <w:t xml:space="preserve"> </w:t>
      </w:r>
      <w:r>
        <w:t>и</w:t>
      </w:r>
      <w:r>
        <w:rPr>
          <w:spacing w:val="-7"/>
        </w:rPr>
        <w:t xml:space="preserve"> </w:t>
      </w:r>
      <w:r>
        <w:t>достоинстве</w:t>
      </w:r>
      <w:r>
        <w:rPr>
          <w:spacing w:val="-9"/>
        </w:rPr>
        <w:t xml:space="preserve"> </w:t>
      </w:r>
      <w:r>
        <w:t>человека,</w:t>
      </w:r>
      <w:r>
        <w:rPr>
          <w:spacing w:val="-6"/>
        </w:rPr>
        <w:t xml:space="preserve"> </w:t>
      </w:r>
      <w:r>
        <w:t>о</w:t>
      </w:r>
      <w:r>
        <w:rPr>
          <w:spacing w:val="-4"/>
        </w:rPr>
        <w:t xml:space="preserve"> </w:t>
      </w:r>
      <w:r>
        <w:t>нравственно-этических</w:t>
      </w:r>
      <w:r>
        <w:rPr>
          <w:spacing w:val="-8"/>
        </w:rPr>
        <w:t xml:space="preserve"> </w:t>
      </w:r>
      <w:r>
        <w:t>нормах</w:t>
      </w:r>
      <w:r>
        <w:rPr>
          <w:spacing w:val="-8"/>
        </w:rPr>
        <w:t xml:space="preserve"> </w:t>
      </w:r>
      <w:r>
        <w:t>поведения и правилах межличностных отношений.</w:t>
      </w:r>
    </w:p>
    <w:p w:rsidR="00C932D6" w:rsidRDefault="00814386" w:rsidP="00F90B22">
      <w:pPr>
        <w:pStyle w:val="a3"/>
        <w:spacing w:before="8" w:line="273" w:lineRule="exact"/>
        <w:ind w:left="0" w:right="3" w:firstLine="567"/>
        <w:jc w:val="left"/>
      </w:pPr>
      <w:r>
        <w:t>Духовно-нравственного</w:t>
      </w:r>
      <w:r>
        <w:rPr>
          <w:spacing w:val="-7"/>
        </w:rPr>
        <w:t xml:space="preserve"> </w:t>
      </w:r>
      <w:r>
        <w:rPr>
          <w:spacing w:val="-2"/>
        </w:rPr>
        <w:t>воспитания:</w:t>
      </w:r>
    </w:p>
    <w:p w:rsidR="00C932D6" w:rsidRDefault="00814386" w:rsidP="00F90B22">
      <w:pPr>
        <w:pStyle w:val="a3"/>
        <w:spacing w:line="291" w:lineRule="exact"/>
        <w:ind w:left="0" w:right="3" w:firstLine="567"/>
        <w:jc w:val="left"/>
      </w:pPr>
      <w:r>
        <w:rPr>
          <w:rFonts w:ascii="Symbol" w:hAnsi="Symbol"/>
        </w:rPr>
        <w:t></w:t>
      </w:r>
      <w:r>
        <w:t>признание</w:t>
      </w:r>
      <w:r>
        <w:rPr>
          <w:spacing w:val="-12"/>
        </w:rPr>
        <w:t xml:space="preserve"> </w:t>
      </w:r>
      <w:r>
        <w:t>индивидуальности</w:t>
      </w:r>
      <w:r>
        <w:rPr>
          <w:spacing w:val="-3"/>
        </w:rPr>
        <w:t xml:space="preserve"> </w:t>
      </w:r>
      <w:r>
        <w:t>каждого</w:t>
      </w:r>
      <w:r>
        <w:rPr>
          <w:spacing w:val="-6"/>
        </w:rPr>
        <w:t xml:space="preserve"> </w:t>
      </w:r>
      <w:r>
        <w:rPr>
          <w:spacing w:val="-2"/>
        </w:rPr>
        <w:t>человека;</w:t>
      </w:r>
    </w:p>
    <w:p w:rsidR="00C932D6" w:rsidRDefault="00814386" w:rsidP="00F90B22">
      <w:pPr>
        <w:pStyle w:val="a3"/>
        <w:spacing w:line="293" w:lineRule="exact"/>
        <w:ind w:left="0" w:right="3" w:firstLine="567"/>
        <w:jc w:val="left"/>
      </w:pPr>
      <w:r>
        <w:rPr>
          <w:rFonts w:ascii="Symbol" w:hAnsi="Symbol"/>
        </w:rPr>
        <w:t></w:t>
      </w:r>
      <w:r>
        <w:t>проявление</w:t>
      </w:r>
      <w:r>
        <w:rPr>
          <w:spacing w:val="-12"/>
        </w:rPr>
        <w:t xml:space="preserve"> </w:t>
      </w:r>
      <w:r>
        <w:t>сопереживания,</w:t>
      </w:r>
      <w:r>
        <w:rPr>
          <w:spacing w:val="-1"/>
        </w:rPr>
        <w:t xml:space="preserve"> </w:t>
      </w:r>
      <w:r>
        <w:t>уважения</w:t>
      </w:r>
      <w:r>
        <w:rPr>
          <w:spacing w:val="-5"/>
        </w:rPr>
        <w:t xml:space="preserve"> </w:t>
      </w:r>
      <w:r>
        <w:t>и</w:t>
      </w:r>
      <w:r>
        <w:rPr>
          <w:spacing w:val="-4"/>
        </w:rPr>
        <w:t xml:space="preserve"> </w:t>
      </w:r>
      <w:r>
        <w:rPr>
          <w:spacing w:val="-2"/>
        </w:rPr>
        <w:t>доброжелательности;</w:t>
      </w:r>
    </w:p>
    <w:p w:rsidR="00C932D6" w:rsidRDefault="00814386" w:rsidP="00F90B22">
      <w:pPr>
        <w:pStyle w:val="a3"/>
        <w:spacing w:before="2" w:line="237" w:lineRule="auto"/>
        <w:ind w:left="0" w:right="3" w:firstLine="567"/>
      </w:pPr>
      <w:r>
        <w:rPr>
          <w:rFonts w:ascii="Symbol" w:hAnsi="Symbol"/>
        </w:rPr>
        <w:t></w:t>
      </w:r>
      <w:r>
        <w:t>неприятие любых форм поведения, направленных на причинение физического и моральноговреда другим людям.</w:t>
      </w:r>
    </w:p>
    <w:p w:rsidR="00C932D6" w:rsidRDefault="00814386" w:rsidP="00F90B22">
      <w:pPr>
        <w:pStyle w:val="a3"/>
        <w:spacing w:before="8" w:line="273" w:lineRule="exact"/>
        <w:ind w:left="0" w:right="3" w:firstLine="567"/>
      </w:pPr>
      <w:r>
        <w:t>Эстетического</w:t>
      </w:r>
      <w:r>
        <w:rPr>
          <w:spacing w:val="-6"/>
        </w:rPr>
        <w:t xml:space="preserve"> </w:t>
      </w:r>
      <w:r>
        <w:rPr>
          <w:spacing w:val="-2"/>
        </w:rPr>
        <w:t>воспитания:</w:t>
      </w:r>
    </w:p>
    <w:p w:rsidR="00C932D6" w:rsidRDefault="00814386" w:rsidP="00F90B22">
      <w:pPr>
        <w:pStyle w:val="a3"/>
        <w:spacing w:line="237" w:lineRule="auto"/>
        <w:ind w:left="0" w:right="3" w:firstLine="567"/>
      </w:pPr>
      <w:r>
        <w:rPr>
          <w:rFonts w:ascii="Symbol" w:hAnsi="Symbol"/>
        </w:rPr>
        <w:t></w:t>
      </w:r>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C932D6" w:rsidRDefault="00814386" w:rsidP="00F90B22">
      <w:pPr>
        <w:pStyle w:val="a3"/>
        <w:spacing w:before="4" w:line="292" w:lineRule="exact"/>
        <w:ind w:left="0" w:right="3" w:firstLine="567"/>
      </w:pPr>
      <w:r>
        <w:rPr>
          <w:rFonts w:ascii="Symbol" w:hAnsi="Symbol"/>
        </w:rPr>
        <w:t></w:t>
      </w:r>
      <w:r>
        <w:t>стремление</w:t>
      </w:r>
      <w:r>
        <w:rPr>
          <w:spacing w:val="56"/>
        </w:rPr>
        <w:t xml:space="preserve">  </w:t>
      </w:r>
      <w:r>
        <w:t>к</w:t>
      </w:r>
      <w:r>
        <w:rPr>
          <w:spacing w:val="56"/>
        </w:rPr>
        <w:t xml:space="preserve">  </w:t>
      </w:r>
      <w:r>
        <w:t>самовыражению</w:t>
      </w:r>
      <w:r>
        <w:rPr>
          <w:spacing w:val="60"/>
        </w:rPr>
        <w:t xml:space="preserve">  </w:t>
      </w:r>
      <w:r>
        <w:t>в</w:t>
      </w:r>
      <w:r>
        <w:rPr>
          <w:spacing w:val="57"/>
        </w:rPr>
        <w:t xml:space="preserve">  </w:t>
      </w:r>
      <w:r>
        <w:t>разных</w:t>
      </w:r>
      <w:r>
        <w:rPr>
          <w:spacing w:val="60"/>
        </w:rPr>
        <w:t xml:space="preserve">  </w:t>
      </w:r>
      <w:r>
        <w:t>видах</w:t>
      </w:r>
      <w:r>
        <w:rPr>
          <w:spacing w:val="56"/>
        </w:rPr>
        <w:t xml:space="preserve">  </w:t>
      </w:r>
      <w:r>
        <w:t>художественной</w:t>
      </w:r>
      <w:r>
        <w:rPr>
          <w:spacing w:val="59"/>
        </w:rPr>
        <w:t xml:space="preserve">  </w:t>
      </w:r>
      <w:r>
        <w:rPr>
          <w:spacing w:val="-2"/>
        </w:rPr>
        <w:t>деятельности.</w:t>
      </w:r>
    </w:p>
    <w:p w:rsidR="00C932D6" w:rsidRDefault="00814386" w:rsidP="00F90B22">
      <w:pPr>
        <w:pStyle w:val="a3"/>
        <w:spacing w:line="274" w:lineRule="exact"/>
        <w:ind w:left="0" w:right="3" w:firstLine="567"/>
      </w:pPr>
      <w:r>
        <w:t>Физического</w:t>
      </w:r>
      <w:r>
        <w:rPr>
          <w:spacing w:val="-9"/>
        </w:rPr>
        <w:t xml:space="preserve"> </w:t>
      </w:r>
      <w:r>
        <w:t>воспитания,</w:t>
      </w:r>
      <w:r>
        <w:rPr>
          <w:spacing w:val="-9"/>
        </w:rPr>
        <w:t xml:space="preserve"> </w:t>
      </w:r>
      <w:r>
        <w:t>формирования</w:t>
      </w:r>
      <w:r>
        <w:rPr>
          <w:spacing w:val="-6"/>
        </w:rPr>
        <w:t xml:space="preserve"> </w:t>
      </w:r>
      <w:r>
        <w:t>культуры</w:t>
      </w:r>
      <w:r>
        <w:rPr>
          <w:spacing w:val="-6"/>
        </w:rPr>
        <w:t xml:space="preserve"> </w:t>
      </w:r>
      <w:r>
        <w:t>здоровья</w:t>
      </w:r>
      <w:r>
        <w:rPr>
          <w:spacing w:val="-11"/>
        </w:rPr>
        <w:t xml:space="preserve"> </w:t>
      </w:r>
      <w:r>
        <w:t>и</w:t>
      </w:r>
      <w:r>
        <w:rPr>
          <w:spacing w:val="-12"/>
        </w:rPr>
        <w:t xml:space="preserve"> </w:t>
      </w:r>
      <w:r>
        <w:t>эмоционального</w:t>
      </w:r>
      <w:r>
        <w:rPr>
          <w:spacing w:val="-6"/>
        </w:rPr>
        <w:t xml:space="preserve"> </w:t>
      </w:r>
      <w:r>
        <w:rPr>
          <w:spacing w:val="-2"/>
        </w:rPr>
        <w:t>благополучия:</w:t>
      </w:r>
    </w:p>
    <w:p w:rsidR="00C932D6" w:rsidRDefault="00814386" w:rsidP="00F90B22">
      <w:pPr>
        <w:pStyle w:val="a3"/>
        <w:spacing w:before="7" w:line="237" w:lineRule="auto"/>
        <w:ind w:left="0" w:right="3" w:firstLine="567"/>
      </w:pPr>
      <w:r>
        <w:rPr>
          <w:rFonts w:ascii="Symbol" w:hAnsi="Symbol"/>
        </w:rPr>
        <w:t></w:t>
      </w:r>
      <w:r>
        <w:t>соблюдение правил здорового и безопасного (для себя и других людей) образа жизни в окружающей среде (в том числе информационной);</w:t>
      </w:r>
    </w:p>
    <w:p w:rsidR="00E21232" w:rsidRDefault="00814386" w:rsidP="00F90B22">
      <w:pPr>
        <w:pStyle w:val="a3"/>
        <w:spacing w:line="293" w:lineRule="exact"/>
        <w:ind w:left="0" w:right="3" w:firstLine="567"/>
      </w:pPr>
      <w:r>
        <w:rPr>
          <w:rFonts w:ascii="Symbol" w:hAnsi="Symbol"/>
        </w:rPr>
        <w:t></w:t>
      </w:r>
      <w:r>
        <w:t>бережное</w:t>
      </w:r>
      <w:r>
        <w:rPr>
          <w:spacing w:val="-4"/>
        </w:rPr>
        <w:t xml:space="preserve"> </w:t>
      </w:r>
      <w:r>
        <w:t>отношение</w:t>
      </w:r>
      <w:r>
        <w:rPr>
          <w:spacing w:val="-4"/>
        </w:rPr>
        <w:t xml:space="preserve"> </w:t>
      </w:r>
      <w:r>
        <w:t>к</w:t>
      </w:r>
      <w:r>
        <w:rPr>
          <w:spacing w:val="1"/>
        </w:rPr>
        <w:t xml:space="preserve"> </w:t>
      </w:r>
      <w:r>
        <w:t>физическому</w:t>
      </w:r>
      <w:r>
        <w:rPr>
          <w:spacing w:val="-8"/>
        </w:rPr>
        <w:t xml:space="preserve"> </w:t>
      </w:r>
      <w:r>
        <w:t>и</w:t>
      </w:r>
      <w:r>
        <w:rPr>
          <w:spacing w:val="4"/>
        </w:rPr>
        <w:t xml:space="preserve"> </w:t>
      </w:r>
      <w:r>
        <w:t>психическому</w:t>
      </w:r>
      <w:r>
        <w:rPr>
          <w:spacing w:val="-8"/>
        </w:rPr>
        <w:t xml:space="preserve"> </w:t>
      </w:r>
      <w:r>
        <w:t>здоровью.</w:t>
      </w:r>
    </w:p>
    <w:p w:rsidR="00C932D6" w:rsidRDefault="00814386" w:rsidP="00F90B22">
      <w:pPr>
        <w:pStyle w:val="a3"/>
        <w:spacing w:line="293" w:lineRule="exact"/>
        <w:ind w:left="0" w:right="3" w:firstLine="567"/>
      </w:pPr>
      <w:r>
        <w:t>Трудового</w:t>
      </w:r>
      <w:r>
        <w:rPr>
          <w:spacing w:val="-1"/>
        </w:rPr>
        <w:t xml:space="preserve"> </w:t>
      </w:r>
      <w:r>
        <w:rPr>
          <w:spacing w:val="-2"/>
        </w:rPr>
        <w:t>воспитания:</w:t>
      </w:r>
    </w:p>
    <w:p w:rsidR="00C932D6" w:rsidRDefault="00814386" w:rsidP="00F90B22">
      <w:pPr>
        <w:pStyle w:val="a3"/>
        <w:ind w:left="0" w:right="3" w:firstLine="567"/>
      </w:pPr>
      <w:r>
        <w:rPr>
          <w:rFonts w:ascii="Symbol" w:hAnsi="Symbol"/>
        </w:rPr>
        <w:t></w:t>
      </w:r>
      <w: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C932D6" w:rsidRDefault="00814386" w:rsidP="00F90B22">
      <w:pPr>
        <w:pStyle w:val="a3"/>
        <w:spacing w:before="2" w:line="276" w:lineRule="exact"/>
        <w:ind w:left="0" w:right="3" w:firstLine="567"/>
        <w:jc w:val="left"/>
      </w:pPr>
      <w:r>
        <w:t>Экологического</w:t>
      </w:r>
      <w:r>
        <w:rPr>
          <w:spacing w:val="-8"/>
        </w:rPr>
        <w:t xml:space="preserve"> </w:t>
      </w:r>
      <w:r>
        <w:rPr>
          <w:spacing w:val="-2"/>
        </w:rPr>
        <w:t>воспитания:</w:t>
      </w:r>
    </w:p>
    <w:p w:rsidR="00C932D6" w:rsidRDefault="00814386" w:rsidP="00F90B22">
      <w:pPr>
        <w:pStyle w:val="a3"/>
        <w:spacing w:line="293" w:lineRule="exact"/>
        <w:ind w:left="0" w:right="3" w:firstLine="567"/>
        <w:jc w:val="left"/>
      </w:pPr>
      <w:r>
        <w:rPr>
          <w:rFonts w:ascii="Symbol" w:hAnsi="Symbol"/>
        </w:rPr>
        <w:t></w:t>
      </w:r>
      <w:r>
        <w:t>бережное</w:t>
      </w:r>
      <w:r>
        <w:rPr>
          <w:spacing w:val="-6"/>
        </w:rPr>
        <w:t xml:space="preserve"> </w:t>
      </w:r>
      <w:r>
        <w:t>отношение</w:t>
      </w:r>
      <w:r>
        <w:rPr>
          <w:spacing w:val="1"/>
        </w:rPr>
        <w:t xml:space="preserve"> </w:t>
      </w:r>
      <w:r>
        <w:t xml:space="preserve">к </w:t>
      </w:r>
      <w:r>
        <w:rPr>
          <w:spacing w:val="-2"/>
        </w:rPr>
        <w:t>природе;</w:t>
      </w:r>
    </w:p>
    <w:p w:rsidR="00E21232" w:rsidRDefault="00814386" w:rsidP="00F90B22">
      <w:pPr>
        <w:pStyle w:val="a3"/>
        <w:spacing w:line="293" w:lineRule="exact"/>
        <w:ind w:left="0" w:right="3" w:firstLine="567"/>
        <w:jc w:val="left"/>
      </w:pPr>
      <w:r>
        <w:rPr>
          <w:rFonts w:ascii="Symbol" w:hAnsi="Symbol"/>
        </w:rPr>
        <w:t></w:t>
      </w:r>
      <w:r>
        <w:t>неприятие</w:t>
      </w:r>
      <w:r>
        <w:rPr>
          <w:spacing w:val="-3"/>
        </w:rPr>
        <w:t xml:space="preserve"> </w:t>
      </w:r>
      <w:r>
        <w:t>действий,</w:t>
      </w:r>
      <w:r>
        <w:rPr>
          <w:spacing w:val="-2"/>
        </w:rPr>
        <w:t xml:space="preserve"> </w:t>
      </w:r>
      <w:r>
        <w:t>приносящих</w:t>
      </w:r>
      <w:r>
        <w:rPr>
          <w:spacing w:val="-3"/>
        </w:rPr>
        <w:t xml:space="preserve"> </w:t>
      </w:r>
      <w:r>
        <w:t>ей</w:t>
      </w:r>
      <w:r>
        <w:rPr>
          <w:spacing w:val="-3"/>
        </w:rPr>
        <w:t xml:space="preserve"> </w:t>
      </w:r>
      <w:r>
        <w:t>вред.</w:t>
      </w:r>
    </w:p>
    <w:p w:rsidR="00C932D6" w:rsidRDefault="00814386" w:rsidP="00F90B22">
      <w:pPr>
        <w:pStyle w:val="a3"/>
        <w:spacing w:line="293" w:lineRule="exact"/>
        <w:ind w:left="0" w:right="3" w:firstLine="567"/>
        <w:jc w:val="left"/>
      </w:pPr>
      <w:r>
        <w:t>Ценности</w:t>
      </w:r>
      <w:r>
        <w:rPr>
          <w:spacing w:val="-2"/>
        </w:rPr>
        <w:t xml:space="preserve"> </w:t>
      </w:r>
      <w:r>
        <w:t>научного</w:t>
      </w:r>
      <w:r>
        <w:rPr>
          <w:spacing w:val="1"/>
        </w:rPr>
        <w:t xml:space="preserve"> </w:t>
      </w:r>
      <w:r>
        <w:rPr>
          <w:spacing w:val="-2"/>
        </w:rPr>
        <w:t>познания:</w:t>
      </w:r>
    </w:p>
    <w:p w:rsidR="00C932D6" w:rsidRDefault="00814386" w:rsidP="00F90B22">
      <w:pPr>
        <w:pStyle w:val="a3"/>
        <w:spacing w:line="293" w:lineRule="exact"/>
        <w:ind w:left="0" w:right="3" w:firstLine="567"/>
        <w:jc w:val="left"/>
      </w:pPr>
      <w:r>
        <w:rPr>
          <w:rFonts w:ascii="Symbol" w:hAnsi="Symbol"/>
        </w:rPr>
        <w:t></w:t>
      </w:r>
      <w:r>
        <w:t>первоначальные</w:t>
      </w:r>
      <w:r>
        <w:rPr>
          <w:spacing w:val="-12"/>
        </w:rPr>
        <w:t xml:space="preserve"> </w:t>
      </w:r>
      <w:r>
        <w:t>представления</w:t>
      </w:r>
      <w:r>
        <w:rPr>
          <w:spacing w:val="-9"/>
        </w:rPr>
        <w:t xml:space="preserve"> </w:t>
      </w:r>
      <w:r>
        <w:t>о</w:t>
      </w:r>
      <w:r>
        <w:rPr>
          <w:spacing w:val="-2"/>
        </w:rPr>
        <w:t xml:space="preserve"> </w:t>
      </w:r>
      <w:r>
        <w:t>научной</w:t>
      </w:r>
      <w:r>
        <w:rPr>
          <w:spacing w:val="1"/>
        </w:rPr>
        <w:t xml:space="preserve"> </w:t>
      </w:r>
      <w:r>
        <w:t>картине</w:t>
      </w:r>
      <w:r>
        <w:rPr>
          <w:spacing w:val="-6"/>
        </w:rPr>
        <w:t xml:space="preserve"> </w:t>
      </w:r>
      <w:r>
        <w:rPr>
          <w:spacing w:val="-2"/>
        </w:rPr>
        <w:t>мира;</w:t>
      </w:r>
    </w:p>
    <w:p w:rsidR="00C932D6" w:rsidRDefault="00814386" w:rsidP="00F90B22">
      <w:pPr>
        <w:pStyle w:val="a3"/>
        <w:tabs>
          <w:tab w:val="left" w:pos="3071"/>
          <w:tab w:val="left" w:pos="4415"/>
          <w:tab w:val="left" w:pos="5931"/>
          <w:tab w:val="left" w:pos="7983"/>
          <w:tab w:val="left" w:pos="10190"/>
        </w:tabs>
        <w:spacing w:before="2" w:line="237" w:lineRule="auto"/>
        <w:ind w:left="0" w:right="3" w:firstLine="567"/>
        <w:jc w:val="left"/>
      </w:pPr>
      <w:r>
        <w:rPr>
          <w:rFonts w:ascii="Symbol" w:hAnsi="Symbol"/>
          <w:spacing w:val="-2"/>
        </w:rPr>
        <w:t></w:t>
      </w:r>
      <w:r>
        <w:rPr>
          <w:spacing w:val="-2"/>
        </w:rPr>
        <w:t>познавательные</w:t>
      </w:r>
      <w:r>
        <w:tab/>
      </w:r>
      <w:r>
        <w:rPr>
          <w:spacing w:val="-2"/>
        </w:rPr>
        <w:t>интересы,</w:t>
      </w:r>
      <w:r>
        <w:tab/>
      </w:r>
      <w:r>
        <w:rPr>
          <w:spacing w:val="-2"/>
        </w:rPr>
        <w:t>активность,</w:t>
      </w:r>
      <w:r>
        <w:tab/>
      </w:r>
      <w:r>
        <w:rPr>
          <w:spacing w:val="-2"/>
        </w:rPr>
        <w:t>инициативность,</w:t>
      </w:r>
      <w:r>
        <w:tab/>
      </w:r>
      <w:r>
        <w:rPr>
          <w:spacing w:val="-2"/>
        </w:rPr>
        <w:t>любознательность</w:t>
      </w:r>
      <w:r>
        <w:tab/>
      </w:r>
      <w:r>
        <w:rPr>
          <w:spacing w:val="-10"/>
        </w:rPr>
        <w:t xml:space="preserve">и </w:t>
      </w:r>
      <w:r>
        <w:t>самостоятельность в познании.</w:t>
      </w:r>
    </w:p>
    <w:p w:rsidR="00C932D6" w:rsidRDefault="00C932D6" w:rsidP="00F90B22">
      <w:pPr>
        <w:pStyle w:val="a3"/>
        <w:spacing w:before="5"/>
        <w:ind w:left="0" w:right="3" w:firstLine="567"/>
        <w:jc w:val="left"/>
      </w:pPr>
    </w:p>
    <w:p w:rsidR="00C932D6" w:rsidRDefault="00814386" w:rsidP="00F90B22">
      <w:pPr>
        <w:spacing w:line="259" w:lineRule="auto"/>
        <w:ind w:right="3" w:firstLine="567"/>
        <w:rPr>
          <w:sz w:val="24"/>
        </w:rPr>
      </w:pPr>
      <w:r>
        <w:rPr>
          <w:b/>
          <w:sz w:val="24"/>
        </w:rPr>
        <w:t>Метапредметные</w:t>
      </w:r>
      <w:r>
        <w:rPr>
          <w:b/>
          <w:spacing w:val="80"/>
          <w:sz w:val="24"/>
        </w:rPr>
        <w:t xml:space="preserve"> </w:t>
      </w:r>
      <w:r>
        <w:rPr>
          <w:b/>
          <w:sz w:val="24"/>
        </w:rPr>
        <w:t>результаты</w:t>
      </w:r>
      <w:r>
        <w:rPr>
          <w:b/>
          <w:spacing w:val="80"/>
          <w:sz w:val="24"/>
        </w:rPr>
        <w:t xml:space="preserve"> </w:t>
      </w:r>
      <w:r>
        <w:rPr>
          <w:sz w:val="24"/>
        </w:rPr>
        <w:t>освоения</w:t>
      </w:r>
      <w:r>
        <w:rPr>
          <w:spacing w:val="80"/>
          <w:sz w:val="24"/>
        </w:rPr>
        <w:t xml:space="preserve"> </w:t>
      </w:r>
      <w:r>
        <w:rPr>
          <w:sz w:val="24"/>
        </w:rPr>
        <w:t>программы</w:t>
      </w:r>
      <w:r>
        <w:rPr>
          <w:spacing w:val="80"/>
          <w:sz w:val="24"/>
        </w:rPr>
        <w:t xml:space="preserve"> </w:t>
      </w:r>
      <w:r>
        <w:rPr>
          <w:sz w:val="24"/>
        </w:rPr>
        <w:t>начального</w:t>
      </w:r>
      <w:r>
        <w:rPr>
          <w:spacing w:val="80"/>
          <w:sz w:val="24"/>
        </w:rPr>
        <w:t xml:space="preserve"> </w:t>
      </w:r>
      <w:r>
        <w:rPr>
          <w:sz w:val="24"/>
        </w:rPr>
        <w:t>общего</w:t>
      </w:r>
      <w:r>
        <w:rPr>
          <w:spacing w:val="80"/>
          <w:sz w:val="24"/>
        </w:rPr>
        <w:t xml:space="preserve"> </w:t>
      </w:r>
      <w:r>
        <w:rPr>
          <w:sz w:val="24"/>
        </w:rPr>
        <w:t xml:space="preserve">образования </w:t>
      </w:r>
      <w:r>
        <w:rPr>
          <w:spacing w:val="-2"/>
          <w:sz w:val="24"/>
        </w:rPr>
        <w:t>отражают:</w:t>
      </w:r>
    </w:p>
    <w:p w:rsidR="00C932D6" w:rsidRPr="00E21232" w:rsidRDefault="00814386" w:rsidP="00586457">
      <w:pPr>
        <w:pStyle w:val="210"/>
        <w:numPr>
          <w:ilvl w:val="0"/>
          <w:numId w:val="72"/>
        </w:numPr>
        <w:tabs>
          <w:tab w:val="left" w:pos="1816"/>
          <w:tab w:val="left" w:pos="1817"/>
        </w:tabs>
        <w:spacing w:before="162"/>
        <w:ind w:left="0" w:right="3" w:firstLine="567"/>
        <w:rPr>
          <w:b w:val="0"/>
        </w:rPr>
      </w:pPr>
      <w:r w:rsidRPr="00E21232">
        <w:rPr>
          <w:b w:val="0"/>
        </w:rPr>
        <w:t>Овладение</w:t>
      </w:r>
      <w:r w:rsidRPr="00E21232">
        <w:rPr>
          <w:b w:val="0"/>
          <w:spacing w:val="76"/>
          <w:w w:val="150"/>
        </w:rPr>
        <w:t xml:space="preserve"> </w:t>
      </w:r>
      <w:r w:rsidRPr="00E21232">
        <w:t>универсальными  учебными познавательными действиями:</w:t>
      </w:r>
    </w:p>
    <w:p w:rsidR="00C932D6" w:rsidRDefault="00814386" w:rsidP="00586457">
      <w:pPr>
        <w:pStyle w:val="a5"/>
        <w:numPr>
          <w:ilvl w:val="0"/>
          <w:numId w:val="71"/>
        </w:numPr>
        <w:tabs>
          <w:tab w:val="left" w:pos="1361"/>
        </w:tabs>
        <w:spacing w:before="7" w:line="273" w:lineRule="exact"/>
        <w:ind w:left="0" w:right="3" w:firstLine="567"/>
        <w:rPr>
          <w:sz w:val="24"/>
        </w:rPr>
      </w:pPr>
      <w:r>
        <w:rPr>
          <w:sz w:val="24"/>
        </w:rPr>
        <w:t>базовые</w:t>
      </w:r>
      <w:r>
        <w:rPr>
          <w:spacing w:val="-15"/>
          <w:sz w:val="24"/>
        </w:rPr>
        <w:t xml:space="preserve"> </w:t>
      </w:r>
      <w:r>
        <w:rPr>
          <w:sz w:val="24"/>
        </w:rPr>
        <w:t>логические</w:t>
      </w:r>
      <w:r>
        <w:rPr>
          <w:spacing w:val="-12"/>
          <w:sz w:val="24"/>
        </w:rPr>
        <w:t xml:space="preserve"> </w:t>
      </w:r>
      <w:r>
        <w:rPr>
          <w:spacing w:val="-2"/>
          <w:sz w:val="24"/>
        </w:rPr>
        <w:t>действия:</w:t>
      </w:r>
    </w:p>
    <w:p w:rsidR="00C932D6" w:rsidRDefault="00814386" w:rsidP="00586457">
      <w:pPr>
        <w:pStyle w:val="a5"/>
        <w:numPr>
          <w:ilvl w:val="1"/>
          <w:numId w:val="75"/>
        </w:numPr>
        <w:tabs>
          <w:tab w:val="left" w:pos="1360"/>
          <w:tab w:val="left" w:pos="1361"/>
        </w:tabs>
        <w:spacing w:line="291" w:lineRule="exact"/>
        <w:ind w:left="0" w:right="3" w:firstLine="567"/>
        <w:jc w:val="left"/>
        <w:rPr>
          <w:sz w:val="24"/>
        </w:rPr>
      </w:pPr>
      <w:r>
        <w:rPr>
          <w:sz w:val="24"/>
        </w:rPr>
        <w:t>сравнивать</w:t>
      </w:r>
      <w:r>
        <w:rPr>
          <w:spacing w:val="-11"/>
          <w:sz w:val="24"/>
        </w:rPr>
        <w:t xml:space="preserve"> </w:t>
      </w:r>
      <w:r>
        <w:rPr>
          <w:sz w:val="24"/>
        </w:rPr>
        <w:t>объекты,</w:t>
      </w:r>
      <w:r>
        <w:rPr>
          <w:spacing w:val="-4"/>
          <w:sz w:val="24"/>
        </w:rPr>
        <w:t xml:space="preserve"> </w:t>
      </w:r>
      <w:r>
        <w:rPr>
          <w:sz w:val="24"/>
        </w:rPr>
        <w:t>устанавливать</w:t>
      </w:r>
      <w:r>
        <w:rPr>
          <w:spacing w:val="-9"/>
          <w:sz w:val="24"/>
        </w:rPr>
        <w:t xml:space="preserve"> </w:t>
      </w:r>
      <w:r>
        <w:rPr>
          <w:sz w:val="24"/>
        </w:rPr>
        <w:t>основания</w:t>
      </w:r>
      <w:r>
        <w:rPr>
          <w:spacing w:val="-14"/>
          <w:sz w:val="24"/>
        </w:rPr>
        <w:t xml:space="preserve"> </w:t>
      </w:r>
      <w:r>
        <w:rPr>
          <w:sz w:val="24"/>
        </w:rPr>
        <w:t>для</w:t>
      </w:r>
      <w:r>
        <w:rPr>
          <w:spacing w:val="-7"/>
          <w:sz w:val="24"/>
        </w:rPr>
        <w:t xml:space="preserve"> </w:t>
      </w:r>
      <w:r>
        <w:rPr>
          <w:sz w:val="24"/>
        </w:rPr>
        <w:t>сравнения,</w:t>
      </w:r>
      <w:r>
        <w:rPr>
          <w:spacing w:val="-3"/>
          <w:sz w:val="24"/>
        </w:rPr>
        <w:t xml:space="preserve"> </w:t>
      </w:r>
      <w:r>
        <w:rPr>
          <w:sz w:val="24"/>
        </w:rPr>
        <w:t>устанавливать</w:t>
      </w:r>
      <w:r>
        <w:rPr>
          <w:spacing w:val="-4"/>
          <w:sz w:val="24"/>
        </w:rPr>
        <w:t xml:space="preserve"> </w:t>
      </w:r>
      <w:r>
        <w:rPr>
          <w:spacing w:val="-2"/>
          <w:sz w:val="24"/>
        </w:rPr>
        <w:t>аналогии;</w:t>
      </w:r>
    </w:p>
    <w:p w:rsidR="00C932D6" w:rsidRDefault="00814386" w:rsidP="00586457">
      <w:pPr>
        <w:pStyle w:val="a5"/>
        <w:numPr>
          <w:ilvl w:val="1"/>
          <w:numId w:val="75"/>
        </w:numPr>
        <w:tabs>
          <w:tab w:val="left" w:pos="1360"/>
          <w:tab w:val="left" w:pos="1361"/>
        </w:tabs>
        <w:spacing w:line="293" w:lineRule="exact"/>
        <w:ind w:left="0" w:right="3" w:firstLine="567"/>
        <w:jc w:val="left"/>
        <w:rPr>
          <w:sz w:val="24"/>
        </w:rPr>
      </w:pPr>
      <w:r>
        <w:rPr>
          <w:sz w:val="24"/>
        </w:rPr>
        <w:t>объединять</w:t>
      </w:r>
      <w:r>
        <w:rPr>
          <w:spacing w:val="-6"/>
          <w:sz w:val="24"/>
        </w:rPr>
        <w:t xml:space="preserve"> </w:t>
      </w:r>
      <w:r>
        <w:rPr>
          <w:sz w:val="24"/>
        </w:rPr>
        <w:t>части</w:t>
      </w:r>
      <w:r>
        <w:rPr>
          <w:spacing w:val="-9"/>
          <w:sz w:val="24"/>
        </w:rPr>
        <w:t xml:space="preserve"> </w:t>
      </w:r>
      <w:r>
        <w:rPr>
          <w:sz w:val="24"/>
        </w:rPr>
        <w:t>объекта</w:t>
      </w:r>
      <w:r>
        <w:rPr>
          <w:spacing w:val="-6"/>
          <w:sz w:val="24"/>
        </w:rPr>
        <w:t xml:space="preserve"> </w:t>
      </w:r>
      <w:r>
        <w:rPr>
          <w:sz w:val="24"/>
        </w:rPr>
        <w:t>(объекты)</w:t>
      </w:r>
      <w:r>
        <w:rPr>
          <w:spacing w:val="-3"/>
          <w:sz w:val="24"/>
        </w:rPr>
        <w:t xml:space="preserve"> </w:t>
      </w:r>
      <w:r>
        <w:rPr>
          <w:sz w:val="24"/>
        </w:rPr>
        <w:t>по</w:t>
      </w:r>
      <w:r>
        <w:rPr>
          <w:spacing w:val="-7"/>
          <w:sz w:val="24"/>
        </w:rPr>
        <w:t xml:space="preserve"> </w:t>
      </w:r>
      <w:r>
        <w:rPr>
          <w:sz w:val="24"/>
        </w:rPr>
        <w:t>определенному</w:t>
      </w:r>
      <w:r>
        <w:rPr>
          <w:spacing w:val="-12"/>
          <w:sz w:val="24"/>
        </w:rPr>
        <w:t xml:space="preserve"> </w:t>
      </w:r>
      <w:r>
        <w:rPr>
          <w:spacing w:val="-2"/>
          <w:sz w:val="24"/>
        </w:rPr>
        <w:t>признаку;</w:t>
      </w:r>
    </w:p>
    <w:p w:rsidR="00C932D6" w:rsidRDefault="00814386" w:rsidP="00586457">
      <w:pPr>
        <w:pStyle w:val="a5"/>
        <w:numPr>
          <w:ilvl w:val="1"/>
          <w:numId w:val="75"/>
        </w:numPr>
        <w:tabs>
          <w:tab w:val="left" w:pos="1360"/>
          <w:tab w:val="left" w:pos="1361"/>
          <w:tab w:val="left" w:pos="2882"/>
          <w:tab w:val="left" w:pos="4750"/>
          <w:tab w:val="left" w:pos="5945"/>
          <w:tab w:val="left" w:pos="6665"/>
        </w:tabs>
        <w:spacing w:before="2" w:line="237" w:lineRule="auto"/>
        <w:ind w:left="0" w:right="3" w:firstLine="567"/>
        <w:jc w:val="left"/>
        <w:rPr>
          <w:sz w:val="24"/>
        </w:rPr>
      </w:pPr>
      <w:r>
        <w:rPr>
          <w:spacing w:val="-2"/>
          <w:sz w:val="24"/>
        </w:rPr>
        <w:lastRenderedPageBreak/>
        <w:t>определять</w:t>
      </w:r>
      <w:r>
        <w:rPr>
          <w:sz w:val="24"/>
        </w:rPr>
        <w:tab/>
      </w:r>
      <w:r>
        <w:rPr>
          <w:spacing w:val="-2"/>
          <w:sz w:val="24"/>
        </w:rPr>
        <w:t>существенный</w:t>
      </w:r>
      <w:r>
        <w:rPr>
          <w:sz w:val="24"/>
        </w:rPr>
        <w:tab/>
      </w:r>
      <w:r>
        <w:rPr>
          <w:spacing w:val="-2"/>
          <w:sz w:val="24"/>
        </w:rPr>
        <w:t>признак</w:t>
      </w:r>
      <w:r>
        <w:rPr>
          <w:sz w:val="24"/>
        </w:rPr>
        <w:tab/>
      </w:r>
      <w:r>
        <w:rPr>
          <w:spacing w:val="-4"/>
          <w:sz w:val="24"/>
        </w:rPr>
        <w:t>для</w:t>
      </w:r>
      <w:r>
        <w:rPr>
          <w:sz w:val="24"/>
        </w:rPr>
        <w:tab/>
      </w:r>
      <w:r>
        <w:rPr>
          <w:spacing w:val="-2"/>
          <w:sz w:val="24"/>
        </w:rPr>
        <w:t xml:space="preserve">классификации, </w:t>
      </w:r>
      <w:r>
        <w:rPr>
          <w:sz w:val="24"/>
        </w:rPr>
        <w:t>классифицировать</w:t>
      </w:r>
      <w:r w:rsidR="004E76E4">
        <w:rPr>
          <w:sz w:val="24"/>
        </w:rPr>
        <w:t xml:space="preserve"> </w:t>
      </w:r>
      <w:r>
        <w:rPr>
          <w:sz w:val="24"/>
        </w:rPr>
        <w:t>предложенные объекты;</w:t>
      </w:r>
    </w:p>
    <w:p w:rsidR="00C932D6" w:rsidRDefault="00814386" w:rsidP="00586457">
      <w:pPr>
        <w:pStyle w:val="a5"/>
        <w:numPr>
          <w:ilvl w:val="1"/>
          <w:numId w:val="75"/>
        </w:numPr>
        <w:tabs>
          <w:tab w:val="left" w:pos="1360"/>
          <w:tab w:val="left" w:pos="1361"/>
        </w:tabs>
        <w:spacing w:before="2" w:line="237" w:lineRule="auto"/>
        <w:ind w:left="0" w:right="3" w:firstLine="567"/>
        <w:jc w:val="left"/>
        <w:rPr>
          <w:sz w:val="24"/>
        </w:rPr>
      </w:pPr>
      <w:r>
        <w:rPr>
          <w:sz w:val="24"/>
        </w:rPr>
        <w:t>находить</w:t>
      </w:r>
      <w:r>
        <w:rPr>
          <w:spacing w:val="80"/>
          <w:sz w:val="24"/>
        </w:rPr>
        <w:t xml:space="preserve"> </w:t>
      </w:r>
      <w:r>
        <w:rPr>
          <w:sz w:val="24"/>
        </w:rPr>
        <w:t>закономерности</w:t>
      </w:r>
      <w:r>
        <w:rPr>
          <w:spacing w:val="80"/>
          <w:sz w:val="24"/>
        </w:rPr>
        <w:t xml:space="preserve"> </w:t>
      </w:r>
      <w:r>
        <w:rPr>
          <w:sz w:val="24"/>
        </w:rPr>
        <w:t>и</w:t>
      </w:r>
      <w:r>
        <w:rPr>
          <w:spacing w:val="80"/>
          <w:sz w:val="24"/>
        </w:rPr>
        <w:t xml:space="preserve"> </w:t>
      </w:r>
      <w:r>
        <w:rPr>
          <w:sz w:val="24"/>
        </w:rPr>
        <w:t>противоречия</w:t>
      </w:r>
      <w:r>
        <w:rPr>
          <w:spacing w:val="80"/>
          <w:sz w:val="24"/>
        </w:rPr>
        <w:t xml:space="preserve"> </w:t>
      </w:r>
      <w:r>
        <w:rPr>
          <w:sz w:val="24"/>
        </w:rPr>
        <w:t>в</w:t>
      </w:r>
      <w:r>
        <w:rPr>
          <w:spacing w:val="80"/>
          <w:sz w:val="24"/>
        </w:rPr>
        <w:t xml:space="preserve"> </w:t>
      </w:r>
      <w:r>
        <w:rPr>
          <w:sz w:val="24"/>
        </w:rPr>
        <w:t>рассматриваемых</w:t>
      </w:r>
      <w:r>
        <w:rPr>
          <w:spacing w:val="80"/>
          <w:sz w:val="24"/>
        </w:rPr>
        <w:t xml:space="preserve"> </w:t>
      </w:r>
      <w:r>
        <w:rPr>
          <w:sz w:val="24"/>
        </w:rPr>
        <w:t>фактах,</w:t>
      </w:r>
      <w:r>
        <w:rPr>
          <w:spacing w:val="80"/>
          <w:sz w:val="24"/>
        </w:rPr>
        <w:t xml:space="preserve"> </w:t>
      </w:r>
      <w:r>
        <w:rPr>
          <w:sz w:val="24"/>
        </w:rPr>
        <w:t>данных</w:t>
      </w:r>
      <w:r>
        <w:rPr>
          <w:spacing w:val="80"/>
          <w:sz w:val="24"/>
        </w:rPr>
        <w:t xml:space="preserve"> </w:t>
      </w:r>
      <w:r>
        <w:rPr>
          <w:sz w:val="24"/>
        </w:rPr>
        <w:t>и наблюдениях на основе предложенного педагогическим работником алгоритма;</w:t>
      </w:r>
    </w:p>
    <w:p w:rsidR="00C932D6" w:rsidRDefault="00814386" w:rsidP="00586457">
      <w:pPr>
        <w:pStyle w:val="a5"/>
        <w:numPr>
          <w:ilvl w:val="1"/>
          <w:numId w:val="75"/>
        </w:numPr>
        <w:tabs>
          <w:tab w:val="left" w:pos="1361"/>
        </w:tabs>
        <w:spacing w:before="76" w:line="237" w:lineRule="auto"/>
        <w:ind w:left="0" w:right="3" w:firstLine="567"/>
        <w:rPr>
          <w:sz w:val="24"/>
        </w:rPr>
      </w:pPr>
      <w:r>
        <w:rPr>
          <w:sz w:val="24"/>
        </w:rPr>
        <w:t>выявлять недостаток информации для решения учебной (практической) задачи на основе</w:t>
      </w:r>
      <w:r w:rsidR="004E76E4">
        <w:rPr>
          <w:sz w:val="24"/>
        </w:rPr>
        <w:t xml:space="preserve"> </w:t>
      </w:r>
      <w:r>
        <w:rPr>
          <w:sz w:val="24"/>
        </w:rPr>
        <w:t>предложенного алгоритма;</w:t>
      </w:r>
    </w:p>
    <w:p w:rsidR="00C932D6" w:rsidRDefault="00814386" w:rsidP="00586457">
      <w:pPr>
        <w:pStyle w:val="a5"/>
        <w:numPr>
          <w:ilvl w:val="1"/>
          <w:numId w:val="75"/>
        </w:numPr>
        <w:tabs>
          <w:tab w:val="left" w:pos="1361"/>
        </w:tabs>
        <w:ind w:left="0" w:right="3" w:firstLine="567"/>
        <w:rPr>
          <w:sz w:val="24"/>
        </w:rPr>
      </w:pPr>
      <w:r>
        <w:rPr>
          <w:sz w:val="24"/>
        </w:rPr>
        <w:t>устанавливать причинно-следственные связи в ситуациях, поддающихся</w:t>
      </w:r>
      <w:r w:rsidR="004E76E4">
        <w:rPr>
          <w:sz w:val="24"/>
        </w:rPr>
        <w:t xml:space="preserve"> </w:t>
      </w:r>
      <w:r>
        <w:rPr>
          <w:sz w:val="24"/>
        </w:rPr>
        <w:t>непосредственному</w:t>
      </w:r>
      <w:r>
        <w:rPr>
          <w:spacing w:val="-22"/>
          <w:sz w:val="24"/>
        </w:rPr>
        <w:t xml:space="preserve"> </w:t>
      </w:r>
      <w:r>
        <w:rPr>
          <w:sz w:val="24"/>
        </w:rPr>
        <w:t>наблюдению</w:t>
      </w:r>
      <w:r>
        <w:rPr>
          <w:spacing w:val="-15"/>
          <w:sz w:val="24"/>
        </w:rPr>
        <w:t xml:space="preserve"> </w:t>
      </w:r>
      <w:r>
        <w:rPr>
          <w:sz w:val="24"/>
        </w:rPr>
        <w:t>или</w:t>
      </w:r>
      <w:r>
        <w:rPr>
          <w:spacing w:val="-15"/>
          <w:sz w:val="24"/>
        </w:rPr>
        <w:t xml:space="preserve"> </w:t>
      </w:r>
      <w:r>
        <w:rPr>
          <w:sz w:val="24"/>
        </w:rPr>
        <w:t>знакомых</w:t>
      </w:r>
      <w:r>
        <w:rPr>
          <w:spacing w:val="-15"/>
          <w:sz w:val="24"/>
        </w:rPr>
        <w:t xml:space="preserve"> </w:t>
      </w:r>
      <w:r>
        <w:rPr>
          <w:sz w:val="24"/>
        </w:rPr>
        <w:t>по</w:t>
      </w:r>
      <w:r>
        <w:rPr>
          <w:spacing w:val="-15"/>
          <w:sz w:val="24"/>
        </w:rPr>
        <w:t xml:space="preserve"> </w:t>
      </w:r>
      <w:r>
        <w:rPr>
          <w:sz w:val="24"/>
        </w:rPr>
        <w:t>опыту,</w:t>
      </w:r>
      <w:r>
        <w:rPr>
          <w:spacing w:val="-15"/>
          <w:sz w:val="24"/>
        </w:rPr>
        <w:t xml:space="preserve"> </w:t>
      </w:r>
      <w:r>
        <w:rPr>
          <w:sz w:val="24"/>
        </w:rPr>
        <w:t>делать</w:t>
      </w:r>
      <w:r>
        <w:rPr>
          <w:spacing w:val="-14"/>
          <w:sz w:val="24"/>
        </w:rPr>
        <w:t xml:space="preserve"> </w:t>
      </w:r>
      <w:r>
        <w:rPr>
          <w:spacing w:val="-2"/>
          <w:sz w:val="24"/>
        </w:rPr>
        <w:t>выводы;</w:t>
      </w:r>
    </w:p>
    <w:p w:rsidR="00C932D6" w:rsidRDefault="00814386" w:rsidP="00586457">
      <w:pPr>
        <w:pStyle w:val="a5"/>
        <w:numPr>
          <w:ilvl w:val="0"/>
          <w:numId w:val="71"/>
        </w:numPr>
        <w:tabs>
          <w:tab w:val="left" w:pos="1361"/>
        </w:tabs>
        <w:spacing w:before="4" w:line="274" w:lineRule="exact"/>
        <w:ind w:left="0" w:right="3" w:firstLine="567"/>
        <w:rPr>
          <w:sz w:val="24"/>
        </w:rPr>
      </w:pPr>
      <w:r>
        <w:rPr>
          <w:w w:val="95"/>
          <w:sz w:val="24"/>
        </w:rPr>
        <w:t>базовые</w:t>
      </w:r>
      <w:r>
        <w:rPr>
          <w:spacing w:val="43"/>
          <w:sz w:val="24"/>
        </w:rPr>
        <w:t xml:space="preserve"> </w:t>
      </w:r>
      <w:r>
        <w:rPr>
          <w:w w:val="95"/>
          <w:sz w:val="24"/>
        </w:rPr>
        <w:t>исследовательские</w:t>
      </w:r>
      <w:r>
        <w:rPr>
          <w:spacing w:val="53"/>
          <w:sz w:val="24"/>
        </w:rPr>
        <w:t xml:space="preserve"> </w:t>
      </w:r>
      <w:r>
        <w:rPr>
          <w:spacing w:val="-2"/>
          <w:w w:val="95"/>
          <w:sz w:val="24"/>
        </w:rPr>
        <w:t>действия:</w:t>
      </w:r>
    </w:p>
    <w:p w:rsidR="00C932D6" w:rsidRDefault="00814386" w:rsidP="00586457">
      <w:pPr>
        <w:pStyle w:val="a5"/>
        <w:numPr>
          <w:ilvl w:val="1"/>
          <w:numId w:val="75"/>
        </w:numPr>
        <w:tabs>
          <w:tab w:val="left" w:pos="1375"/>
        </w:tabs>
        <w:spacing w:line="237" w:lineRule="auto"/>
        <w:ind w:left="0" w:right="3" w:firstLine="567"/>
        <w:rPr>
          <w:sz w:val="24"/>
        </w:rPr>
      </w:pPr>
      <w:r>
        <w:rPr>
          <w:sz w:val="24"/>
        </w:rPr>
        <w:t>определять разрыв между реальным и желательным состоянием объекта (ситуации) на</w:t>
      </w:r>
      <w:r w:rsidR="004E76E4">
        <w:rPr>
          <w:sz w:val="24"/>
        </w:rPr>
        <w:t xml:space="preserve"> </w:t>
      </w:r>
      <w:r>
        <w:rPr>
          <w:sz w:val="24"/>
        </w:rPr>
        <w:t>основе предложенных педагогическим работником вопросов;</w:t>
      </w:r>
    </w:p>
    <w:p w:rsidR="00C932D6" w:rsidRDefault="00814386" w:rsidP="00586457">
      <w:pPr>
        <w:pStyle w:val="a5"/>
        <w:numPr>
          <w:ilvl w:val="1"/>
          <w:numId w:val="75"/>
        </w:numPr>
        <w:tabs>
          <w:tab w:val="left" w:pos="1375"/>
        </w:tabs>
        <w:spacing w:before="7" w:line="237" w:lineRule="auto"/>
        <w:ind w:left="0" w:right="3" w:firstLine="567"/>
        <w:rPr>
          <w:sz w:val="24"/>
        </w:rPr>
      </w:pPr>
      <w:r>
        <w:rPr>
          <w:sz w:val="24"/>
        </w:rPr>
        <w:t>с помощью педагогического работника формулировать цель, планировать изменения объекта, ситуации;</w:t>
      </w:r>
    </w:p>
    <w:p w:rsidR="00C932D6" w:rsidRDefault="00814386" w:rsidP="00586457">
      <w:pPr>
        <w:pStyle w:val="a5"/>
        <w:numPr>
          <w:ilvl w:val="1"/>
          <w:numId w:val="75"/>
        </w:numPr>
        <w:tabs>
          <w:tab w:val="left" w:pos="1375"/>
        </w:tabs>
        <w:spacing w:before="7" w:line="237" w:lineRule="auto"/>
        <w:ind w:left="0" w:right="3" w:firstLine="567"/>
        <w:rPr>
          <w:sz w:val="24"/>
        </w:rPr>
      </w:pPr>
      <w:r>
        <w:rPr>
          <w:sz w:val="24"/>
        </w:rPr>
        <w:t>сравнивать несколько вариантов решения задачи, выбирать наиболее подходящий (на</w:t>
      </w:r>
      <w:r w:rsidR="004E76E4">
        <w:rPr>
          <w:sz w:val="24"/>
        </w:rPr>
        <w:t xml:space="preserve"> </w:t>
      </w:r>
      <w:r>
        <w:rPr>
          <w:sz w:val="24"/>
        </w:rPr>
        <w:t>основе предложенных критериев);</w:t>
      </w:r>
    </w:p>
    <w:p w:rsidR="00C932D6" w:rsidRDefault="00814386" w:rsidP="00586457">
      <w:pPr>
        <w:pStyle w:val="a5"/>
        <w:numPr>
          <w:ilvl w:val="1"/>
          <w:numId w:val="75"/>
        </w:numPr>
        <w:tabs>
          <w:tab w:val="left" w:pos="1375"/>
        </w:tabs>
        <w:spacing w:before="67" w:line="254" w:lineRule="auto"/>
        <w:ind w:left="0" w:right="3" w:firstLine="567"/>
        <w:rPr>
          <w:sz w:val="24"/>
        </w:rPr>
      </w:pPr>
      <w:r>
        <w:rPr>
          <w:sz w:val="24"/>
        </w:rPr>
        <w:t>проводить</w:t>
      </w:r>
      <w:r>
        <w:rPr>
          <w:spacing w:val="40"/>
          <w:sz w:val="24"/>
        </w:rPr>
        <w:t xml:space="preserve"> </w:t>
      </w:r>
      <w:r>
        <w:rPr>
          <w:sz w:val="24"/>
        </w:rPr>
        <w:t>по</w:t>
      </w:r>
      <w:r>
        <w:rPr>
          <w:spacing w:val="40"/>
          <w:sz w:val="24"/>
        </w:rPr>
        <w:t xml:space="preserve"> </w:t>
      </w:r>
      <w:r>
        <w:rPr>
          <w:sz w:val="24"/>
        </w:rPr>
        <w:t>предложенному</w:t>
      </w:r>
      <w:r>
        <w:rPr>
          <w:spacing w:val="40"/>
          <w:sz w:val="24"/>
        </w:rPr>
        <w:t xml:space="preserve"> </w:t>
      </w:r>
      <w:r>
        <w:rPr>
          <w:sz w:val="24"/>
        </w:rPr>
        <w:t>плану</w:t>
      </w:r>
      <w:r>
        <w:rPr>
          <w:spacing w:val="40"/>
          <w:sz w:val="24"/>
        </w:rPr>
        <w:t xml:space="preserve"> </w:t>
      </w:r>
      <w:r>
        <w:rPr>
          <w:sz w:val="24"/>
        </w:rPr>
        <w:t>опыт,</w:t>
      </w:r>
      <w:r>
        <w:rPr>
          <w:spacing w:val="40"/>
          <w:sz w:val="24"/>
        </w:rPr>
        <w:t xml:space="preserve"> </w:t>
      </w:r>
      <w:r>
        <w:rPr>
          <w:sz w:val="24"/>
        </w:rPr>
        <w:t>несложное</w:t>
      </w:r>
      <w:r>
        <w:rPr>
          <w:spacing w:val="40"/>
          <w:sz w:val="24"/>
        </w:rPr>
        <w:t xml:space="preserve"> </w:t>
      </w:r>
      <w:r>
        <w:rPr>
          <w:sz w:val="24"/>
        </w:rPr>
        <w:t>исследование</w:t>
      </w:r>
      <w:r>
        <w:rPr>
          <w:spacing w:val="40"/>
          <w:sz w:val="24"/>
        </w:rPr>
        <w:t xml:space="preserve"> </w:t>
      </w:r>
      <w:r>
        <w:rPr>
          <w:sz w:val="24"/>
        </w:rPr>
        <w:t>по установлению особенностей объекта изучения и связей между объектами (часть - целое, причина</w:t>
      </w:r>
      <w:r>
        <w:rPr>
          <w:spacing w:val="40"/>
          <w:sz w:val="24"/>
        </w:rPr>
        <w:t xml:space="preserve"> </w:t>
      </w:r>
      <w:r>
        <w:rPr>
          <w:sz w:val="24"/>
        </w:rPr>
        <w:t>-</w:t>
      </w:r>
    </w:p>
    <w:p w:rsidR="00C932D6" w:rsidRDefault="00814386" w:rsidP="00F90B22">
      <w:pPr>
        <w:pStyle w:val="a3"/>
        <w:spacing w:line="263" w:lineRule="exact"/>
        <w:ind w:left="0" w:right="3" w:firstLine="567"/>
        <w:jc w:val="left"/>
      </w:pPr>
      <w:r>
        <w:rPr>
          <w:spacing w:val="-2"/>
        </w:rPr>
        <w:t>следствие);</w:t>
      </w:r>
    </w:p>
    <w:p w:rsidR="00C932D6" w:rsidRDefault="00814386" w:rsidP="00586457">
      <w:pPr>
        <w:pStyle w:val="a5"/>
        <w:numPr>
          <w:ilvl w:val="1"/>
          <w:numId w:val="75"/>
        </w:numPr>
        <w:tabs>
          <w:tab w:val="left" w:pos="1375"/>
        </w:tabs>
        <w:spacing w:line="237" w:lineRule="auto"/>
        <w:ind w:left="0" w:right="3" w:firstLine="567"/>
        <w:rPr>
          <w:sz w:val="24"/>
        </w:rPr>
      </w:pPr>
      <w:r>
        <w:rPr>
          <w:sz w:val="24"/>
        </w:rPr>
        <w:t>формулировать выводы и подкреплять их доказательствами на основе результатов проведенного наблюдения (опыта, измерения, классификации,</w:t>
      </w:r>
      <w:r>
        <w:rPr>
          <w:spacing w:val="40"/>
          <w:sz w:val="24"/>
        </w:rPr>
        <w:t xml:space="preserve"> </w:t>
      </w:r>
      <w:r>
        <w:rPr>
          <w:sz w:val="24"/>
        </w:rPr>
        <w:t>сравнения, исследования);</w:t>
      </w:r>
    </w:p>
    <w:p w:rsidR="00C932D6" w:rsidRDefault="00814386" w:rsidP="00586457">
      <w:pPr>
        <w:pStyle w:val="a5"/>
        <w:numPr>
          <w:ilvl w:val="1"/>
          <w:numId w:val="75"/>
        </w:numPr>
        <w:tabs>
          <w:tab w:val="left" w:pos="1375"/>
        </w:tabs>
        <w:ind w:left="0" w:right="3" w:firstLine="567"/>
        <w:rPr>
          <w:sz w:val="24"/>
        </w:rPr>
      </w:pPr>
      <w:r>
        <w:rPr>
          <w:sz w:val="24"/>
        </w:rPr>
        <w:t>прогнозировать возможное развитие процессов, событий и их последствия</w:t>
      </w:r>
      <w:r>
        <w:rPr>
          <w:spacing w:val="40"/>
          <w:sz w:val="24"/>
        </w:rPr>
        <w:t xml:space="preserve"> </w:t>
      </w:r>
      <w:r>
        <w:rPr>
          <w:sz w:val="24"/>
        </w:rPr>
        <w:t>в аналогичных или сходных ситуациях;</w:t>
      </w:r>
    </w:p>
    <w:p w:rsidR="00C932D6" w:rsidRDefault="00814386" w:rsidP="00586457">
      <w:pPr>
        <w:pStyle w:val="a5"/>
        <w:numPr>
          <w:ilvl w:val="0"/>
          <w:numId w:val="71"/>
        </w:numPr>
        <w:tabs>
          <w:tab w:val="left" w:pos="1361"/>
        </w:tabs>
        <w:spacing w:before="4" w:line="273" w:lineRule="exact"/>
        <w:ind w:left="0" w:right="3" w:firstLine="567"/>
        <w:rPr>
          <w:sz w:val="24"/>
        </w:rPr>
      </w:pPr>
      <w:r>
        <w:rPr>
          <w:sz w:val="24"/>
        </w:rPr>
        <w:t>работа</w:t>
      </w:r>
      <w:r>
        <w:rPr>
          <w:spacing w:val="-8"/>
          <w:sz w:val="24"/>
        </w:rPr>
        <w:t xml:space="preserve"> </w:t>
      </w:r>
      <w:r>
        <w:rPr>
          <w:sz w:val="24"/>
        </w:rPr>
        <w:t>с</w:t>
      </w:r>
      <w:r>
        <w:rPr>
          <w:spacing w:val="-4"/>
          <w:sz w:val="24"/>
        </w:rPr>
        <w:t xml:space="preserve"> </w:t>
      </w:r>
      <w:r>
        <w:rPr>
          <w:spacing w:val="-2"/>
          <w:sz w:val="24"/>
        </w:rPr>
        <w:t>информацией:</w:t>
      </w:r>
    </w:p>
    <w:p w:rsidR="00C932D6" w:rsidRDefault="00814386" w:rsidP="00586457">
      <w:pPr>
        <w:pStyle w:val="a5"/>
        <w:numPr>
          <w:ilvl w:val="1"/>
          <w:numId w:val="75"/>
        </w:numPr>
        <w:tabs>
          <w:tab w:val="left" w:pos="1361"/>
        </w:tabs>
        <w:spacing w:line="291" w:lineRule="exact"/>
        <w:ind w:left="0" w:right="3" w:firstLine="567"/>
        <w:rPr>
          <w:sz w:val="24"/>
        </w:rPr>
      </w:pPr>
      <w:r>
        <w:rPr>
          <w:sz w:val="24"/>
        </w:rPr>
        <w:t>выбирать</w:t>
      </w:r>
      <w:r>
        <w:rPr>
          <w:spacing w:val="-8"/>
          <w:sz w:val="24"/>
        </w:rPr>
        <w:t xml:space="preserve"> </w:t>
      </w:r>
      <w:r>
        <w:rPr>
          <w:sz w:val="24"/>
        </w:rPr>
        <w:t>источник</w:t>
      </w:r>
      <w:r>
        <w:rPr>
          <w:spacing w:val="-10"/>
          <w:sz w:val="24"/>
        </w:rPr>
        <w:t xml:space="preserve"> </w:t>
      </w:r>
      <w:r>
        <w:rPr>
          <w:sz w:val="24"/>
        </w:rPr>
        <w:t>получения</w:t>
      </w:r>
      <w:r>
        <w:rPr>
          <w:spacing w:val="-9"/>
          <w:sz w:val="24"/>
        </w:rPr>
        <w:t xml:space="preserve"> </w:t>
      </w:r>
      <w:r>
        <w:rPr>
          <w:spacing w:val="-2"/>
          <w:sz w:val="24"/>
        </w:rPr>
        <w:t>информации;</w:t>
      </w:r>
    </w:p>
    <w:p w:rsidR="00C932D6" w:rsidRDefault="00814386" w:rsidP="00586457">
      <w:pPr>
        <w:pStyle w:val="a5"/>
        <w:numPr>
          <w:ilvl w:val="1"/>
          <w:numId w:val="75"/>
        </w:numPr>
        <w:tabs>
          <w:tab w:val="left" w:pos="1361"/>
        </w:tabs>
        <w:spacing w:before="2" w:line="237" w:lineRule="auto"/>
        <w:ind w:left="0" w:right="3" w:firstLine="567"/>
        <w:rPr>
          <w:sz w:val="24"/>
        </w:rPr>
      </w:pPr>
      <w:r>
        <w:rPr>
          <w:sz w:val="24"/>
        </w:rPr>
        <w:t>согласно заданному алгоритму находить в предложенном источнике информацию, представленную в явном виде;</w:t>
      </w:r>
    </w:p>
    <w:p w:rsidR="00C932D6" w:rsidRDefault="00814386" w:rsidP="00586457">
      <w:pPr>
        <w:pStyle w:val="a5"/>
        <w:numPr>
          <w:ilvl w:val="1"/>
          <w:numId w:val="75"/>
        </w:numPr>
        <w:tabs>
          <w:tab w:val="left" w:pos="1361"/>
        </w:tabs>
        <w:spacing w:before="8" w:line="237" w:lineRule="auto"/>
        <w:ind w:left="0" w:right="3" w:firstLine="567"/>
        <w:rPr>
          <w:sz w:val="24"/>
        </w:rPr>
      </w:pPr>
      <w:r>
        <w:rPr>
          <w:sz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C932D6" w:rsidRDefault="00814386" w:rsidP="00586457">
      <w:pPr>
        <w:pStyle w:val="a5"/>
        <w:numPr>
          <w:ilvl w:val="1"/>
          <w:numId w:val="75"/>
        </w:numPr>
        <w:tabs>
          <w:tab w:val="left" w:pos="1361"/>
        </w:tabs>
        <w:spacing w:before="6" w:line="237" w:lineRule="auto"/>
        <w:ind w:left="0" w:right="3" w:firstLine="567"/>
        <w:rPr>
          <w:sz w:val="24"/>
        </w:rPr>
      </w:pPr>
      <w:r>
        <w:rPr>
          <w:sz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w:t>
      </w:r>
      <w:r>
        <w:rPr>
          <w:spacing w:val="-15"/>
          <w:sz w:val="24"/>
        </w:rPr>
        <w:t xml:space="preserve"> </w:t>
      </w:r>
      <w:r>
        <w:rPr>
          <w:sz w:val="24"/>
        </w:rPr>
        <w:t>безопасности при поиске информации в сети Интернет;</w:t>
      </w:r>
    </w:p>
    <w:p w:rsidR="00C932D6" w:rsidRDefault="00814386" w:rsidP="00586457">
      <w:pPr>
        <w:pStyle w:val="a5"/>
        <w:numPr>
          <w:ilvl w:val="1"/>
          <w:numId w:val="75"/>
        </w:numPr>
        <w:tabs>
          <w:tab w:val="left" w:pos="1361"/>
        </w:tabs>
        <w:spacing w:before="8" w:line="237" w:lineRule="auto"/>
        <w:ind w:left="0" w:right="3" w:firstLine="567"/>
        <w:rPr>
          <w:sz w:val="24"/>
        </w:rPr>
      </w:pPr>
      <w:r>
        <w:rPr>
          <w:sz w:val="24"/>
        </w:rPr>
        <w:t>анализировать и создавать текстовую, видео, графическую, звуковую, информацию в соответствии с учебной задачей;</w:t>
      </w:r>
    </w:p>
    <w:p w:rsidR="00C932D6" w:rsidRDefault="00814386" w:rsidP="00586457">
      <w:pPr>
        <w:pStyle w:val="a5"/>
        <w:numPr>
          <w:ilvl w:val="1"/>
          <w:numId w:val="75"/>
        </w:numPr>
        <w:tabs>
          <w:tab w:val="left" w:pos="1361"/>
        </w:tabs>
        <w:spacing w:line="294" w:lineRule="exact"/>
        <w:ind w:left="0" w:right="3" w:firstLine="567"/>
        <w:rPr>
          <w:sz w:val="24"/>
        </w:rPr>
      </w:pPr>
      <w:r>
        <w:rPr>
          <w:sz w:val="24"/>
        </w:rPr>
        <w:t>самостоятельно</w:t>
      </w:r>
      <w:r>
        <w:rPr>
          <w:spacing w:val="-8"/>
          <w:sz w:val="24"/>
        </w:rPr>
        <w:t xml:space="preserve"> </w:t>
      </w:r>
      <w:r>
        <w:rPr>
          <w:sz w:val="24"/>
        </w:rPr>
        <w:t>создавать схемы,</w:t>
      </w:r>
      <w:r>
        <w:rPr>
          <w:spacing w:val="-7"/>
          <w:sz w:val="24"/>
        </w:rPr>
        <w:t xml:space="preserve"> </w:t>
      </w:r>
      <w:r>
        <w:rPr>
          <w:sz w:val="24"/>
        </w:rPr>
        <w:t>таблицы</w:t>
      </w:r>
      <w:r>
        <w:rPr>
          <w:spacing w:val="-4"/>
          <w:sz w:val="24"/>
        </w:rPr>
        <w:t xml:space="preserve"> </w:t>
      </w:r>
      <w:r>
        <w:rPr>
          <w:sz w:val="24"/>
        </w:rPr>
        <w:t>для</w:t>
      </w:r>
      <w:r>
        <w:rPr>
          <w:spacing w:val="-11"/>
          <w:sz w:val="24"/>
        </w:rPr>
        <w:t xml:space="preserve"> </w:t>
      </w:r>
      <w:r>
        <w:rPr>
          <w:sz w:val="24"/>
        </w:rPr>
        <w:t>представления</w:t>
      </w:r>
      <w:r>
        <w:rPr>
          <w:spacing w:val="-4"/>
          <w:sz w:val="24"/>
        </w:rPr>
        <w:t xml:space="preserve"> </w:t>
      </w:r>
      <w:r>
        <w:rPr>
          <w:spacing w:val="-2"/>
          <w:sz w:val="24"/>
        </w:rPr>
        <w:t>информации.</w:t>
      </w:r>
    </w:p>
    <w:p w:rsidR="00C932D6" w:rsidRDefault="00C932D6" w:rsidP="00F90B22">
      <w:pPr>
        <w:pStyle w:val="a3"/>
        <w:spacing w:before="4"/>
        <w:ind w:left="0" w:right="3" w:firstLine="567"/>
        <w:jc w:val="left"/>
      </w:pPr>
    </w:p>
    <w:p w:rsidR="00C932D6" w:rsidRPr="00E21232" w:rsidRDefault="00E21232" w:rsidP="00F90B22">
      <w:pPr>
        <w:pStyle w:val="a5"/>
        <w:ind w:left="0" w:right="3" w:firstLine="567"/>
        <w:rPr>
          <w:b/>
        </w:rPr>
      </w:pPr>
      <w:r>
        <w:t>2.</w:t>
      </w:r>
      <w:r w:rsidR="00814386" w:rsidRPr="00E21232">
        <w:t>Овладение</w:t>
      </w:r>
      <w:r w:rsidR="00814386" w:rsidRPr="00E21232">
        <w:rPr>
          <w:b/>
          <w:spacing w:val="75"/>
          <w:w w:val="150"/>
        </w:rPr>
        <w:t xml:space="preserve"> </w:t>
      </w:r>
      <w:r w:rsidR="00814386" w:rsidRPr="00E21232">
        <w:rPr>
          <w:b/>
          <w:sz w:val="24"/>
          <w:szCs w:val="24"/>
        </w:rPr>
        <w:t>универсальными  учебными коммуникативными  действиями:</w:t>
      </w:r>
    </w:p>
    <w:p w:rsidR="00C932D6" w:rsidRDefault="00814386" w:rsidP="00586457">
      <w:pPr>
        <w:pStyle w:val="a5"/>
        <w:numPr>
          <w:ilvl w:val="0"/>
          <w:numId w:val="70"/>
        </w:numPr>
        <w:tabs>
          <w:tab w:val="left" w:pos="1816"/>
          <w:tab w:val="left" w:pos="1817"/>
        </w:tabs>
        <w:spacing w:before="7" w:line="274" w:lineRule="exact"/>
        <w:ind w:left="0" w:right="3" w:firstLine="567"/>
        <w:rPr>
          <w:sz w:val="24"/>
        </w:rPr>
      </w:pPr>
      <w:r>
        <w:rPr>
          <w:spacing w:val="-2"/>
          <w:sz w:val="24"/>
        </w:rPr>
        <w:t>общение:</w:t>
      </w:r>
    </w:p>
    <w:p w:rsidR="00C932D6" w:rsidRDefault="00814386" w:rsidP="00F90B22">
      <w:pPr>
        <w:pStyle w:val="a3"/>
        <w:spacing w:before="1" w:line="237" w:lineRule="auto"/>
        <w:ind w:left="0" w:right="3" w:firstLine="567"/>
        <w:jc w:val="left"/>
      </w:pPr>
      <w:r>
        <w:rPr>
          <w:rFonts w:ascii="Symbol" w:hAnsi="Symbol"/>
        </w:rPr>
        <w:t></w:t>
      </w:r>
      <w:r>
        <w:t>воспринимать</w:t>
      </w:r>
      <w:r>
        <w:rPr>
          <w:spacing w:val="40"/>
        </w:rPr>
        <w:t xml:space="preserve"> </w:t>
      </w:r>
      <w:r>
        <w:t>и</w:t>
      </w:r>
      <w:r>
        <w:rPr>
          <w:spacing w:val="37"/>
        </w:rPr>
        <w:t xml:space="preserve"> </w:t>
      </w:r>
      <w:r>
        <w:t>формулировать</w:t>
      </w:r>
      <w:r>
        <w:rPr>
          <w:spacing w:val="40"/>
        </w:rPr>
        <w:t xml:space="preserve"> </w:t>
      </w:r>
      <w:r>
        <w:t>суждения,</w:t>
      </w:r>
      <w:r>
        <w:rPr>
          <w:spacing w:val="40"/>
        </w:rPr>
        <w:t xml:space="preserve"> </w:t>
      </w:r>
      <w:r>
        <w:t>выражать</w:t>
      </w:r>
      <w:r>
        <w:rPr>
          <w:spacing w:val="40"/>
        </w:rPr>
        <w:t xml:space="preserve"> </w:t>
      </w:r>
      <w:r>
        <w:t>эмоции</w:t>
      </w:r>
      <w:r>
        <w:rPr>
          <w:spacing w:val="39"/>
        </w:rPr>
        <w:t xml:space="preserve"> </w:t>
      </w:r>
      <w:r>
        <w:t>в</w:t>
      </w:r>
      <w:r>
        <w:rPr>
          <w:spacing w:val="38"/>
        </w:rPr>
        <w:t xml:space="preserve"> </w:t>
      </w:r>
      <w:r>
        <w:t>соответствии</w:t>
      </w:r>
      <w:r>
        <w:rPr>
          <w:spacing w:val="39"/>
        </w:rPr>
        <w:t xml:space="preserve"> </w:t>
      </w:r>
      <w:r>
        <w:t>с</w:t>
      </w:r>
      <w:r>
        <w:rPr>
          <w:spacing w:val="36"/>
        </w:rPr>
        <w:t xml:space="preserve"> </w:t>
      </w:r>
      <w:r>
        <w:t>целями и</w:t>
      </w:r>
      <w:r w:rsidR="004E76E4">
        <w:t xml:space="preserve"> </w:t>
      </w:r>
      <w:r>
        <w:t>условиями общения в знакомой среде;</w:t>
      </w:r>
    </w:p>
    <w:p w:rsidR="00C932D6" w:rsidRDefault="00814386" w:rsidP="00F90B22">
      <w:pPr>
        <w:pStyle w:val="a3"/>
        <w:spacing w:before="6" w:line="237" w:lineRule="auto"/>
        <w:ind w:left="0" w:right="3" w:firstLine="567"/>
        <w:jc w:val="left"/>
      </w:pPr>
      <w:r>
        <w:rPr>
          <w:rFonts w:ascii="Symbol" w:hAnsi="Symbol"/>
        </w:rPr>
        <w:t></w:t>
      </w:r>
      <w:r>
        <w:t xml:space="preserve">проявлять уважительное отношение к собеседнику, соблюдать правила ведения диалога </w:t>
      </w:r>
      <w:r>
        <w:rPr>
          <w:spacing w:val="-2"/>
        </w:rPr>
        <w:t>и</w:t>
      </w:r>
      <w:r w:rsidR="004E76E4">
        <w:rPr>
          <w:spacing w:val="-2"/>
        </w:rPr>
        <w:t xml:space="preserve"> </w:t>
      </w:r>
      <w:r>
        <w:rPr>
          <w:spacing w:val="-2"/>
        </w:rPr>
        <w:t>дискуссии;</w:t>
      </w:r>
    </w:p>
    <w:p w:rsidR="00C932D6" w:rsidRDefault="00814386" w:rsidP="00F90B22">
      <w:pPr>
        <w:pStyle w:val="a3"/>
        <w:spacing w:line="293" w:lineRule="exact"/>
        <w:ind w:left="0" w:right="3" w:firstLine="567"/>
        <w:jc w:val="left"/>
      </w:pPr>
      <w:r>
        <w:rPr>
          <w:rFonts w:ascii="Symbol" w:hAnsi="Symbol"/>
        </w:rPr>
        <w:t></w:t>
      </w:r>
      <w:r>
        <w:t>признавать</w:t>
      </w:r>
      <w:r>
        <w:rPr>
          <w:spacing w:val="-6"/>
        </w:rPr>
        <w:t xml:space="preserve"> </w:t>
      </w:r>
      <w:r>
        <w:t>возможность</w:t>
      </w:r>
      <w:r>
        <w:rPr>
          <w:spacing w:val="-5"/>
        </w:rPr>
        <w:t xml:space="preserve"> </w:t>
      </w:r>
      <w:r>
        <w:t>существования</w:t>
      </w:r>
      <w:r>
        <w:rPr>
          <w:spacing w:val="-3"/>
        </w:rPr>
        <w:t xml:space="preserve"> </w:t>
      </w:r>
      <w:r>
        <w:t>разных</w:t>
      </w:r>
      <w:r>
        <w:rPr>
          <w:spacing w:val="-3"/>
        </w:rPr>
        <w:t xml:space="preserve"> </w:t>
      </w:r>
      <w:r>
        <w:t>точек</w:t>
      </w:r>
      <w:r>
        <w:rPr>
          <w:spacing w:val="-5"/>
        </w:rPr>
        <w:t xml:space="preserve"> </w:t>
      </w:r>
      <w:r>
        <w:rPr>
          <w:spacing w:val="-2"/>
        </w:rPr>
        <w:t>зрения;</w:t>
      </w:r>
    </w:p>
    <w:p w:rsidR="00C932D6" w:rsidRDefault="00814386" w:rsidP="00F90B22">
      <w:pPr>
        <w:pStyle w:val="a3"/>
        <w:spacing w:line="293" w:lineRule="exact"/>
        <w:ind w:left="0" w:right="3" w:firstLine="567"/>
        <w:jc w:val="left"/>
      </w:pPr>
      <w:r>
        <w:rPr>
          <w:rFonts w:ascii="Symbol" w:hAnsi="Symbol"/>
        </w:rPr>
        <w:t></w:t>
      </w:r>
      <w:r>
        <w:t>корректно</w:t>
      </w:r>
      <w:r>
        <w:rPr>
          <w:spacing w:val="-8"/>
        </w:rPr>
        <w:t xml:space="preserve"> </w:t>
      </w:r>
      <w:r>
        <w:t>и</w:t>
      </w:r>
      <w:r>
        <w:rPr>
          <w:spacing w:val="-4"/>
        </w:rPr>
        <w:t xml:space="preserve"> </w:t>
      </w:r>
      <w:r>
        <w:t>аргументированно</w:t>
      </w:r>
      <w:r>
        <w:rPr>
          <w:spacing w:val="1"/>
        </w:rPr>
        <w:t xml:space="preserve"> </w:t>
      </w:r>
      <w:r>
        <w:t>высказывать</w:t>
      </w:r>
      <w:r>
        <w:rPr>
          <w:spacing w:val="-3"/>
        </w:rPr>
        <w:t xml:space="preserve"> </w:t>
      </w:r>
      <w:r>
        <w:t>свое</w:t>
      </w:r>
      <w:r>
        <w:rPr>
          <w:spacing w:val="-10"/>
        </w:rPr>
        <w:t xml:space="preserve"> </w:t>
      </w:r>
      <w:r>
        <w:rPr>
          <w:spacing w:val="-2"/>
        </w:rPr>
        <w:t>мнение;</w:t>
      </w:r>
    </w:p>
    <w:p w:rsidR="00C932D6" w:rsidRDefault="00814386" w:rsidP="00F90B22">
      <w:pPr>
        <w:pStyle w:val="a3"/>
        <w:spacing w:line="294" w:lineRule="exact"/>
        <w:ind w:left="0" w:right="3" w:firstLine="567"/>
        <w:jc w:val="left"/>
      </w:pPr>
      <w:r>
        <w:rPr>
          <w:rFonts w:ascii="Symbol" w:hAnsi="Symbol"/>
        </w:rPr>
        <w:t></w:t>
      </w:r>
      <w:r>
        <w:t>строить</w:t>
      </w:r>
      <w:r>
        <w:rPr>
          <w:spacing w:val="-2"/>
        </w:rPr>
        <w:t xml:space="preserve"> </w:t>
      </w:r>
      <w:r>
        <w:t>речевое</w:t>
      </w:r>
      <w:r>
        <w:rPr>
          <w:spacing w:val="-9"/>
        </w:rPr>
        <w:t xml:space="preserve"> </w:t>
      </w:r>
      <w:r>
        <w:t>высказывание</w:t>
      </w:r>
      <w:r>
        <w:rPr>
          <w:spacing w:val="-4"/>
        </w:rPr>
        <w:t xml:space="preserve"> </w:t>
      </w:r>
      <w:r>
        <w:t>в</w:t>
      </w:r>
      <w:r>
        <w:rPr>
          <w:spacing w:val="-3"/>
        </w:rPr>
        <w:t xml:space="preserve"> </w:t>
      </w:r>
      <w:r>
        <w:t>соответствии</w:t>
      </w:r>
      <w:r>
        <w:rPr>
          <w:spacing w:val="-2"/>
        </w:rPr>
        <w:t xml:space="preserve"> </w:t>
      </w:r>
      <w:r>
        <w:t>с</w:t>
      </w:r>
      <w:r>
        <w:rPr>
          <w:spacing w:val="-6"/>
        </w:rPr>
        <w:t xml:space="preserve"> </w:t>
      </w:r>
      <w:r>
        <w:t>поставленной</w:t>
      </w:r>
      <w:r>
        <w:rPr>
          <w:spacing w:val="-6"/>
        </w:rPr>
        <w:t xml:space="preserve"> </w:t>
      </w:r>
      <w:r>
        <w:rPr>
          <w:spacing w:val="-2"/>
        </w:rPr>
        <w:t>задачей;</w:t>
      </w:r>
    </w:p>
    <w:p w:rsidR="00C932D6" w:rsidRDefault="00814386" w:rsidP="00F90B22">
      <w:pPr>
        <w:pStyle w:val="a3"/>
        <w:spacing w:before="4" w:line="293" w:lineRule="exact"/>
        <w:ind w:left="0" w:right="3" w:firstLine="567"/>
        <w:jc w:val="left"/>
      </w:pPr>
      <w:r>
        <w:rPr>
          <w:rFonts w:ascii="Symbol" w:hAnsi="Symbol"/>
        </w:rPr>
        <w:t></w:t>
      </w:r>
      <w:r>
        <w:t>создавать</w:t>
      </w:r>
      <w:r>
        <w:rPr>
          <w:spacing w:val="-7"/>
        </w:rPr>
        <w:t xml:space="preserve"> </w:t>
      </w:r>
      <w:r>
        <w:t>устные</w:t>
      </w:r>
      <w:r>
        <w:rPr>
          <w:spacing w:val="-7"/>
        </w:rPr>
        <w:t xml:space="preserve"> </w:t>
      </w:r>
      <w:r>
        <w:t>и</w:t>
      </w:r>
      <w:r>
        <w:rPr>
          <w:spacing w:val="-6"/>
        </w:rPr>
        <w:t xml:space="preserve"> </w:t>
      </w:r>
      <w:r>
        <w:t>письменные</w:t>
      </w:r>
      <w:r>
        <w:rPr>
          <w:spacing w:val="-7"/>
        </w:rPr>
        <w:t xml:space="preserve"> </w:t>
      </w:r>
      <w:r>
        <w:t>тексты</w:t>
      </w:r>
      <w:r>
        <w:rPr>
          <w:spacing w:val="-9"/>
        </w:rPr>
        <w:t xml:space="preserve"> </w:t>
      </w:r>
      <w:r>
        <w:t>(описание,</w:t>
      </w:r>
      <w:r>
        <w:rPr>
          <w:spacing w:val="-3"/>
        </w:rPr>
        <w:t xml:space="preserve"> </w:t>
      </w:r>
      <w:r>
        <w:t>рассуждение,</w:t>
      </w:r>
      <w:r>
        <w:rPr>
          <w:spacing w:val="-3"/>
        </w:rPr>
        <w:t xml:space="preserve"> </w:t>
      </w:r>
      <w:r>
        <w:rPr>
          <w:spacing w:val="-2"/>
        </w:rPr>
        <w:t>повествование);</w:t>
      </w:r>
    </w:p>
    <w:p w:rsidR="00C932D6" w:rsidRDefault="00814386" w:rsidP="00F90B22">
      <w:pPr>
        <w:pStyle w:val="a3"/>
        <w:spacing w:line="293" w:lineRule="exact"/>
        <w:ind w:left="0" w:right="3" w:firstLine="567"/>
        <w:jc w:val="left"/>
      </w:pPr>
      <w:r>
        <w:rPr>
          <w:rFonts w:ascii="Symbol" w:hAnsi="Symbol"/>
        </w:rPr>
        <w:t></w:t>
      </w:r>
      <w:r>
        <w:t>готовить</w:t>
      </w:r>
      <w:r>
        <w:rPr>
          <w:spacing w:val="-7"/>
        </w:rPr>
        <w:t xml:space="preserve"> </w:t>
      </w:r>
      <w:r>
        <w:t>небольшие</w:t>
      </w:r>
      <w:r>
        <w:rPr>
          <w:spacing w:val="-7"/>
        </w:rPr>
        <w:t xml:space="preserve"> </w:t>
      </w:r>
      <w:r>
        <w:t>публичные</w:t>
      </w:r>
      <w:r>
        <w:rPr>
          <w:spacing w:val="-6"/>
        </w:rPr>
        <w:t xml:space="preserve"> </w:t>
      </w:r>
      <w:r>
        <w:rPr>
          <w:spacing w:val="-2"/>
        </w:rPr>
        <w:t>выступления;</w:t>
      </w:r>
    </w:p>
    <w:p w:rsidR="00C932D6" w:rsidRDefault="00814386" w:rsidP="00F90B22">
      <w:pPr>
        <w:pStyle w:val="a3"/>
        <w:spacing w:line="293" w:lineRule="exact"/>
        <w:ind w:left="0" w:right="3" w:firstLine="567"/>
        <w:jc w:val="left"/>
      </w:pPr>
      <w:r>
        <w:rPr>
          <w:rFonts w:ascii="Symbol" w:hAnsi="Symbol"/>
        </w:rPr>
        <w:t></w:t>
      </w:r>
      <w:r>
        <w:t>подбирать</w:t>
      </w:r>
      <w:r>
        <w:rPr>
          <w:spacing w:val="-6"/>
        </w:rPr>
        <w:t xml:space="preserve"> </w:t>
      </w:r>
      <w:r>
        <w:t>иллюстративный</w:t>
      </w:r>
      <w:r>
        <w:rPr>
          <w:spacing w:val="-4"/>
        </w:rPr>
        <w:t xml:space="preserve"> </w:t>
      </w:r>
      <w:r>
        <w:t>материал</w:t>
      </w:r>
      <w:r>
        <w:rPr>
          <w:spacing w:val="-6"/>
        </w:rPr>
        <w:t xml:space="preserve"> </w:t>
      </w:r>
      <w:r>
        <w:t>(рисунки,</w:t>
      </w:r>
      <w:r>
        <w:rPr>
          <w:spacing w:val="1"/>
        </w:rPr>
        <w:t xml:space="preserve"> </w:t>
      </w:r>
      <w:r>
        <w:t>фото,</w:t>
      </w:r>
      <w:r>
        <w:rPr>
          <w:spacing w:val="-4"/>
        </w:rPr>
        <w:t xml:space="preserve"> </w:t>
      </w:r>
      <w:r>
        <w:t>плакаты)</w:t>
      </w:r>
      <w:r>
        <w:rPr>
          <w:spacing w:val="-4"/>
        </w:rPr>
        <w:t xml:space="preserve"> </w:t>
      </w:r>
      <w:r>
        <w:t>к</w:t>
      </w:r>
      <w:r>
        <w:rPr>
          <w:spacing w:val="-7"/>
        </w:rPr>
        <w:t xml:space="preserve"> </w:t>
      </w:r>
      <w:r>
        <w:t>тексту</w:t>
      </w:r>
      <w:r>
        <w:rPr>
          <w:spacing w:val="-14"/>
        </w:rPr>
        <w:t xml:space="preserve"> </w:t>
      </w:r>
      <w:r>
        <w:rPr>
          <w:spacing w:val="-2"/>
        </w:rPr>
        <w:t>выступления;</w:t>
      </w:r>
    </w:p>
    <w:p w:rsidR="00C932D6" w:rsidRDefault="00814386" w:rsidP="00586457">
      <w:pPr>
        <w:pStyle w:val="a5"/>
        <w:numPr>
          <w:ilvl w:val="0"/>
          <w:numId w:val="70"/>
        </w:numPr>
        <w:tabs>
          <w:tab w:val="left" w:pos="1816"/>
          <w:tab w:val="left" w:pos="1817"/>
        </w:tabs>
        <w:spacing w:before="2" w:line="273" w:lineRule="exact"/>
        <w:ind w:left="0" w:right="3" w:firstLine="567"/>
        <w:rPr>
          <w:sz w:val="24"/>
        </w:rPr>
      </w:pPr>
      <w:r>
        <w:rPr>
          <w:spacing w:val="-2"/>
          <w:sz w:val="24"/>
        </w:rPr>
        <w:t>совместная</w:t>
      </w:r>
      <w:r>
        <w:rPr>
          <w:spacing w:val="4"/>
          <w:sz w:val="24"/>
        </w:rPr>
        <w:t xml:space="preserve"> </w:t>
      </w:r>
      <w:r>
        <w:rPr>
          <w:spacing w:val="-2"/>
          <w:sz w:val="24"/>
        </w:rPr>
        <w:t>деятельность:</w:t>
      </w:r>
    </w:p>
    <w:p w:rsidR="00C932D6" w:rsidRDefault="00814386" w:rsidP="00F90B22">
      <w:pPr>
        <w:pStyle w:val="a3"/>
        <w:ind w:left="0" w:right="3" w:firstLine="567"/>
      </w:pPr>
      <w:r>
        <w:rPr>
          <w:rFonts w:ascii="Symbol" w:hAnsi="Symbol"/>
        </w:rPr>
        <w:t></w:t>
      </w:r>
      <w:r>
        <w:t>формулировать краткосрочные и долгосрочные цели (индивидуальные с учетом участия в коллективных задачах) в стандартной (типовой) ситуации на основе</w:t>
      </w:r>
      <w:r>
        <w:rPr>
          <w:spacing w:val="40"/>
        </w:rPr>
        <w:t xml:space="preserve"> </w:t>
      </w:r>
      <w:r>
        <w:t>предложенного формата планирования, распределения промежуточных шагов и сроков;</w:t>
      </w:r>
    </w:p>
    <w:p w:rsidR="004E76E4" w:rsidRDefault="00814386" w:rsidP="00F90B22">
      <w:pPr>
        <w:pStyle w:val="a3"/>
        <w:ind w:left="0" w:right="3" w:firstLine="567"/>
        <w:rPr>
          <w:spacing w:val="-2"/>
        </w:rPr>
      </w:pPr>
      <w:r>
        <w:rPr>
          <w:rFonts w:ascii="Symbol" w:hAnsi="Symbol"/>
        </w:rPr>
        <w:lastRenderedPageBreak/>
        <w:t></w:t>
      </w:r>
      <w:r>
        <w:t>принимать цель совместной деятельности, коллективно строить действия по ее достижению:</w:t>
      </w:r>
      <w:r>
        <w:rPr>
          <w:spacing w:val="-15"/>
        </w:rPr>
        <w:t xml:space="preserve"> </w:t>
      </w:r>
      <w:r>
        <w:t xml:space="preserve">распределять роли, договариваться, обсуждать процесс и результат совместной </w:t>
      </w:r>
      <w:r>
        <w:rPr>
          <w:spacing w:val="-2"/>
        </w:rPr>
        <w:t>работы;</w:t>
      </w:r>
    </w:p>
    <w:p w:rsidR="00C932D6" w:rsidRDefault="00814386" w:rsidP="00F90B22">
      <w:pPr>
        <w:pStyle w:val="a3"/>
        <w:ind w:left="0" w:right="3" w:firstLine="567"/>
      </w:pPr>
      <w:r>
        <w:rPr>
          <w:rFonts w:ascii="Symbol" w:hAnsi="Symbol"/>
        </w:rPr>
        <w:t></w:t>
      </w:r>
      <w:r>
        <w:t>проявлять</w:t>
      </w:r>
      <w:r>
        <w:rPr>
          <w:spacing w:val="-13"/>
        </w:rPr>
        <w:t xml:space="preserve"> </w:t>
      </w:r>
      <w:r>
        <w:t>готовность</w:t>
      </w:r>
      <w:r>
        <w:rPr>
          <w:spacing w:val="-5"/>
        </w:rPr>
        <w:t xml:space="preserve"> </w:t>
      </w:r>
      <w:r>
        <w:t>руководить,</w:t>
      </w:r>
      <w:r>
        <w:rPr>
          <w:spacing w:val="-5"/>
        </w:rPr>
        <w:t xml:space="preserve"> </w:t>
      </w:r>
      <w:r>
        <w:t>выполнять</w:t>
      </w:r>
      <w:r>
        <w:rPr>
          <w:spacing w:val="-10"/>
        </w:rPr>
        <w:t xml:space="preserve"> </w:t>
      </w:r>
      <w:r>
        <w:t>поручения,</w:t>
      </w:r>
      <w:r>
        <w:rPr>
          <w:spacing w:val="-4"/>
        </w:rPr>
        <w:t xml:space="preserve"> </w:t>
      </w:r>
      <w:r>
        <w:rPr>
          <w:spacing w:val="-2"/>
        </w:rPr>
        <w:t>подчиняться;</w:t>
      </w:r>
    </w:p>
    <w:p w:rsidR="00C932D6" w:rsidRDefault="00814386" w:rsidP="00F90B22">
      <w:pPr>
        <w:pStyle w:val="a3"/>
        <w:spacing w:line="293" w:lineRule="exact"/>
        <w:ind w:left="0" w:right="3" w:firstLine="567"/>
        <w:jc w:val="left"/>
      </w:pPr>
      <w:r>
        <w:rPr>
          <w:rFonts w:ascii="Symbol" w:hAnsi="Symbol"/>
        </w:rPr>
        <w:t></w:t>
      </w:r>
      <w:r>
        <w:t>ответственно</w:t>
      </w:r>
      <w:r>
        <w:rPr>
          <w:spacing w:val="-2"/>
        </w:rPr>
        <w:t xml:space="preserve"> </w:t>
      </w:r>
      <w:r>
        <w:t>выполнять</w:t>
      </w:r>
      <w:r>
        <w:rPr>
          <w:spacing w:val="-1"/>
        </w:rPr>
        <w:t xml:space="preserve"> </w:t>
      </w:r>
      <w:r>
        <w:t>свою</w:t>
      </w:r>
      <w:r>
        <w:rPr>
          <w:spacing w:val="-5"/>
        </w:rPr>
        <w:t xml:space="preserve"> </w:t>
      </w:r>
      <w:r>
        <w:t>часть</w:t>
      </w:r>
      <w:r>
        <w:rPr>
          <w:spacing w:val="4"/>
        </w:rPr>
        <w:t xml:space="preserve"> </w:t>
      </w:r>
      <w:r>
        <w:rPr>
          <w:spacing w:val="-2"/>
        </w:rPr>
        <w:t>работы;</w:t>
      </w:r>
    </w:p>
    <w:p w:rsidR="00C932D6" w:rsidRDefault="00814386" w:rsidP="00F90B22">
      <w:pPr>
        <w:pStyle w:val="a3"/>
        <w:spacing w:line="293" w:lineRule="exact"/>
        <w:ind w:left="0" w:right="3" w:firstLine="567"/>
        <w:jc w:val="left"/>
      </w:pPr>
      <w:r>
        <w:rPr>
          <w:rFonts w:ascii="Symbol" w:hAnsi="Symbol"/>
        </w:rPr>
        <w:t></w:t>
      </w:r>
      <w:r>
        <w:t>оценивать свой</w:t>
      </w:r>
      <w:r>
        <w:rPr>
          <w:spacing w:val="-5"/>
        </w:rPr>
        <w:t xml:space="preserve"> </w:t>
      </w:r>
      <w:r>
        <w:t>вклад</w:t>
      </w:r>
      <w:r>
        <w:rPr>
          <w:spacing w:val="-5"/>
        </w:rPr>
        <w:t xml:space="preserve"> </w:t>
      </w:r>
      <w:r>
        <w:t>в</w:t>
      </w:r>
      <w:r>
        <w:rPr>
          <w:spacing w:val="-4"/>
        </w:rPr>
        <w:t xml:space="preserve"> </w:t>
      </w:r>
      <w:r>
        <w:t>общий</w:t>
      </w:r>
      <w:r>
        <w:rPr>
          <w:spacing w:val="5"/>
        </w:rPr>
        <w:t xml:space="preserve"> </w:t>
      </w:r>
      <w:r>
        <w:rPr>
          <w:spacing w:val="-2"/>
        </w:rPr>
        <w:t>результат;</w:t>
      </w:r>
    </w:p>
    <w:p w:rsidR="00C932D6" w:rsidRDefault="00814386" w:rsidP="00F90B22">
      <w:pPr>
        <w:pStyle w:val="a3"/>
        <w:spacing w:line="293" w:lineRule="exact"/>
        <w:ind w:left="0" w:right="3" w:firstLine="567"/>
        <w:jc w:val="left"/>
      </w:pPr>
      <w:r>
        <w:rPr>
          <w:rFonts w:ascii="Symbol" w:hAnsi="Symbol"/>
        </w:rPr>
        <w:t></w:t>
      </w:r>
      <w:r>
        <w:t>выполнять</w:t>
      </w:r>
      <w:r>
        <w:rPr>
          <w:spacing w:val="1"/>
        </w:rPr>
        <w:t xml:space="preserve"> </w:t>
      </w:r>
      <w:r>
        <w:t>совместные</w:t>
      </w:r>
      <w:r>
        <w:rPr>
          <w:spacing w:val="-9"/>
        </w:rPr>
        <w:t xml:space="preserve"> </w:t>
      </w:r>
      <w:r>
        <w:t>проектные</w:t>
      </w:r>
      <w:r>
        <w:rPr>
          <w:spacing w:val="-4"/>
        </w:rPr>
        <w:t xml:space="preserve"> </w:t>
      </w:r>
      <w:r>
        <w:t>задания</w:t>
      </w:r>
      <w:r>
        <w:rPr>
          <w:spacing w:val="-4"/>
        </w:rPr>
        <w:t xml:space="preserve"> </w:t>
      </w:r>
      <w:r>
        <w:t>с</w:t>
      </w:r>
      <w:r>
        <w:rPr>
          <w:spacing w:val="-5"/>
        </w:rPr>
        <w:t xml:space="preserve"> </w:t>
      </w:r>
      <w:r>
        <w:t>опорой</w:t>
      </w:r>
      <w:r>
        <w:rPr>
          <w:spacing w:val="-3"/>
        </w:rPr>
        <w:t xml:space="preserve"> </w:t>
      </w:r>
      <w:r>
        <w:t>на</w:t>
      </w:r>
      <w:r>
        <w:rPr>
          <w:spacing w:val="-6"/>
        </w:rPr>
        <w:t xml:space="preserve"> </w:t>
      </w:r>
      <w:r>
        <w:t>предложенные</w:t>
      </w:r>
      <w:r>
        <w:rPr>
          <w:spacing w:val="-12"/>
        </w:rPr>
        <w:t xml:space="preserve"> </w:t>
      </w:r>
      <w:r>
        <w:rPr>
          <w:spacing w:val="-2"/>
        </w:rPr>
        <w:t>образцы.</w:t>
      </w:r>
    </w:p>
    <w:p w:rsidR="00C932D6" w:rsidRDefault="00C932D6" w:rsidP="00F90B22">
      <w:pPr>
        <w:pStyle w:val="a3"/>
        <w:spacing w:before="9"/>
        <w:ind w:left="0" w:right="3" w:firstLine="567"/>
        <w:jc w:val="left"/>
      </w:pPr>
    </w:p>
    <w:p w:rsidR="00C932D6" w:rsidRDefault="00E21232" w:rsidP="00F90B22">
      <w:pPr>
        <w:pStyle w:val="210"/>
        <w:tabs>
          <w:tab w:val="left" w:pos="1250"/>
        </w:tabs>
        <w:ind w:left="0" w:right="3" w:firstLine="567"/>
        <w:rPr>
          <w:b w:val="0"/>
        </w:rPr>
      </w:pPr>
      <w:r>
        <w:rPr>
          <w:b w:val="0"/>
        </w:rPr>
        <w:t>3.</w:t>
      </w:r>
      <w:r w:rsidR="00814386" w:rsidRPr="00E21232">
        <w:rPr>
          <w:b w:val="0"/>
        </w:rPr>
        <w:t>Овладение</w:t>
      </w:r>
      <w:r w:rsidR="00814386">
        <w:rPr>
          <w:b w:val="0"/>
          <w:spacing w:val="71"/>
          <w:w w:val="150"/>
        </w:rPr>
        <w:t xml:space="preserve"> </w:t>
      </w:r>
      <w:r w:rsidR="00814386" w:rsidRPr="00E21232">
        <w:t>универсальными  учебными регулятивными действиями:</w:t>
      </w:r>
    </w:p>
    <w:p w:rsidR="00C932D6" w:rsidRDefault="00814386" w:rsidP="00586457">
      <w:pPr>
        <w:pStyle w:val="a5"/>
        <w:numPr>
          <w:ilvl w:val="0"/>
          <w:numId w:val="69"/>
        </w:numPr>
        <w:tabs>
          <w:tab w:val="left" w:pos="1374"/>
          <w:tab w:val="left" w:pos="1375"/>
        </w:tabs>
        <w:spacing w:before="8" w:line="273" w:lineRule="exact"/>
        <w:ind w:left="0" w:right="3" w:firstLine="567"/>
        <w:rPr>
          <w:sz w:val="24"/>
        </w:rPr>
      </w:pPr>
      <w:r>
        <w:rPr>
          <w:spacing w:val="-2"/>
          <w:sz w:val="24"/>
        </w:rPr>
        <w:t>самоорганизация:</w:t>
      </w:r>
    </w:p>
    <w:p w:rsidR="00C932D6" w:rsidRDefault="00814386" w:rsidP="00586457">
      <w:pPr>
        <w:pStyle w:val="a5"/>
        <w:numPr>
          <w:ilvl w:val="1"/>
          <w:numId w:val="75"/>
        </w:numPr>
        <w:tabs>
          <w:tab w:val="left" w:pos="1374"/>
          <w:tab w:val="left" w:pos="1375"/>
        </w:tabs>
        <w:spacing w:line="291" w:lineRule="exact"/>
        <w:ind w:left="0" w:right="3" w:firstLine="567"/>
        <w:jc w:val="left"/>
        <w:rPr>
          <w:sz w:val="24"/>
        </w:rPr>
      </w:pPr>
      <w:r>
        <w:rPr>
          <w:sz w:val="24"/>
        </w:rPr>
        <w:t>планировать</w:t>
      </w:r>
      <w:r>
        <w:rPr>
          <w:spacing w:val="-7"/>
          <w:sz w:val="24"/>
        </w:rPr>
        <w:t xml:space="preserve"> </w:t>
      </w:r>
      <w:r>
        <w:rPr>
          <w:sz w:val="24"/>
        </w:rPr>
        <w:t>действия</w:t>
      </w:r>
      <w:r>
        <w:rPr>
          <w:spacing w:val="-10"/>
          <w:sz w:val="24"/>
        </w:rPr>
        <w:t xml:space="preserve"> </w:t>
      </w:r>
      <w:r>
        <w:rPr>
          <w:sz w:val="24"/>
        </w:rPr>
        <w:t>по</w:t>
      </w:r>
      <w:r>
        <w:rPr>
          <w:spacing w:val="-2"/>
          <w:sz w:val="24"/>
        </w:rPr>
        <w:t xml:space="preserve"> </w:t>
      </w:r>
      <w:r>
        <w:rPr>
          <w:sz w:val="24"/>
        </w:rPr>
        <w:t>решению</w:t>
      </w:r>
      <w:r>
        <w:rPr>
          <w:spacing w:val="-7"/>
          <w:sz w:val="24"/>
        </w:rPr>
        <w:t xml:space="preserve"> </w:t>
      </w:r>
      <w:r>
        <w:rPr>
          <w:sz w:val="24"/>
        </w:rPr>
        <w:t>учебной</w:t>
      </w:r>
      <w:r>
        <w:rPr>
          <w:spacing w:val="-5"/>
          <w:sz w:val="24"/>
        </w:rPr>
        <w:t xml:space="preserve"> </w:t>
      </w:r>
      <w:r>
        <w:rPr>
          <w:sz w:val="24"/>
        </w:rPr>
        <w:t>задачи</w:t>
      </w:r>
      <w:r>
        <w:rPr>
          <w:spacing w:val="-5"/>
          <w:sz w:val="24"/>
        </w:rPr>
        <w:t xml:space="preserve"> </w:t>
      </w:r>
      <w:r>
        <w:rPr>
          <w:sz w:val="24"/>
        </w:rPr>
        <w:t>для</w:t>
      </w:r>
      <w:r>
        <w:rPr>
          <w:spacing w:val="-6"/>
          <w:sz w:val="24"/>
        </w:rPr>
        <w:t xml:space="preserve"> </w:t>
      </w:r>
      <w:r>
        <w:rPr>
          <w:sz w:val="24"/>
        </w:rPr>
        <w:t>получения</w:t>
      </w:r>
      <w:r>
        <w:rPr>
          <w:spacing w:val="-6"/>
          <w:sz w:val="24"/>
        </w:rPr>
        <w:t xml:space="preserve"> </w:t>
      </w:r>
      <w:r>
        <w:rPr>
          <w:spacing w:val="-2"/>
          <w:sz w:val="24"/>
        </w:rPr>
        <w:t>результата;</w:t>
      </w:r>
    </w:p>
    <w:p w:rsidR="00C932D6" w:rsidRDefault="00814386" w:rsidP="00586457">
      <w:pPr>
        <w:pStyle w:val="a5"/>
        <w:numPr>
          <w:ilvl w:val="1"/>
          <w:numId w:val="75"/>
        </w:numPr>
        <w:tabs>
          <w:tab w:val="left" w:pos="1374"/>
          <w:tab w:val="left" w:pos="1375"/>
        </w:tabs>
        <w:spacing w:line="293" w:lineRule="exact"/>
        <w:ind w:left="0" w:right="3" w:firstLine="567"/>
        <w:jc w:val="left"/>
        <w:rPr>
          <w:sz w:val="24"/>
        </w:rPr>
      </w:pPr>
      <w:r>
        <w:rPr>
          <w:sz w:val="24"/>
        </w:rPr>
        <w:t>выстраивать</w:t>
      </w:r>
      <w:r>
        <w:rPr>
          <w:spacing w:val="-9"/>
          <w:sz w:val="24"/>
        </w:rPr>
        <w:t xml:space="preserve"> </w:t>
      </w:r>
      <w:r>
        <w:rPr>
          <w:sz w:val="24"/>
        </w:rPr>
        <w:t>последовательность</w:t>
      </w:r>
      <w:r>
        <w:rPr>
          <w:spacing w:val="-6"/>
          <w:sz w:val="24"/>
        </w:rPr>
        <w:t xml:space="preserve"> </w:t>
      </w:r>
      <w:r>
        <w:rPr>
          <w:sz w:val="24"/>
        </w:rPr>
        <w:t>выбранных</w:t>
      </w:r>
      <w:r>
        <w:rPr>
          <w:spacing w:val="-3"/>
          <w:sz w:val="24"/>
        </w:rPr>
        <w:t xml:space="preserve"> </w:t>
      </w:r>
      <w:r>
        <w:rPr>
          <w:spacing w:val="-2"/>
          <w:sz w:val="24"/>
        </w:rPr>
        <w:t>действий;</w:t>
      </w:r>
    </w:p>
    <w:p w:rsidR="00C932D6" w:rsidRDefault="00814386" w:rsidP="00586457">
      <w:pPr>
        <w:pStyle w:val="a5"/>
        <w:numPr>
          <w:ilvl w:val="0"/>
          <w:numId w:val="69"/>
        </w:numPr>
        <w:tabs>
          <w:tab w:val="left" w:pos="1374"/>
          <w:tab w:val="left" w:pos="1375"/>
        </w:tabs>
        <w:spacing w:before="1" w:line="273" w:lineRule="exact"/>
        <w:ind w:left="0" w:right="3" w:firstLine="567"/>
        <w:rPr>
          <w:sz w:val="24"/>
        </w:rPr>
      </w:pPr>
      <w:r>
        <w:rPr>
          <w:spacing w:val="-2"/>
          <w:sz w:val="24"/>
        </w:rPr>
        <w:t>самоконтроль:</w:t>
      </w:r>
    </w:p>
    <w:p w:rsidR="00C932D6" w:rsidRDefault="00814386" w:rsidP="00586457">
      <w:pPr>
        <w:pStyle w:val="a5"/>
        <w:numPr>
          <w:ilvl w:val="1"/>
          <w:numId w:val="75"/>
        </w:numPr>
        <w:tabs>
          <w:tab w:val="left" w:pos="1374"/>
          <w:tab w:val="left" w:pos="1375"/>
        </w:tabs>
        <w:spacing w:line="291" w:lineRule="exact"/>
        <w:ind w:left="0" w:right="3" w:firstLine="567"/>
        <w:jc w:val="left"/>
        <w:rPr>
          <w:sz w:val="24"/>
        </w:rPr>
      </w:pPr>
      <w:r>
        <w:rPr>
          <w:sz w:val="24"/>
        </w:rPr>
        <w:t>устанавливать</w:t>
      </w:r>
      <w:r>
        <w:rPr>
          <w:spacing w:val="-10"/>
          <w:sz w:val="24"/>
        </w:rPr>
        <w:t xml:space="preserve"> </w:t>
      </w:r>
      <w:r>
        <w:rPr>
          <w:sz w:val="24"/>
        </w:rPr>
        <w:t>причины</w:t>
      </w:r>
      <w:r>
        <w:rPr>
          <w:spacing w:val="-8"/>
          <w:sz w:val="24"/>
        </w:rPr>
        <w:t xml:space="preserve"> </w:t>
      </w:r>
      <w:r>
        <w:rPr>
          <w:sz w:val="24"/>
        </w:rPr>
        <w:t>успеха/неудач</w:t>
      </w:r>
      <w:r>
        <w:rPr>
          <w:spacing w:val="-1"/>
          <w:sz w:val="24"/>
        </w:rPr>
        <w:t xml:space="preserve"> </w:t>
      </w:r>
      <w:r>
        <w:rPr>
          <w:sz w:val="24"/>
        </w:rPr>
        <w:t>учебной</w:t>
      </w:r>
      <w:r>
        <w:rPr>
          <w:spacing w:val="-12"/>
          <w:sz w:val="24"/>
        </w:rPr>
        <w:t xml:space="preserve"> </w:t>
      </w:r>
      <w:r>
        <w:rPr>
          <w:spacing w:val="-2"/>
          <w:sz w:val="24"/>
        </w:rPr>
        <w:t>деятельности;</w:t>
      </w:r>
    </w:p>
    <w:p w:rsidR="00C932D6" w:rsidRDefault="00814386" w:rsidP="00586457">
      <w:pPr>
        <w:pStyle w:val="a5"/>
        <w:numPr>
          <w:ilvl w:val="1"/>
          <w:numId w:val="75"/>
        </w:numPr>
        <w:tabs>
          <w:tab w:val="left" w:pos="1374"/>
          <w:tab w:val="left" w:pos="1375"/>
        </w:tabs>
        <w:spacing w:before="67"/>
        <w:ind w:left="0" w:right="3" w:firstLine="567"/>
        <w:jc w:val="left"/>
        <w:rPr>
          <w:sz w:val="24"/>
        </w:rPr>
      </w:pPr>
      <w:r>
        <w:rPr>
          <w:sz w:val="24"/>
        </w:rPr>
        <w:t>корректировать</w:t>
      </w:r>
      <w:r>
        <w:rPr>
          <w:spacing w:val="-6"/>
          <w:sz w:val="24"/>
        </w:rPr>
        <w:t xml:space="preserve"> </w:t>
      </w:r>
      <w:r>
        <w:rPr>
          <w:sz w:val="24"/>
        </w:rPr>
        <w:t>свои учебные</w:t>
      </w:r>
      <w:r>
        <w:rPr>
          <w:spacing w:val="-7"/>
          <w:sz w:val="24"/>
        </w:rPr>
        <w:t xml:space="preserve"> </w:t>
      </w:r>
      <w:r>
        <w:rPr>
          <w:sz w:val="24"/>
        </w:rPr>
        <w:t>действия</w:t>
      </w:r>
      <w:r>
        <w:rPr>
          <w:spacing w:val="-1"/>
          <w:sz w:val="24"/>
        </w:rPr>
        <w:t xml:space="preserve"> </w:t>
      </w:r>
      <w:r>
        <w:rPr>
          <w:sz w:val="24"/>
        </w:rPr>
        <w:t>для</w:t>
      </w:r>
      <w:r>
        <w:rPr>
          <w:spacing w:val="-5"/>
          <w:sz w:val="24"/>
        </w:rPr>
        <w:t xml:space="preserve"> </w:t>
      </w:r>
      <w:r>
        <w:rPr>
          <w:sz w:val="24"/>
        </w:rPr>
        <w:t>преодоления</w:t>
      </w:r>
      <w:r>
        <w:rPr>
          <w:spacing w:val="-9"/>
          <w:sz w:val="24"/>
        </w:rPr>
        <w:t xml:space="preserve"> </w:t>
      </w:r>
      <w:r>
        <w:rPr>
          <w:spacing w:val="-2"/>
          <w:sz w:val="24"/>
        </w:rPr>
        <w:t>ошибок.</w:t>
      </w:r>
    </w:p>
    <w:p w:rsidR="00C932D6" w:rsidRDefault="00C932D6" w:rsidP="00F90B22">
      <w:pPr>
        <w:pStyle w:val="a3"/>
        <w:ind w:left="0" w:right="3" w:firstLine="567"/>
        <w:jc w:val="left"/>
        <w:rPr>
          <w:sz w:val="36"/>
        </w:rPr>
      </w:pPr>
    </w:p>
    <w:p w:rsidR="00C932D6" w:rsidRDefault="00814386" w:rsidP="00F90B22">
      <w:pPr>
        <w:pStyle w:val="a3"/>
        <w:ind w:left="0" w:right="3" w:firstLine="567"/>
      </w:pPr>
      <w:r>
        <w:rPr>
          <w:b/>
        </w:rPr>
        <w:t xml:space="preserve">Предметные результаты </w:t>
      </w:r>
      <w:r>
        <w:t>освоения программы начального общего образования с учетом специфики содержания предметных областей, включающих конкретные учебные предметы (учебные модули), ориентированы на применение знаний, умений и навыков обучающимися в учебных ситуациях и реальных жизненных условиях, а также на успешное обучение на уровне начального общего образования, и включают:</w:t>
      </w:r>
    </w:p>
    <w:p w:rsidR="00C932D6" w:rsidRDefault="00814386" w:rsidP="00F90B22">
      <w:pPr>
        <w:spacing w:line="274" w:lineRule="exact"/>
        <w:ind w:right="3" w:firstLine="567"/>
        <w:jc w:val="both"/>
        <w:rPr>
          <w:b/>
          <w:sz w:val="24"/>
        </w:rPr>
      </w:pPr>
      <w:r>
        <w:rPr>
          <w:sz w:val="24"/>
        </w:rPr>
        <w:t>Предметные</w:t>
      </w:r>
      <w:r>
        <w:rPr>
          <w:spacing w:val="-1"/>
          <w:sz w:val="24"/>
        </w:rPr>
        <w:t xml:space="preserve"> </w:t>
      </w:r>
      <w:r>
        <w:rPr>
          <w:sz w:val="24"/>
        </w:rPr>
        <w:t>результаты</w:t>
      </w:r>
      <w:r>
        <w:rPr>
          <w:spacing w:val="4"/>
          <w:sz w:val="24"/>
        </w:rPr>
        <w:t xml:space="preserve"> </w:t>
      </w:r>
      <w:r>
        <w:rPr>
          <w:sz w:val="24"/>
        </w:rPr>
        <w:t>по</w:t>
      </w:r>
      <w:r>
        <w:rPr>
          <w:spacing w:val="1"/>
          <w:sz w:val="24"/>
        </w:rPr>
        <w:t xml:space="preserve"> </w:t>
      </w:r>
      <w:r>
        <w:rPr>
          <w:sz w:val="24"/>
        </w:rPr>
        <w:t>предметной</w:t>
      </w:r>
      <w:r>
        <w:rPr>
          <w:spacing w:val="-7"/>
          <w:sz w:val="24"/>
        </w:rPr>
        <w:t xml:space="preserve"> </w:t>
      </w:r>
      <w:r>
        <w:rPr>
          <w:sz w:val="24"/>
        </w:rPr>
        <w:t>области</w:t>
      </w:r>
      <w:r>
        <w:rPr>
          <w:spacing w:val="9"/>
          <w:sz w:val="24"/>
        </w:rPr>
        <w:t xml:space="preserve"> </w:t>
      </w:r>
      <w:r>
        <w:rPr>
          <w:b/>
          <w:sz w:val="24"/>
        </w:rPr>
        <w:t>"Русский</w:t>
      </w:r>
      <w:r>
        <w:rPr>
          <w:b/>
          <w:spacing w:val="-2"/>
          <w:sz w:val="24"/>
        </w:rPr>
        <w:t xml:space="preserve"> </w:t>
      </w:r>
      <w:r>
        <w:rPr>
          <w:b/>
          <w:sz w:val="24"/>
        </w:rPr>
        <w:t>язык</w:t>
      </w:r>
      <w:r>
        <w:rPr>
          <w:b/>
          <w:spacing w:val="-1"/>
          <w:sz w:val="24"/>
        </w:rPr>
        <w:t xml:space="preserve"> </w:t>
      </w:r>
      <w:r>
        <w:rPr>
          <w:b/>
          <w:sz w:val="24"/>
        </w:rPr>
        <w:t>и</w:t>
      </w:r>
      <w:r>
        <w:rPr>
          <w:b/>
          <w:spacing w:val="-2"/>
          <w:sz w:val="24"/>
        </w:rPr>
        <w:t xml:space="preserve"> </w:t>
      </w:r>
      <w:r>
        <w:rPr>
          <w:b/>
          <w:sz w:val="24"/>
        </w:rPr>
        <w:t>литературное</w:t>
      </w:r>
      <w:r>
        <w:rPr>
          <w:b/>
          <w:spacing w:val="-3"/>
          <w:sz w:val="24"/>
        </w:rPr>
        <w:t xml:space="preserve"> </w:t>
      </w:r>
      <w:r>
        <w:rPr>
          <w:b/>
          <w:spacing w:val="-2"/>
          <w:sz w:val="24"/>
        </w:rPr>
        <w:t>чтение"</w:t>
      </w:r>
    </w:p>
    <w:p w:rsidR="00C932D6" w:rsidRDefault="00814386" w:rsidP="00F90B22">
      <w:pPr>
        <w:pStyle w:val="a3"/>
        <w:spacing w:before="22"/>
        <w:ind w:left="0" w:right="3" w:firstLine="567"/>
        <w:jc w:val="left"/>
      </w:pPr>
      <w:r>
        <w:rPr>
          <w:spacing w:val="-2"/>
        </w:rPr>
        <w:t>обеспечивают:</w:t>
      </w:r>
    </w:p>
    <w:p w:rsidR="00C932D6" w:rsidRDefault="00814386" w:rsidP="00F90B22">
      <w:pPr>
        <w:spacing w:before="189"/>
        <w:ind w:right="3" w:firstLine="567"/>
        <w:jc w:val="both"/>
        <w:rPr>
          <w:b/>
          <w:sz w:val="24"/>
        </w:rPr>
      </w:pPr>
      <w:r>
        <w:rPr>
          <w:w w:val="95"/>
          <w:sz w:val="24"/>
        </w:rPr>
        <w:t>По</w:t>
      </w:r>
      <w:r>
        <w:rPr>
          <w:spacing w:val="-6"/>
          <w:w w:val="95"/>
          <w:sz w:val="24"/>
        </w:rPr>
        <w:t xml:space="preserve"> </w:t>
      </w:r>
      <w:r>
        <w:rPr>
          <w:w w:val="95"/>
          <w:sz w:val="24"/>
        </w:rPr>
        <w:t>учебному</w:t>
      </w:r>
      <w:r>
        <w:rPr>
          <w:spacing w:val="-10"/>
          <w:w w:val="95"/>
          <w:sz w:val="24"/>
        </w:rPr>
        <w:t xml:space="preserve"> </w:t>
      </w:r>
      <w:r>
        <w:rPr>
          <w:w w:val="95"/>
          <w:sz w:val="24"/>
        </w:rPr>
        <w:t>предмету</w:t>
      </w:r>
      <w:r>
        <w:rPr>
          <w:spacing w:val="-6"/>
          <w:w w:val="95"/>
          <w:sz w:val="24"/>
        </w:rPr>
        <w:t xml:space="preserve"> </w:t>
      </w:r>
      <w:r>
        <w:rPr>
          <w:b/>
          <w:w w:val="95"/>
          <w:sz w:val="24"/>
        </w:rPr>
        <w:t>"Русский</w:t>
      </w:r>
      <w:r>
        <w:rPr>
          <w:b/>
          <w:sz w:val="24"/>
        </w:rPr>
        <w:t xml:space="preserve"> </w:t>
      </w:r>
      <w:r>
        <w:rPr>
          <w:b/>
          <w:spacing w:val="-2"/>
          <w:w w:val="95"/>
          <w:sz w:val="24"/>
        </w:rPr>
        <w:t>язык":</w:t>
      </w:r>
    </w:p>
    <w:p w:rsidR="00C932D6" w:rsidRDefault="00814386" w:rsidP="00586457">
      <w:pPr>
        <w:pStyle w:val="a5"/>
        <w:numPr>
          <w:ilvl w:val="0"/>
          <w:numId w:val="68"/>
        </w:numPr>
        <w:tabs>
          <w:tab w:val="left" w:pos="1250"/>
        </w:tabs>
        <w:spacing w:before="154" w:line="237" w:lineRule="auto"/>
        <w:ind w:left="0" w:right="3" w:firstLine="567"/>
        <w:rPr>
          <w:sz w:val="24"/>
        </w:rPr>
      </w:pPr>
      <w:r>
        <w:rPr>
          <w:sz w:val="24"/>
        </w:rPr>
        <w:t>Первоначальное представление о многообразии языков и культур на территории Российской</w:t>
      </w:r>
      <w:r>
        <w:rPr>
          <w:spacing w:val="-4"/>
          <w:sz w:val="24"/>
        </w:rPr>
        <w:t xml:space="preserve"> </w:t>
      </w:r>
      <w:r>
        <w:rPr>
          <w:sz w:val="24"/>
        </w:rPr>
        <w:t>Федерации,</w:t>
      </w:r>
      <w:r>
        <w:rPr>
          <w:spacing w:val="-8"/>
          <w:sz w:val="24"/>
        </w:rPr>
        <w:t xml:space="preserve"> </w:t>
      </w:r>
      <w:r>
        <w:rPr>
          <w:sz w:val="24"/>
        </w:rPr>
        <w:t>о</w:t>
      </w:r>
      <w:r>
        <w:rPr>
          <w:spacing w:val="-2"/>
          <w:sz w:val="24"/>
        </w:rPr>
        <w:t xml:space="preserve"> </w:t>
      </w:r>
      <w:r>
        <w:rPr>
          <w:sz w:val="24"/>
        </w:rPr>
        <w:t>языке</w:t>
      </w:r>
      <w:r>
        <w:rPr>
          <w:spacing w:val="-2"/>
          <w:sz w:val="24"/>
        </w:rPr>
        <w:t xml:space="preserve"> </w:t>
      </w:r>
      <w:r>
        <w:rPr>
          <w:sz w:val="24"/>
        </w:rPr>
        <w:t>как</w:t>
      </w:r>
      <w:r>
        <w:rPr>
          <w:spacing w:val="-12"/>
          <w:sz w:val="24"/>
        </w:rPr>
        <w:t xml:space="preserve"> </w:t>
      </w:r>
      <w:r>
        <w:rPr>
          <w:sz w:val="24"/>
        </w:rPr>
        <w:t>одной</w:t>
      </w:r>
      <w:r>
        <w:rPr>
          <w:spacing w:val="-5"/>
          <w:sz w:val="24"/>
        </w:rPr>
        <w:t xml:space="preserve"> </w:t>
      </w:r>
      <w:r>
        <w:rPr>
          <w:sz w:val="24"/>
        </w:rPr>
        <w:t>из</w:t>
      </w:r>
      <w:r>
        <w:rPr>
          <w:spacing w:val="-6"/>
          <w:sz w:val="24"/>
        </w:rPr>
        <w:t xml:space="preserve"> </w:t>
      </w:r>
      <w:r>
        <w:rPr>
          <w:sz w:val="24"/>
        </w:rPr>
        <w:t>главных</w:t>
      </w:r>
      <w:r>
        <w:rPr>
          <w:spacing w:val="-6"/>
          <w:sz w:val="24"/>
        </w:rPr>
        <w:t xml:space="preserve"> </w:t>
      </w:r>
      <w:r>
        <w:rPr>
          <w:sz w:val="24"/>
        </w:rPr>
        <w:t>духовно-нравственных</w:t>
      </w:r>
      <w:r>
        <w:rPr>
          <w:spacing w:val="-7"/>
          <w:sz w:val="24"/>
        </w:rPr>
        <w:t xml:space="preserve"> </w:t>
      </w:r>
      <w:r>
        <w:rPr>
          <w:sz w:val="24"/>
        </w:rPr>
        <w:t>ценностей</w:t>
      </w:r>
      <w:r>
        <w:rPr>
          <w:spacing w:val="-2"/>
          <w:sz w:val="24"/>
        </w:rPr>
        <w:t xml:space="preserve"> </w:t>
      </w:r>
      <w:r>
        <w:rPr>
          <w:sz w:val="24"/>
        </w:rPr>
        <w:t>народа;</w:t>
      </w:r>
    </w:p>
    <w:p w:rsidR="00C932D6" w:rsidRDefault="00814386" w:rsidP="00586457">
      <w:pPr>
        <w:pStyle w:val="a5"/>
        <w:numPr>
          <w:ilvl w:val="0"/>
          <w:numId w:val="68"/>
        </w:numPr>
        <w:tabs>
          <w:tab w:val="left" w:pos="1250"/>
        </w:tabs>
        <w:spacing w:before="4"/>
        <w:ind w:left="0" w:right="3" w:firstLine="567"/>
        <w:rPr>
          <w:sz w:val="24"/>
        </w:rPr>
      </w:pPr>
      <w:r>
        <w:rPr>
          <w:sz w:val="24"/>
        </w:rPr>
        <w:t>Понимание роли языка как основного средства общения; осознание значения русского языкакак государственного языка Российской Федерации; понимание роли русского языка как языка межнационального общения;</w:t>
      </w:r>
    </w:p>
    <w:p w:rsidR="00C932D6" w:rsidRDefault="00814386" w:rsidP="00586457">
      <w:pPr>
        <w:pStyle w:val="a5"/>
        <w:numPr>
          <w:ilvl w:val="0"/>
          <w:numId w:val="68"/>
        </w:numPr>
        <w:tabs>
          <w:tab w:val="left" w:pos="1250"/>
        </w:tabs>
        <w:spacing w:line="242" w:lineRule="auto"/>
        <w:ind w:left="0" w:right="3" w:firstLine="567"/>
        <w:rPr>
          <w:sz w:val="24"/>
        </w:rPr>
      </w:pPr>
      <w:r>
        <w:rPr>
          <w:sz w:val="24"/>
        </w:rPr>
        <w:t xml:space="preserve">Осознание правильной устной и письменной речи как показателя общей культуры </w:t>
      </w:r>
      <w:r>
        <w:rPr>
          <w:spacing w:val="-2"/>
          <w:sz w:val="24"/>
        </w:rPr>
        <w:t>человека;</w:t>
      </w:r>
    </w:p>
    <w:p w:rsidR="00C932D6" w:rsidRDefault="00814386" w:rsidP="00586457">
      <w:pPr>
        <w:pStyle w:val="a5"/>
        <w:numPr>
          <w:ilvl w:val="0"/>
          <w:numId w:val="68"/>
        </w:numPr>
        <w:tabs>
          <w:tab w:val="left" w:pos="1250"/>
        </w:tabs>
        <w:spacing w:line="242" w:lineRule="auto"/>
        <w:ind w:left="0" w:right="3" w:firstLine="567"/>
        <w:rPr>
          <w:sz w:val="24"/>
        </w:rPr>
      </w:pPr>
      <w:r>
        <w:rPr>
          <w:sz w:val="24"/>
        </w:rPr>
        <w:t>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C932D6" w:rsidRDefault="00814386" w:rsidP="00586457">
      <w:pPr>
        <w:pStyle w:val="a5"/>
        <w:numPr>
          <w:ilvl w:val="0"/>
          <w:numId w:val="68"/>
        </w:numPr>
        <w:tabs>
          <w:tab w:val="left" w:pos="1250"/>
        </w:tabs>
        <w:ind w:left="0" w:right="3" w:firstLine="567"/>
        <w:rPr>
          <w:sz w:val="24"/>
        </w:rPr>
      </w:pPr>
      <w:r>
        <w:rPr>
          <w:sz w:val="24"/>
        </w:rPr>
        <w:t>Аудирование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w:t>
      </w:r>
      <w:r>
        <w:rPr>
          <w:spacing w:val="-3"/>
          <w:sz w:val="24"/>
        </w:rPr>
        <w:t xml:space="preserve"> </w:t>
      </w:r>
      <w:r>
        <w:rPr>
          <w:sz w:val="24"/>
        </w:rPr>
        <w:t>тексту;</w:t>
      </w:r>
    </w:p>
    <w:p w:rsidR="00C932D6" w:rsidRDefault="00814386" w:rsidP="00586457">
      <w:pPr>
        <w:pStyle w:val="a5"/>
        <w:numPr>
          <w:ilvl w:val="0"/>
          <w:numId w:val="68"/>
        </w:numPr>
        <w:tabs>
          <w:tab w:val="left" w:pos="1250"/>
        </w:tabs>
        <w:ind w:left="0" w:right="3" w:firstLine="567"/>
        <w:rPr>
          <w:sz w:val="24"/>
        </w:rPr>
      </w:pPr>
      <w:r>
        <w:rPr>
          <w:sz w:val="24"/>
        </w:rPr>
        <w:t>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w:t>
      </w:r>
      <w:r>
        <w:rPr>
          <w:spacing w:val="-1"/>
          <w:sz w:val="24"/>
        </w:rPr>
        <w:t xml:space="preserve"> </w:t>
      </w:r>
      <w:r>
        <w:rPr>
          <w:sz w:val="24"/>
        </w:rPr>
        <w:t>и</w:t>
      </w:r>
      <w:r>
        <w:rPr>
          <w:spacing w:val="-6"/>
          <w:sz w:val="24"/>
        </w:rPr>
        <w:t xml:space="preserve"> </w:t>
      </w:r>
      <w:r>
        <w:rPr>
          <w:sz w:val="24"/>
        </w:rPr>
        <w:t>задавать</w:t>
      </w:r>
      <w:r>
        <w:rPr>
          <w:spacing w:val="-1"/>
          <w:sz w:val="24"/>
        </w:rPr>
        <w:t xml:space="preserve"> </w:t>
      </w:r>
      <w:r>
        <w:rPr>
          <w:sz w:val="24"/>
        </w:rPr>
        <w:t>их;</w:t>
      </w:r>
      <w:r>
        <w:rPr>
          <w:spacing w:val="-7"/>
          <w:sz w:val="24"/>
        </w:rPr>
        <w:t xml:space="preserve"> </w:t>
      </w:r>
      <w:r>
        <w:rPr>
          <w:sz w:val="24"/>
        </w:rPr>
        <w:t>строить устные</w:t>
      </w:r>
      <w:r>
        <w:rPr>
          <w:spacing w:val="-3"/>
          <w:sz w:val="24"/>
        </w:rPr>
        <w:t xml:space="preserve"> </w:t>
      </w:r>
      <w:r>
        <w:rPr>
          <w:sz w:val="24"/>
        </w:rPr>
        <w:t>монологические</w:t>
      </w:r>
      <w:r>
        <w:rPr>
          <w:spacing w:val="-3"/>
          <w:sz w:val="24"/>
        </w:rPr>
        <w:t xml:space="preserve"> </w:t>
      </w:r>
      <w:r>
        <w:rPr>
          <w:sz w:val="24"/>
        </w:rPr>
        <w:t>высказывания</w:t>
      </w:r>
      <w:r>
        <w:rPr>
          <w:spacing w:val="-7"/>
          <w:sz w:val="24"/>
        </w:rPr>
        <w:t xml:space="preserve"> </w:t>
      </w:r>
      <w:r>
        <w:rPr>
          <w:sz w:val="24"/>
        </w:rPr>
        <w:t>в</w:t>
      </w:r>
      <w:r>
        <w:rPr>
          <w:spacing w:val="-1"/>
          <w:sz w:val="24"/>
        </w:rPr>
        <w:t xml:space="preserve"> </w:t>
      </w:r>
      <w:r>
        <w:rPr>
          <w:sz w:val="24"/>
        </w:rPr>
        <w:t>соответствии</w:t>
      </w:r>
      <w:r>
        <w:rPr>
          <w:spacing w:val="-1"/>
          <w:sz w:val="24"/>
        </w:rPr>
        <w:t xml:space="preserve"> </w:t>
      </w:r>
      <w:r>
        <w:rPr>
          <w:sz w:val="24"/>
        </w:rPr>
        <w:t>с учебной задачей; соблюдать нормы речевого этикета в ситуациях учебного и бытового общения (приветствие, прощание, извинение, благодарность, просьба); соблюдатьорфоэпические нормы и правильную интонацию;</w:t>
      </w:r>
    </w:p>
    <w:p w:rsidR="00C932D6" w:rsidRDefault="00814386" w:rsidP="00586457">
      <w:pPr>
        <w:pStyle w:val="a5"/>
        <w:numPr>
          <w:ilvl w:val="0"/>
          <w:numId w:val="68"/>
        </w:numPr>
        <w:tabs>
          <w:tab w:val="left" w:pos="1250"/>
        </w:tabs>
        <w:ind w:left="0" w:right="3" w:firstLine="567"/>
        <w:rPr>
          <w:sz w:val="24"/>
        </w:rPr>
      </w:pPr>
      <w:r>
        <w:rPr>
          <w:sz w:val="24"/>
        </w:rP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rsidR="00C932D6" w:rsidRDefault="00814386" w:rsidP="00586457">
      <w:pPr>
        <w:pStyle w:val="a5"/>
        <w:numPr>
          <w:ilvl w:val="0"/>
          <w:numId w:val="68"/>
        </w:numPr>
        <w:tabs>
          <w:tab w:val="left" w:pos="1250"/>
        </w:tabs>
        <w:spacing w:before="74" w:line="237" w:lineRule="auto"/>
        <w:ind w:left="0" w:right="3" w:firstLine="567"/>
      </w:pPr>
      <w:r w:rsidRPr="004E76E4">
        <w:rPr>
          <w:sz w:val="24"/>
        </w:rPr>
        <w:t xml:space="preserve">Письмо: осознавать цели и ситуации (с кем и где происходит общение) письменного </w:t>
      </w:r>
      <w:r w:rsidRPr="004E76E4">
        <w:rPr>
          <w:sz w:val="24"/>
        </w:rPr>
        <w:lastRenderedPageBreak/>
        <w:t>общения; списывать текст с представленного образца, писать под диктовку в соответствии с изученными</w:t>
      </w:r>
      <w:r w:rsidRPr="004E76E4">
        <w:rPr>
          <w:spacing w:val="-1"/>
          <w:sz w:val="24"/>
        </w:rPr>
        <w:t xml:space="preserve"> </w:t>
      </w:r>
      <w:r w:rsidRPr="004E76E4">
        <w:rPr>
          <w:sz w:val="24"/>
        </w:rPr>
        <w:t>правилами;</w:t>
      </w:r>
      <w:r w:rsidRPr="004E76E4">
        <w:rPr>
          <w:spacing w:val="-6"/>
          <w:sz w:val="24"/>
        </w:rPr>
        <w:t xml:space="preserve"> </w:t>
      </w:r>
      <w:r w:rsidRPr="004E76E4">
        <w:rPr>
          <w:sz w:val="24"/>
        </w:rPr>
        <w:t>писать</w:t>
      </w:r>
      <w:r w:rsidRPr="004E76E4">
        <w:rPr>
          <w:spacing w:val="-1"/>
          <w:sz w:val="24"/>
        </w:rPr>
        <w:t xml:space="preserve"> </w:t>
      </w:r>
      <w:r w:rsidRPr="004E76E4">
        <w:rPr>
          <w:sz w:val="24"/>
        </w:rPr>
        <w:t>подробное</w:t>
      </w:r>
      <w:r w:rsidRPr="004E76E4">
        <w:rPr>
          <w:spacing w:val="-3"/>
          <w:sz w:val="24"/>
        </w:rPr>
        <w:t xml:space="preserve"> </w:t>
      </w:r>
      <w:r w:rsidRPr="004E76E4">
        <w:rPr>
          <w:sz w:val="24"/>
        </w:rPr>
        <w:t>изложение;</w:t>
      </w:r>
      <w:r w:rsidRPr="004E76E4">
        <w:rPr>
          <w:spacing w:val="-6"/>
          <w:sz w:val="24"/>
        </w:rPr>
        <w:t xml:space="preserve"> </w:t>
      </w:r>
      <w:r w:rsidRPr="004E76E4">
        <w:rPr>
          <w:sz w:val="24"/>
        </w:rPr>
        <w:t>создавать</w:t>
      </w:r>
      <w:r w:rsidRPr="004E76E4">
        <w:rPr>
          <w:spacing w:val="-1"/>
          <w:sz w:val="24"/>
        </w:rPr>
        <w:t xml:space="preserve"> </w:t>
      </w:r>
      <w:r w:rsidRPr="004E76E4">
        <w:rPr>
          <w:sz w:val="24"/>
        </w:rPr>
        <w:t>небольшие</w:t>
      </w:r>
      <w:r w:rsidRPr="004E76E4">
        <w:rPr>
          <w:spacing w:val="-3"/>
          <w:sz w:val="24"/>
        </w:rPr>
        <w:t xml:space="preserve"> </w:t>
      </w:r>
      <w:r w:rsidRPr="004E76E4">
        <w:rPr>
          <w:sz w:val="24"/>
        </w:rPr>
        <w:t>тексты</w:t>
      </w:r>
      <w:r w:rsidRPr="004E76E4">
        <w:rPr>
          <w:spacing w:val="-5"/>
          <w:sz w:val="24"/>
        </w:rPr>
        <w:t xml:space="preserve"> </w:t>
      </w:r>
      <w:r w:rsidRPr="004E76E4">
        <w:rPr>
          <w:sz w:val="24"/>
        </w:rPr>
        <w:t>(сочинения) по</w:t>
      </w:r>
      <w:r w:rsidRPr="004E76E4">
        <w:rPr>
          <w:spacing w:val="29"/>
          <w:sz w:val="24"/>
        </w:rPr>
        <w:t xml:space="preserve"> </w:t>
      </w:r>
      <w:r w:rsidRPr="004E76E4">
        <w:rPr>
          <w:sz w:val="24"/>
        </w:rPr>
        <w:t>соответствующей</w:t>
      </w:r>
      <w:r w:rsidRPr="004E76E4">
        <w:rPr>
          <w:spacing w:val="32"/>
          <w:sz w:val="24"/>
        </w:rPr>
        <w:t xml:space="preserve"> </w:t>
      </w:r>
      <w:r w:rsidRPr="004E76E4">
        <w:rPr>
          <w:sz w:val="24"/>
        </w:rPr>
        <w:t>возрасту</w:t>
      </w:r>
      <w:r w:rsidRPr="004E76E4">
        <w:rPr>
          <w:spacing w:val="22"/>
          <w:sz w:val="24"/>
        </w:rPr>
        <w:t xml:space="preserve"> </w:t>
      </w:r>
      <w:r w:rsidRPr="004E76E4">
        <w:rPr>
          <w:sz w:val="24"/>
        </w:rPr>
        <w:t>тематике</w:t>
      </w:r>
      <w:r w:rsidRPr="004E76E4">
        <w:rPr>
          <w:spacing w:val="31"/>
          <w:sz w:val="24"/>
        </w:rPr>
        <w:t xml:space="preserve"> </w:t>
      </w:r>
      <w:r w:rsidRPr="004E76E4">
        <w:rPr>
          <w:sz w:val="24"/>
        </w:rPr>
        <w:t>(на</w:t>
      </w:r>
      <w:r w:rsidRPr="004E76E4">
        <w:rPr>
          <w:spacing w:val="26"/>
          <w:sz w:val="24"/>
        </w:rPr>
        <w:t xml:space="preserve"> </w:t>
      </w:r>
      <w:r w:rsidRPr="004E76E4">
        <w:rPr>
          <w:sz w:val="24"/>
        </w:rPr>
        <w:t>основе</w:t>
      </w:r>
      <w:r w:rsidRPr="004E76E4">
        <w:rPr>
          <w:spacing w:val="30"/>
          <w:sz w:val="24"/>
        </w:rPr>
        <w:t xml:space="preserve"> </w:t>
      </w:r>
      <w:r w:rsidRPr="004E76E4">
        <w:rPr>
          <w:sz w:val="24"/>
        </w:rPr>
        <w:t>впечатлений,</w:t>
      </w:r>
      <w:r w:rsidRPr="004E76E4">
        <w:rPr>
          <w:spacing w:val="30"/>
          <w:sz w:val="24"/>
        </w:rPr>
        <w:t xml:space="preserve"> </w:t>
      </w:r>
      <w:r w:rsidRPr="004E76E4">
        <w:rPr>
          <w:sz w:val="24"/>
        </w:rPr>
        <w:t>литературных</w:t>
      </w:r>
      <w:r w:rsidRPr="004E76E4">
        <w:rPr>
          <w:spacing w:val="37"/>
          <w:sz w:val="24"/>
        </w:rPr>
        <w:t xml:space="preserve"> </w:t>
      </w:r>
      <w:r w:rsidRPr="004E76E4">
        <w:rPr>
          <w:spacing w:val="-2"/>
          <w:sz w:val="24"/>
        </w:rPr>
        <w:t>произведений,</w:t>
      </w:r>
      <w:r w:rsidR="004E76E4" w:rsidRPr="004E76E4">
        <w:rPr>
          <w:spacing w:val="-2"/>
          <w:sz w:val="24"/>
        </w:rPr>
        <w:t xml:space="preserve"> </w:t>
      </w:r>
      <w:r>
        <w:t>сюжетных картинок, просмотра фрагмента видеозаписи); использовать словари и различные справочные материалы, включая ресурсы сети Интернет;</w:t>
      </w:r>
    </w:p>
    <w:p w:rsidR="00C932D6" w:rsidRDefault="00814386" w:rsidP="00586457">
      <w:pPr>
        <w:pStyle w:val="a5"/>
        <w:numPr>
          <w:ilvl w:val="0"/>
          <w:numId w:val="68"/>
        </w:numPr>
        <w:tabs>
          <w:tab w:val="left" w:pos="1394"/>
        </w:tabs>
        <w:spacing w:before="4"/>
        <w:ind w:left="0" w:right="3" w:firstLine="567"/>
        <w:rPr>
          <w:sz w:val="24"/>
        </w:rPr>
      </w:pPr>
      <w:r>
        <w:rPr>
          <w:sz w:val="24"/>
        </w:rPr>
        <w:t>Сформированность</w:t>
      </w:r>
      <w:r>
        <w:rPr>
          <w:spacing w:val="-15"/>
          <w:sz w:val="24"/>
        </w:rPr>
        <w:t xml:space="preserve"> </w:t>
      </w:r>
      <w:r>
        <w:rPr>
          <w:sz w:val="24"/>
        </w:rPr>
        <w:t>первоначальных</w:t>
      </w:r>
      <w:r>
        <w:rPr>
          <w:spacing w:val="-15"/>
          <w:sz w:val="24"/>
        </w:rPr>
        <w:t xml:space="preserve"> </w:t>
      </w:r>
      <w:r>
        <w:rPr>
          <w:sz w:val="24"/>
        </w:rPr>
        <w:t>научных</w:t>
      </w:r>
      <w:r>
        <w:rPr>
          <w:spacing w:val="-15"/>
          <w:sz w:val="24"/>
        </w:rPr>
        <w:t xml:space="preserve"> </w:t>
      </w:r>
      <w:r>
        <w:rPr>
          <w:sz w:val="24"/>
        </w:rPr>
        <w:t>представлений</w:t>
      </w:r>
      <w:r>
        <w:rPr>
          <w:spacing w:val="-15"/>
          <w:sz w:val="24"/>
        </w:rPr>
        <w:t xml:space="preserve"> </w:t>
      </w:r>
      <w:r>
        <w:rPr>
          <w:sz w:val="24"/>
        </w:rPr>
        <w:t>о</w:t>
      </w:r>
      <w:r>
        <w:rPr>
          <w:spacing w:val="-15"/>
          <w:sz w:val="24"/>
        </w:rPr>
        <w:t xml:space="preserve"> </w:t>
      </w:r>
      <w:r>
        <w:rPr>
          <w:sz w:val="24"/>
        </w:rPr>
        <w:t>системе</w:t>
      </w:r>
      <w:r>
        <w:rPr>
          <w:spacing w:val="-15"/>
          <w:sz w:val="24"/>
        </w:rPr>
        <w:t xml:space="preserve"> </w:t>
      </w:r>
      <w:r>
        <w:rPr>
          <w:sz w:val="24"/>
        </w:rPr>
        <w:t>русского</w:t>
      </w:r>
      <w:r>
        <w:rPr>
          <w:spacing w:val="-15"/>
          <w:sz w:val="24"/>
        </w:rPr>
        <w:t xml:space="preserve"> </w:t>
      </w:r>
      <w:r>
        <w:rPr>
          <w:sz w:val="24"/>
        </w:rPr>
        <w:t>языка: фонетике,</w:t>
      </w:r>
      <w:r>
        <w:rPr>
          <w:spacing w:val="-15"/>
          <w:sz w:val="24"/>
        </w:rPr>
        <w:t xml:space="preserve"> </w:t>
      </w:r>
      <w:r>
        <w:rPr>
          <w:sz w:val="24"/>
        </w:rPr>
        <w:t>графике,</w:t>
      </w:r>
      <w:r>
        <w:rPr>
          <w:spacing w:val="-15"/>
          <w:sz w:val="24"/>
        </w:rPr>
        <w:t xml:space="preserve"> </w:t>
      </w:r>
      <w:r>
        <w:rPr>
          <w:sz w:val="24"/>
        </w:rPr>
        <w:t>лексике,</w:t>
      </w:r>
      <w:r>
        <w:rPr>
          <w:spacing w:val="-15"/>
          <w:sz w:val="24"/>
        </w:rPr>
        <w:t xml:space="preserve"> </w:t>
      </w:r>
      <w:r>
        <w:rPr>
          <w:sz w:val="24"/>
        </w:rPr>
        <w:t>морфемике,</w:t>
      </w:r>
      <w:r>
        <w:rPr>
          <w:spacing w:val="-15"/>
          <w:sz w:val="24"/>
        </w:rPr>
        <w:t xml:space="preserve"> </w:t>
      </w:r>
      <w:r>
        <w:rPr>
          <w:sz w:val="24"/>
        </w:rPr>
        <w:t>морфологии</w:t>
      </w:r>
      <w:r>
        <w:rPr>
          <w:spacing w:val="-15"/>
          <w:sz w:val="24"/>
        </w:rPr>
        <w:t xml:space="preserve"> </w:t>
      </w:r>
      <w:r>
        <w:rPr>
          <w:sz w:val="24"/>
        </w:rPr>
        <w:t>и</w:t>
      </w:r>
      <w:r>
        <w:rPr>
          <w:spacing w:val="-15"/>
          <w:sz w:val="24"/>
        </w:rPr>
        <w:t xml:space="preserve"> </w:t>
      </w:r>
      <w:r>
        <w:rPr>
          <w:sz w:val="24"/>
        </w:rPr>
        <w:t>синтаксисе;</w:t>
      </w:r>
      <w:r>
        <w:rPr>
          <w:spacing w:val="-15"/>
          <w:sz w:val="24"/>
        </w:rPr>
        <w:t xml:space="preserve"> </w:t>
      </w:r>
      <w:r>
        <w:rPr>
          <w:sz w:val="24"/>
        </w:rPr>
        <w:t>об</w:t>
      </w:r>
      <w:r>
        <w:rPr>
          <w:spacing w:val="-15"/>
          <w:sz w:val="24"/>
        </w:rPr>
        <w:t xml:space="preserve"> </w:t>
      </w:r>
      <w:r>
        <w:rPr>
          <w:sz w:val="24"/>
        </w:rPr>
        <w:t>основных</w:t>
      </w:r>
      <w:r>
        <w:rPr>
          <w:spacing w:val="-15"/>
          <w:sz w:val="24"/>
        </w:rPr>
        <w:t xml:space="preserve"> </w:t>
      </w:r>
      <w:r>
        <w:rPr>
          <w:sz w:val="24"/>
        </w:rPr>
        <w:t>единицах</w:t>
      </w:r>
      <w:r>
        <w:rPr>
          <w:spacing w:val="-15"/>
          <w:sz w:val="24"/>
        </w:rPr>
        <w:t xml:space="preserve"> </w:t>
      </w:r>
      <w:r>
        <w:rPr>
          <w:sz w:val="24"/>
        </w:rPr>
        <w:t>языка, их признаках и особенностях употребления в речи;</w:t>
      </w:r>
    </w:p>
    <w:p w:rsidR="00C932D6" w:rsidRDefault="00814386" w:rsidP="00586457">
      <w:pPr>
        <w:pStyle w:val="a5"/>
        <w:numPr>
          <w:ilvl w:val="0"/>
          <w:numId w:val="68"/>
        </w:numPr>
        <w:tabs>
          <w:tab w:val="left" w:pos="1394"/>
        </w:tabs>
        <w:ind w:left="0" w:right="3" w:firstLine="567"/>
        <w:rPr>
          <w:sz w:val="24"/>
        </w:rPr>
      </w:pPr>
      <w:r>
        <w:rPr>
          <w:sz w:val="24"/>
        </w:rPr>
        <w:t>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C932D6" w:rsidRDefault="00814386" w:rsidP="00F90B22">
      <w:pPr>
        <w:ind w:right="3" w:firstLine="567"/>
        <w:jc w:val="both"/>
        <w:rPr>
          <w:b/>
          <w:sz w:val="24"/>
        </w:rPr>
      </w:pPr>
      <w:r>
        <w:rPr>
          <w:w w:val="90"/>
          <w:sz w:val="24"/>
        </w:rPr>
        <w:t>По</w:t>
      </w:r>
      <w:r>
        <w:rPr>
          <w:spacing w:val="41"/>
          <w:sz w:val="24"/>
        </w:rPr>
        <w:t xml:space="preserve"> </w:t>
      </w:r>
      <w:r>
        <w:rPr>
          <w:w w:val="90"/>
          <w:sz w:val="24"/>
        </w:rPr>
        <w:t>учебному</w:t>
      </w:r>
      <w:r>
        <w:rPr>
          <w:spacing w:val="34"/>
          <w:sz w:val="24"/>
        </w:rPr>
        <w:t xml:space="preserve"> </w:t>
      </w:r>
      <w:r>
        <w:rPr>
          <w:w w:val="90"/>
          <w:sz w:val="24"/>
        </w:rPr>
        <w:t>предмету</w:t>
      </w:r>
      <w:r>
        <w:rPr>
          <w:spacing w:val="34"/>
          <w:sz w:val="24"/>
        </w:rPr>
        <w:t xml:space="preserve"> </w:t>
      </w:r>
      <w:r>
        <w:rPr>
          <w:b/>
          <w:w w:val="90"/>
          <w:sz w:val="24"/>
        </w:rPr>
        <w:t>"Литературное</w:t>
      </w:r>
      <w:r>
        <w:rPr>
          <w:b/>
          <w:spacing w:val="60"/>
          <w:sz w:val="24"/>
        </w:rPr>
        <w:t xml:space="preserve"> </w:t>
      </w:r>
      <w:r>
        <w:rPr>
          <w:b/>
          <w:spacing w:val="-2"/>
          <w:w w:val="90"/>
          <w:sz w:val="24"/>
        </w:rPr>
        <w:t>чтение":</w:t>
      </w:r>
    </w:p>
    <w:p w:rsidR="00C932D6" w:rsidRDefault="00814386" w:rsidP="00586457">
      <w:pPr>
        <w:pStyle w:val="a5"/>
        <w:numPr>
          <w:ilvl w:val="0"/>
          <w:numId w:val="67"/>
        </w:numPr>
        <w:tabs>
          <w:tab w:val="left" w:pos="1250"/>
        </w:tabs>
        <w:spacing w:before="180" w:line="242" w:lineRule="auto"/>
        <w:ind w:left="0" w:right="3" w:firstLine="567"/>
        <w:rPr>
          <w:sz w:val="24"/>
        </w:rPr>
      </w:pPr>
      <w:r>
        <w:rPr>
          <w:sz w:val="24"/>
        </w:rPr>
        <w:t>Сформированность</w:t>
      </w:r>
      <w:r>
        <w:rPr>
          <w:spacing w:val="-10"/>
          <w:sz w:val="24"/>
        </w:rPr>
        <w:t xml:space="preserve"> </w:t>
      </w:r>
      <w:r>
        <w:rPr>
          <w:sz w:val="24"/>
        </w:rPr>
        <w:t>положительной</w:t>
      </w:r>
      <w:r>
        <w:rPr>
          <w:spacing w:val="-10"/>
          <w:sz w:val="24"/>
        </w:rPr>
        <w:t xml:space="preserve"> </w:t>
      </w:r>
      <w:r>
        <w:rPr>
          <w:sz w:val="24"/>
        </w:rPr>
        <w:t>мотивации</w:t>
      </w:r>
      <w:r>
        <w:rPr>
          <w:spacing w:val="-15"/>
          <w:sz w:val="24"/>
        </w:rPr>
        <w:t xml:space="preserve"> </w:t>
      </w:r>
      <w:r>
        <w:rPr>
          <w:sz w:val="24"/>
        </w:rPr>
        <w:t>к</w:t>
      </w:r>
      <w:r>
        <w:rPr>
          <w:spacing w:val="-10"/>
          <w:sz w:val="24"/>
        </w:rPr>
        <w:t xml:space="preserve"> </w:t>
      </w:r>
      <w:r>
        <w:rPr>
          <w:sz w:val="24"/>
        </w:rPr>
        <w:t>систематическому</w:t>
      </w:r>
      <w:r>
        <w:rPr>
          <w:spacing w:val="-15"/>
          <w:sz w:val="24"/>
        </w:rPr>
        <w:t xml:space="preserve"> </w:t>
      </w:r>
      <w:r>
        <w:rPr>
          <w:sz w:val="24"/>
        </w:rPr>
        <w:t>чтению</w:t>
      </w:r>
      <w:r>
        <w:rPr>
          <w:spacing w:val="-10"/>
          <w:sz w:val="24"/>
        </w:rPr>
        <w:t xml:space="preserve"> </w:t>
      </w:r>
      <w:r>
        <w:rPr>
          <w:sz w:val="24"/>
        </w:rPr>
        <w:t>и</w:t>
      </w:r>
      <w:r>
        <w:rPr>
          <w:spacing w:val="-8"/>
          <w:sz w:val="24"/>
        </w:rPr>
        <w:t xml:space="preserve"> </w:t>
      </w:r>
      <w:r>
        <w:rPr>
          <w:sz w:val="24"/>
        </w:rPr>
        <w:t>слушанию художественной литературы и произведений устного народного творчества;</w:t>
      </w:r>
    </w:p>
    <w:p w:rsidR="00C932D6" w:rsidRDefault="00814386" w:rsidP="00586457">
      <w:pPr>
        <w:pStyle w:val="a5"/>
        <w:numPr>
          <w:ilvl w:val="0"/>
          <w:numId w:val="67"/>
        </w:numPr>
        <w:tabs>
          <w:tab w:val="left" w:pos="1250"/>
        </w:tabs>
        <w:spacing w:line="242" w:lineRule="auto"/>
        <w:ind w:left="0" w:right="3" w:firstLine="567"/>
        <w:rPr>
          <w:sz w:val="24"/>
        </w:rPr>
      </w:pPr>
      <w:r>
        <w:rPr>
          <w:sz w:val="24"/>
        </w:rPr>
        <w:t>Достижение</w:t>
      </w:r>
      <w:r>
        <w:rPr>
          <w:spacing w:val="40"/>
          <w:sz w:val="24"/>
        </w:rPr>
        <w:t xml:space="preserve"> </w:t>
      </w:r>
      <w:r>
        <w:rPr>
          <w:sz w:val="24"/>
        </w:rPr>
        <w:t>необходимого</w:t>
      </w:r>
      <w:r>
        <w:rPr>
          <w:spacing w:val="40"/>
          <w:sz w:val="24"/>
        </w:rPr>
        <w:t xml:space="preserve"> </w:t>
      </w:r>
      <w:r>
        <w:rPr>
          <w:sz w:val="24"/>
        </w:rPr>
        <w:t>для</w:t>
      </w:r>
      <w:r>
        <w:rPr>
          <w:spacing w:val="40"/>
          <w:sz w:val="24"/>
        </w:rPr>
        <w:t xml:space="preserve"> </w:t>
      </w:r>
      <w:r>
        <w:rPr>
          <w:sz w:val="24"/>
        </w:rPr>
        <w:t>продолжения</w:t>
      </w:r>
      <w:r>
        <w:rPr>
          <w:spacing w:val="40"/>
          <w:sz w:val="24"/>
        </w:rPr>
        <w:t xml:space="preserve"> </w:t>
      </w:r>
      <w:r>
        <w:rPr>
          <w:sz w:val="24"/>
        </w:rPr>
        <w:t>образования</w:t>
      </w:r>
      <w:r>
        <w:rPr>
          <w:spacing w:val="40"/>
          <w:sz w:val="24"/>
        </w:rPr>
        <w:t xml:space="preserve"> </w:t>
      </w:r>
      <w:r>
        <w:rPr>
          <w:sz w:val="24"/>
        </w:rPr>
        <w:t>уровня</w:t>
      </w:r>
      <w:r>
        <w:rPr>
          <w:spacing w:val="40"/>
          <w:sz w:val="24"/>
        </w:rPr>
        <w:t xml:space="preserve"> </w:t>
      </w:r>
      <w:r>
        <w:rPr>
          <w:sz w:val="24"/>
        </w:rPr>
        <w:t>общего</w:t>
      </w:r>
      <w:r>
        <w:rPr>
          <w:spacing w:val="40"/>
          <w:sz w:val="24"/>
        </w:rPr>
        <w:t xml:space="preserve"> </w:t>
      </w:r>
      <w:r>
        <w:rPr>
          <w:sz w:val="24"/>
        </w:rPr>
        <w:t>речевого</w:t>
      </w:r>
      <w:r>
        <w:rPr>
          <w:spacing w:val="40"/>
          <w:sz w:val="24"/>
        </w:rPr>
        <w:t xml:space="preserve"> </w:t>
      </w:r>
      <w:r>
        <w:rPr>
          <w:spacing w:val="-2"/>
          <w:sz w:val="24"/>
        </w:rPr>
        <w:t>развития;</w:t>
      </w:r>
    </w:p>
    <w:p w:rsidR="00C932D6" w:rsidRDefault="00814386" w:rsidP="00586457">
      <w:pPr>
        <w:pStyle w:val="a5"/>
        <w:numPr>
          <w:ilvl w:val="0"/>
          <w:numId w:val="67"/>
        </w:numPr>
        <w:tabs>
          <w:tab w:val="left" w:pos="1250"/>
        </w:tabs>
        <w:spacing w:line="242" w:lineRule="auto"/>
        <w:ind w:left="0" w:right="3" w:firstLine="567"/>
        <w:rPr>
          <w:sz w:val="24"/>
        </w:rPr>
      </w:pPr>
      <w:r>
        <w:rPr>
          <w:sz w:val="24"/>
        </w:rPr>
        <w:t>Осознание</w:t>
      </w:r>
      <w:r>
        <w:rPr>
          <w:spacing w:val="-1"/>
          <w:sz w:val="24"/>
        </w:rPr>
        <w:t xml:space="preserve"> </w:t>
      </w:r>
      <w:r>
        <w:rPr>
          <w:sz w:val="24"/>
        </w:rPr>
        <w:t>значимости художественной литературы и произведений устного народного творчества для всестороннего развития личности человека;</w:t>
      </w:r>
    </w:p>
    <w:p w:rsidR="00C932D6" w:rsidRDefault="00814386" w:rsidP="00586457">
      <w:pPr>
        <w:pStyle w:val="a5"/>
        <w:numPr>
          <w:ilvl w:val="0"/>
          <w:numId w:val="67"/>
        </w:numPr>
        <w:tabs>
          <w:tab w:val="left" w:pos="1250"/>
        </w:tabs>
        <w:spacing w:line="242" w:lineRule="auto"/>
        <w:ind w:left="0" w:right="3" w:firstLine="567"/>
        <w:rPr>
          <w:sz w:val="24"/>
        </w:rPr>
      </w:pPr>
      <w:r>
        <w:rPr>
          <w:sz w:val="24"/>
        </w:rPr>
        <w:t>Первоначальное представление о многообразии жанров художественных произведений и</w:t>
      </w:r>
      <w:r>
        <w:rPr>
          <w:spacing w:val="40"/>
          <w:sz w:val="24"/>
        </w:rPr>
        <w:t xml:space="preserve"> </w:t>
      </w:r>
      <w:r>
        <w:rPr>
          <w:sz w:val="24"/>
        </w:rPr>
        <w:t>произведений устного народного творчества;</w:t>
      </w:r>
    </w:p>
    <w:p w:rsidR="00C932D6" w:rsidRDefault="00814386" w:rsidP="00586457">
      <w:pPr>
        <w:pStyle w:val="a5"/>
        <w:numPr>
          <w:ilvl w:val="0"/>
          <w:numId w:val="67"/>
        </w:numPr>
        <w:tabs>
          <w:tab w:val="left" w:pos="1250"/>
          <w:tab w:val="left" w:pos="2954"/>
          <w:tab w:val="left" w:pos="9616"/>
        </w:tabs>
        <w:spacing w:before="51"/>
        <w:ind w:left="0" w:right="3" w:firstLine="567"/>
        <w:jc w:val="right"/>
        <w:rPr>
          <w:sz w:val="24"/>
        </w:rPr>
      </w:pPr>
      <w:r>
        <w:rPr>
          <w:spacing w:val="-2"/>
          <w:sz w:val="24"/>
        </w:rPr>
        <w:t>Овладение</w:t>
      </w:r>
      <w:r>
        <w:rPr>
          <w:sz w:val="24"/>
        </w:rPr>
        <w:tab/>
        <w:t>элементарными умениями</w:t>
      </w:r>
      <w:r>
        <w:rPr>
          <w:spacing w:val="40"/>
          <w:sz w:val="24"/>
        </w:rPr>
        <w:t xml:space="preserve"> </w:t>
      </w:r>
      <w:r>
        <w:rPr>
          <w:sz w:val="24"/>
        </w:rPr>
        <w:t>анализа и</w:t>
      </w:r>
      <w:r>
        <w:rPr>
          <w:spacing w:val="40"/>
          <w:sz w:val="24"/>
        </w:rPr>
        <w:t xml:space="preserve"> </w:t>
      </w:r>
      <w:r>
        <w:rPr>
          <w:sz w:val="24"/>
        </w:rPr>
        <w:t>интерпретации</w:t>
      </w:r>
      <w:r>
        <w:rPr>
          <w:sz w:val="24"/>
        </w:rPr>
        <w:tab/>
      </w:r>
      <w:r>
        <w:rPr>
          <w:spacing w:val="-2"/>
          <w:sz w:val="24"/>
        </w:rPr>
        <w:t xml:space="preserve">текста, </w:t>
      </w:r>
      <w:r>
        <w:rPr>
          <w:sz w:val="24"/>
        </w:rPr>
        <w:t>осознанного</w:t>
      </w:r>
      <w:r>
        <w:rPr>
          <w:spacing w:val="40"/>
          <w:sz w:val="24"/>
        </w:rPr>
        <w:t xml:space="preserve"> </w:t>
      </w:r>
      <w:r>
        <w:rPr>
          <w:sz w:val="24"/>
        </w:rPr>
        <w:t>использования</w:t>
      </w:r>
      <w:r>
        <w:rPr>
          <w:spacing w:val="40"/>
          <w:sz w:val="24"/>
        </w:rPr>
        <w:t xml:space="preserve"> </w:t>
      </w:r>
      <w:r>
        <w:rPr>
          <w:sz w:val="24"/>
        </w:rPr>
        <w:t>при</w:t>
      </w:r>
      <w:r>
        <w:rPr>
          <w:spacing w:val="40"/>
          <w:sz w:val="24"/>
        </w:rPr>
        <w:t xml:space="preserve"> </w:t>
      </w:r>
      <w:r>
        <w:rPr>
          <w:sz w:val="24"/>
        </w:rPr>
        <w:t>анализе</w:t>
      </w:r>
      <w:r>
        <w:rPr>
          <w:spacing w:val="40"/>
          <w:sz w:val="24"/>
        </w:rPr>
        <w:t xml:space="preserve"> </w:t>
      </w:r>
      <w:r>
        <w:rPr>
          <w:sz w:val="24"/>
        </w:rPr>
        <w:t>текста</w:t>
      </w:r>
      <w:r>
        <w:rPr>
          <w:spacing w:val="40"/>
          <w:sz w:val="24"/>
        </w:rPr>
        <w:t xml:space="preserve"> </w:t>
      </w:r>
      <w:r>
        <w:rPr>
          <w:sz w:val="24"/>
        </w:rPr>
        <w:t>изученных</w:t>
      </w:r>
      <w:r>
        <w:rPr>
          <w:spacing w:val="40"/>
          <w:sz w:val="24"/>
        </w:rPr>
        <w:t xml:space="preserve"> </w:t>
      </w:r>
      <w:r>
        <w:rPr>
          <w:sz w:val="24"/>
        </w:rPr>
        <w:t>литературных</w:t>
      </w:r>
      <w:r>
        <w:rPr>
          <w:spacing w:val="40"/>
          <w:sz w:val="24"/>
        </w:rPr>
        <w:t xml:space="preserve"> </w:t>
      </w:r>
      <w:r>
        <w:rPr>
          <w:sz w:val="24"/>
        </w:rPr>
        <w:t>понятий:</w:t>
      </w:r>
      <w:r>
        <w:rPr>
          <w:spacing w:val="80"/>
          <w:sz w:val="24"/>
        </w:rPr>
        <w:t xml:space="preserve"> </w:t>
      </w:r>
      <w:r>
        <w:rPr>
          <w:sz w:val="24"/>
        </w:rPr>
        <w:t>прозаическая и стихотворная</w:t>
      </w:r>
      <w:r>
        <w:rPr>
          <w:spacing w:val="-1"/>
          <w:sz w:val="24"/>
        </w:rPr>
        <w:t xml:space="preserve"> </w:t>
      </w:r>
      <w:r>
        <w:rPr>
          <w:sz w:val="24"/>
        </w:rPr>
        <w:t>речь;</w:t>
      </w:r>
      <w:r>
        <w:rPr>
          <w:spacing w:val="-1"/>
          <w:sz w:val="24"/>
        </w:rPr>
        <w:t xml:space="preserve"> </w:t>
      </w:r>
      <w:r>
        <w:rPr>
          <w:sz w:val="24"/>
        </w:rPr>
        <w:t>жанровое разнообразие</w:t>
      </w:r>
      <w:r>
        <w:rPr>
          <w:spacing w:val="-2"/>
          <w:sz w:val="24"/>
        </w:rPr>
        <w:t xml:space="preserve"> </w:t>
      </w:r>
      <w:r>
        <w:rPr>
          <w:sz w:val="24"/>
        </w:rPr>
        <w:t>произведений (общее</w:t>
      </w:r>
      <w:r>
        <w:rPr>
          <w:spacing w:val="-2"/>
          <w:sz w:val="24"/>
        </w:rPr>
        <w:t xml:space="preserve"> </w:t>
      </w:r>
      <w:r>
        <w:rPr>
          <w:sz w:val="24"/>
        </w:rPr>
        <w:t>представление о</w:t>
      </w:r>
      <w:r>
        <w:rPr>
          <w:spacing w:val="80"/>
          <w:sz w:val="24"/>
        </w:rPr>
        <w:t xml:space="preserve"> </w:t>
      </w:r>
      <w:r>
        <w:rPr>
          <w:sz w:val="24"/>
        </w:rPr>
        <w:t>жанрах);</w:t>
      </w:r>
      <w:r>
        <w:rPr>
          <w:spacing w:val="80"/>
          <w:sz w:val="24"/>
        </w:rPr>
        <w:t xml:space="preserve"> </w:t>
      </w:r>
      <w:r>
        <w:rPr>
          <w:sz w:val="24"/>
        </w:rPr>
        <w:t>устное</w:t>
      </w:r>
      <w:r>
        <w:rPr>
          <w:spacing w:val="80"/>
          <w:sz w:val="24"/>
        </w:rPr>
        <w:t xml:space="preserve"> </w:t>
      </w:r>
      <w:r>
        <w:rPr>
          <w:sz w:val="24"/>
        </w:rPr>
        <w:t>народное</w:t>
      </w:r>
      <w:r>
        <w:rPr>
          <w:spacing w:val="80"/>
          <w:sz w:val="24"/>
        </w:rPr>
        <w:t xml:space="preserve"> </w:t>
      </w:r>
      <w:r>
        <w:rPr>
          <w:sz w:val="24"/>
        </w:rPr>
        <w:t>творчество,</w:t>
      </w:r>
      <w:r>
        <w:rPr>
          <w:spacing w:val="80"/>
          <w:sz w:val="24"/>
        </w:rPr>
        <w:t xml:space="preserve"> </w:t>
      </w:r>
      <w:r>
        <w:rPr>
          <w:sz w:val="24"/>
        </w:rPr>
        <w:t>малые</w:t>
      </w:r>
      <w:r>
        <w:rPr>
          <w:spacing w:val="80"/>
          <w:sz w:val="24"/>
        </w:rPr>
        <w:t xml:space="preserve"> </w:t>
      </w:r>
      <w:r>
        <w:rPr>
          <w:sz w:val="24"/>
        </w:rPr>
        <w:t>жанры</w:t>
      </w:r>
      <w:r>
        <w:rPr>
          <w:spacing w:val="80"/>
          <w:sz w:val="24"/>
        </w:rPr>
        <w:t xml:space="preserve"> </w:t>
      </w:r>
      <w:r>
        <w:rPr>
          <w:sz w:val="24"/>
        </w:rPr>
        <w:t>фольклора</w:t>
      </w:r>
      <w:r>
        <w:rPr>
          <w:spacing w:val="80"/>
          <w:sz w:val="24"/>
        </w:rPr>
        <w:t xml:space="preserve"> </w:t>
      </w:r>
      <w:r>
        <w:rPr>
          <w:sz w:val="24"/>
        </w:rPr>
        <w:t>(считалки,</w:t>
      </w:r>
      <w:r>
        <w:rPr>
          <w:spacing w:val="80"/>
          <w:sz w:val="24"/>
        </w:rPr>
        <w:t xml:space="preserve"> </w:t>
      </w:r>
      <w:r>
        <w:rPr>
          <w:sz w:val="24"/>
        </w:rPr>
        <w:t>пословицы, поговорки,</w:t>
      </w:r>
      <w:r>
        <w:rPr>
          <w:spacing w:val="-4"/>
          <w:sz w:val="24"/>
        </w:rPr>
        <w:t xml:space="preserve"> </w:t>
      </w:r>
      <w:r>
        <w:rPr>
          <w:sz w:val="24"/>
        </w:rPr>
        <w:t>загадки,</w:t>
      </w:r>
      <w:r>
        <w:rPr>
          <w:spacing w:val="-4"/>
          <w:sz w:val="24"/>
        </w:rPr>
        <w:t xml:space="preserve"> </w:t>
      </w:r>
      <w:r>
        <w:rPr>
          <w:sz w:val="24"/>
        </w:rPr>
        <w:t>фольклорная</w:t>
      </w:r>
      <w:r>
        <w:rPr>
          <w:spacing w:val="-6"/>
          <w:sz w:val="24"/>
        </w:rPr>
        <w:t xml:space="preserve"> </w:t>
      </w:r>
      <w:r>
        <w:rPr>
          <w:sz w:val="24"/>
        </w:rPr>
        <w:t>сказка);</w:t>
      </w:r>
      <w:r>
        <w:rPr>
          <w:spacing w:val="-6"/>
          <w:sz w:val="24"/>
        </w:rPr>
        <w:t xml:space="preserve"> </w:t>
      </w:r>
      <w:r>
        <w:rPr>
          <w:sz w:val="24"/>
        </w:rPr>
        <w:t>басня</w:t>
      </w:r>
      <w:r>
        <w:rPr>
          <w:spacing w:val="-3"/>
          <w:sz w:val="24"/>
        </w:rPr>
        <w:t xml:space="preserve"> </w:t>
      </w:r>
      <w:r>
        <w:rPr>
          <w:sz w:val="24"/>
        </w:rPr>
        <w:t>(мораль,</w:t>
      </w:r>
      <w:r>
        <w:rPr>
          <w:spacing w:val="-4"/>
          <w:sz w:val="24"/>
        </w:rPr>
        <w:t xml:space="preserve"> </w:t>
      </w:r>
      <w:r>
        <w:rPr>
          <w:sz w:val="24"/>
        </w:rPr>
        <w:t>идея,</w:t>
      </w:r>
      <w:r>
        <w:rPr>
          <w:spacing w:val="-5"/>
          <w:sz w:val="24"/>
        </w:rPr>
        <w:t xml:space="preserve"> </w:t>
      </w:r>
      <w:r>
        <w:rPr>
          <w:sz w:val="24"/>
        </w:rPr>
        <w:t>персонажи);</w:t>
      </w:r>
      <w:r>
        <w:rPr>
          <w:spacing w:val="-10"/>
          <w:sz w:val="24"/>
        </w:rPr>
        <w:t xml:space="preserve"> </w:t>
      </w:r>
      <w:r>
        <w:rPr>
          <w:sz w:val="24"/>
        </w:rPr>
        <w:t>литературная</w:t>
      </w:r>
      <w:r>
        <w:rPr>
          <w:spacing w:val="-6"/>
          <w:sz w:val="24"/>
        </w:rPr>
        <w:t xml:space="preserve"> </w:t>
      </w:r>
      <w:r>
        <w:rPr>
          <w:sz w:val="24"/>
        </w:rPr>
        <w:t>сказка, рассказ;</w:t>
      </w:r>
      <w:r>
        <w:rPr>
          <w:spacing w:val="40"/>
          <w:sz w:val="24"/>
        </w:rPr>
        <w:t xml:space="preserve"> </w:t>
      </w:r>
      <w:r>
        <w:rPr>
          <w:sz w:val="24"/>
        </w:rPr>
        <w:t>автор;</w:t>
      </w:r>
      <w:r>
        <w:rPr>
          <w:spacing w:val="40"/>
          <w:sz w:val="24"/>
        </w:rPr>
        <w:t xml:space="preserve"> </w:t>
      </w:r>
      <w:r>
        <w:rPr>
          <w:sz w:val="24"/>
        </w:rPr>
        <w:t>литературный</w:t>
      </w:r>
      <w:r>
        <w:rPr>
          <w:spacing w:val="40"/>
          <w:sz w:val="24"/>
        </w:rPr>
        <w:t xml:space="preserve"> </w:t>
      </w:r>
      <w:r>
        <w:rPr>
          <w:sz w:val="24"/>
        </w:rPr>
        <w:t>герой;</w:t>
      </w:r>
      <w:r>
        <w:rPr>
          <w:spacing w:val="40"/>
          <w:sz w:val="24"/>
        </w:rPr>
        <w:t xml:space="preserve"> </w:t>
      </w:r>
      <w:r>
        <w:rPr>
          <w:sz w:val="24"/>
        </w:rPr>
        <w:t>образ;</w:t>
      </w:r>
      <w:r>
        <w:rPr>
          <w:spacing w:val="40"/>
          <w:sz w:val="24"/>
        </w:rPr>
        <w:t xml:space="preserve"> </w:t>
      </w:r>
      <w:r>
        <w:rPr>
          <w:sz w:val="24"/>
        </w:rPr>
        <w:t>характер;</w:t>
      </w:r>
      <w:r>
        <w:rPr>
          <w:spacing w:val="40"/>
          <w:sz w:val="24"/>
        </w:rPr>
        <w:t xml:space="preserve"> </w:t>
      </w:r>
      <w:r>
        <w:rPr>
          <w:sz w:val="24"/>
        </w:rPr>
        <w:t>тема;</w:t>
      </w:r>
      <w:r>
        <w:rPr>
          <w:spacing w:val="40"/>
          <w:sz w:val="24"/>
        </w:rPr>
        <w:t xml:space="preserve"> </w:t>
      </w:r>
      <w:r>
        <w:rPr>
          <w:sz w:val="24"/>
        </w:rPr>
        <w:t>идея;</w:t>
      </w:r>
      <w:r>
        <w:rPr>
          <w:spacing w:val="40"/>
          <w:sz w:val="24"/>
        </w:rPr>
        <w:t xml:space="preserve"> </w:t>
      </w:r>
      <w:r>
        <w:rPr>
          <w:sz w:val="24"/>
        </w:rPr>
        <w:t>заголовок</w:t>
      </w:r>
      <w:r>
        <w:rPr>
          <w:spacing w:val="40"/>
          <w:sz w:val="24"/>
        </w:rPr>
        <w:t xml:space="preserve"> </w:t>
      </w:r>
      <w:r>
        <w:rPr>
          <w:sz w:val="24"/>
        </w:rPr>
        <w:t>и</w:t>
      </w:r>
      <w:r>
        <w:rPr>
          <w:spacing w:val="40"/>
          <w:sz w:val="24"/>
        </w:rPr>
        <w:t xml:space="preserve"> </w:t>
      </w:r>
      <w:r>
        <w:rPr>
          <w:sz w:val="24"/>
        </w:rPr>
        <w:t>содержание;</w:t>
      </w:r>
      <w:r>
        <w:rPr>
          <w:spacing w:val="40"/>
          <w:sz w:val="24"/>
        </w:rPr>
        <w:t xml:space="preserve"> </w:t>
      </w:r>
      <w:r>
        <w:rPr>
          <w:sz w:val="24"/>
        </w:rPr>
        <w:t>композиция;</w:t>
      </w:r>
      <w:r>
        <w:rPr>
          <w:spacing w:val="31"/>
          <w:sz w:val="24"/>
        </w:rPr>
        <w:t xml:space="preserve">  </w:t>
      </w:r>
      <w:r>
        <w:rPr>
          <w:sz w:val="24"/>
        </w:rPr>
        <w:t>сюжет;</w:t>
      </w:r>
      <w:r>
        <w:rPr>
          <w:spacing w:val="31"/>
          <w:sz w:val="24"/>
        </w:rPr>
        <w:t xml:space="preserve">  </w:t>
      </w:r>
      <w:r>
        <w:rPr>
          <w:sz w:val="24"/>
        </w:rPr>
        <w:t>эпизод,</w:t>
      </w:r>
      <w:r>
        <w:rPr>
          <w:spacing w:val="35"/>
          <w:sz w:val="24"/>
        </w:rPr>
        <w:t xml:space="preserve">  </w:t>
      </w:r>
      <w:r>
        <w:rPr>
          <w:sz w:val="24"/>
        </w:rPr>
        <w:t>смысловые</w:t>
      </w:r>
      <w:r>
        <w:rPr>
          <w:spacing w:val="32"/>
          <w:sz w:val="24"/>
        </w:rPr>
        <w:t xml:space="preserve">  </w:t>
      </w:r>
      <w:r>
        <w:rPr>
          <w:sz w:val="24"/>
        </w:rPr>
        <w:t>части;</w:t>
      </w:r>
      <w:r>
        <w:rPr>
          <w:spacing w:val="31"/>
          <w:sz w:val="24"/>
        </w:rPr>
        <w:t xml:space="preserve">  </w:t>
      </w:r>
      <w:r>
        <w:rPr>
          <w:sz w:val="24"/>
        </w:rPr>
        <w:t>стихотворение</w:t>
      </w:r>
      <w:r>
        <w:rPr>
          <w:spacing w:val="33"/>
          <w:sz w:val="24"/>
        </w:rPr>
        <w:t xml:space="preserve">  </w:t>
      </w:r>
      <w:r>
        <w:rPr>
          <w:sz w:val="24"/>
        </w:rPr>
        <w:t>(ритм,</w:t>
      </w:r>
      <w:r>
        <w:rPr>
          <w:spacing w:val="34"/>
          <w:sz w:val="24"/>
        </w:rPr>
        <w:t xml:space="preserve">  </w:t>
      </w:r>
      <w:r>
        <w:rPr>
          <w:sz w:val="24"/>
        </w:rPr>
        <w:t>рифма);</w:t>
      </w:r>
      <w:r>
        <w:rPr>
          <w:spacing w:val="31"/>
          <w:sz w:val="24"/>
        </w:rPr>
        <w:t xml:space="preserve">  </w:t>
      </w:r>
      <w:r>
        <w:rPr>
          <w:spacing w:val="-2"/>
          <w:sz w:val="24"/>
        </w:rPr>
        <w:t>средства</w:t>
      </w:r>
    </w:p>
    <w:p w:rsidR="00C932D6" w:rsidRDefault="00814386" w:rsidP="00F90B22">
      <w:pPr>
        <w:pStyle w:val="a3"/>
        <w:spacing w:line="273" w:lineRule="exact"/>
        <w:ind w:left="0" w:right="3" w:firstLine="567"/>
      </w:pPr>
      <w:r>
        <w:t>художественной</w:t>
      </w:r>
      <w:r>
        <w:rPr>
          <w:spacing w:val="-7"/>
        </w:rPr>
        <w:t xml:space="preserve"> </w:t>
      </w:r>
      <w:r>
        <w:t>выразительности</w:t>
      </w:r>
      <w:r>
        <w:rPr>
          <w:spacing w:val="-3"/>
        </w:rPr>
        <w:t xml:space="preserve"> </w:t>
      </w:r>
      <w:r>
        <w:t>(сравнение,</w:t>
      </w:r>
      <w:r>
        <w:rPr>
          <w:spacing w:val="-5"/>
        </w:rPr>
        <w:t xml:space="preserve"> </w:t>
      </w:r>
      <w:r>
        <w:t>эпитет,</w:t>
      </w:r>
      <w:r>
        <w:rPr>
          <w:spacing w:val="-6"/>
        </w:rPr>
        <w:t xml:space="preserve"> </w:t>
      </w:r>
      <w:r>
        <w:rPr>
          <w:spacing w:val="-2"/>
        </w:rPr>
        <w:t>олицетворение);</w:t>
      </w:r>
    </w:p>
    <w:p w:rsidR="00C932D6" w:rsidRDefault="00814386" w:rsidP="00586457">
      <w:pPr>
        <w:pStyle w:val="a5"/>
        <w:numPr>
          <w:ilvl w:val="0"/>
          <w:numId w:val="67"/>
        </w:numPr>
        <w:tabs>
          <w:tab w:val="left" w:pos="1250"/>
        </w:tabs>
        <w:ind w:left="0" w:right="3" w:firstLine="567"/>
        <w:rPr>
          <w:sz w:val="24"/>
        </w:rPr>
      </w:pPr>
      <w:r>
        <w:rPr>
          <w:sz w:val="24"/>
        </w:rPr>
        <w:t>Овладение техникой смыслового чтения вслух (правильным плавным</w:t>
      </w:r>
      <w:r>
        <w:rPr>
          <w:spacing w:val="40"/>
          <w:sz w:val="24"/>
        </w:rPr>
        <w:t xml:space="preserve"> </w:t>
      </w:r>
      <w:r>
        <w:rPr>
          <w:sz w:val="24"/>
        </w:rPr>
        <w:t>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w:t>
      </w:r>
      <w:r>
        <w:rPr>
          <w:spacing w:val="-12"/>
          <w:sz w:val="24"/>
        </w:rPr>
        <w:t xml:space="preserve"> </w:t>
      </w:r>
      <w:r>
        <w:rPr>
          <w:sz w:val="24"/>
        </w:rPr>
        <w:t>потребностей</w:t>
      </w:r>
      <w:r>
        <w:rPr>
          <w:spacing w:val="-13"/>
          <w:sz w:val="24"/>
        </w:rPr>
        <w:t xml:space="preserve"> </w:t>
      </w:r>
      <w:r>
        <w:rPr>
          <w:sz w:val="24"/>
        </w:rPr>
        <w:t>общения</w:t>
      </w:r>
      <w:r>
        <w:rPr>
          <w:spacing w:val="-10"/>
          <w:sz w:val="24"/>
        </w:rPr>
        <w:t xml:space="preserve"> </w:t>
      </w:r>
      <w:r>
        <w:rPr>
          <w:sz w:val="24"/>
        </w:rPr>
        <w:t>с</w:t>
      </w:r>
      <w:r>
        <w:rPr>
          <w:spacing w:val="-7"/>
          <w:sz w:val="24"/>
        </w:rPr>
        <w:t xml:space="preserve"> </w:t>
      </w:r>
      <w:r>
        <w:rPr>
          <w:sz w:val="24"/>
        </w:rPr>
        <w:t>книгой,</w:t>
      </w:r>
      <w:r>
        <w:rPr>
          <w:spacing w:val="-4"/>
          <w:sz w:val="24"/>
        </w:rPr>
        <w:t xml:space="preserve"> </w:t>
      </w:r>
      <w:r>
        <w:rPr>
          <w:sz w:val="24"/>
        </w:rPr>
        <w:t>адекватно</w:t>
      </w:r>
      <w:r>
        <w:rPr>
          <w:spacing w:val="-6"/>
          <w:sz w:val="24"/>
        </w:rPr>
        <w:t xml:space="preserve"> </w:t>
      </w:r>
      <w:r>
        <w:rPr>
          <w:sz w:val="24"/>
        </w:rPr>
        <w:t>воспринимать</w:t>
      </w:r>
      <w:r>
        <w:rPr>
          <w:spacing w:val="-7"/>
          <w:sz w:val="24"/>
        </w:rPr>
        <w:t xml:space="preserve"> </w:t>
      </w:r>
      <w:r>
        <w:rPr>
          <w:sz w:val="24"/>
        </w:rPr>
        <w:t>чтение</w:t>
      </w:r>
      <w:r>
        <w:rPr>
          <w:spacing w:val="-11"/>
          <w:sz w:val="24"/>
        </w:rPr>
        <w:t xml:space="preserve"> </w:t>
      </w:r>
      <w:r>
        <w:rPr>
          <w:spacing w:val="-2"/>
          <w:sz w:val="24"/>
        </w:rPr>
        <w:t>слушателями).</w:t>
      </w:r>
    </w:p>
    <w:p w:rsidR="00C932D6" w:rsidRDefault="00C932D6" w:rsidP="00F90B22">
      <w:pPr>
        <w:pStyle w:val="a3"/>
        <w:ind w:left="0" w:right="3" w:firstLine="567"/>
        <w:jc w:val="left"/>
        <w:rPr>
          <w:sz w:val="25"/>
        </w:rPr>
      </w:pPr>
    </w:p>
    <w:p w:rsidR="00C932D6" w:rsidRDefault="00814386" w:rsidP="00F90B22">
      <w:pPr>
        <w:ind w:right="3" w:firstLine="567"/>
        <w:jc w:val="both"/>
        <w:rPr>
          <w:b/>
          <w:sz w:val="24"/>
        </w:rPr>
      </w:pPr>
      <w:r>
        <w:rPr>
          <w:sz w:val="24"/>
        </w:rPr>
        <w:t>Предметная</w:t>
      </w:r>
      <w:r>
        <w:rPr>
          <w:spacing w:val="28"/>
          <w:sz w:val="24"/>
        </w:rPr>
        <w:t xml:space="preserve">  </w:t>
      </w:r>
      <w:r>
        <w:rPr>
          <w:sz w:val="24"/>
        </w:rPr>
        <w:t>область</w:t>
      </w:r>
      <w:r>
        <w:rPr>
          <w:spacing w:val="31"/>
          <w:sz w:val="24"/>
        </w:rPr>
        <w:t xml:space="preserve">  </w:t>
      </w:r>
      <w:r>
        <w:rPr>
          <w:b/>
          <w:sz w:val="24"/>
        </w:rPr>
        <w:t>"Родной</w:t>
      </w:r>
      <w:r>
        <w:rPr>
          <w:b/>
          <w:spacing w:val="31"/>
          <w:sz w:val="24"/>
        </w:rPr>
        <w:t xml:space="preserve">  </w:t>
      </w:r>
      <w:r>
        <w:rPr>
          <w:b/>
          <w:sz w:val="24"/>
        </w:rPr>
        <w:t>язык</w:t>
      </w:r>
      <w:r>
        <w:rPr>
          <w:b/>
          <w:spacing w:val="30"/>
          <w:sz w:val="24"/>
        </w:rPr>
        <w:t xml:space="preserve">  </w:t>
      </w:r>
      <w:r>
        <w:rPr>
          <w:b/>
          <w:sz w:val="24"/>
        </w:rPr>
        <w:t>и</w:t>
      </w:r>
      <w:r>
        <w:rPr>
          <w:b/>
          <w:spacing w:val="30"/>
          <w:sz w:val="24"/>
        </w:rPr>
        <w:t xml:space="preserve">  </w:t>
      </w:r>
      <w:r>
        <w:rPr>
          <w:b/>
          <w:sz w:val="24"/>
        </w:rPr>
        <w:t>литературное</w:t>
      </w:r>
      <w:r>
        <w:rPr>
          <w:b/>
          <w:spacing w:val="31"/>
          <w:sz w:val="24"/>
        </w:rPr>
        <w:t xml:space="preserve">  </w:t>
      </w:r>
      <w:r>
        <w:rPr>
          <w:b/>
          <w:sz w:val="24"/>
        </w:rPr>
        <w:t>чтение</w:t>
      </w:r>
      <w:r>
        <w:rPr>
          <w:b/>
          <w:spacing w:val="29"/>
          <w:sz w:val="24"/>
        </w:rPr>
        <w:t xml:space="preserve">  </w:t>
      </w:r>
      <w:r>
        <w:rPr>
          <w:b/>
          <w:sz w:val="24"/>
        </w:rPr>
        <w:t>на</w:t>
      </w:r>
      <w:r>
        <w:rPr>
          <w:b/>
          <w:spacing w:val="30"/>
          <w:sz w:val="24"/>
        </w:rPr>
        <w:t xml:space="preserve">  </w:t>
      </w:r>
      <w:r>
        <w:rPr>
          <w:b/>
          <w:sz w:val="24"/>
        </w:rPr>
        <w:t>родном</w:t>
      </w:r>
      <w:r>
        <w:rPr>
          <w:b/>
          <w:spacing w:val="31"/>
          <w:sz w:val="24"/>
        </w:rPr>
        <w:t xml:space="preserve">  </w:t>
      </w:r>
      <w:r>
        <w:rPr>
          <w:b/>
          <w:spacing w:val="-2"/>
          <w:sz w:val="24"/>
        </w:rPr>
        <w:t>языке"</w:t>
      </w:r>
    </w:p>
    <w:p w:rsidR="009476B6" w:rsidRDefault="00814386" w:rsidP="00F90B22">
      <w:pPr>
        <w:pStyle w:val="a3"/>
        <w:spacing w:before="22"/>
        <w:ind w:left="0" w:right="3" w:firstLine="567"/>
      </w:pPr>
      <w:r>
        <w:t>предусматривает</w:t>
      </w:r>
      <w:r>
        <w:rPr>
          <w:spacing w:val="-4"/>
        </w:rPr>
        <w:t xml:space="preserve"> </w:t>
      </w:r>
      <w:r w:rsidR="00E21232">
        <w:t xml:space="preserve">изучение государственного языка республики и (или) родных языков из </w:t>
      </w:r>
    </w:p>
    <w:p w:rsidR="00C932D6" w:rsidRDefault="00E21232" w:rsidP="00F90B22">
      <w:pPr>
        <w:pStyle w:val="a3"/>
        <w:spacing w:before="22"/>
        <w:ind w:left="0" w:right="3" w:firstLine="567"/>
      </w:pPr>
      <w:r>
        <w:t>числа народов Российской Федерации, в том числе русского языка</w:t>
      </w:r>
      <w:r w:rsidR="00814386">
        <w:rPr>
          <w:spacing w:val="-2"/>
        </w:rPr>
        <w:t>.</w:t>
      </w:r>
    </w:p>
    <w:p w:rsidR="00C932D6" w:rsidRDefault="00814386" w:rsidP="00F90B22">
      <w:pPr>
        <w:pStyle w:val="a3"/>
        <w:spacing w:before="180" w:line="242" w:lineRule="auto"/>
        <w:ind w:left="0" w:right="3" w:firstLine="567"/>
        <w:jc w:val="left"/>
      </w:pPr>
      <w:r>
        <w:t>Предметные результаты</w:t>
      </w:r>
      <w:r>
        <w:rPr>
          <w:spacing w:val="27"/>
        </w:rPr>
        <w:t xml:space="preserve"> </w:t>
      </w:r>
      <w:r>
        <w:t>по предметной области "Родной язык и литературное чтение на родном языке" обеспечивают:</w:t>
      </w:r>
    </w:p>
    <w:p w:rsidR="00C932D6" w:rsidRDefault="00814386" w:rsidP="00F90B22">
      <w:pPr>
        <w:spacing w:line="271" w:lineRule="exact"/>
        <w:ind w:right="3" w:firstLine="567"/>
        <w:jc w:val="both"/>
        <w:rPr>
          <w:b/>
          <w:sz w:val="24"/>
        </w:rPr>
      </w:pPr>
      <w:r>
        <w:rPr>
          <w:w w:val="90"/>
          <w:sz w:val="24"/>
        </w:rPr>
        <w:t>По</w:t>
      </w:r>
      <w:r>
        <w:rPr>
          <w:spacing w:val="25"/>
          <w:sz w:val="24"/>
        </w:rPr>
        <w:t xml:space="preserve"> </w:t>
      </w:r>
      <w:r>
        <w:rPr>
          <w:w w:val="90"/>
          <w:sz w:val="24"/>
        </w:rPr>
        <w:t>учебному</w:t>
      </w:r>
      <w:r>
        <w:rPr>
          <w:spacing w:val="26"/>
          <w:sz w:val="24"/>
        </w:rPr>
        <w:t xml:space="preserve"> </w:t>
      </w:r>
      <w:r>
        <w:rPr>
          <w:w w:val="90"/>
          <w:sz w:val="24"/>
        </w:rPr>
        <w:t>предмету</w:t>
      </w:r>
      <w:r>
        <w:rPr>
          <w:spacing w:val="31"/>
          <w:sz w:val="24"/>
        </w:rPr>
        <w:t xml:space="preserve"> </w:t>
      </w:r>
      <w:r>
        <w:rPr>
          <w:b/>
          <w:w w:val="90"/>
          <w:sz w:val="24"/>
        </w:rPr>
        <w:t>"Родной</w:t>
      </w:r>
      <w:r>
        <w:rPr>
          <w:b/>
          <w:spacing w:val="32"/>
          <w:sz w:val="24"/>
        </w:rPr>
        <w:t xml:space="preserve"> </w:t>
      </w:r>
      <w:r>
        <w:rPr>
          <w:b/>
          <w:w w:val="90"/>
          <w:sz w:val="24"/>
        </w:rPr>
        <w:t>язык</w:t>
      </w:r>
      <w:r w:rsidR="00491228">
        <w:rPr>
          <w:b/>
          <w:w w:val="90"/>
          <w:sz w:val="24"/>
        </w:rPr>
        <w:t xml:space="preserve"> (русский)</w:t>
      </w:r>
      <w:r w:rsidR="00E21232">
        <w:rPr>
          <w:b/>
          <w:w w:val="90"/>
          <w:sz w:val="24"/>
        </w:rPr>
        <w:t xml:space="preserve"> и (или) государственный </w:t>
      </w:r>
      <w:r w:rsidR="008A2B5A">
        <w:rPr>
          <w:b/>
          <w:w w:val="90"/>
          <w:sz w:val="24"/>
        </w:rPr>
        <w:t>язык республики Российской Федерации</w:t>
      </w:r>
      <w:r>
        <w:rPr>
          <w:b/>
          <w:spacing w:val="41"/>
          <w:sz w:val="24"/>
        </w:rPr>
        <w:t xml:space="preserve"> </w:t>
      </w:r>
      <w:r>
        <w:rPr>
          <w:b/>
          <w:spacing w:val="-5"/>
          <w:w w:val="90"/>
          <w:sz w:val="24"/>
        </w:rPr>
        <w:t>":</w:t>
      </w:r>
    </w:p>
    <w:p w:rsidR="00C932D6" w:rsidRDefault="00814386" w:rsidP="00586457">
      <w:pPr>
        <w:pStyle w:val="a5"/>
        <w:numPr>
          <w:ilvl w:val="0"/>
          <w:numId w:val="66"/>
        </w:numPr>
        <w:tabs>
          <w:tab w:val="left" w:pos="1394"/>
        </w:tabs>
        <w:spacing w:before="180"/>
        <w:ind w:left="0" w:right="3" w:firstLine="567"/>
        <w:rPr>
          <w:sz w:val="24"/>
        </w:rPr>
      </w:pPr>
      <w:r>
        <w:rPr>
          <w:sz w:val="24"/>
        </w:rPr>
        <w:t>Понимание роли языка как основного средства человеческого общения; осознание языка как одной из главных духовно-нравственных ценностей народа; понимание значения родного языка для освоения и укрепления культуры и традиций своего народа; понимание необходимости овладения родным языком; проявление познавательного интереса к родному языку и желания его изучать;</w:t>
      </w:r>
    </w:p>
    <w:p w:rsidR="00491228" w:rsidRPr="00491228" w:rsidRDefault="00491228" w:rsidP="00586457">
      <w:pPr>
        <w:pStyle w:val="a5"/>
        <w:numPr>
          <w:ilvl w:val="0"/>
          <w:numId w:val="66"/>
        </w:numPr>
        <w:tabs>
          <w:tab w:val="left" w:pos="1394"/>
        </w:tabs>
        <w:spacing w:before="72"/>
        <w:ind w:left="0" w:right="3" w:firstLine="567"/>
        <w:rPr>
          <w:sz w:val="24"/>
          <w:szCs w:val="24"/>
        </w:rPr>
      </w:pPr>
      <w:r w:rsidRPr="00491228">
        <w:rPr>
          <w:color w:val="181818"/>
          <w:sz w:val="24"/>
          <w:szCs w:val="24"/>
          <w:shd w:val="clear" w:color="auto" w:fill="FFFFFF"/>
        </w:rPr>
        <w:t xml:space="preserve">Понимание статуса и значения государственного языка республики Российской          Федерации,          формирование     мотивации к        изучению государственного языка республики Российской Федерации: понимать значение государственного языка республики Российской Федерации для межнационального общения, освоения культуры и традиций народов республики Российской Федерации; понимать необходимость овладения государственным языком республики Российской Федерации; проявлять интерес и желание к его изучению как к важнейшей </w:t>
      </w:r>
      <w:r w:rsidRPr="00491228">
        <w:rPr>
          <w:color w:val="181818"/>
          <w:sz w:val="24"/>
          <w:szCs w:val="24"/>
          <w:shd w:val="clear" w:color="auto" w:fill="FFFFFF"/>
        </w:rPr>
        <w:lastRenderedPageBreak/>
        <w:t>духовно-нравственной ц</w:t>
      </w:r>
      <w:r>
        <w:rPr>
          <w:color w:val="181818"/>
          <w:sz w:val="24"/>
          <w:szCs w:val="24"/>
          <w:shd w:val="clear" w:color="auto" w:fill="FFFFFF"/>
        </w:rPr>
        <w:t>енности народа</w:t>
      </w:r>
      <w:r w:rsidRPr="00491228">
        <w:rPr>
          <w:color w:val="181818"/>
          <w:sz w:val="24"/>
          <w:szCs w:val="24"/>
          <w:shd w:val="clear" w:color="auto" w:fill="FFFFFF"/>
        </w:rPr>
        <w:t>; </w:t>
      </w:r>
    </w:p>
    <w:p w:rsidR="00C932D6" w:rsidRDefault="00814386" w:rsidP="00586457">
      <w:pPr>
        <w:pStyle w:val="a5"/>
        <w:numPr>
          <w:ilvl w:val="0"/>
          <w:numId w:val="66"/>
        </w:numPr>
        <w:tabs>
          <w:tab w:val="left" w:pos="1394"/>
        </w:tabs>
        <w:spacing w:before="72"/>
        <w:ind w:left="0" w:right="3" w:firstLine="567"/>
      </w:pPr>
      <w:r w:rsidRPr="004E76E4">
        <w:rPr>
          <w:sz w:val="24"/>
        </w:rPr>
        <w:t>Сформированность первоначальных представлений о единстве и многообразии языкового и культурного пространства Российской Федерации, о месте родного языка среди других</w:t>
      </w:r>
      <w:r w:rsidRPr="004E76E4">
        <w:rPr>
          <w:spacing w:val="-13"/>
          <w:sz w:val="24"/>
        </w:rPr>
        <w:t xml:space="preserve"> </w:t>
      </w:r>
      <w:r w:rsidRPr="004E76E4">
        <w:rPr>
          <w:sz w:val="24"/>
        </w:rPr>
        <w:t>языков народов России: понимать, что родной край есть часть России, составлять высказывания</w:t>
      </w:r>
      <w:r w:rsidRPr="004E76E4">
        <w:rPr>
          <w:spacing w:val="-7"/>
          <w:sz w:val="24"/>
        </w:rPr>
        <w:t xml:space="preserve"> </w:t>
      </w:r>
      <w:r w:rsidRPr="004E76E4">
        <w:rPr>
          <w:sz w:val="24"/>
        </w:rPr>
        <w:t>о</w:t>
      </w:r>
      <w:r w:rsidRPr="004E76E4">
        <w:rPr>
          <w:spacing w:val="-3"/>
          <w:sz w:val="24"/>
        </w:rPr>
        <w:t xml:space="preserve"> </w:t>
      </w:r>
      <w:r w:rsidRPr="004E76E4">
        <w:rPr>
          <w:sz w:val="24"/>
        </w:rPr>
        <w:t>малой</w:t>
      </w:r>
      <w:r w:rsidRPr="004E76E4">
        <w:rPr>
          <w:spacing w:val="-7"/>
          <w:sz w:val="24"/>
        </w:rPr>
        <w:t xml:space="preserve"> </w:t>
      </w:r>
      <w:r w:rsidRPr="004E76E4">
        <w:rPr>
          <w:sz w:val="24"/>
        </w:rPr>
        <w:t>Родине,</w:t>
      </w:r>
      <w:r w:rsidRPr="004E76E4">
        <w:rPr>
          <w:spacing w:val="-6"/>
          <w:sz w:val="24"/>
        </w:rPr>
        <w:t xml:space="preserve"> </w:t>
      </w:r>
      <w:r w:rsidRPr="004E76E4">
        <w:rPr>
          <w:sz w:val="24"/>
        </w:rPr>
        <w:t>приводить</w:t>
      </w:r>
      <w:r w:rsidRPr="004E76E4">
        <w:rPr>
          <w:spacing w:val="-3"/>
          <w:sz w:val="24"/>
        </w:rPr>
        <w:t xml:space="preserve"> </w:t>
      </w:r>
      <w:r w:rsidRPr="004E76E4">
        <w:rPr>
          <w:sz w:val="24"/>
        </w:rPr>
        <w:t>примеры</w:t>
      </w:r>
      <w:r w:rsidRPr="004E76E4">
        <w:rPr>
          <w:spacing w:val="-2"/>
          <w:sz w:val="24"/>
        </w:rPr>
        <w:t xml:space="preserve"> </w:t>
      </w:r>
      <w:r w:rsidRPr="004E76E4">
        <w:rPr>
          <w:sz w:val="24"/>
        </w:rPr>
        <w:t>традиций</w:t>
      </w:r>
      <w:r w:rsidRPr="004E76E4">
        <w:rPr>
          <w:spacing w:val="-7"/>
          <w:sz w:val="24"/>
        </w:rPr>
        <w:t xml:space="preserve"> </w:t>
      </w:r>
      <w:r w:rsidRPr="004E76E4">
        <w:rPr>
          <w:sz w:val="24"/>
        </w:rPr>
        <w:t>и</w:t>
      </w:r>
      <w:r w:rsidRPr="004E76E4">
        <w:rPr>
          <w:spacing w:val="-11"/>
          <w:sz w:val="24"/>
        </w:rPr>
        <w:t xml:space="preserve"> </w:t>
      </w:r>
      <w:r w:rsidRPr="004E76E4">
        <w:rPr>
          <w:sz w:val="24"/>
        </w:rPr>
        <w:t>обычаев,</w:t>
      </w:r>
      <w:r w:rsidRPr="004E76E4">
        <w:rPr>
          <w:spacing w:val="-6"/>
          <w:sz w:val="24"/>
        </w:rPr>
        <w:t xml:space="preserve"> </w:t>
      </w:r>
      <w:r w:rsidRPr="004E76E4">
        <w:rPr>
          <w:sz w:val="24"/>
        </w:rPr>
        <w:t>объединяющих народы России;</w:t>
      </w:r>
      <w:r w:rsidRPr="004E76E4">
        <w:rPr>
          <w:spacing w:val="40"/>
          <w:sz w:val="24"/>
        </w:rPr>
        <w:t xml:space="preserve"> </w:t>
      </w:r>
      <w:r w:rsidRPr="004E76E4">
        <w:rPr>
          <w:sz w:val="24"/>
        </w:rPr>
        <w:t>составлять</w:t>
      </w:r>
      <w:r w:rsidRPr="004E76E4">
        <w:rPr>
          <w:spacing w:val="47"/>
          <w:sz w:val="24"/>
        </w:rPr>
        <w:t xml:space="preserve"> </w:t>
      </w:r>
      <w:r w:rsidRPr="004E76E4">
        <w:rPr>
          <w:sz w:val="24"/>
        </w:rPr>
        <w:t>небольшие</w:t>
      </w:r>
      <w:r w:rsidRPr="004E76E4">
        <w:rPr>
          <w:spacing w:val="46"/>
          <w:sz w:val="24"/>
        </w:rPr>
        <w:t xml:space="preserve"> </w:t>
      </w:r>
      <w:r w:rsidRPr="004E76E4">
        <w:rPr>
          <w:sz w:val="24"/>
        </w:rPr>
        <w:t>рассказы</w:t>
      </w:r>
      <w:r w:rsidRPr="004E76E4">
        <w:rPr>
          <w:spacing w:val="48"/>
          <w:sz w:val="24"/>
        </w:rPr>
        <w:t xml:space="preserve"> </w:t>
      </w:r>
      <w:r w:rsidRPr="004E76E4">
        <w:rPr>
          <w:sz w:val="24"/>
        </w:rPr>
        <w:t>о</w:t>
      </w:r>
      <w:r w:rsidRPr="004E76E4">
        <w:rPr>
          <w:spacing w:val="51"/>
          <w:sz w:val="24"/>
        </w:rPr>
        <w:t xml:space="preserve"> </w:t>
      </w:r>
      <w:r w:rsidRPr="004E76E4">
        <w:rPr>
          <w:sz w:val="24"/>
        </w:rPr>
        <w:t>взаимосвязях</w:t>
      </w:r>
      <w:r w:rsidRPr="004E76E4">
        <w:rPr>
          <w:spacing w:val="42"/>
          <w:sz w:val="24"/>
        </w:rPr>
        <w:t xml:space="preserve"> </w:t>
      </w:r>
      <w:r w:rsidRPr="004E76E4">
        <w:rPr>
          <w:sz w:val="24"/>
        </w:rPr>
        <w:t>языков,</w:t>
      </w:r>
      <w:r w:rsidRPr="004E76E4">
        <w:rPr>
          <w:spacing w:val="50"/>
          <w:sz w:val="24"/>
        </w:rPr>
        <w:t xml:space="preserve"> </w:t>
      </w:r>
      <w:r w:rsidRPr="004E76E4">
        <w:rPr>
          <w:sz w:val="24"/>
        </w:rPr>
        <w:t>культур</w:t>
      </w:r>
      <w:r w:rsidRPr="004E76E4">
        <w:rPr>
          <w:spacing w:val="47"/>
          <w:sz w:val="24"/>
        </w:rPr>
        <w:t xml:space="preserve"> </w:t>
      </w:r>
      <w:r w:rsidRPr="004E76E4">
        <w:rPr>
          <w:sz w:val="24"/>
        </w:rPr>
        <w:t>и</w:t>
      </w:r>
      <w:r w:rsidRPr="004E76E4">
        <w:rPr>
          <w:spacing w:val="48"/>
          <w:sz w:val="24"/>
        </w:rPr>
        <w:t xml:space="preserve"> </w:t>
      </w:r>
      <w:r w:rsidRPr="004E76E4">
        <w:rPr>
          <w:sz w:val="24"/>
        </w:rPr>
        <w:t>истории</w:t>
      </w:r>
      <w:r w:rsidRPr="004E76E4">
        <w:rPr>
          <w:spacing w:val="61"/>
          <w:sz w:val="24"/>
        </w:rPr>
        <w:t xml:space="preserve"> </w:t>
      </w:r>
      <w:r w:rsidRPr="004E76E4">
        <w:rPr>
          <w:spacing w:val="-2"/>
          <w:sz w:val="24"/>
        </w:rPr>
        <w:t>народов</w:t>
      </w:r>
      <w:r w:rsidR="004E76E4" w:rsidRPr="004E76E4">
        <w:rPr>
          <w:spacing w:val="-2"/>
          <w:sz w:val="24"/>
        </w:rPr>
        <w:t xml:space="preserve"> </w:t>
      </w:r>
      <w:r>
        <w:t>России;</w:t>
      </w:r>
      <w:r w:rsidRPr="004E76E4">
        <w:rPr>
          <w:spacing w:val="-2"/>
        </w:rPr>
        <w:t xml:space="preserve"> </w:t>
      </w:r>
      <w:r w:rsidRPr="00491228">
        <w:rPr>
          <w:sz w:val="24"/>
          <w:szCs w:val="24"/>
        </w:rPr>
        <w:t>осознавать роль родного языка как носителя народной культуры, средства ее познания; понимать эстетическую ценность родного языка, стремиться к овладению выразительными средствами, свойственными родному языку;</w:t>
      </w:r>
    </w:p>
    <w:p w:rsidR="00C932D6" w:rsidRDefault="00814386" w:rsidP="00586457">
      <w:pPr>
        <w:pStyle w:val="a5"/>
        <w:numPr>
          <w:ilvl w:val="0"/>
          <w:numId w:val="66"/>
        </w:numPr>
        <w:tabs>
          <w:tab w:val="left" w:pos="1394"/>
        </w:tabs>
        <w:spacing w:before="3"/>
        <w:ind w:left="0" w:right="3" w:firstLine="567"/>
        <w:rPr>
          <w:sz w:val="24"/>
        </w:rPr>
      </w:pPr>
      <w:r>
        <w:rPr>
          <w:sz w:val="24"/>
        </w:rPr>
        <w:t>Сформированность первоначальных знаний о фонетике, лексике, грамматике, орфографии и пунктуации изучаемого языка, а также умений применять полученные знания в речевой деятельности: различать на слух и произносить звуки и слова изучаемого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изучаемого языка по тематическому принципу; строить небольшие по объему устные высказывания с использованием усвоенной лексики и языковых знаний; участвовать</w:t>
      </w:r>
      <w:r w:rsidR="00491228">
        <w:rPr>
          <w:sz w:val="24"/>
        </w:rPr>
        <w:t xml:space="preserve"> </w:t>
      </w:r>
      <w:r>
        <w:rPr>
          <w:sz w:val="24"/>
        </w:rPr>
        <w:t>в речевом общении, используя изученные формулы речевого этикета;</w:t>
      </w:r>
    </w:p>
    <w:p w:rsidR="00C932D6" w:rsidRDefault="00814386" w:rsidP="00586457">
      <w:pPr>
        <w:pStyle w:val="a5"/>
        <w:numPr>
          <w:ilvl w:val="0"/>
          <w:numId w:val="66"/>
        </w:numPr>
        <w:tabs>
          <w:tab w:val="left" w:pos="1394"/>
        </w:tabs>
        <w:spacing w:before="1"/>
        <w:ind w:left="0" w:right="3" w:firstLine="567"/>
        <w:rPr>
          <w:sz w:val="24"/>
        </w:rPr>
      </w:pPr>
      <w:r>
        <w:rPr>
          <w:sz w:val="24"/>
        </w:rPr>
        <w:t>Сформированность</w:t>
      </w:r>
      <w:r>
        <w:rPr>
          <w:spacing w:val="-5"/>
          <w:sz w:val="24"/>
        </w:rPr>
        <w:t xml:space="preserve"> </w:t>
      </w:r>
      <w:r>
        <w:rPr>
          <w:sz w:val="24"/>
        </w:rPr>
        <w:t>и</w:t>
      </w:r>
      <w:r>
        <w:rPr>
          <w:spacing w:val="-5"/>
          <w:sz w:val="24"/>
        </w:rPr>
        <w:t xml:space="preserve"> </w:t>
      </w:r>
      <w:r>
        <w:rPr>
          <w:sz w:val="24"/>
        </w:rPr>
        <w:t>развитие</w:t>
      </w:r>
      <w:r>
        <w:rPr>
          <w:spacing w:val="-6"/>
          <w:sz w:val="24"/>
        </w:rPr>
        <w:t xml:space="preserve"> </w:t>
      </w:r>
      <w:r>
        <w:rPr>
          <w:sz w:val="24"/>
        </w:rPr>
        <w:t>всех</w:t>
      </w:r>
      <w:r>
        <w:rPr>
          <w:spacing w:val="-6"/>
          <w:sz w:val="24"/>
        </w:rPr>
        <w:t xml:space="preserve"> </w:t>
      </w:r>
      <w:r>
        <w:rPr>
          <w:sz w:val="24"/>
        </w:rPr>
        <w:t>видов</w:t>
      </w:r>
      <w:r>
        <w:rPr>
          <w:spacing w:val="-3"/>
          <w:sz w:val="24"/>
        </w:rPr>
        <w:t xml:space="preserve"> </w:t>
      </w:r>
      <w:r>
        <w:rPr>
          <w:sz w:val="24"/>
        </w:rPr>
        <w:t>речевой</w:t>
      </w:r>
      <w:r>
        <w:rPr>
          <w:spacing w:val="-4"/>
          <w:sz w:val="24"/>
        </w:rPr>
        <w:t xml:space="preserve"> </w:t>
      </w:r>
      <w:r>
        <w:rPr>
          <w:sz w:val="24"/>
        </w:rPr>
        <w:t>деятельности</w:t>
      </w:r>
      <w:r>
        <w:rPr>
          <w:spacing w:val="-4"/>
          <w:sz w:val="24"/>
        </w:rPr>
        <w:t xml:space="preserve"> </w:t>
      </w:r>
      <w:r>
        <w:rPr>
          <w:sz w:val="24"/>
        </w:rPr>
        <w:t>на</w:t>
      </w:r>
      <w:r>
        <w:rPr>
          <w:spacing w:val="-6"/>
          <w:sz w:val="24"/>
        </w:rPr>
        <w:t xml:space="preserve"> </w:t>
      </w:r>
      <w:r>
        <w:rPr>
          <w:sz w:val="24"/>
        </w:rPr>
        <w:t>изучаемом</w:t>
      </w:r>
      <w:r>
        <w:rPr>
          <w:spacing w:val="-3"/>
          <w:sz w:val="24"/>
        </w:rPr>
        <w:t xml:space="preserve"> </w:t>
      </w:r>
      <w:r>
        <w:rPr>
          <w:spacing w:val="-2"/>
          <w:sz w:val="24"/>
        </w:rPr>
        <w:t>языке:</w:t>
      </w:r>
    </w:p>
    <w:p w:rsidR="00C932D6" w:rsidRDefault="00814386" w:rsidP="00586457">
      <w:pPr>
        <w:pStyle w:val="a5"/>
        <w:numPr>
          <w:ilvl w:val="0"/>
          <w:numId w:val="66"/>
        </w:numPr>
        <w:tabs>
          <w:tab w:val="left" w:pos="1394"/>
        </w:tabs>
        <w:spacing w:before="69"/>
        <w:ind w:left="0" w:right="3" w:firstLine="567"/>
        <w:rPr>
          <w:sz w:val="24"/>
        </w:rPr>
      </w:pPr>
      <w:r>
        <w:rPr>
          <w:sz w:val="24"/>
        </w:rPr>
        <w:t>Слушание</w:t>
      </w:r>
      <w:r>
        <w:rPr>
          <w:spacing w:val="-2"/>
          <w:sz w:val="24"/>
        </w:rPr>
        <w:t xml:space="preserve"> </w:t>
      </w:r>
      <w:r>
        <w:rPr>
          <w:sz w:val="24"/>
        </w:rPr>
        <w:t>(аудирование)</w:t>
      </w:r>
      <w:r>
        <w:rPr>
          <w:spacing w:val="-3"/>
          <w:sz w:val="24"/>
        </w:rPr>
        <w:t xml:space="preserve"> </w:t>
      </w:r>
      <w:r>
        <w:rPr>
          <w:sz w:val="24"/>
        </w:rPr>
        <w:t>и</w:t>
      </w:r>
      <w:r>
        <w:rPr>
          <w:spacing w:val="-6"/>
          <w:sz w:val="24"/>
        </w:rPr>
        <w:t xml:space="preserve"> </w:t>
      </w:r>
      <w:r>
        <w:rPr>
          <w:sz w:val="24"/>
        </w:rPr>
        <w:t>говорение:</w:t>
      </w:r>
      <w:r>
        <w:rPr>
          <w:spacing w:val="-5"/>
          <w:sz w:val="24"/>
        </w:rPr>
        <w:t xml:space="preserve"> </w:t>
      </w:r>
      <w:r>
        <w:rPr>
          <w:sz w:val="24"/>
        </w:rPr>
        <w:t>понимать на</w:t>
      </w:r>
      <w:r>
        <w:rPr>
          <w:spacing w:val="-3"/>
          <w:sz w:val="24"/>
        </w:rPr>
        <w:t xml:space="preserve"> </w:t>
      </w:r>
      <w:r>
        <w:rPr>
          <w:sz w:val="24"/>
        </w:rPr>
        <w:t>слух</w:t>
      </w:r>
      <w:r>
        <w:rPr>
          <w:spacing w:val="-6"/>
          <w:sz w:val="24"/>
        </w:rPr>
        <w:t xml:space="preserve"> </w:t>
      </w:r>
      <w:r>
        <w:rPr>
          <w:sz w:val="24"/>
        </w:rPr>
        <w:t>речь, звучащую</w:t>
      </w:r>
      <w:r>
        <w:rPr>
          <w:spacing w:val="-3"/>
          <w:sz w:val="24"/>
        </w:rPr>
        <w:t xml:space="preserve"> </w:t>
      </w:r>
      <w:r>
        <w:rPr>
          <w:sz w:val="24"/>
        </w:rPr>
        <w:t>из</w:t>
      </w:r>
      <w:r>
        <w:rPr>
          <w:spacing w:val="-1"/>
          <w:sz w:val="24"/>
        </w:rPr>
        <w:t xml:space="preserve"> </w:t>
      </w:r>
      <w:r>
        <w:rPr>
          <w:sz w:val="24"/>
        </w:rPr>
        <w:t>различных источников (педагогический работник, одноклассники, телевизионные и радиопередачи); определять тему и главную мысль прослушанного высказывания (текста); различать на слух интонации звучащей речи (радость, удивление, грусть, сочувствие); участвовать в диалогах на бытовые, учебные темы, обсуждать поставленные вопросы,</w:t>
      </w:r>
      <w:r>
        <w:rPr>
          <w:spacing w:val="40"/>
          <w:sz w:val="24"/>
        </w:rPr>
        <w:t xml:space="preserve"> </w:t>
      </w:r>
      <w:r>
        <w:rPr>
          <w:sz w:val="24"/>
        </w:rPr>
        <w:t>прослушанные высказывания; формулировать вопросы, отвечать на вопросы в соответствии с темой диалога; применять в диалогической речи формулы речевого этикета, правила речевого</w:t>
      </w:r>
      <w:r>
        <w:rPr>
          <w:spacing w:val="-1"/>
          <w:sz w:val="24"/>
        </w:rPr>
        <w:t xml:space="preserve"> </w:t>
      </w:r>
      <w:r>
        <w:rPr>
          <w:sz w:val="24"/>
        </w:rPr>
        <w:t>поведения в различных учебных и жизненных ситуациях (понимать цель</w:t>
      </w:r>
      <w:r>
        <w:rPr>
          <w:spacing w:val="40"/>
          <w:sz w:val="24"/>
        </w:rPr>
        <w:t xml:space="preserve"> </w:t>
      </w:r>
      <w:r>
        <w:rPr>
          <w:sz w:val="24"/>
        </w:rPr>
        <w:t>общения, проявлять желание слушать собеседников, учитывать мнение участников); решать учебные задачи с использованием активного и потенциального словарного запаса;</w:t>
      </w:r>
      <w:r>
        <w:rPr>
          <w:spacing w:val="40"/>
          <w:sz w:val="24"/>
        </w:rPr>
        <w:t xml:space="preserve"> </w:t>
      </w:r>
      <w:r>
        <w:rPr>
          <w:sz w:val="24"/>
        </w:rPr>
        <w:t>рассказывать устно о себе (внешность, интересы, любимые</w:t>
      </w:r>
      <w:r>
        <w:rPr>
          <w:spacing w:val="-8"/>
          <w:sz w:val="24"/>
        </w:rPr>
        <w:t xml:space="preserve"> </w:t>
      </w:r>
      <w:r>
        <w:rPr>
          <w:sz w:val="24"/>
        </w:rPr>
        <w:t>занятия),</w:t>
      </w:r>
      <w:r>
        <w:rPr>
          <w:spacing w:val="-5"/>
          <w:sz w:val="24"/>
        </w:rPr>
        <w:t xml:space="preserve"> </w:t>
      </w:r>
      <w:r>
        <w:rPr>
          <w:sz w:val="24"/>
        </w:rPr>
        <w:t>о своей</w:t>
      </w:r>
      <w:r>
        <w:rPr>
          <w:spacing w:val="-1"/>
          <w:sz w:val="24"/>
        </w:rPr>
        <w:t xml:space="preserve"> </w:t>
      </w:r>
      <w:r>
        <w:rPr>
          <w:sz w:val="24"/>
        </w:rPr>
        <w:t>семье</w:t>
      </w:r>
      <w:r>
        <w:rPr>
          <w:spacing w:val="-3"/>
          <w:sz w:val="24"/>
        </w:rPr>
        <w:t xml:space="preserve"> </w:t>
      </w:r>
      <w:r>
        <w:rPr>
          <w:sz w:val="24"/>
        </w:rPr>
        <w:t>(традиции, совместныезанятия);</w:t>
      </w:r>
      <w:r>
        <w:rPr>
          <w:spacing w:val="-5"/>
          <w:sz w:val="24"/>
        </w:rPr>
        <w:t xml:space="preserve"> </w:t>
      </w:r>
      <w:r>
        <w:rPr>
          <w:sz w:val="24"/>
        </w:rPr>
        <w:t>описывать предмет (название, качества, назначение); уместно употреблять</w:t>
      </w:r>
      <w:r>
        <w:rPr>
          <w:spacing w:val="40"/>
          <w:sz w:val="24"/>
        </w:rPr>
        <w:t xml:space="preserve"> </w:t>
      </w:r>
      <w:r>
        <w:rPr>
          <w:sz w:val="24"/>
        </w:rPr>
        <w:t>в устной речи пословицы, поговорки родного народа, использовать изобразительные и выразительные средства родного языка (эпитеты, сравнения, олицетворения); составлять небольшие высказывания для публичного выступления с использованием небольших презентаций;</w:t>
      </w:r>
    </w:p>
    <w:p w:rsidR="00C932D6" w:rsidRDefault="00814386" w:rsidP="00586457">
      <w:pPr>
        <w:pStyle w:val="a5"/>
        <w:numPr>
          <w:ilvl w:val="0"/>
          <w:numId w:val="66"/>
        </w:numPr>
        <w:tabs>
          <w:tab w:val="left" w:pos="1394"/>
        </w:tabs>
        <w:ind w:left="0" w:right="3" w:firstLine="567"/>
        <w:rPr>
          <w:sz w:val="24"/>
        </w:rPr>
      </w:pPr>
      <w:r>
        <w:rPr>
          <w:sz w:val="24"/>
        </w:rPr>
        <w:t>Аудирование (слушание): понимать на слух</w:t>
      </w:r>
      <w:r>
        <w:rPr>
          <w:spacing w:val="-3"/>
          <w:sz w:val="24"/>
        </w:rPr>
        <w:t xml:space="preserve"> </w:t>
      </w:r>
      <w:r>
        <w:rPr>
          <w:sz w:val="24"/>
        </w:rPr>
        <w:t>речь, звучащую из различных</w:t>
      </w:r>
      <w:r>
        <w:rPr>
          <w:spacing w:val="-2"/>
          <w:sz w:val="24"/>
        </w:rPr>
        <w:t xml:space="preserve"> </w:t>
      </w:r>
      <w:r>
        <w:rPr>
          <w:sz w:val="24"/>
        </w:rPr>
        <w:t>источников (учитель, одноклассники, теле- и радиопередачи); говорение: воспроизводить речевые</w:t>
      </w:r>
      <w:r>
        <w:rPr>
          <w:spacing w:val="-2"/>
          <w:sz w:val="24"/>
        </w:rPr>
        <w:t xml:space="preserve"> </w:t>
      </w:r>
      <w:r>
        <w:rPr>
          <w:sz w:val="24"/>
        </w:rPr>
        <w:t>образцы, участвовать в диалогах на бытовые, учебные темы, в обсуждении прослушанных или прочитанных текстов; декламировать стихи;</w:t>
      </w:r>
    </w:p>
    <w:p w:rsidR="00C932D6" w:rsidRDefault="00814386" w:rsidP="00586457">
      <w:pPr>
        <w:pStyle w:val="a5"/>
        <w:numPr>
          <w:ilvl w:val="0"/>
          <w:numId w:val="66"/>
        </w:numPr>
        <w:tabs>
          <w:tab w:val="left" w:pos="1394"/>
        </w:tabs>
        <w:ind w:left="0" w:right="3" w:firstLine="567"/>
        <w:rPr>
          <w:sz w:val="24"/>
        </w:rPr>
      </w:pPr>
      <w:r>
        <w:rPr>
          <w:sz w:val="24"/>
        </w:rPr>
        <w:t>Чтение и письмо: читать вслух небольшие тексты разного вида (фольклорный, художественный,</w:t>
      </w:r>
      <w:r>
        <w:rPr>
          <w:spacing w:val="-2"/>
          <w:sz w:val="24"/>
        </w:rPr>
        <w:t xml:space="preserve"> </w:t>
      </w:r>
      <w:r>
        <w:rPr>
          <w:sz w:val="24"/>
        </w:rPr>
        <w:t>научно-познавательный,</w:t>
      </w:r>
      <w:r>
        <w:rPr>
          <w:spacing w:val="-7"/>
          <w:sz w:val="24"/>
        </w:rPr>
        <w:t xml:space="preserve"> </w:t>
      </w:r>
      <w:r>
        <w:rPr>
          <w:sz w:val="24"/>
        </w:rPr>
        <w:t>справочный)</w:t>
      </w:r>
      <w:r>
        <w:rPr>
          <w:spacing w:val="-4"/>
          <w:sz w:val="24"/>
        </w:rPr>
        <w:t xml:space="preserve"> </w:t>
      </w:r>
      <w:r>
        <w:rPr>
          <w:sz w:val="24"/>
        </w:rPr>
        <w:t>в</w:t>
      </w:r>
      <w:r>
        <w:rPr>
          <w:spacing w:val="-9"/>
          <w:sz w:val="24"/>
        </w:rPr>
        <w:t xml:space="preserve"> </w:t>
      </w:r>
      <w:r>
        <w:rPr>
          <w:sz w:val="24"/>
        </w:rPr>
        <w:t>индивидуальном</w:t>
      </w:r>
      <w:r>
        <w:rPr>
          <w:spacing w:val="-8"/>
          <w:sz w:val="24"/>
        </w:rPr>
        <w:t xml:space="preserve"> </w:t>
      </w:r>
      <w:r>
        <w:rPr>
          <w:sz w:val="24"/>
        </w:rPr>
        <w:t>темпе,</w:t>
      </w:r>
      <w:r>
        <w:rPr>
          <w:spacing w:val="-4"/>
          <w:sz w:val="24"/>
        </w:rPr>
        <w:t xml:space="preserve"> </w:t>
      </w:r>
      <w:r>
        <w:rPr>
          <w:sz w:val="24"/>
        </w:rPr>
        <w:t>позволяющем понять</w:t>
      </w:r>
      <w:r>
        <w:rPr>
          <w:spacing w:val="-4"/>
          <w:sz w:val="24"/>
        </w:rPr>
        <w:t xml:space="preserve"> </w:t>
      </w:r>
      <w:r>
        <w:rPr>
          <w:sz w:val="24"/>
        </w:rPr>
        <w:t>содержание</w:t>
      </w:r>
      <w:r>
        <w:rPr>
          <w:spacing w:val="-6"/>
          <w:sz w:val="24"/>
        </w:rPr>
        <w:t xml:space="preserve"> </w:t>
      </w:r>
      <w:r>
        <w:rPr>
          <w:sz w:val="24"/>
        </w:rPr>
        <w:t>и</w:t>
      </w:r>
      <w:r>
        <w:rPr>
          <w:spacing w:val="-6"/>
          <w:sz w:val="24"/>
        </w:rPr>
        <w:t xml:space="preserve"> </w:t>
      </w:r>
      <w:r>
        <w:rPr>
          <w:sz w:val="24"/>
        </w:rPr>
        <w:t>смысл</w:t>
      </w:r>
      <w:r>
        <w:rPr>
          <w:spacing w:val="-6"/>
          <w:sz w:val="24"/>
        </w:rPr>
        <w:t xml:space="preserve"> </w:t>
      </w:r>
      <w:r>
        <w:rPr>
          <w:sz w:val="24"/>
        </w:rPr>
        <w:t>прочитанного;</w:t>
      </w:r>
      <w:r>
        <w:rPr>
          <w:spacing w:val="-8"/>
          <w:sz w:val="24"/>
        </w:rPr>
        <w:t xml:space="preserve"> </w:t>
      </w:r>
      <w:r>
        <w:rPr>
          <w:sz w:val="24"/>
        </w:rPr>
        <w:t>составлять</w:t>
      </w:r>
      <w:r>
        <w:rPr>
          <w:spacing w:val="-5"/>
          <w:sz w:val="24"/>
        </w:rPr>
        <w:t xml:space="preserve"> </w:t>
      </w:r>
      <w:r>
        <w:rPr>
          <w:sz w:val="24"/>
        </w:rPr>
        <w:t>план</w:t>
      </w:r>
      <w:r>
        <w:rPr>
          <w:spacing w:val="-5"/>
          <w:sz w:val="24"/>
        </w:rPr>
        <w:t xml:space="preserve"> </w:t>
      </w:r>
      <w:r>
        <w:rPr>
          <w:sz w:val="24"/>
        </w:rPr>
        <w:t>текста</w:t>
      </w:r>
      <w:r>
        <w:rPr>
          <w:spacing w:val="40"/>
          <w:sz w:val="24"/>
        </w:rPr>
        <w:t xml:space="preserve"> </w:t>
      </w:r>
      <w:r>
        <w:rPr>
          <w:sz w:val="24"/>
        </w:rPr>
        <w:t>(с</w:t>
      </w:r>
      <w:r>
        <w:rPr>
          <w:spacing w:val="-7"/>
          <w:sz w:val="24"/>
        </w:rPr>
        <w:t xml:space="preserve"> </w:t>
      </w:r>
      <w:r>
        <w:rPr>
          <w:sz w:val="24"/>
        </w:rPr>
        <w:t>помощью</w:t>
      </w:r>
      <w:r>
        <w:rPr>
          <w:spacing w:val="-7"/>
          <w:sz w:val="24"/>
        </w:rPr>
        <w:t xml:space="preserve"> </w:t>
      </w:r>
      <w:r>
        <w:rPr>
          <w:sz w:val="24"/>
        </w:rPr>
        <w:t>педагогического работника</w:t>
      </w:r>
      <w:r>
        <w:rPr>
          <w:spacing w:val="-2"/>
          <w:sz w:val="24"/>
        </w:rPr>
        <w:t xml:space="preserve"> </w:t>
      </w:r>
      <w:r>
        <w:rPr>
          <w:sz w:val="24"/>
        </w:rPr>
        <w:t>и</w:t>
      </w:r>
      <w:r>
        <w:rPr>
          <w:spacing w:val="-1"/>
          <w:sz w:val="24"/>
        </w:rPr>
        <w:t xml:space="preserve"> </w:t>
      </w:r>
      <w:r>
        <w:rPr>
          <w:sz w:val="24"/>
        </w:rPr>
        <w:t>самостоятельно);</w:t>
      </w:r>
      <w:r>
        <w:rPr>
          <w:spacing w:val="-4"/>
          <w:sz w:val="24"/>
        </w:rPr>
        <w:t xml:space="preserve"> </w:t>
      </w:r>
      <w:r>
        <w:rPr>
          <w:sz w:val="24"/>
        </w:rPr>
        <w:t>пересказывать текст</w:t>
      </w:r>
      <w:r>
        <w:rPr>
          <w:spacing w:val="40"/>
          <w:sz w:val="24"/>
        </w:rPr>
        <w:t xml:space="preserve"> </w:t>
      </w:r>
      <w:r>
        <w:rPr>
          <w:sz w:val="24"/>
        </w:rPr>
        <w:t>в соответствии</w:t>
      </w:r>
      <w:r>
        <w:rPr>
          <w:spacing w:val="-1"/>
          <w:sz w:val="24"/>
        </w:rPr>
        <w:t xml:space="preserve"> </w:t>
      </w:r>
      <w:r>
        <w:rPr>
          <w:sz w:val="24"/>
        </w:rPr>
        <w:t>с</w:t>
      </w:r>
      <w:r>
        <w:rPr>
          <w:spacing w:val="-3"/>
          <w:sz w:val="24"/>
        </w:rPr>
        <w:t xml:space="preserve"> </w:t>
      </w:r>
      <w:r>
        <w:rPr>
          <w:sz w:val="24"/>
        </w:rPr>
        <w:t>учебной</w:t>
      </w:r>
      <w:r>
        <w:rPr>
          <w:spacing w:val="-1"/>
          <w:sz w:val="24"/>
        </w:rPr>
        <w:t xml:space="preserve"> </w:t>
      </w:r>
      <w:r>
        <w:rPr>
          <w:sz w:val="24"/>
        </w:rPr>
        <w:t>задачей</w:t>
      </w:r>
      <w:r>
        <w:rPr>
          <w:spacing w:val="-1"/>
          <w:sz w:val="24"/>
        </w:rPr>
        <w:t xml:space="preserve"> </w:t>
      </w:r>
      <w:r>
        <w:rPr>
          <w:sz w:val="24"/>
        </w:rPr>
        <w:t>(подробно и кратко); списывать текст и выписывать из него слова, словосочетания, предложения в соответствии с решаемой учебной задачей;</w:t>
      </w:r>
      <w:r>
        <w:rPr>
          <w:spacing w:val="-1"/>
          <w:sz w:val="24"/>
        </w:rPr>
        <w:t xml:space="preserve"> </w:t>
      </w:r>
      <w:r>
        <w:rPr>
          <w:sz w:val="24"/>
        </w:rPr>
        <w:t>строить связные высказывания в письменной форме на различные темы; выполнять небольшие творческие задания (дополнение и распространение предложения текста/изложения);</w:t>
      </w:r>
    </w:p>
    <w:p w:rsidR="00C932D6" w:rsidRDefault="00814386" w:rsidP="00586457">
      <w:pPr>
        <w:pStyle w:val="a5"/>
        <w:numPr>
          <w:ilvl w:val="0"/>
          <w:numId w:val="66"/>
        </w:numPr>
        <w:tabs>
          <w:tab w:val="left" w:pos="1394"/>
        </w:tabs>
        <w:spacing w:before="1"/>
        <w:ind w:left="0" w:right="3" w:firstLine="567"/>
        <w:rPr>
          <w:sz w:val="24"/>
        </w:rPr>
      </w:pPr>
      <w:r>
        <w:rPr>
          <w:sz w:val="24"/>
        </w:rPr>
        <w:t>Чтение: читать вслух небольшие тексты, построенные на изученном языковом материале; 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w:t>
      </w:r>
    </w:p>
    <w:p w:rsidR="00C932D6" w:rsidRDefault="00814386" w:rsidP="00586457">
      <w:pPr>
        <w:pStyle w:val="a5"/>
        <w:numPr>
          <w:ilvl w:val="0"/>
          <w:numId w:val="66"/>
        </w:numPr>
        <w:tabs>
          <w:tab w:val="left" w:pos="1394"/>
        </w:tabs>
        <w:ind w:left="0" w:right="3" w:firstLine="567"/>
        <w:rPr>
          <w:sz w:val="24"/>
        </w:rPr>
      </w:pPr>
      <w:r>
        <w:rPr>
          <w:sz w:val="24"/>
        </w:rPr>
        <w:t>Усвоение элементарных сведений о языке как носителе культуры народа: составлять небольшие рассказы</w:t>
      </w:r>
      <w:r>
        <w:rPr>
          <w:spacing w:val="-1"/>
          <w:sz w:val="24"/>
        </w:rPr>
        <w:t xml:space="preserve"> </w:t>
      </w:r>
      <w:r>
        <w:rPr>
          <w:sz w:val="24"/>
        </w:rPr>
        <w:t>по заданной</w:t>
      </w:r>
      <w:r>
        <w:rPr>
          <w:spacing w:val="-1"/>
          <w:sz w:val="24"/>
        </w:rPr>
        <w:t xml:space="preserve"> </w:t>
      </w:r>
      <w:r>
        <w:rPr>
          <w:sz w:val="24"/>
        </w:rPr>
        <w:t>теме</w:t>
      </w:r>
      <w:r>
        <w:rPr>
          <w:spacing w:val="-3"/>
          <w:sz w:val="24"/>
        </w:rPr>
        <w:t xml:space="preserve"> </w:t>
      </w:r>
      <w:r>
        <w:rPr>
          <w:sz w:val="24"/>
        </w:rPr>
        <w:t>на</w:t>
      </w:r>
      <w:r>
        <w:rPr>
          <w:spacing w:val="-3"/>
          <w:sz w:val="24"/>
        </w:rPr>
        <w:t xml:space="preserve"> </w:t>
      </w:r>
      <w:r>
        <w:rPr>
          <w:sz w:val="24"/>
        </w:rPr>
        <w:t>изучаемом языке;</w:t>
      </w:r>
      <w:r>
        <w:rPr>
          <w:spacing w:val="-2"/>
          <w:sz w:val="24"/>
        </w:rPr>
        <w:t xml:space="preserve"> </w:t>
      </w:r>
      <w:r>
        <w:rPr>
          <w:sz w:val="24"/>
        </w:rPr>
        <w:t>представлять родной</w:t>
      </w:r>
      <w:r>
        <w:rPr>
          <w:spacing w:val="-1"/>
          <w:sz w:val="24"/>
        </w:rPr>
        <w:t xml:space="preserve"> </w:t>
      </w:r>
      <w:r>
        <w:rPr>
          <w:sz w:val="24"/>
        </w:rPr>
        <w:t>край как часть России на изучаемом языке в различных ситуациях общения.</w:t>
      </w:r>
    </w:p>
    <w:p w:rsidR="00C932D6" w:rsidRDefault="00814386" w:rsidP="00F90B22">
      <w:pPr>
        <w:spacing w:line="274" w:lineRule="exact"/>
        <w:ind w:right="3" w:firstLine="567"/>
        <w:jc w:val="both"/>
        <w:rPr>
          <w:b/>
          <w:sz w:val="24"/>
        </w:rPr>
      </w:pPr>
      <w:r>
        <w:rPr>
          <w:w w:val="90"/>
          <w:sz w:val="24"/>
        </w:rPr>
        <w:t>По</w:t>
      </w:r>
      <w:r>
        <w:rPr>
          <w:spacing w:val="26"/>
          <w:sz w:val="24"/>
        </w:rPr>
        <w:t xml:space="preserve"> </w:t>
      </w:r>
      <w:r>
        <w:rPr>
          <w:w w:val="90"/>
          <w:sz w:val="24"/>
        </w:rPr>
        <w:t>учебному</w:t>
      </w:r>
      <w:r>
        <w:rPr>
          <w:spacing w:val="20"/>
          <w:sz w:val="24"/>
        </w:rPr>
        <w:t xml:space="preserve"> </w:t>
      </w:r>
      <w:r>
        <w:rPr>
          <w:w w:val="90"/>
          <w:sz w:val="24"/>
        </w:rPr>
        <w:t>предмету</w:t>
      </w:r>
      <w:r>
        <w:rPr>
          <w:spacing w:val="19"/>
          <w:sz w:val="24"/>
        </w:rPr>
        <w:t xml:space="preserve"> </w:t>
      </w:r>
      <w:r>
        <w:rPr>
          <w:b/>
          <w:w w:val="90"/>
          <w:sz w:val="24"/>
        </w:rPr>
        <w:t>"Литературное</w:t>
      </w:r>
      <w:r>
        <w:rPr>
          <w:b/>
          <w:spacing w:val="44"/>
          <w:sz w:val="24"/>
        </w:rPr>
        <w:t xml:space="preserve"> </w:t>
      </w:r>
      <w:r>
        <w:rPr>
          <w:b/>
          <w:w w:val="90"/>
          <w:sz w:val="24"/>
        </w:rPr>
        <w:t>чтение</w:t>
      </w:r>
      <w:r>
        <w:rPr>
          <w:b/>
          <w:spacing w:val="25"/>
          <w:sz w:val="24"/>
        </w:rPr>
        <w:t xml:space="preserve"> </w:t>
      </w:r>
      <w:r>
        <w:rPr>
          <w:b/>
          <w:w w:val="90"/>
          <w:sz w:val="24"/>
        </w:rPr>
        <w:t>на</w:t>
      </w:r>
      <w:r>
        <w:rPr>
          <w:b/>
          <w:spacing w:val="27"/>
          <w:sz w:val="24"/>
        </w:rPr>
        <w:t xml:space="preserve"> </w:t>
      </w:r>
      <w:r>
        <w:rPr>
          <w:b/>
          <w:w w:val="90"/>
          <w:sz w:val="24"/>
        </w:rPr>
        <w:t>родном</w:t>
      </w:r>
      <w:r>
        <w:rPr>
          <w:b/>
          <w:spacing w:val="27"/>
          <w:sz w:val="24"/>
        </w:rPr>
        <w:t xml:space="preserve"> </w:t>
      </w:r>
      <w:r>
        <w:rPr>
          <w:b/>
          <w:spacing w:val="-2"/>
          <w:w w:val="90"/>
          <w:sz w:val="24"/>
        </w:rPr>
        <w:t>языке":</w:t>
      </w:r>
    </w:p>
    <w:p w:rsidR="00C932D6" w:rsidRDefault="00814386" w:rsidP="00586457">
      <w:pPr>
        <w:pStyle w:val="a5"/>
        <w:numPr>
          <w:ilvl w:val="0"/>
          <w:numId w:val="65"/>
        </w:numPr>
        <w:tabs>
          <w:tab w:val="left" w:pos="1250"/>
        </w:tabs>
        <w:spacing w:before="181"/>
        <w:ind w:left="0" w:right="3" w:firstLine="567"/>
        <w:rPr>
          <w:sz w:val="24"/>
        </w:rPr>
      </w:pPr>
      <w:r>
        <w:rPr>
          <w:sz w:val="24"/>
        </w:rPr>
        <w:lastRenderedPageBreak/>
        <w:t>Понимание места и роли литературы на изучаемом языке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C932D6" w:rsidRDefault="00814386" w:rsidP="00F90B22">
      <w:pPr>
        <w:pStyle w:val="a3"/>
        <w:spacing w:before="2"/>
        <w:ind w:left="0" w:right="3" w:firstLine="567"/>
      </w:pPr>
      <w:r>
        <w:rPr>
          <w:rFonts w:ascii="Symbol" w:hAnsi="Symbol"/>
        </w:rPr>
        <w:t></w:t>
      </w:r>
      <w:r>
        <w:t>воспринимать</w:t>
      </w:r>
      <w:r>
        <w:rPr>
          <w:spacing w:val="-5"/>
        </w:rPr>
        <w:t xml:space="preserve"> </w:t>
      </w:r>
      <w:r>
        <w:t>художественную</w:t>
      </w:r>
      <w:r>
        <w:rPr>
          <w:spacing w:val="-3"/>
        </w:rPr>
        <w:t xml:space="preserve"> </w:t>
      </w:r>
      <w:r>
        <w:t>литературу</w:t>
      </w:r>
      <w:r>
        <w:rPr>
          <w:spacing w:val="-14"/>
        </w:rPr>
        <w:t xml:space="preserve"> </w:t>
      </w:r>
      <w:r>
        <w:t>как</w:t>
      </w:r>
      <w:r>
        <w:rPr>
          <w:spacing w:val="-3"/>
        </w:rPr>
        <w:t xml:space="preserve"> </w:t>
      </w:r>
      <w:r>
        <w:t>особый</w:t>
      </w:r>
      <w:r>
        <w:rPr>
          <w:spacing w:val="-9"/>
        </w:rPr>
        <w:t xml:space="preserve"> </w:t>
      </w:r>
      <w:r>
        <w:t>вид</w:t>
      </w:r>
      <w:r>
        <w:rPr>
          <w:spacing w:val="-8"/>
        </w:rPr>
        <w:t xml:space="preserve"> </w:t>
      </w:r>
      <w:r>
        <w:t>искусства</w:t>
      </w:r>
      <w:r>
        <w:rPr>
          <w:spacing w:val="-2"/>
        </w:rPr>
        <w:t xml:space="preserve"> </w:t>
      </w:r>
      <w:r>
        <w:t>(искусство</w:t>
      </w:r>
      <w:r>
        <w:rPr>
          <w:spacing w:val="4"/>
        </w:rPr>
        <w:t xml:space="preserve"> </w:t>
      </w:r>
      <w:r>
        <w:rPr>
          <w:spacing w:val="-2"/>
        </w:rPr>
        <w:t>слова);</w:t>
      </w:r>
    </w:p>
    <w:p w:rsidR="00C932D6" w:rsidRDefault="00814386" w:rsidP="00F90B22">
      <w:pPr>
        <w:pStyle w:val="a3"/>
        <w:spacing w:before="74"/>
        <w:ind w:left="0" w:right="3" w:firstLine="567"/>
      </w:pPr>
      <w:r>
        <w:rPr>
          <w:rFonts w:ascii="Symbol" w:hAnsi="Symbol"/>
        </w:rPr>
        <w:t></w:t>
      </w:r>
      <w:r>
        <w:t>соотносить</w:t>
      </w:r>
      <w:r>
        <w:rPr>
          <w:spacing w:val="-15"/>
        </w:rPr>
        <w:t xml:space="preserve"> </w:t>
      </w:r>
      <w:r>
        <w:t>произведения</w:t>
      </w:r>
      <w:r>
        <w:rPr>
          <w:spacing w:val="-15"/>
        </w:rPr>
        <w:t xml:space="preserve"> </w:t>
      </w:r>
      <w:r>
        <w:t>словесного</w:t>
      </w:r>
      <w:r>
        <w:rPr>
          <w:spacing w:val="-15"/>
        </w:rPr>
        <w:t xml:space="preserve"> </w:t>
      </w:r>
      <w:r>
        <w:t>творчества</w:t>
      </w:r>
      <w:r>
        <w:rPr>
          <w:spacing w:val="-15"/>
        </w:rPr>
        <w:t xml:space="preserve"> </w:t>
      </w:r>
      <w:r>
        <w:t>с</w:t>
      </w:r>
      <w:r>
        <w:rPr>
          <w:spacing w:val="-15"/>
        </w:rPr>
        <w:t xml:space="preserve"> </w:t>
      </w:r>
      <w:r>
        <w:t>произведениями</w:t>
      </w:r>
      <w:r>
        <w:rPr>
          <w:spacing w:val="-15"/>
        </w:rPr>
        <w:t xml:space="preserve"> </w:t>
      </w:r>
      <w:r>
        <w:t>других</w:t>
      </w:r>
      <w:r>
        <w:rPr>
          <w:spacing w:val="-15"/>
        </w:rPr>
        <w:t xml:space="preserve"> </w:t>
      </w:r>
      <w:r>
        <w:t>видов</w:t>
      </w:r>
      <w:r>
        <w:rPr>
          <w:spacing w:val="-15"/>
        </w:rPr>
        <w:t xml:space="preserve"> </w:t>
      </w:r>
      <w:r>
        <w:t>искусств (живопись, музыка, фотография, кино);</w:t>
      </w:r>
    </w:p>
    <w:p w:rsidR="00C932D6" w:rsidRDefault="00814386" w:rsidP="00F90B22">
      <w:pPr>
        <w:pStyle w:val="a3"/>
        <w:spacing w:before="1"/>
        <w:ind w:left="0" w:right="3" w:firstLine="567"/>
      </w:pPr>
      <w:r>
        <w:rPr>
          <w:rFonts w:ascii="Symbol" w:hAnsi="Symbol"/>
        </w:rPr>
        <w:t></w:t>
      </w:r>
      <w:r>
        <w:t xml:space="preserve">иметь первоначальные представления о взаимодействии, взаимовлиянии литератур разных народов, о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w:t>
      </w:r>
      <w:r>
        <w:rPr>
          <w:spacing w:val="-2"/>
        </w:rPr>
        <w:t>Федерации;</w:t>
      </w:r>
    </w:p>
    <w:p w:rsidR="00C932D6" w:rsidRDefault="00814386" w:rsidP="00F90B22">
      <w:pPr>
        <w:pStyle w:val="a3"/>
        <w:spacing w:before="4" w:line="237" w:lineRule="auto"/>
        <w:ind w:left="0" w:right="3" w:firstLine="567"/>
      </w:pPr>
      <w:r>
        <w:rPr>
          <w:rFonts w:ascii="Symbol" w:hAnsi="Symbol"/>
        </w:rPr>
        <w:t></w:t>
      </w:r>
      <w:r>
        <w:t>находить общее и особенное при сравнении художественных произведений народов Российской Федерации, народов мира;</w:t>
      </w:r>
    </w:p>
    <w:p w:rsidR="00C932D6" w:rsidRDefault="00814386" w:rsidP="00F90B22">
      <w:pPr>
        <w:pStyle w:val="a3"/>
        <w:spacing w:before="7" w:line="237" w:lineRule="auto"/>
        <w:ind w:left="0" w:right="3" w:firstLine="567"/>
      </w:pPr>
      <w:r>
        <w:rPr>
          <w:rFonts w:ascii="Symbol" w:hAnsi="Symbol"/>
        </w:rPr>
        <w:t></w:t>
      </w:r>
      <w:r>
        <w:t>освоение смыслового чтения, понимание смысла и значения элементарных понятий теории литературы:</w:t>
      </w:r>
    </w:p>
    <w:p w:rsidR="00C932D6" w:rsidRDefault="00814386" w:rsidP="00586457">
      <w:pPr>
        <w:pStyle w:val="a5"/>
        <w:numPr>
          <w:ilvl w:val="1"/>
          <w:numId w:val="75"/>
        </w:numPr>
        <w:tabs>
          <w:tab w:val="left" w:pos="1250"/>
        </w:tabs>
        <w:spacing w:before="58"/>
        <w:ind w:left="0" w:right="3" w:firstLine="567"/>
        <w:rPr>
          <w:sz w:val="24"/>
        </w:rPr>
      </w:pPr>
      <w:r>
        <w:rPr>
          <w:sz w:val="24"/>
        </w:rPr>
        <w:t>владеть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w:t>
      </w:r>
      <w:r>
        <w:rPr>
          <w:spacing w:val="-14"/>
          <w:sz w:val="24"/>
        </w:rPr>
        <w:t xml:space="preserve"> </w:t>
      </w:r>
      <w:r>
        <w:rPr>
          <w:sz w:val="24"/>
        </w:rPr>
        <w:t>потребностей</w:t>
      </w:r>
      <w:r>
        <w:rPr>
          <w:spacing w:val="-8"/>
          <w:sz w:val="24"/>
        </w:rPr>
        <w:t xml:space="preserve"> </w:t>
      </w:r>
      <w:r>
        <w:rPr>
          <w:sz w:val="24"/>
        </w:rPr>
        <w:t>общения</w:t>
      </w:r>
      <w:r>
        <w:rPr>
          <w:spacing w:val="-11"/>
          <w:sz w:val="24"/>
        </w:rPr>
        <w:t xml:space="preserve"> </w:t>
      </w:r>
      <w:r>
        <w:rPr>
          <w:sz w:val="24"/>
        </w:rPr>
        <w:t>с</w:t>
      </w:r>
      <w:r>
        <w:rPr>
          <w:spacing w:val="-12"/>
          <w:sz w:val="24"/>
        </w:rPr>
        <w:t xml:space="preserve"> </w:t>
      </w:r>
      <w:r>
        <w:rPr>
          <w:sz w:val="24"/>
        </w:rPr>
        <w:t>книгой,</w:t>
      </w:r>
      <w:r>
        <w:rPr>
          <w:spacing w:val="-9"/>
          <w:sz w:val="24"/>
        </w:rPr>
        <w:t xml:space="preserve"> </w:t>
      </w:r>
      <w:r>
        <w:rPr>
          <w:sz w:val="24"/>
        </w:rPr>
        <w:t>адекватно</w:t>
      </w:r>
      <w:r>
        <w:rPr>
          <w:spacing w:val="-6"/>
          <w:sz w:val="24"/>
        </w:rPr>
        <w:t xml:space="preserve"> </w:t>
      </w:r>
      <w:r>
        <w:rPr>
          <w:sz w:val="24"/>
        </w:rPr>
        <w:t>воспринимать</w:t>
      </w:r>
      <w:r>
        <w:rPr>
          <w:spacing w:val="-10"/>
          <w:sz w:val="24"/>
        </w:rPr>
        <w:t xml:space="preserve"> </w:t>
      </w:r>
      <w:r>
        <w:rPr>
          <w:sz w:val="24"/>
        </w:rPr>
        <w:t>чтение</w:t>
      </w:r>
      <w:r>
        <w:rPr>
          <w:spacing w:val="-11"/>
          <w:sz w:val="24"/>
        </w:rPr>
        <w:t xml:space="preserve"> </w:t>
      </w:r>
      <w:r>
        <w:rPr>
          <w:spacing w:val="-2"/>
          <w:sz w:val="24"/>
        </w:rPr>
        <w:t>слушателями);</w:t>
      </w:r>
    </w:p>
    <w:p w:rsidR="00C932D6" w:rsidRDefault="00814386" w:rsidP="00586457">
      <w:pPr>
        <w:pStyle w:val="a5"/>
        <w:numPr>
          <w:ilvl w:val="1"/>
          <w:numId w:val="75"/>
        </w:numPr>
        <w:tabs>
          <w:tab w:val="left" w:pos="1250"/>
        </w:tabs>
        <w:ind w:left="0" w:right="3" w:firstLine="567"/>
        <w:rPr>
          <w:sz w:val="24"/>
        </w:rPr>
      </w:pPr>
      <w:r>
        <w:rPr>
          <w:sz w:val="24"/>
        </w:rPr>
        <w:t>владеть техникой смыслового чтения про себя (понимание смысла и основного содержания</w:t>
      </w:r>
      <w:r>
        <w:rPr>
          <w:spacing w:val="-5"/>
          <w:sz w:val="24"/>
        </w:rPr>
        <w:t xml:space="preserve"> </w:t>
      </w:r>
      <w:r>
        <w:rPr>
          <w:sz w:val="24"/>
        </w:rPr>
        <w:t>прочитанного,</w:t>
      </w:r>
      <w:r>
        <w:rPr>
          <w:spacing w:val="-8"/>
          <w:sz w:val="24"/>
        </w:rPr>
        <w:t xml:space="preserve"> </w:t>
      </w:r>
      <w:r>
        <w:rPr>
          <w:sz w:val="24"/>
        </w:rPr>
        <w:t>оценка</w:t>
      </w:r>
      <w:r>
        <w:rPr>
          <w:spacing w:val="-2"/>
          <w:sz w:val="24"/>
        </w:rPr>
        <w:t xml:space="preserve"> </w:t>
      </w:r>
      <w:r>
        <w:rPr>
          <w:sz w:val="24"/>
        </w:rPr>
        <w:t>информации, контроль</w:t>
      </w:r>
      <w:r>
        <w:rPr>
          <w:spacing w:val="-5"/>
          <w:sz w:val="24"/>
        </w:rPr>
        <w:t xml:space="preserve"> </w:t>
      </w:r>
      <w:r>
        <w:rPr>
          <w:sz w:val="24"/>
        </w:rPr>
        <w:t>за</w:t>
      </w:r>
      <w:r>
        <w:rPr>
          <w:spacing w:val="-8"/>
          <w:sz w:val="24"/>
        </w:rPr>
        <w:t xml:space="preserve"> </w:t>
      </w:r>
      <w:r>
        <w:rPr>
          <w:sz w:val="24"/>
        </w:rPr>
        <w:t>полнотой</w:t>
      </w:r>
      <w:r>
        <w:rPr>
          <w:spacing w:val="-4"/>
          <w:sz w:val="24"/>
        </w:rPr>
        <w:t xml:space="preserve"> </w:t>
      </w:r>
      <w:r>
        <w:rPr>
          <w:sz w:val="24"/>
        </w:rPr>
        <w:t>восприятия</w:t>
      </w:r>
      <w:r>
        <w:rPr>
          <w:spacing w:val="-6"/>
          <w:sz w:val="24"/>
        </w:rPr>
        <w:t xml:space="preserve"> </w:t>
      </w:r>
      <w:r>
        <w:rPr>
          <w:sz w:val="24"/>
        </w:rPr>
        <w:t>и</w:t>
      </w:r>
      <w:r>
        <w:rPr>
          <w:spacing w:val="-6"/>
          <w:sz w:val="24"/>
        </w:rPr>
        <w:t xml:space="preserve"> </w:t>
      </w:r>
      <w:r>
        <w:rPr>
          <w:sz w:val="24"/>
        </w:rPr>
        <w:t>правильной интерпретацией текста);</w:t>
      </w:r>
    </w:p>
    <w:p w:rsidR="00C932D6" w:rsidRDefault="00814386" w:rsidP="00586457">
      <w:pPr>
        <w:pStyle w:val="a5"/>
        <w:numPr>
          <w:ilvl w:val="1"/>
          <w:numId w:val="75"/>
        </w:numPr>
        <w:tabs>
          <w:tab w:val="left" w:pos="1250"/>
        </w:tabs>
        <w:ind w:left="0" w:right="3" w:firstLine="567"/>
        <w:rPr>
          <w:sz w:val="24"/>
        </w:rPr>
      </w:pPr>
      <w:r>
        <w:rPr>
          <w:sz w:val="24"/>
        </w:rPr>
        <w:t>различать жанры фольклорных произведений (малые фольклорные жанры, сказки, легенды, мифы);</w:t>
      </w:r>
    </w:p>
    <w:p w:rsidR="00C932D6" w:rsidRDefault="00814386" w:rsidP="00F90B22">
      <w:pPr>
        <w:pStyle w:val="a3"/>
        <w:ind w:left="0" w:right="3" w:firstLine="567"/>
      </w:pPr>
      <w:r>
        <w:rPr>
          <w:rFonts w:ascii="Symbol" w:hAnsi="Symbol"/>
        </w:rPr>
        <w:t></w:t>
      </w:r>
      <w:r>
        <w:t>понимать основной смысл и назначение фольклорных произведений своего народа (порадовать, поучить, использовать для игры), приводить примеры потешек, сказок, загадок, колыбельных песен своего народа (других народов);</w:t>
      </w:r>
    </w:p>
    <w:p w:rsidR="00C932D6" w:rsidRDefault="00814386" w:rsidP="00F90B22">
      <w:pPr>
        <w:pStyle w:val="a3"/>
        <w:spacing w:line="237" w:lineRule="auto"/>
        <w:ind w:left="0" w:right="3" w:firstLine="567"/>
      </w:pPr>
      <w:r>
        <w:rPr>
          <w:rFonts w:ascii="Symbol" w:hAnsi="Symbol"/>
        </w:rPr>
        <w:t></w:t>
      </w:r>
      <w:r>
        <w:t xml:space="preserve">сравнивать произведения фольклора в близкородственных языках (тема, главная мысль, </w:t>
      </w:r>
      <w:r>
        <w:rPr>
          <w:spacing w:val="-2"/>
        </w:rPr>
        <w:t>герои);</w:t>
      </w:r>
    </w:p>
    <w:p w:rsidR="00C932D6" w:rsidRDefault="00814386" w:rsidP="00F90B22">
      <w:pPr>
        <w:pStyle w:val="a3"/>
        <w:ind w:left="0" w:right="3" w:firstLine="567"/>
      </w:pPr>
      <w:r>
        <w:rPr>
          <w:rFonts w:ascii="Symbol" w:hAnsi="Symbol"/>
        </w:rPr>
        <w:t></w:t>
      </w:r>
      <w:r>
        <w:t>сопоставлять</w:t>
      </w:r>
      <w:r>
        <w:rPr>
          <w:spacing w:val="22"/>
        </w:rPr>
        <w:t xml:space="preserve"> </w:t>
      </w:r>
      <w:r>
        <w:t>названия</w:t>
      </w:r>
      <w:r>
        <w:rPr>
          <w:spacing w:val="19"/>
        </w:rPr>
        <w:t xml:space="preserve"> </w:t>
      </w:r>
      <w:r>
        <w:t>произведения</w:t>
      </w:r>
      <w:r>
        <w:rPr>
          <w:spacing w:val="25"/>
        </w:rPr>
        <w:t xml:space="preserve"> </w:t>
      </w:r>
      <w:r>
        <w:t>с</w:t>
      </w:r>
      <w:r>
        <w:rPr>
          <w:spacing w:val="21"/>
        </w:rPr>
        <w:t xml:space="preserve"> </w:t>
      </w:r>
      <w:r>
        <w:t>его</w:t>
      </w:r>
      <w:r>
        <w:rPr>
          <w:spacing w:val="23"/>
        </w:rPr>
        <w:t xml:space="preserve"> </w:t>
      </w:r>
      <w:r>
        <w:t>темой</w:t>
      </w:r>
      <w:r>
        <w:rPr>
          <w:spacing w:val="19"/>
        </w:rPr>
        <w:t xml:space="preserve"> </w:t>
      </w:r>
      <w:r>
        <w:t>(о</w:t>
      </w:r>
      <w:r>
        <w:rPr>
          <w:spacing w:val="28"/>
        </w:rPr>
        <w:t xml:space="preserve"> </w:t>
      </w:r>
      <w:r>
        <w:t>природе,</w:t>
      </w:r>
      <w:r>
        <w:rPr>
          <w:spacing w:val="26"/>
        </w:rPr>
        <w:t xml:space="preserve"> </w:t>
      </w:r>
      <w:r>
        <w:t>истории,</w:t>
      </w:r>
      <w:r>
        <w:rPr>
          <w:spacing w:val="21"/>
        </w:rPr>
        <w:t xml:space="preserve"> </w:t>
      </w:r>
      <w:r>
        <w:t>детях,</w:t>
      </w:r>
      <w:r>
        <w:rPr>
          <w:spacing w:val="25"/>
        </w:rPr>
        <w:t xml:space="preserve"> </w:t>
      </w:r>
      <w:r>
        <w:t>о</w:t>
      </w:r>
      <w:r>
        <w:rPr>
          <w:spacing w:val="27"/>
        </w:rPr>
        <w:t xml:space="preserve"> </w:t>
      </w:r>
      <w:r>
        <w:t>добре</w:t>
      </w:r>
      <w:r>
        <w:rPr>
          <w:spacing w:val="22"/>
        </w:rPr>
        <w:t xml:space="preserve"> </w:t>
      </w:r>
      <w:r>
        <w:rPr>
          <w:spacing w:val="-10"/>
        </w:rPr>
        <w:t>и</w:t>
      </w:r>
    </w:p>
    <w:p w:rsidR="00C932D6" w:rsidRDefault="00814386" w:rsidP="00F90B22">
      <w:pPr>
        <w:pStyle w:val="a3"/>
        <w:spacing w:before="10"/>
        <w:ind w:left="0" w:right="3" w:firstLine="567"/>
        <w:jc w:val="left"/>
        <w:rPr>
          <w:spacing w:val="-2"/>
        </w:rPr>
      </w:pPr>
      <w:r>
        <w:rPr>
          <w:spacing w:val="-2"/>
        </w:rPr>
        <w:t>зле);</w:t>
      </w:r>
    </w:p>
    <w:p w:rsidR="00C932D6" w:rsidRDefault="00814386" w:rsidP="00F90B22">
      <w:pPr>
        <w:pStyle w:val="a3"/>
        <w:ind w:left="0" w:right="3" w:firstLine="567"/>
        <w:jc w:val="left"/>
      </w:pPr>
      <w:r>
        <w:rPr>
          <w:rFonts w:ascii="Symbol" w:hAnsi="Symbol"/>
        </w:rPr>
        <w:t></w:t>
      </w:r>
      <w:r>
        <w:t>различать</w:t>
      </w:r>
      <w:r>
        <w:rPr>
          <w:spacing w:val="17"/>
        </w:rPr>
        <w:t xml:space="preserve"> </w:t>
      </w:r>
      <w:r>
        <w:t>жанры</w:t>
      </w:r>
      <w:r>
        <w:rPr>
          <w:spacing w:val="16"/>
        </w:rPr>
        <w:t xml:space="preserve"> </w:t>
      </w:r>
      <w:r>
        <w:t>небольших</w:t>
      </w:r>
      <w:r>
        <w:rPr>
          <w:spacing w:val="16"/>
        </w:rPr>
        <w:t xml:space="preserve"> </w:t>
      </w:r>
      <w:r>
        <w:t>художественных</w:t>
      </w:r>
      <w:r>
        <w:rPr>
          <w:spacing w:val="16"/>
        </w:rPr>
        <w:t xml:space="preserve"> </w:t>
      </w:r>
      <w:r>
        <w:t>произведений</w:t>
      </w:r>
      <w:r>
        <w:rPr>
          <w:spacing w:val="16"/>
        </w:rPr>
        <w:t xml:space="preserve"> </w:t>
      </w:r>
      <w:r>
        <w:t>детской</w:t>
      </w:r>
      <w:r>
        <w:rPr>
          <w:spacing w:val="20"/>
        </w:rPr>
        <w:t xml:space="preserve"> </w:t>
      </w:r>
      <w:r>
        <w:t>литературы</w:t>
      </w:r>
      <w:r>
        <w:rPr>
          <w:spacing w:val="21"/>
        </w:rPr>
        <w:t xml:space="preserve"> </w:t>
      </w:r>
      <w:r>
        <w:rPr>
          <w:spacing w:val="-2"/>
        </w:rPr>
        <w:t>своего</w:t>
      </w:r>
      <w:r w:rsidR="009476B6">
        <w:rPr>
          <w:spacing w:val="-2"/>
        </w:rPr>
        <w:t xml:space="preserve"> </w:t>
      </w:r>
      <w:r>
        <w:t>народа</w:t>
      </w:r>
      <w:r>
        <w:rPr>
          <w:spacing w:val="-8"/>
        </w:rPr>
        <w:t xml:space="preserve"> </w:t>
      </w:r>
      <w:r>
        <w:t>(других</w:t>
      </w:r>
      <w:r>
        <w:rPr>
          <w:spacing w:val="-4"/>
        </w:rPr>
        <w:t xml:space="preserve"> </w:t>
      </w:r>
      <w:r>
        <w:t>народов)</w:t>
      </w:r>
      <w:r>
        <w:rPr>
          <w:spacing w:val="-2"/>
        </w:rPr>
        <w:t xml:space="preserve"> </w:t>
      </w:r>
      <w:r>
        <w:t>-</w:t>
      </w:r>
      <w:r>
        <w:rPr>
          <w:spacing w:val="-4"/>
        </w:rPr>
        <w:t xml:space="preserve"> </w:t>
      </w:r>
      <w:r>
        <w:t>стихотворение,</w:t>
      </w:r>
      <w:r>
        <w:rPr>
          <w:spacing w:val="-3"/>
        </w:rPr>
        <w:t xml:space="preserve"> </w:t>
      </w:r>
      <w:r>
        <w:t>рассказ,</w:t>
      </w:r>
      <w:r>
        <w:rPr>
          <w:spacing w:val="5"/>
        </w:rPr>
        <w:t xml:space="preserve"> </w:t>
      </w:r>
      <w:r>
        <w:rPr>
          <w:spacing w:val="-2"/>
        </w:rPr>
        <w:t>басню;</w:t>
      </w:r>
    </w:p>
    <w:p w:rsidR="00C932D6" w:rsidRDefault="00814386" w:rsidP="00F90B22">
      <w:pPr>
        <w:pStyle w:val="a3"/>
        <w:spacing w:before="7" w:line="237" w:lineRule="auto"/>
        <w:ind w:left="0" w:right="3" w:firstLine="567"/>
        <w:jc w:val="left"/>
      </w:pPr>
      <w:r>
        <w:rPr>
          <w:rFonts w:ascii="Symbol" w:hAnsi="Symbol"/>
        </w:rPr>
        <w:t></w:t>
      </w:r>
      <w:r>
        <w:t>анализировать</w:t>
      </w:r>
      <w:r>
        <w:rPr>
          <w:spacing w:val="80"/>
        </w:rPr>
        <w:t xml:space="preserve"> </w:t>
      </w:r>
      <w:r>
        <w:t>прочитанное</w:t>
      </w:r>
      <w:r>
        <w:rPr>
          <w:spacing w:val="80"/>
        </w:rPr>
        <w:t xml:space="preserve"> </w:t>
      </w:r>
      <w:r>
        <w:t>литературное</w:t>
      </w:r>
      <w:r>
        <w:rPr>
          <w:spacing w:val="80"/>
        </w:rPr>
        <w:t xml:space="preserve"> </w:t>
      </w:r>
      <w:r>
        <w:t>произведение:</w:t>
      </w:r>
      <w:r>
        <w:rPr>
          <w:spacing w:val="80"/>
        </w:rPr>
        <w:t xml:space="preserve"> </w:t>
      </w:r>
      <w:r>
        <w:t>определять</w:t>
      </w:r>
      <w:r>
        <w:rPr>
          <w:spacing w:val="80"/>
        </w:rPr>
        <w:t xml:space="preserve"> </w:t>
      </w:r>
      <w:r>
        <w:t>тему,</w:t>
      </w:r>
      <w:r>
        <w:rPr>
          <w:spacing w:val="80"/>
        </w:rPr>
        <w:t xml:space="preserve"> </w:t>
      </w:r>
      <w:r>
        <w:t>главную мысль,</w:t>
      </w:r>
      <w:r w:rsidR="004E76E4">
        <w:t xml:space="preserve"> </w:t>
      </w:r>
      <w:r>
        <w:t>последовательность действий, средства художественной выразительности;</w:t>
      </w:r>
    </w:p>
    <w:p w:rsidR="00C932D6" w:rsidRDefault="00814386" w:rsidP="00F90B22">
      <w:pPr>
        <w:pStyle w:val="a3"/>
        <w:spacing w:line="294" w:lineRule="exact"/>
        <w:ind w:left="0" w:right="3" w:firstLine="567"/>
        <w:jc w:val="left"/>
      </w:pPr>
      <w:r>
        <w:rPr>
          <w:rFonts w:ascii="Symbol" w:hAnsi="Symbol"/>
        </w:rPr>
        <w:t></w:t>
      </w:r>
      <w:r>
        <w:t>отвечать на</w:t>
      </w:r>
      <w:r>
        <w:rPr>
          <w:spacing w:val="-9"/>
        </w:rPr>
        <w:t xml:space="preserve"> </w:t>
      </w:r>
      <w:r>
        <w:t>вопросы</w:t>
      </w:r>
      <w:r>
        <w:rPr>
          <w:spacing w:val="-1"/>
        </w:rPr>
        <w:t xml:space="preserve"> </w:t>
      </w:r>
      <w:r>
        <w:t>по</w:t>
      </w:r>
      <w:r>
        <w:rPr>
          <w:spacing w:val="2"/>
        </w:rPr>
        <w:t xml:space="preserve"> </w:t>
      </w:r>
      <w:r>
        <w:t>содержанию</w:t>
      </w:r>
      <w:r>
        <w:rPr>
          <w:spacing w:val="-4"/>
        </w:rPr>
        <w:t xml:space="preserve"> </w:t>
      </w:r>
      <w:r>
        <w:rPr>
          <w:spacing w:val="-2"/>
        </w:rPr>
        <w:t>текста;</w:t>
      </w:r>
    </w:p>
    <w:p w:rsidR="00C932D6" w:rsidRDefault="00814386" w:rsidP="00F90B22">
      <w:pPr>
        <w:pStyle w:val="a3"/>
        <w:spacing w:before="6" w:line="237" w:lineRule="auto"/>
        <w:ind w:left="0" w:right="3" w:firstLine="567"/>
        <w:jc w:val="left"/>
      </w:pPr>
      <w:r>
        <w:rPr>
          <w:rFonts w:ascii="Symbol" w:hAnsi="Symbol"/>
        </w:rPr>
        <w:t></w:t>
      </w:r>
      <w:r>
        <w:t>находить</w:t>
      </w:r>
      <w:r>
        <w:rPr>
          <w:spacing w:val="28"/>
        </w:rPr>
        <w:t xml:space="preserve"> </w:t>
      </w:r>
      <w:r>
        <w:t>в тексте изобразительные и выразительные средства родного языка (эпитеты, сравнения, олицетворения);</w:t>
      </w:r>
    </w:p>
    <w:p w:rsidR="00C932D6" w:rsidRDefault="00814386" w:rsidP="00586457">
      <w:pPr>
        <w:pStyle w:val="a5"/>
        <w:numPr>
          <w:ilvl w:val="0"/>
          <w:numId w:val="65"/>
        </w:numPr>
        <w:tabs>
          <w:tab w:val="left" w:pos="1250"/>
        </w:tabs>
        <w:spacing w:line="242" w:lineRule="auto"/>
        <w:ind w:left="0" w:right="3" w:firstLine="567"/>
        <w:rPr>
          <w:sz w:val="24"/>
        </w:rPr>
      </w:pPr>
      <w:r>
        <w:rPr>
          <w:sz w:val="24"/>
        </w:rPr>
        <w:t>Приобщение</w:t>
      </w:r>
      <w:r>
        <w:rPr>
          <w:spacing w:val="40"/>
          <w:sz w:val="24"/>
        </w:rPr>
        <w:t xml:space="preserve"> </w:t>
      </w:r>
      <w:r>
        <w:rPr>
          <w:sz w:val="24"/>
        </w:rPr>
        <w:t>к</w:t>
      </w:r>
      <w:r>
        <w:rPr>
          <w:spacing w:val="40"/>
          <w:sz w:val="24"/>
        </w:rPr>
        <w:t xml:space="preserve"> </w:t>
      </w:r>
      <w:r>
        <w:rPr>
          <w:sz w:val="24"/>
        </w:rPr>
        <w:t>восприятию</w:t>
      </w:r>
      <w:r>
        <w:rPr>
          <w:spacing w:val="40"/>
          <w:sz w:val="24"/>
        </w:rPr>
        <w:t xml:space="preserve"> </w:t>
      </w:r>
      <w:r>
        <w:rPr>
          <w:sz w:val="24"/>
        </w:rPr>
        <w:t>и</w:t>
      </w:r>
      <w:r>
        <w:rPr>
          <w:spacing w:val="40"/>
          <w:sz w:val="24"/>
        </w:rPr>
        <w:t xml:space="preserve"> </w:t>
      </w:r>
      <w:r>
        <w:rPr>
          <w:sz w:val="24"/>
        </w:rPr>
        <w:t>осмыслению</w:t>
      </w:r>
      <w:r>
        <w:rPr>
          <w:spacing w:val="40"/>
          <w:sz w:val="24"/>
        </w:rPr>
        <w:t xml:space="preserve"> </w:t>
      </w:r>
      <w:r>
        <w:rPr>
          <w:sz w:val="24"/>
        </w:rPr>
        <w:t>информации,</w:t>
      </w:r>
      <w:r>
        <w:rPr>
          <w:spacing w:val="40"/>
          <w:sz w:val="24"/>
        </w:rPr>
        <w:t xml:space="preserve"> </w:t>
      </w:r>
      <w:r>
        <w:rPr>
          <w:sz w:val="24"/>
        </w:rPr>
        <w:t>представленной</w:t>
      </w:r>
      <w:r>
        <w:rPr>
          <w:spacing w:val="40"/>
          <w:sz w:val="24"/>
        </w:rPr>
        <w:t xml:space="preserve"> </w:t>
      </w:r>
      <w:r>
        <w:rPr>
          <w:sz w:val="24"/>
        </w:rPr>
        <w:t>в</w:t>
      </w:r>
      <w:r>
        <w:rPr>
          <w:spacing w:val="40"/>
          <w:sz w:val="24"/>
        </w:rPr>
        <w:t xml:space="preserve"> </w:t>
      </w:r>
      <w:r>
        <w:rPr>
          <w:sz w:val="24"/>
        </w:rPr>
        <w:t>текстах, сформированность читательского интереса и эстетического вкуса обучающихся:</w:t>
      </w:r>
    </w:p>
    <w:p w:rsidR="00C932D6" w:rsidRDefault="00814386" w:rsidP="00586457">
      <w:pPr>
        <w:pStyle w:val="a5"/>
        <w:numPr>
          <w:ilvl w:val="1"/>
          <w:numId w:val="75"/>
        </w:numPr>
        <w:tabs>
          <w:tab w:val="left" w:pos="1169"/>
          <w:tab w:val="left" w:pos="3088"/>
        </w:tabs>
        <w:spacing w:line="237" w:lineRule="auto"/>
        <w:ind w:left="0" w:right="3" w:firstLine="567"/>
        <w:jc w:val="left"/>
        <w:rPr>
          <w:sz w:val="24"/>
        </w:rPr>
      </w:pPr>
      <w:r>
        <w:rPr>
          <w:sz w:val="24"/>
        </w:rPr>
        <w:t>определять цель</w:t>
      </w:r>
      <w:r>
        <w:rPr>
          <w:sz w:val="24"/>
        </w:rPr>
        <w:tab/>
        <w:t>чтения</w:t>
      </w:r>
      <w:r>
        <w:rPr>
          <w:spacing w:val="80"/>
          <w:sz w:val="24"/>
        </w:rPr>
        <w:t xml:space="preserve"> </w:t>
      </w:r>
      <w:r>
        <w:rPr>
          <w:sz w:val="24"/>
        </w:rPr>
        <w:t>различных</w:t>
      </w:r>
      <w:r>
        <w:rPr>
          <w:spacing w:val="80"/>
          <w:sz w:val="24"/>
        </w:rPr>
        <w:t xml:space="preserve"> </w:t>
      </w:r>
      <w:r>
        <w:rPr>
          <w:sz w:val="24"/>
        </w:rPr>
        <w:t>текстов</w:t>
      </w:r>
      <w:r>
        <w:rPr>
          <w:spacing w:val="80"/>
          <w:sz w:val="24"/>
        </w:rPr>
        <w:t xml:space="preserve"> </w:t>
      </w:r>
      <w:r>
        <w:rPr>
          <w:sz w:val="24"/>
        </w:rPr>
        <w:t>(художественных,</w:t>
      </w:r>
      <w:r>
        <w:rPr>
          <w:spacing w:val="80"/>
          <w:sz w:val="24"/>
        </w:rPr>
        <w:t xml:space="preserve"> </w:t>
      </w:r>
      <w:r>
        <w:rPr>
          <w:sz w:val="24"/>
        </w:rPr>
        <w:t xml:space="preserve">научно-популярных, </w:t>
      </w:r>
      <w:r>
        <w:rPr>
          <w:spacing w:val="-2"/>
          <w:sz w:val="24"/>
        </w:rPr>
        <w:t>справочных);</w:t>
      </w:r>
    </w:p>
    <w:p w:rsidR="00C932D6" w:rsidRDefault="00814386" w:rsidP="00F90B22">
      <w:pPr>
        <w:pStyle w:val="a3"/>
        <w:spacing w:before="2" w:line="293" w:lineRule="exact"/>
        <w:ind w:left="0" w:right="3" w:firstLine="567"/>
        <w:jc w:val="left"/>
      </w:pPr>
      <w:r>
        <w:rPr>
          <w:rFonts w:ascii="Symbol" w:hAnsi="Symbol"/>
        </w:rPr>
        <w:t></w:t>
      </w:r>
      <w:r>
        <w:t>удовлетворять</w:t>
      </w:r>
      <w:r>
        <w:rPr>
          <w:spacing w:val="-5"/>
        </w:rPr>
        <w:t xml:space="preserve"> </w:t>
      </w:r>
      <w:r>
        <w:t>читательский</w:t>
      </w:r>
      <w:r>
        <w:rPr>
          <w:spacing w:val="-8"/>
        </w:rPr>
        <w:t xml:space="preserve"> </w:t>
      </w:r>
      <w:r>
        <w:t>интерес,</w:t>
      </w:r>
      <w:r>
        <w:rPr>
          <w:spacing w:val="-3"/>
        </w:rPr>
        <w:t xml:space="preserve"> </w:t>
      </w:r>
      <w:r>
        <w:t>находить</w:t>
      </w:r>
      <w:r>
        <w:rPr>
          <w:spacing w:val="-12"/>
        </w:rPr>
        <w:t xml:space="preserve"> </w:t>
      </w:r>
      <w:r>
        <w:t>информацию,</w:t>
      </w:r>
      <w:r>
        <w:rPr>
          <w:spacing w:val="-1"/>
        </w:rPr>
        <w:t xml:space="preserve"> </w:t>
      </w:r>
      <w:r>
        <w:t>расширять</w:t>
      </w:r>
      <w:r>
        <w:rPr>
          <w:spacing w:val="-2"/>
        </w:rPr>
        <w:t xml:space="preserve"> кругозор;</w:t>
      </w:r>
    </w:p>
    <w:p w:rsidR="00C932D6" w:rsidRDefault="00814386" w:rsidP="00F90B22">
      <w:pPr>
        <w:pStyle w:val="a3"/>
        <w:tabs>
          <w:tab w:val="left" w:pos="2723"/>
          <w:tab w:val="left" w:pos="3689"/>
          <w:tab w:val="left" w:pos="4466"/>
          <w:tab w:val="left" w:pos="5412"/>
          <w:tab w:val="left" w:pos="7568"/>
          <w:tab w:val="left" w:pos="9023"/>
        </w:tabs>
        <w:spacing w:before="1" w:line="237" w:lineRule="auto"/>
        <w:ind w:left="0" w:right="3" w:firstLine="567"/>
        <w:jc w:val="left"/>
      </w:pPr>
      <w:r>
        <w:rPr>
          <w:rFonts w:ascii="Symbol" w:hAnsi="Symbol"/>
          <w:spacing w:val="-2"/>
        </w:rPr>
        <w:t></w:t>
      </w:r>
      <w:r>
        <w:rPr>
          <w:spacing w:val="-2"/>
        </w:rPr>
        <w:t>использовать</w:t>
      </w:r>
      <w:r>
        <w:tab/>
      </w:r>
      <w:r>
        <w:rPr>
          <w:spacing w:val="-2"/>
        </w:rPr>
        <w:t>разные</w:t>
      </w:r>
      <w:r>
        <w:tab/>
      </w:r>
      <w:r>
        <w:rPr>
          <w:spacing w:val="-4"/>
        </w:rPr>
        <w:t>виды</w:t>
      </w:r>
      <w:r>
        <w:tab/>
      </w:r>
      <w:r>
        <w:rPr>
          <w:spacing w:val="-2"/>
        </w:rPr>
        <w:t>чтения</w:t>
      </w:r>
      <w:proofErr w:type="gramStart"/>
      <w:r>
        <w:tab/>
      </w:r>
      <w:r>
        <w:rPr>
          <w:spacing w:val="-2"/>
        </w:rPr>
        <w:t>(</w:t>
      </w:r>
      <w:proofErr w:type="gramEnd"/>
      <w:r>
        <w:rPr>
          <w:spacing w:val="-2"/>
        </w:rPr>
        <w:t>ознакомительное,</w:t>
      </w:r>
      <w:r>
        <w:tab/>
      </w:r>
      <w:r>
        <w:rPr>
          <w:spacing w:val="-2"/>
        </w:rPr>
        <w:t>изучающее,</w:t>
      </w:r>
      <w:r>
        <w:tab/>
      </w:r>
      <w:r>
        <w:rPr>
          <w:spacing w:val="-2"/>
        </w:rPr>
        <w:t xml:space="preserve">выборочное, </w:t>
      </w:r>
      <w:r>
        <w:t>поисковое)для решения учебных и практических задач;</w:t>
      </w:r>
    </w:p>
    <w:p w:rsidR="00C932D6" w:rsidRDefault="00814386" w:rsidP="00F90B22">
      <w:pPr>
        <w:pStyle w:val="a3"/>
        <w:spacing w:before="1" w:line="293" w:lineRule="exact"/>
        <w:ind w:left="0" w:right="3" w:firstLine="567"/>
        <w:jc w:val="left"/>
      </w:pPr>
      <w:r>
        <w:rPr>
          <w:rFonts w:ascii="Symbol" w:hAnsi="Symbol"/>
        </w:rPr>
        <w:t></w:t>
      </w:r>
      <w:r>
        <w:t>ставить</w:t>
      </w:r>
      <w:r>
        <w:rPr>
          <w:spacing w:val="-6"/>
        </w:rPr>
        <w:t xml:space="preserve"> </w:t>
      </w:r>
      <w:r>
        <w:t>вопросы</w:t>
      </w:r>
      <w:r>
        <w:rPr>
          <w:spacing w:val="1"/>
        </w:rPr>
        <w:t xml:space="preserve"> </w:t>
      </w:r>
      <w:r>
        <w:t>к</w:t>
      </w:r>
      <w:r>
        <w:rPr>
          <w:spacing w:val="-7"/>
        </w:rPr>
        <w:t xml:space="preserve"> </w:t>
      </w:r>
      <w:r>
        <w:t>тексту,</w:t>
      </w:r>
      <w:r>
        <w:rPr>
          <w:spacing w:val="2"/>
        </w:rPr>
        <w:t xml:space="preserve"> </w:t>
      </w:r>
      <w:r>
        <w:t>составлять</w:t>
      </w:r>
      <w:r>
        <w:rPr>
          <w:spacing w:val="-3"/>
        </w:rPr>
        <w:t xml:space="preserve"> </w:t>
      </w:r>
      <w:r>
        <w:t>план</w:t>
      </w:r>
      <w:r>
        <w:rPr>
          <w:spacing w:val="-4"/>
        </w:rPr>
        <w:t xml:space="preserve"> </w:t>
      </w:r>
      <w:r>
        <w:t>для</w:t>
      </w:r>
      <w:r>
        <w:rPr>
          <w:spacing w:val="-10"/>
        </w:rPr>
        <w:t xml:space="preserve"> </w:t>
      </w:r>
      <w:r>
        <w:t>его</w:t>
      </w:r>
      <w:r>
        <w:rPr>
          <w:spacing w:val="-5"/>
        </w:rPr>
        <w:t xml:space="preserve"> </w:t>
      </w:r>
      <w:r>
        <w:t>пересказа,</w:t>
      </w:r>
      <w:r>
        <w:rPr>
          <w:spacing w:val="1"/>
        </w:rPr>
        <w:t xml:space="preserve"> </w:t>
      </w:r>
      <w:r>
        <w:t>для</w:t>
      </w:r>
      <w:r>
        <w:rPr>
          <w:spacing w:val="-6"/>
        </w:rPr>
        <w:t xml:space="preserve"> </w:t>
      </w:r>
      <w:r>
        <w:t>написания</w:t>
      </w:r>
      <w:r>
        <w:rPr>
          <w:spacing w:val="-4"/>
        </w:rPr>
        <w:t xml:space="preserve"> </w:t>
      </w:r>
      <w:r>
        <w:rPr>
          <w:spacing w:val="-2"/>
        </w:rPr>
        <w:t>изложений;</w:t>
      </w:r>
    </w:p>
    <w:p w:rsidR="00C932D6" w:rsidRDefault="00814386" w:rsidP="00F90B22">
      <w:pPr>
        <w:pStyle w:val="a3"/>
        <w:spacing w:before="1" w:line="237" w:lineRule="auto"/>
        <w:ind w:left="0" w:right="3" w:firstLine="567"/>
        <w:jc w:val="left"/>
      </w:pPr>
      <w:r>
        <w:rPr>
          <w:rFonts w:ascii="Symbol" w:hAnsi="Symbol"/>
        </w:rPr>
        <w:t></w:t>
      </w:r>
      <w:r>
        <w:t>проявлять</w:t>
      </w:r>
      <w:r>
        <w:rPr>
          <w:spacing w:val="80"/>
        </w:rPr>
        <w:t xml:space="preserve"> </w:t>
      </w:r>
      <w:r>
        <w:t>интерес</w:t>
      </w:r>
      <w:r>
        <w:rPr>
          <w:spacing w:val="80"/>
        </w:rPr>
        <w:t xml:space="preserve"> </w:t>
      </w:r>
      <w:r>
        <w:t>к</w:t>
      </w:r>
      <w:r>
        <w:rPr>
          <w:spacing w:val="80"/>
        </w:rPr>
        <w:t xml:space="preserve"> </w:t>
      </w:r>
      <w:r>
        <w:t>самостоятельному</w:t>
      </w:r>
      <w:r>
        <w:rPr>
          <w:spacing w:val="80"/>
        </w:rPr>
        <w:t xml:space="preserve"> </w:t>
      </w:r>
      <w:r>
        <w:t>чтению,</w:t>
      </w:r>
      <w:r>
        <w:rPr>
          <w:spacing w:val="80"/>
        </w:rPr>
        <w:t xml:space="preserve"> </w:t>
      </w:r>
      <w:r>
        <w:t>формулировать</w:t>
      </w:r>
      <w:r>
        <w:rPr>
          <w:spacing w:val="80"/>
        </w:rPr>
        <w:t xml:space="preserve"> </w:t>
      </w:r>
      <w:r>
        <w:t>свои</w:t>
      </w:r>
      <w:r>
        <w:rPr>
          <w:spacing w:val="80"/>
        </w:rPr>
        <w:t xml:space="preserve"> </w:t>
      </w:r>
      <w:r>
        <w:t>читательские ожидания, ориентируясь на имя автора, жанр произведения, иллюстрации к книге;</w:t>
      </w:r>
    </w:p>
    <w:p w:rsidR="00C932D6" w:rsidRDefault="00814386" w:rsidP="00F90B22">
      <w:pPr>
        <w:pStyle w:val="a3"/>
        <w:spacing w:before="5" w:line="293" w:lineRule="exact"/>
        <w:ind w:left="0" w:right="3" w:firstLine="567"/>
        <w:jc w:val="left"/>
      </w:pPr>
      <w:r>
        <w:rPr>
          <w:rFonts w:ascii="Symbol" w:hAnsi="Symbol"/>
        </w:rPr>
        <w:t></w:t>
      </w:r>
      <w:r>
        <w:t>читать</w:t>
      </w:r>
      <w:r>
        <w:rPr>
          <w:spacing w:val="-5"/>
        </w:rPr>
        <w:t xml:space="preserve"> </w:t>
      </w:r>
      <w:r>
        <w:t>произведения</w:t>
      </w:r>
      <w:r>
        <w:rPr>
          <w:spacing w:val="-8"/>
        </w:rPr>
        <w:t xml:space="preserve"> </w:t>
      </w:r>
      <w:r>
        <w:t>фольклора</w:t>
      </w:r>
      <w:r>
        <w:rPr>
          <w:spacing w:val="-5"/>
        </w:rPr>
        <w:t xml:space="preserve"> </w:t>
      </w:r>
      <w:r>
        <w:t>по ролям,</w:t>
      </w:r>
      <w:r>
        <w:rPr>
          <w:spacing w:val="-2"/>
        </w:rPr>
        <w:t xml:space="preserve"> </w:t>
      </w:r>
      <w:r>
        <w:t>участвовать</w:t>
      </w:r>
      <w:r>
        <w:rPr>
          <w:spacing w:val="-2"/>
        </w:rPr>
        <w:t xml:space="preserve"> </w:t>
      </w:r>
      <w:r>
        <w:t>в</w:t>
      </w:r>
      <w:r>
        <w:rPr>
          <w:spacing w:val="-8"/>
        </w:rPr>
        <w:t xml:space="preserve"> </w:t>
      </w:r>
      <w:r>
        <w:t>их</w:t>
      </w:r>
      <w:r>
        <w:rPr>
          <w:spacing w:val="-3"/>
        </w:rPr>
        <w:t xml:space="preserve"> </w:t>
      </w:r>
      <w:r>
        <w:rPr>
          <w:spacing w:val="-2"/>
        </w:rPr>
        <w:t>драматизации;</w:t>
      </w:r>
    </w:p>
    <w:p w:rsidR="00C932D6" w:rsidRDefault="00814386" w:rsidP="00F90B22">
      <w:pPr>
        <w:pStyle w:val="a3"/>
        <w:tabs>
          <w:tab w:val="left" w:pos="2549"/>
          <w:tab w:val="left" w:pos="2880"/>
          <w:tab w:val="left" w:pos="4256"/>
          <w:tab w:val="left" w:pos="4707"/>
          <w:tab w:val="left" w:pos="6342"/>
          <w:tab w:val="left" w:pos="6793"/>
          <w:tab w:val="left" w:pos="8434"/>
          <w:tab w:val="left" w:pos="9235"/>
        </w:tabs>
        <w:spacing w:before="2" w:line="237" w:lineRule="auto"/>
        <w:ind w:left="0" w:right="3" w:firstLine="567"/>
        <w:jc w:val="left"/>
      </w:pPr>
      <w:r>
        <w:rPr>
          <w:rFonts w:ascii="Symbol" w:hAnsi="Symbol"/>
          <w:spacing w:val="-2"/>
        </w:rPr>
        <w:t></w:t>
      </w:r>
      <w:r>
        <w:rPr>
          <w:spacing w:val="-2"/>
        </w:rPr>
        <w:t>участвовать</w:t>
      </w:r>
      <w:r>
        <w:tab/>
      </w:r>
      <w:r>
        <w:rPr>
          <w:spacing w:val="-10"/>
        </w:rPr>
        <w:t>в</w:t>
      </w:r>
      <w:r>
        <w:tab/>
      </w:r>
      <w:r>
        <w:rPr>
          <w:spacing w:val="-2"/>
        </w:rPr>
        <w:t>дискуссиях</w:t>
      </w:r>
      <w:r>
        <w:tab/>
      </w:r>
      <w:r>
        <w:rPr>
          <w:spacing w:val="-6"/>
        </w:rPr>
        <w:t>со</w:t>
      </w:r>
      <w:r>
        <w:tab/>
      </w:r>
      <w:r>
        <w:rPr>
          <w:spacing w:val="-2"/>
        </w:rPr>
        <w:t>сверстниками</w:t>
      </w:r>
      <w:r>
        <w:tab/>
      </w:r>
      <w:r>
        <w:rPr>
          <w:spacing w:val="-6"/>
        </w:rPr>
        <w:t>на</w:t>
      </w:r>
      <w:r>
        <w:tab/>
      </w:r>
      <w:r>
        <w:rPr>
          <w:spacing w:val="-2"/>
        </w:rPr>
        <w:t>литературные</w:t>
      </w:r>
      <w:r>
        <w:tab/>
      </w:r>
      <w:r>
        <w:rPr>
          <w:spacing w:val="-2"/>
        </w:rPr>
        <w:t>темы,</w:t>
      </w:r>
      <w:r>
        <w:tab/>
      </w:r>
      <w:r>
        <w:rPr>
          <w:spacing w:val="-2"/>
        </w:rPr>
        <w:t xml:space="preserve">приводить </w:t>
      </w:r>
      <w:r>
        <w:t>доказательства</w:t>
      </w:r>
      <w:r w:rsidR="004E76E4">
        <w:t xml:space="preserve"> </w:t>
      </w:r>
      <w:r>
        <w:t>своей точки зрения;</w:t>
      </w:r>
    </w:p>
    <w:p w:rsidR="00C932D6" w:rsidRDefault="00814386" w:rsidP="00F90B22">
      <w:pPr>
        <w:pStyle w:val="a3"/>
        <w:tabs>
          <w:tab w:val="left" w:pos="3746"/>
          <w:tab w:val="left" w:pos="4678"/>
          <w:tab w:val="left" w:pos="5115"/>
          <w:tab w:val="left" w:pos="7943"/>
          <w:tab w:val="left" w:pos="9590"/>
        </w:tabs>
        <w:spacing w:before="2" w:line="237" w:lineRule="auto"/>
        <w:ind w:left="0" w:right="3" w:firstLine="567"/>
        <w:jc w:val="left"/>
      </w:pPr>
      <w:r>
        <w:rPr>
          <w:rFonts w:ascii="Symbol" w:hAnsi="Symbol"/>
        </w:rPr>
        <w:t></w:t>
      </w:r>
      <w:r>
        <w:t>выполнять</w:t>
      </w:r>
      <w:r>
        <w:rPr>
          <w:spacing w:val="80"/>
        </w:rPr>
        <w:t xml:space="preserve"> </w:t>
      </w:r>
      <w:r>
        <w:t>творческие</w:t>
      </w:r>
      <w:r>
        <w:tab/>
      </w:r>
      <w:r>
        <w:rPr>
          <w:spacing w:val="-2"/>
        </w:rPr>
        <w:t>работы</w:t>
      </w:r>
      <w:r>
        <w:tab/>
      </w:r>
      <w:r>
        <w:rPr>
          <w:spacing w:val="-6"/>
        </w:rPr>
        <w:t>на</w:t>
      </w:r>
      <w:r>
        <w:tab/>
        <w:t>фольклорном</w:t>
      </w:r>
      <w:r>
        <w:rPr>
          <w:spacing w:val="80"/>
        </w:rPr>
        <w:t xml:space="preserve"> </w:t>
      </w:r>
      <w:r>
        <w:t>материале</w:t>
      </w:r>
      <w:r>
        <w:tab/>
      </w:r>
      <w:r>
        <w:rPr>
          <w:spacing w:val="-2"/>
        </w:rPr>
        <w:t>(продолжение</w:t>
      </w:r>
      <w:r>
        <w:tab/>
      </w:r>
      <w:r>
        <w:rPr>
          <w:spacing w:val="-2"/>
        </w:rPr>
        <w:t xml:space="preserve">сказки, </w:t>
      </w:r>
      <w:r>
        <w:t>сочинение</w:t>
      </w:r>
      <w:r w:rsidR="004E76E4">
        <w:t xml:space="preserve"> </w:t>
      </w:r>
      <w:r>
        <w:t>загадки, пересказ с изменением действующего лица).</w:t>
      </w:r>
    </w:p>
    <w:p w:rsidR="00C932D6" w:rsidRDefault="00C932D6" w:rsidP="00F90B22">
      <w:pPr>
        <w:pStyle w:val="a3"/>
        <w:spacing w:before="1"/>
        <w:ind w:left="0" w:right="3" w:firstLine="567"/>
        <w:jc w:val="left"/>
        <w:rPr>
          <w:sz w:val="25"/>
        </w:rPr>
      </w:pPr>
    </w:p>
    <w:p w:rsidR="00C932D6" w:rsidRDefault="00814386" w:rsidP="00F90B22">
      <w:pPr>
        <w:spacing w:line="237" w:lineRule="auto"/>
        <w:ind w:right="3" w:firstLine="567"/>
        <w:jc w:val="both"/>
      </w:pPr>
      <w:r>
        <w:rPr>
          <w:sz w:val="24"/>
        </w:rPr>
        <w:t xml:space="preserve">Предметные результаты по учебному предмету </w:t>
      </w:r>
      <w:r>
        <w:rPr>
          <w:b/>
          <w:sz w:val="24"/>
        </w:rPr>
        <w:t xml:space="preserve">"Иностранный (английский) язык" </w:t>
      </w:r>
      <w:r>
        <w:rPr>
          <w:sz w:val="24"/>
        </w:rPr>
        <w:t xml:space="preserve">предметной области </w:t>
      </w:r>
      <w:r>
        <w:rPr>
          <w:b/>
          <w:sz w:val="24"/>
        </w:rPr>
        <w:t xml:space="preserve">"Иностранный язык" </w:t>
      </w:r>
      <w:r>
        <w:rPr>
          <w:sz w:val="24"/>
        </w:rPr>
        <w:t>ориентированы на применение знаний, умений и навыков</w:t>
      </w:r>
      <w:r>
        <w:rPr>
          <w:spacing w:val="80"/>
          <w:w w:val="150"/>
          <w:sz w:val="24"/>
        </w:rPr>
        <w:t xml:space="preserve"> </w:t>
      </w:r>
      <w:r>
        <w:rPr>
          <w:sz w:val="24"/>
        </w:rPr>
        <w:t>в</w:t>
      </w:r>
      <w:r>
        <w:rPr>
          <w:spacing w:val="55"/>
          <w:sz w:val="24"/>
        </w:rPr>
        <w:t xml:space="preserve"> </w:t>
      </w:r>
      <w:proofErr w:type="gramStart"/>
      <w:r>
        <w:rPr>
          <w:sz w:val="24"/>
        </w:rPr>
        <w:t>типичных</w:t>
      </w:r>
      <w:r>
        <w:rPr>
          <w:spacing w:val="38"/>
          <w:sz w:val="24"/>
        </w:rPr>
        <w:t xml:space="preserve">  </w:t>
      </w:r>
      <w:r>
        <w:rPr>
          <w:sz w:val="24"/>
        </w:rPr>
        <w:t>учебных</w:t>
      </w:r>
      <w:proofErr w:type="gramEnd"/>
      <w:r>
        <w:rPr>
          <w:spacing w:val="38"/>
          <w:sz w:val="24"/>
        </w:rPr>
        <w:t xml:space="preserve">  </w:t>
      </w:r>
      <w:r>
        <w:rPr>
          <w:sz w:val="24"/>
        </w:rPr>
        <w:t>ситуациях</w:t>
      </w:r>
      <w:r>
        <w:rPr>
          <w:spacing w:val="38"/>
          <w:sz w:val="24"/>
        </w:rPr>
        <w:t xml:space="preserve">  </w:t>
      </w:r>
      <w:r>
        <w:rPr>
          <w:sz w:val="24"/>
        </w:rPr>
        <w:t>и</w:t>
      </w:r>
      <w:r>
        <w:rPr>
          <w:spacing w:val="40"/>
          <w:sz w:val="24"/>
        </w:rPr>
        <w:t xml:space="preserve">  </w:t>
      </w:r>
      <w:r>
        <w:rPr>
          <w:sz w:val="24"/>
        </w:rPr>
        <w:t>реальных</w:t>
      </w:r>
      <w:r>
        <w:rPr>
          <w:spacing w:val="38"/>
          <w:sz w:val="24"/>
        </w:rPr>
        <w:t xml:space="preserve">  </w:t>
      </w:r>
      <w:r>
        <w:rPr>
          <w:sz w:val="24"/>
        </w:rPr>
        <w:t>жизненных</w:t>
      </w:r>
      <w:r>
        <w:rPr>
          <w:spacing w:val="38"/>
          <w:sz w:val="24"/>
        </w:rPr>
        <w:t xml:space="preserve">  </w:t>
      </w:r>
      <w:r>
        <w:rPr>
          <w:sz w:val="24"/>
        </w:rPr>
        <w:t>условиях,</w:t>
      </w:r>
      <w:r>
        <w:rPr>
          <w:spacing w:val="39"/>
          <w:sz w:val="24"/>
        </w:rPr>
        <w:t xml:space="preserve">  </w:t>
      </w:r>
      <w:r>
        <w:rPr>
          <w:sz w:val="24"/>
        </w:rPr>
        <w:t>отражают</w:t>
      </w:r>
      <w:r w:rsidR="00A500C4">
        <w:rPr>
          <w:sz w:val="24"/>
        </w:rPr>
        <w:t xml:space="preserve"> </w:t>
      </w:r>
      <w:r>
        <w:t>сформированность иноязычной коммуникативной компетенции на элементарном уровне в совокупности ее составляющих - речевой, языковой, социокультурной, компенсаторной, метапредметной (учебно-познавательной) и обеспечивают:</w:t>
      </w:r>
    </w:p>
    <w:p w:rsidR="00C932D6" w:rsidRDefault="00814386" w:rsidP="00586457">
      <w:pPr>
        <w:pStyle w:val="a5"/>
        <w:numPr>
          <w:ilvl w:val="0"/>
          <w:numId w:val="64"/>
        </w:numPr>
        <w:tabs>
          <w:tab w:val="left" w:pos="1250"/>
        </w:tabs>
        <w:ind w:left="0" w:right="3" w:firstLine="567"/>
        <w:rPr>
          <w:sz w:val="24"/>
        </w:rPr>
      </w:pPr>
      <w:r>
        <w:rPr>
          <w:sz w:val="24"/>
        </w:rPr>
        <w:t>Овладение основными видами речевой деятельности в рамках следующего тематического</w:t>
      </w:r>
      <w:r>
        <w:rPr>
          <w:spacing w:val="-2"/>
          <w:sz w:val="24"/>
        </w:rPr>
        <w:t xml:space="preserve"> </w:t>
      </w:r>
      <w:r>
        <w:rPr>
          <w:sz w:val="24"/>
        </w:rPr>
        <w:t>содержания</w:t>
      </w:r>
      <w:r>
        <w:rPr>
          <w:spacing w:val="-8"/>
          <w:sz w:val="24"/>
        </w:rPr>
        <w:t xml:space="preserve"> </w:t>
      </w:r>
      <w:r>
        <w:rPr>
          <w:sz w:val="24"/>
        </w:rPr>
        <w:t>речи:</w:t>
      </w:r>
      <w:r>
        <w:rPr>
          <w:spacing w:val="-8"/>
          <w:sz w:val="24"/>
        </w:rPr>
        <w:t xml:space="preserve"> </w:t>
      </w:r>
      <w:r>
        <w:rPr>
          <w:sz w:val="24"/>
        </w:rPr>
        <w:t>Мир</w:t>
      </w:r>
      <w:r>
        <w:rPr>
          <w:spacing w:val="-8"/>
          <w:sz w:val="24"/>
        </w:rPr>
        <w:t xml:space="preserve"> </w:t>
      </w:r>
      <w:r>
        <w:rPr>
          <w:sz w:val="24"/>
        </w:rPr>
        <w:t>моего</w:t>
      </w:r>
      <w:r>
        <w:rPr>
          <w:spacing w:val="-3"/>
          <w:sz w:val="24"/>
        </w:rPr>
        <w:t xml:space="preserve"> </w:t>
      </w:r>
      <w:r>
        <w:rPr>
          <w:sz w:val="24"/>
        </w:rPr>
        <w:t>"я".</w:t>
      </w:r>
      <w:r>
        <w:rPr>
          <w:spacing w:val="-1"/>
          <w:sz w:val="24"/>
        </w:rPr>
        <w:t xml:space="preserve"> </w:t>
      </w:r>
      <w:r>
        <w:rPr>
          <w:sz w:val="24"/>
        </w:rPr>
        <w:t>Мир</w:t>
      </w:r>
      <w:r>
        <w:rPr>
          <w:spacing w:val="-8"/>
          <w:sz w:val="24"/>
        </w:rPr>
        <w:t xml:space="preserve"> </w:t>
      </w:r>
      <w:r>
        <w:rPr>
          <w:sz w:val="24"/>
        </w:rPr>
        <w:t>моих</w:t>
      </w:r>
      <w:r>
        <w:rPr>
          <w:spacing w:val="-8"/>
          <w:sz w:val="24"/>
        </w:rPr>
        <w:t xml:space="preserve"> </w:t>
      </w:r>
      <w:r>
        <w:rPr>
          <w:sz w:val="24"/>
        </w:rPr>
        <w:t>увлечений.</w:t>
      </w:r>
      <w:r>
        <w:rPr>
          <w:spacing w:val="-1"/>
          <w:sz w:val="24"/>
        </w:rPr>
        <w:t xml:space="preserve"> </w:t>
      </w:r>
      <w:r>
        <w:rPr>
          <w:sz w:val="24"/>
        </w:rPr>
        <w:t>Мир</w:t>
      </w:r>
      <w:r>
        <w:rPr>
          <w:spacing w:val="-8"/>
          <w:sz w:val="24"/>
        </w:rPr>
        <w:t xml:space="preserve"> </w:t>
      </w:r>
      <w:r>
        <w:rPr>
          <w:sz w:val="24"/>
        </w:rPr>
        <w:t>вокруг</w:t>
      </w:r>
      <w:r>
        <w:rPr>
          <w:spacing w:val="-1"/>
          <w:sz w:val="24"/>
        </w:rPr>
        <w:t xml:space="preserve"> </w:t>
      </w:r>
      <w:r>
        <w:rPr>
          <w:sz w:val="24"/>
        </w:rPr>
        <w:t>меня.</w:t>
      </w:r>
      <w:r>
        <w:rPr>
          <w:spacing w:val="-6"/>
          <w:sz w:val="24"/>
        </w:rPr>
        <w:t xml:space="preserve"> </w:t>
      </w:r>
      <w:r>
        <w:rPr>
          <w:sz w:val="24"/>
        </w:rPr>
        <w:t>Родная страна и страна/страны изучаемого языка:</w:t>
      </w:r>
    </w:p>
    <w:p w:rsidR="00C932D6" w:rsidRDefault="00814386" w:rsidP="00586457">
      <w:pPr>
        <w:pStyle w:val="a5"/>
        <w:numPr>
          <w:ilvl w:val="1"/>
          <w:numId w:val="75"/>
        </w:numPr>
        <w:tabs>
          <w:tab w:val="left" w:pos="1375"/>
        </w:tabs>
        <w:spacing w:before="60"/>
        <w:ind w:left="0" w:right="3" w:firstLine="567"/>
        <w:rPr>
          <w:sz w:val="24"/>
        </w:rPr>
      </w:pPr>
      <w:r>
        <w:rPr>
          <w:sz w:val="24"/>
        </w:rPr>
        <w:t>говорение:</w:t>
      </w:r>
      <w:r>
        <w:rPr>
          <w:spacing w:val="-15"/>
          <w:sz w:val="24"/>
        </w:rPr>
        <w:t xml:space="preserve"> </w:t>
      </w:r>
      <w:r>
        <w:rPr>
          <w:sz w:val="24"/>
        </w:rPr>
        <w:t>уметь</w:t>
      </w:r>
      <w:r>
        <w:rPr>
          <w:spacing w:val="-15"/>
          <w:sz w:val="24"/>
        </w:rPr>
        <w:t xml:space="preserve"> </w:t>
      </w:r>
      <w:r>
        <w:rPr>
          <w:sz w:val="24"/>
        </w:rPr>
        <w:t>вести</w:t>
      </w:r>
      <w:r>
        <w:rPr>
          <w:spacing w:val="-15"/>
          <w:sz w:val="24"/>
        </w:rPr>
        <w:t xml:space="preserve"> </w:t>
      </w:r>
      <w:r>
        <w:rPr>
          <w:sz w:val="24"/>
        </w:rPr>
        <w:t>разные</w:t>
      </w:r>
      <w:r>
        <w:rPr>
          <w:spacing w:val="-15"/>
          <w:sz w:val="24"/>
        </w:rPr>
        <w:t xml:space="preserve"> </w:t>
      </w:r>
      <w:r>
        <w:rPr>
          <w:sz w:val="24"/>
        </w:rPr>
        <w:t>виды</w:t>
      </w:r>
      <w:r>
        <w:rPr>
          <w:spacing w:val="-15"/>
          <w:sz w:val="24"/>
        </w:rPr>
        <w:t xml:space="preserve"> </w:t>
      </w:r>
      <w:r>
        <w:rPr>
          <w:sz w:val="24"/>
        </w:rPr>
        <w:t>диалога</w:t>
      </w:r>
      <w:r>
        <w:rPr>
          <w:spacing w:val="-15"/>
          <w:sz w:val="24"/>
        </w:rPr>
        <w:t xml:space="preserve"> </w:t>
      </w:r>
      <w:r>
        <w:rPr>
          <w:sz w:val="24"/>
        </w:rPr>
        <w:t>в</w:t>
      </w:r>
      <w:r>
        <w:rPr>
          <w:spacing w:val="-15"/>
          <w:sz w:val="24"/>
        </w:rPr>
        <w:t xml:space="preserve"> </w:t>
      </w:r>
      <w:r>
        <w:rPr>
          <w:sz w:val="24"/>
        </w:rPr>
        <w:t>стандартных</w:t>
      </w:r>
      <w:r>
        <w:rPr>
          <w:spacing w:val="-15"/>
          <w:sz w:val="24"/>
        </w:rPr>
        <w:t xml:space="preserve"> </w:t>
      </w:r>
      <w:r>
        <w:rPr>
          <w:sz w:val="24"/>
        </w:rPr>
        <w:t>ситуациях</w:t>
      </w:r>
      <w:r>
        <w:rPr>
          <w:spacing w:val="-15"/>
          <w:sz w:val="24"/>
        </w:rPr>
        <w:t xml:space="preserve"> </w:t>
      </w:r>
      <w:r>
        <w:rPr>
          <w:sz w:val="24"/>
        </w:rPr>
        <w:t>общения</w:t>
      </w:r>
      <w:r>
        <w:rPr>
          <w:spacing w:val="-15"/>
          <w:sz w:val="24"/>
        </w:rPr>
        <w:t xml:space="preserve"> </w:t>
      </w:r>
      <w:r>
        <w:rPr>
          <w:sz w:val="24"/>
        </w:rPr>
        <w:t>(диалог этикетного характера, диалог - побуждение к действию, диалог-расспрос)</w:t>
      </w:r>
      <w:r>
        <w:rPr>
          <w:spacing w:val="-1"/>
          <w:sz w:val="24"/>
        </w:rPr>
        <w:t xml:space="preserve"> </w:t>
      </w:r>
      <w:r>
        <w:rPr>
          <w:sz w:val="24"/>
        </w:rPr>
        <w:t>объемом 4 - 5 фраз</w:t>
      </w:r>
      <w:r>
        <w:rPr>
          <w:spacing w:val="-6"/>
          <w:sz w:val="24"/>
        </w:rPr>
        <w:t xml:space="preserve"> </w:t>
      </w:r>
      <w:r>
        <w:rPr>
          <w:sz w:val="24"/>
        </w:rPr>
        <w:t>со стороны каждого собеседника в рамках тематического содержания речи с вербальными и (или) 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4 - 5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w:t>
      </w:r>
      <w:r>
        <w:rPr>
          <w:spacing w:val="40"/>
          <w:sz w:val="24"/>
        </w:rPr>
        <w:t xml:space="preserve"> </w:t>
      </w:r>
      <w:r>
        <w:rPr>
          <w:sz w:val="24"/>
        </w:rPr>
        <w:t>числе</w:t>
      </w:r>
      <w:r>
        <w:rPr>
          <w:spacing w:val="40"/>
          <w:sz w:val="24"/>
        </w:rPr>
        <w:t xml:space="preserve"> </w:t>
      </w:r>
      <w:r>
        <w:rPr>
          <w:sz w:val="24"/>
        </w:rPr>
        <w:t>подбирая</w:t>
      </w:r>
      <w:r>
        <w:rPr>
          <w:spacing w:val="40"/>
          <w:sz w:val="24"/>
        </w:rPr>
        <w:t xml:space="preserve"> </w:t>
      </w:r>
      <w:r>
        <w:rPr>
          <w:sz w:val="24"/>
        </w:rPr>
        <w:t>иллюстративный</w:t>
      </w:r>
      <w:r>
        <w:rPr>
          <w:spacing w:val="40"/>
          <w:sz w:val="24"/>
        </w:rPr>
        <w:t xml:space="preserve"> </w:t>
      </w:r>
      <w:r>
        <w:rPr>
          <w:sz w:val="24"/>
        </w:rPr>
        <w:t>материал (рисунки, фото) к тексту</w:t>
      </w:r>
      <w:r>
        <w:rPr>
          <w:spacing w:val="-3"/>
          <w:sz w:val="24"/>
        </w:rPr>
        <w:t xml:space="preserve"> </w:t>
      </w:r>
      <w:r>
        <w:rPr>
          <w:sz w:val="24"/>
        </w:rPr>
        <w:t>выступления;</w:t>
      </w:r>
    </w:p>
    <w:p w:rsidR="00C932D6" w:rsidRDefault="00814386" w:rsidP="00586457">
      <w:pPr>
        <w:pStyle w:val="a5"/>
        <w:numPr>
          <w:ilvl w:val="1"/>
          <w:numId w:val="75"/>
        </w:numPr>
        <w:tabs>
          <w:tab w:val="left" w:pos="1375"/>
        </w:tabs>
        <w:ind w:left="0" w:right="3" w:firstLine="567"/>
        <w:rPr>
          <w:sz w:val="24"/>
        </w:rPr>
      </w:pPr>
      <w:r>
        <w:rPr>
          <w:sz w:val="24"/>
        </w:rPr>
        <w:t>аудирование: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rsidR="00C932D6" w:rsidRDefault="00814386" w:rsidP="00586457">
      <w:pPr>
        <w:pStyle w:val="a5"/>
        <w:numPr>
          <w:ilvl w:val="1"/>
          <w:numId w:val="75"/>
        </w:numPr>
        <w:tabs>
          <w:tab w:val="left" w:pos="1375"/>
        </w:tabs>
        <w:ind w:left="0" w:right="3" w:firstLine="567"/>
        <w:rPr>
          <w:sz w:val="24"/>
        </w:rPr>
      </w:pPr>
      <w:r>
        <w:rPr>
          <w:sz w:val="24"/>
        </w:rPr>
        <w:t>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w:t>
      </w:r>
      <w:r>
        <w:rPr>
          <w:spacing w:val="-9"/>
          <w:sz w:val="24"/>
        </w:rPr>
        <w:t xml:space="preserve"> </w:t>
      </w:r>
      <w:r>
        <w:rPr>
          <w:sz w:val="24"/>
        </w:rPr>
        <w:t>аутентичных</w:t>
      </w:r>
      <w:r>
        <w:rPr>
          <w:spacing w:val="-9"/>
          <w:sz w:val="24"/>
        </w:rPr>
        <w:t xml:space="preserve"> </w:t>
      </w:r>
      <w:r>
        <w:rPr>
          <w:sz w:val="24"/>
        </w:rPr>
        <w:t>текстов</w:t>
      </w:r>
      <w:r>
        <w:rPr>
          <w:spacing w:val="-8"/>
          <w:sz w:val="24"/>
        </w:rPr>
        <w:t xml:space="preserve"> </w:t>
      </w:r>
      <w:r>
        <w:rPr>
          <w:sz w:val="24"/>
        </w:rPr>
        <w:t>объемом</w:t>
      </w:r>
      <w:r>
        <w:rPr>
          <w:spacing w:val="-8"/>
          <w:sz w:val="24"/>
        </w:rPr>
        <w:t xml:space="preserve"> </w:t>
      </w:r>
      <w:r>
        <w:rPr>
          <w:sz w:val="24"/>
        </w:rPr>
        <w:t>до</w:t>
      </w:r>
      <w:r>
        <w:rPr>
          <w:spacing w:val="-1"/>
          <w:sz w:val="24"/>
        </w:rPr>
        <w:t xml:space="preserve"> </w:t>
      </w:r>
      <w:r>
        <w:rPr>
          <w:sz w:val="24"/>
        </w:rPr>
        <w:t>160</w:t>
      </w:r>
      <w:r>
        <w:rPr>
          <w:spacing w:val="-5"/>
          <w:sz w:val="24"/>
        </w:rPr>
        <w:t xml:space="preserve"> </w:t>
      </w:r>
      <w:r>
        <w:rPr>
          <w:sz w:val="24"/>
        </w:rPr>
        <w:t>слов,</w:t>
      </w:r>
      <w:r>
        <w:rPr>
          <w:spacing w:val="-3"/>
          <w:sz w:val="24"/>
        </w:rPr>
        <w:t xml:space="preserve"> </w:t>
      </w:r>
      <w:r>
        <w:rPr>
          <w:sz w:val="24"/>
        </w:rPr>
        <w:t>содержащих</w:t>
      </w:r>
      <w:r>
        <w:rPr>
          <w:spacing w:val="-9"/>
          <w:sz w:val="24"/>
        </w:rPr>
        <w:t xml:space="preserve"> </w:t>
      </w:r>
      <w:r>
        <w:rPr>
          <w:sz w:val="24"/>
        </w:rPr>
        <w:t>отдельные</w:t>
      </w:r>
      <w:r>
        <w:rPr>
          <w:spacing w:val="-5"/>
          <w:sz w:val="24"/>
        </w:rPr>
        <w:t xml:space="preserve"> </w:t>
      </w:r>
      <w:r>
        <w:rPr>
          <w:sz w:val="24"/>
        </w:rPr>
        <w:t>незнакомые слова,</w:t>
      </w:r>
      <w:r>
        <w:rPr>
          <w:spacing w:val="-8"/>
          <w:sz w:val="24"/>
        </w:rPr>
        <w:t xml:space="preserve"> </w:t>
      </w:r>
      <w:r>
        <w:rPr>
          <w:sz w:val="24"/>
        </w:rPr>
        <w:t>не</w:t>
      </w:r>
      <w:r>
        <w:rPr>
          <w:spacing w:val="-13"/>
          <w:sz w:val="24"/>
        </w:rPr>
        <w:t xml:space="preserve"> </w:t>
      </w:r>
      <w:r>
        <w:rPr>
          <w:sz w:val="24"/>
        </w:rPr>
        <w:t>препятствующие</w:t>
      </w:r>
      <w:r>
        <w:rPr>
          <w:spacing w:val="-11"/>
          <w:sz w:val="24"/>
        </w:rPr>
        <w:t xml:space="preserve"> </w:t>
      </w:r>
      <w:r>
        <w:rPr>
          <w:sz w:val="24"/>
        </w:rPr>
        <w:t>решению</w:t>
      </w:r>
      <w:r>
        <w:rPr>
          <w:spacing w:val="-12"/>
          <w:sz w:val="24"/>
        </w:rPr>
        <w:t xml:space="preserve"> </w:t>
      </w:r>
      <w:r>
        <w:rPr>
          <w:sz w:val="24"/>
        </w:rPr>
        <w:t>коммуникативной</w:t>
      </w:r>
      <w:r>
        <w:rPr>
          <w:spacing w:val="-8"/>
          <w:sz w:val="24"/>
        </w:rPr>
        <w:t xml:space="preserve"> </w:t>
      </w:r>
      <w:r>
        <w:rPr>
          <w:sz w:val="24"/>
        </w:rPr>
        <w:t>задачи;</w:t>
      </w:r>
      <w:r>
        <w:rPr>
          <w:spacing w:val="-14"/>
          <w:sz w:val="24"/>
        </w:rPr>
        <w:t xml:space="preserve"> </w:t>
      </w:r>
      <w:r>
        <w:rPr>
          <w:sz w:val="24"/>
        </w:rPr>
        <w:t>определять</w:t>
      </w:r>
      <w:r>
        <w:rPr>
          <w:spacing w:val="-9"/>
          <w:sz w:val="24"/>
        </w:rPr>
        <w:t xml:space="preserve"> </w:t>
      </w:r>
      <w:r>
        <w:rPr>
          <w:sz w:val="24"/>
        </w:rPr>
        <w:t>тему,</w:t>
      </w:r>
      <w:r>
        <w:rPr>
          <w:spacing w:val="-9"/>
          <w:sz w:val="24"/>
        </w:rPr>
        <w:t xml:space="preserve"> </w:t>
      </w:r>
      <w:r>
        <w:rPr>
          <w:sz w:val="24"/>
        </w:rPr>
        <w:t>главную</w:t>
      </w:r>
      <w:r>
        <w:rPr>
          <w:spacing w:val="-12"/>
          <w:sz w:val="24"/>
        </w:rPr>
        <w:t xml:space="preserve"> </w:t>
      </w:r>
      <w:r>
        <w:rPr>
          <w:sz w:val="24"/>
        </w:rPr>
        <w:t>мысль, назначение текста; извлекать из прочитанного текста запрашиваемую информацию фактического</w:t>
      </w:r>
      <w:r>
        <w:rPr>
          <w:spacing w:val="-2"/>
          <w:sz w:val="24"/>
        </w:rPr>
        <w:t xml:space="preserve"> </w:t>
      </w:r>
      <w:r>
        <w:rPr>
          <w:sz w:val="24"/>
        </w:rPr>
        <w:t>характера</w:t>
      </w:r>
      <w:r>
        <w:rPr>
          <w:spacing w:val="-5"/>
          <w:sz w:val="24"/>
        </w:rPr>
        <w:t xml:space="preserve"> </w:t>
      </w:r>
      <w:r>
        <w:rPr>
          <w:sz w:val="24"/>
        </w:rPr>
        <w:t>(в</w:t>
      </w:r>
      <w:r>
        <w:rPr>
          <w:spacing w:val="-4"/>
          <w:sz w:val="24"/>
        </w:rPr>
        <w:t xml:space="preserve"> </w:t>
      </w:r>
      <w:r>
        <w:rPr>
          <w:sz w:val="24"/>
        </w:rPr>
        <w:t>пределах</w:t>
      </w:r>
      <w:r>
        <w:rPr>
          <w:spacing w:val="-10"/>
          <w:sz w:val="24"/>
        </w:rPr>
        <w:t xml:space="preserve"> </w:t>
      </w:r>
      <w:r>
        <w:rPr>
          <w:sz w:val="24"/>
        </w:rPr>
        <w:t>изученного);</w:t>
      </w:r>
      <w:r>
        <w:rPr>
          <w:spacing w:val="-8"/>
          <w:sz w:val="24"/>
        </w:rPr>
        <w:t xml:space="preserve"> </w:t>
      </w:r>
      <w:r>
        <w:rPr>
          <w:sz w:val="24"/>
        </w:rPr>
        <w:t>читать</w:t>
      </w:r>
      <w:r>
        <w:rPr>
          <w:spacing w:val="-4"/>
          <w:sz w:val="24"/>
        </w:rPr>
        <w:t xml:space="preserve"> </w:t>
      </w:r>
      <w:r>
        <w:rPr>
          <w:sz w:val="24"/>
        </w:rPr>
        <w:t>не</w:t>
      </w:r>
      <w:r w:rsidR="00A500C4">
        <w:rPr>
          <w:sz w:val="24"/>
        </w:rPr>
        <w:t xml:space="preserve"> </w:t>
      </w:r>
      <w:r>
        <w:rPr>
          <w:sz w:val="24"/>
        </w:rPr>
        <w:t>сплошные</w:t>
      </w:r>
      <w:r>
        <w:rPr>
          <w:spacing w:val="-5"/>
          <w:sz w:val="24"/>
        </w:rPr>
        <w:t xml:space="preserve"> </w:t>
      </w:r>
      <w:r>
        <w:rPr>
          <w:sz w:val="24"/>
        </w:rPr>
        <w:t>тексты</w:t>
      </w:r>
      <w:r>
        <w:rPr>
          <w:spacing w:val="-4"/>
          <w:sz w:val="24"/>
        </w:rPr>
        <w:t xml:space="preserve"> </w:t>
      </w:r>
      <w:r>
        <w:rPr>
          <w:sz w:val="24"/>
        </w:rPr>
        <w:t>(простые</w:t>
      </w:r>
      <w:r>
        <w:rPr>
          <w:spacing w:val="-6"/>
          <w:sz w:val="24"/>
        </w:rPr>
        <w:t xml:space="preserve"> </w:t>
      </w:r>
      <w:r>
        <w:rPr>
          <w:sz w:val="24"/>
        </w:rPr>
        <w:t>таблицы) и понимать</w:t>
      </w:r>
      <w:r w:rsidR="00A500C4">
        <w:rPr>
          <w:sz w:val="24"/>
        </w:rPr>
        <w:t xml:space="preserve"> </w:t>
      </w:r>
      <w:r>
        <w:rPr>
          <w:sz w:val="24"/>
        </w:rPr>
        <w:t>представленную в них информацию;</w:t>
      </w:r>
    </w:p>
    <w:p w:rsidR="00C932D6" w:rsidRDefault="00814386" w:rsidP="00586457">
      <w:pPr>
        <w:pStyle w:val="a5"/>
        <w:numPr>
          <w:ilvl w:val="1"/>
          <w:numId w:val="75"/>
        </w:numPr>
        <w:tabs>
          <w:tab w:val="left" w:pos="1375"/>
        </w:tabs>
        <w:ind w:left="0" w:right="3" w:firstLine="567"/>
        <w:rPr>
          <w:sz w:val="24"/>
        </w:rPr>
      </w:pPr>
      <w:r>
        <w:rPr>
          <w:sz w:val="24"/>
        </w:rPr>
        <w:t>письменная речь: владеть техникой письма;</w:t>
      </w:r>
      <w:r>
        <w:rPr>
          <w:spacing w:val="-2"/>
          <w:sz w:val="24"/>
        </w:rPr>
        <w:t xml:space="preserve"> </w:t>
      </w:r>
      <w:r>
        <w:rPr>
          <w:sz w:val="24"/>
        </w:rPr>
        <w:t>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w:t>
      </w:r>
      <w:r>
        <w:rPr>
          <w:spacing w:val="-15"/>
          <w:sz w:val="24"/>
        </w:rPr>
        <w:t xml:space="preserve"> </w:t>
      </w:r>
      <w:r>
        <w:rPr>
          <w:sz w:val="24"/>
        </w:rPr>
        <w:t>с опорой на предъявленный педагогическим работником образец;</w:t>
      </w:r>
    </w:p>
    <w:p w:rsidR="00C932D6" w:rsidRDefault="00814386" w:rsidP="00586457">
      <w:pPr>
        <w:pStyle w:val="a5"/>
        <w:numPr>
          <w:ilvl w:val="0"/>
          <w:numId w:val="64"/>
        </w:numPr>
        <w:tabs>
          <w:tab w:val="left" w:pos="1250"/>
        </w:tabs>
        <w:ind w:left="0" w:right="3" w:firstLine="567"/>
        <w:rPr>
          <w:sz w:val="24"/>
        </w:rPr>
      </w:pPr>
      <w:r>
        <w:rPr>
          <w:sz w:val="24"/>
        </w:rPr>
        <w:t>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 признаков изученных грамматических явлений;</w:t>
      </w:r>
    </w:p>
    <w:p w:rsidR="00C932D6" w:rsidRDefault="00814386" w:rsidP="00586457">
      <w:pPr>
        <w:pStyle w:val="a5"/>
        <w:numPr>
          <w:ilvl w:val="0"/>
          <w:numId w:val="64"/>
        </w:numPr>
        <w:tabs>
          <w:tab w:val="left" w:pos="1250"/>
        </w:tabs>
        <w:ind w:left="0" w:right="3" w:firstLine="567"/>
        <w:rPr>
          <w:sz w:val="24"/>
        </w:rPr>
      </w:pPr>
      <w:r>
        <w:rPr>
          <w:sz w:val="24"/>
        </w:rPr>
        <w:t>Овладение фонетическими навыками (различать на слух и адекватно, без ошибок, ведущих к</w:t>
      </w:r>
      <w:r w:rsidR="00A500C4">
        <w:rPr>
          <w:sz w:val="24"/>
        </w:rPr>
        <w:t xml:space="preserve"> </w:t>
      </w:r>
      <w:r>
        <w:rPr>
          <w:sz w:val="24"/>
        </w:rPr>
        <w:t>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w:t>
      </w:r>
      <w:r>
        <w:rPr>
          <w:spacing w:val="-9"/>
          <w:sz w:val="24"/>
        </w:rPr>
        <w:t xml:space="preserve"> </w:t>
      </w:r>
      <w:r>
        <w:rPr>
          <w:sz w:val="24"/>
        </w:rPr>
        <w:t>точку,</w:t>
      </w:r>
      <w:r>
        <w:rPr>
          <w:spacing w:val="-9"/>
          <w:sz w:val="24"/>
        </w:rPr>
        <w:t xml:space="preserve"> </w:t>
      </w:r>
      <w:r>
        <w:rPr>
          <w:sz w:val="24"/>
        </w:rPr>
        <w:t>вопросительный</w:t>
      </w:r>
      <w:r>
        <w:rPr>
          <w:spacing w:val="-9"/>
          <w:sz w:val="24"/>
        </w:rPr>
        <w:t xml:space="preserve"> </w:t>
      </w:r>
      <w:r>
        <w:rPr>
          <w:sz w:val="24"/>
        </w:rPr>
        <w:t>и</w:t>
      </w:r>
      <w:r>
        <w:rPr>
          <w:spacing w:val="-12"/>
          <w:sz w:val="24"/>
        </w:rPr>
        <w:t xml:space="preserve"> </w:t>
      </w:r>
      <w:r>
        <w:rPr>
          <w:sz w:val="24"/>
        </w:rPr>
        <w:t>восклицательный</w:t>
      </w:r>
      <w:r>
        <w:rPr>
          <w:spacing w:val="-10"/>
          <w:sz w:val="24"/>
        </w:rPr>
        <w:t xml:space="preserve"> </w:t>
      </w:r>
      <w:r>
        <w:rPr>
          <w:sz w:val="24"/>
        </w:rPr>
        <w:t>знаки</w:t>
      </w:r>
      <w:r>
        <w:rPr>
          <w:spacing w:val="-11"/>
          <w:sz w:val="24"/>
        </w:rPr>
        <w:t xml:space="preserve"> </w:t>
      </w:r>
      <w:r>
        <w:rPr>
          <w:sz w:val="24"/>
        </w:rPr>
        <w:t>в</w:t>
      </w:r>
      <w:r>
        <w:rPr>
          <w:spacing w:val="-10"/>
          <w:sz w:val="24"/>
        </w:rPr>
        <w:t xml:space="preserve"> </w:t>
      </w:r>
      <w:r>
        <w:rPr>
          <w:sz w:val="24"/>
        </w:rPr>
        <w:t>конце</w:t>
      </w:r>
      <w:r>
        <w:rPr>
          <w:spacing w:val="-13"/>
          <w:sz w:val="24"/>
        </w:rPr>
        <w:t xml:space="preserve"> </w:t>
      </w:r>
      <w:r>
        <w:rPr>
          <w:sz w:val="24"/>
        </w:rPr>
        <w:t>предложения,</w:t>
      </w:r>
      <w:r>
        <w:rPr>
          <w:spacing w:val="-9"/>
          <w:sz w:val="24"/>
        </w:rPr>
        <w:t xml:space="preserve"> </w:t>
      </w:r>
      <w:r>
        <w:rPr>
          <w:sz w:val="24"/>
        </w:rPr>
        <w:t>апостроф, запятую при перечислении и обращении);</w:t>
      </w:r>
    </w:p>
    <w:p w:rsidR="00C932D6" w:rsidRDefault="00814386" w:rsidP="00586457">
      <w:pPr>
        <w:pStyle w:val="a5"/>
        <w:numPr>
          <w:ilvl w:val="0"/>
          <w:numId w:val="64"/>
        </w:numPr>
        <w:tabs>
          <w:tab w:val="left" w:pos="1250"/>
        </w:tabs>
        <w:ind w:left="0" w:right="3" w:firstLine="567"/>
        <w:rPr>
          <w:sz w:val="24"/>
        </w:rPr>
      </w:pPr>
      <w:r>
        <w:rPr>
          <w:sz w:val="24"/>
        </w:rPr>
        <w:t>Использование языковых средств, соответствующих учебно-познавательной</w:t>
      </w:r>
      <w:r>
        <w:rPr>
          <w:spacing w:val="40"/>
          <w:sz w:val="24"/>
        </w:rPr>
        <w:t xml:space="preserve"> </w:t>
      </w:r>
      <w:r>
        <w:rPr>
          <w:sz w:val="24"/>
        </w:rPr>
        <w:t>задаче, ситуации</w:t>
      </w:r>
      <w:r>
        <w:rPr>
          <w:spacing w:val="-2"/>
          <w:sz w:val="24"/>
        </w:rPr>
        <w:t xml:space="preserve"> </w:t>
      </w:r>
      <w:r>
        <w:rPr>
          <w:sz w:val="24"/>
        </w:rPr>
        <w:t>повседневного</w:t>
      </w:r>
      <w:r>
        <w:rPr>
          <w:spacing w:val="-3"/>
          <w:sz w:val="24"/>
        </w:rPr>
        <w:t xml:space="preserve"> </w:t>
      </w:r>
      <w:r>
        <w:rPr>
          <w:sz w:val="24"/>
        </w:rPr>
        <w:t>общения:</w:t>
      </w:r>
      <w:r>
        <w:rPr>
          <w:spacing w:val="-7"/>
          <w:sz w:val="24"/>
        </w:rPr>
        <w:t xml:space="preserve"> </w:t>
      </w:r>
      <w:r>
        <w:rPr>
          <w:sz w:val="24"/>
        </w:rPr>
        <w:t>овладение</w:t>
      </w:r>
      <w:r>
        <w:rPr>
          <w:spacing w:val="-4"/>
          <w:sz w:val="24"/>
        </w:rPr>
        <w:t xml:space="preserve"> </w:t>
      </w:r>
      <w:r>
        <w:rPr>
          <w:sz w:val="24"/>
        </w:rPr>
        <w:t>навыками</w:t>
      </w:r>
      <w:r>
        <w:rPr>
          <w:spacing w:val="-2"/>
          <w:sz w:val="24"/>
        </w:rPr>
        <w:t xml:space="preserve"> </w:t>
      </w:r>
      <w:r>
        <w:rPr>
          <w:sz w:val="24"/>
        </w:rPr>
        <w:t>распознавания</w:t>
      </w:r>
      <w:r>
        <w:rPr>
          <w:spacing w:val="-3"/>
          <w:sz w:val="24"/>
        </w:rPr>
        <w:t xml:space="preserve"> </w:t>
      </w:r>
      <w:r>
        <w:rPr>
          <w:sz w:val="24"/>
        </w:rPr>
        <w:t>и</w:t>
      </w:r>
      <w:r>
        <w:rPr>
          <w:spacing w:val="-2"/>
          <w:sz w:val="24"/>
        </w:rPr>
        <w:t xml:space="preserve"> </w:t>
      </w:r>
      <w:r>
        <w:rPr>
          <w:sz w:val="24"/>
        </w:rPr>
        <w:t>употребления</w:t>
      </w:r>
      <w:r>
        <w:rPr>
          <w:spacing w:val="-3"/>
          <w:sz w:val="24"/>
        </w:rPr>
        <w:t xml:space="preserve"> </w:t>
      </w:r>
      <w:r>
        <w:rPr>
          <w:sz w:val="24"/>
        </w:rPr>
        <w:t>в устной и</w:t>
      </w:r>
      <w:r>
        <w:rPr>
          <w:spacing w:val="-6"/>
          <w:sz w:val="24"/>
        </w:rPr>
        <w:t xml:space="preserve"> </w:t>
      </w:r>
      <w:r>
        <w:rPr>
          <w:sz w:val="24"/>
        </w:rPr>
        <w:t>письменной</w:t>
      </w:r>
      <w:r>
        <w:rPr>
          <w:spacing w:val="-4"/>
          <w:sz w:val="24"/>
        </w:rPr>
        <w:t xml:space="preserve"> </w:t>
      </w:r>
      <w:r>
        <w:rPr>
          <w:sz w:val="24"/>
        </w:rPr>
        <w:t>речи</w:t>
      </w:r>
      <w:r>
        <w:rPr>
          <w:spacing w:val="-9"/>
          <w:sz w:val="24"/>
        </w:rPr>
        <w:t xml:space="preserve"> </w:t>
      </w:r>
      <w:r>
        <w:rPr>
          <w:sz w:val="24"/>
        </w:rPr>
        <w:t>не</w:t>
      </w:r>
      <w:r>
        <w:rPr>
          <w:spacing w:val="-12"/>
          <w:sz w:val="24"/>
        </w:rPr>
        <w:t xml:space="preserve"> </w:t>
      </w:r>
      <w:r>
        <w:rPr>
          <w:sz w:val="24"/>
        </w:rPr>
        <w:t>менее</w:t>
      </w:r>
      <w:r>
        <w:rPr>
          <w:spacing w:val="-7"/>
          <w:sz w:val="24"/>
        </w:rPr>
        <w:t xml:space="preserve"> </w:t>
      </w:r>
      <w:r>
        <w:rPr>
          <w:sz w:val="24"/>
        </w:rPr>
        <w:t>500</w:t>
      </w:r>
      <w:r>
        <w:rPr>
          <w:spacing w:val="-6"/>
          <w:sz w:val="24"/>
        </w:rPr>
        <w:t xml:space="preserve"> </w:t>
      </w:r>
      <w:r>
        <w:rPr>
          <w:sz w:val="24"/>
        </w:rPr>
        <w:t>изученных</w:t>
      </w:r>
      <w:r>
        <w:rPr>
          <w:spacing w:val="-9"/>
          <w:sz w:val="24"/>
        </w:rPr>
        <w:t xml:space="preserve"> </w:t>
      </w:r>
      <w:r>
        <w:rPr>
          <w:sz w:val="24"/>
        </w:rPr>
        <w:t>лексических</w:t>
      </w:r>
      <w:r>
        <w:rPr>
          <w:spacing w:val="-10"/>
          <w:sz w:val="24"/>
        </w:rPr>
        <w:t xml:space="preserve"> </w:t>
      </w:r>
      <w:r>
        <w:rPr>
          <w:sz w:val="24"/>
        </w:rPr>
        <w:t>единиц</w:t>
      </w:r>
      <w:r>
        <w:rPr>
          <w:spacing w:val="-4"/>
          <w:sz w:val="24"/>
        </w:rPr>
        <w:t xml:space="preserve"> </w:t>
      </w:r>
      <w:r>
        <w:rPr>
          <w:sz w:val="24"/>
        </w:rPr>
        <w:t>(слов,</w:t>
      </w:r>
      <w:r>
        <w:rPr>
          <w:spacing w:val="-4"/>
          <w:sz w:val="24"/>
        </w:rPr>
        <w:t xml:space="preserve"> </w:t>
      </w:r>
      <w:r>
        <w:rPr>
          <w:sz w:val="24"/>
        </w:rPr>
        <w:t>словосочетаний,</w:t>
      </w:r>
      <w:r>
        <w:rPr>
          <w:spacing w:val="-8"/>
          <w:sz w:val="24"/>
        </w:rPr>
        <w:t xml:space="preserve"> </w:t>
      </w:r>
      <w:r>
        <w:rPr>
          <w:sz w:val="24"/>
        </w:rPr>
        <w:t>речевых клише) в их основных значениях и навыками распознавания и употребления в устной и письменной</w:t>
      </w:r>
      <w:r>
        <w:rPr>
          <w:spacing w:val="-5"/>
          <w:sz w:val="24"/>
        </w:rPr>
        <w:t xml:space="preserve"> </w:t>
      </w:r>
      <w:r>
        <w:rPr>
          <w:sz w:val="24"/>
        </w:rPr>
        <w:t>речи</w:t>
      </w:r>
      <w:r>
        <w:rPr>
          <w:spacing w:val="-7"/>
          <w:sz w:val="24"/>
        </w:rPr>
        <w:t xml:space="preserve"> </w:t>
      </w:r>
      <w:r>
        <w:rPr>
          <w:sz w:val="24"/>
        </w:rPr>
        <w:t>изученных</w:t>
      </w:r>
      <w:r>
        <w:rPr>
          <w:spacing w:val="-6"/>
          <w:sz w:val="24"/>
        </w:rPr>
        <w:t xml:space="preserve"> </w:t>
      </w:r>
      <w:r>
        <w:rPr>
          <w:sz w:val="24"/>
        </w:rPr>
        <w:t>синтаксических</w:t>
      </w:r>
      <w:r>
        <w:rPr>
          <w:spacing w:val="-6"/>
          <w:sz w:val="24"/>
        </w:rPr>
        <w:t xml:space="preserve"> </w:t>
      </w:r>
      <w:r>
        <w:rPr>
          <w:sz w:val="24"/>
        </w:rPr>
        <w:t>конструкций и</w:t>
      </w:r>
      <w:r>
        <w:rPr>
          <w:spacing w:val="-2"/>
          <w:sz w:val="24"/>
        </w:rPr>
        <w:t xml:space="preserve"> </w:t>
      </w:r>
      <w:r>
        <w:rPr>
          <w:sz w:val="24"/>
        </w:rPr>
        <w:t>морфологических</w:t>
      </w:r>
      <w:r>
        <w:rPr>
          <w:spacing w:val="-6"/>
          <w:sz w:val="24"/>
        </w:rPr>
        <w:t xml:space="preserve"> </w:t>
      </w:r>
      <w:r>
        <w:rPr>
          <w:sz w:val="24"/>
        </w:rPr>
        <w:t>форм</w:t>
      </w:r>
      <w:r>
        <w:rPr>
          <w:spacing w:val="-6"/>
          <w:sz w:val="24"/>
        </w:rPr>
        <w:t xml:space="preserve"> </w:t>
      </w:r>
      <w:r>
        <w:rPr>
          <w:sz w:val="24"/>
        </w:rPr>
        <w:t>изучаемого иностранного языка;</w:t>
      </w:r>
    </w:p>
    <w:p w:rsidR="00C932D6" w:rsidRDefault="00814386" w:rsidP="00586457">
      <w:pPr>
        <w:pStyle w:val="a5"/>
        <w:numPr>
          <w:ilvl w:val="0"/>
          <w:numId w:val="64"/>
        </w:numPr>
        <w:tabs>
          <w:tab w:val="left" w:pos="1250"/>
        </w:tabs>
        <w:ind w:left="0" w:right="3" w:firstLine="567"/>
        <w:rPr>
          <w:sz w:val="24"/>
        </w:rPr>
      </w:pPr>
      <w:r>
        <w:rPr>
          <w:sz w:val="24"/>
        </w:rPr>
        <w:lastRenderedPageBreak/>
        <w:t>Овладение</w:t>
      </w:r>
      <w:r>
        <w:rPr>
          <w:spacing w:val="-2"/>
          <w:sz w:val="24"/>
        </w:rPr>
        <w:t xml:space="preserve"> </w:t>
      </w:r>
      <w:r>
        <w:rPr>
          <w:sz w:val="24"/>
        </w:rPr>
        <w:t>социокультурными знаниями</w:t>
      </w:r>
      <w:r>
        <w:rPr>
          <w:spacing w:val="-4"/>
          <w:sz w:val="24"/>
        </w:rPr>
        <w:t xml:space="preserve"> </w:t>
      </w:r>
      <w:r>
        <w:rPr>
          <w:sz w:val="24"/>
        </w:rPr>
        <w:t>и</w:t>
      </w:r>
      <w:r>
        <w:rPr>
          <w:spacing w:val="-1"/>
          <w:sz w:val="24"/>
        </w:rPr>
        <w:t xml:space="preserve"> </w:t>
      </w:r>
      <w:r>
        <w:rPr>
          <w:sz w:val="24"/>
        </w:rPr>
        <w:t>умениями:</w:t>
      </w:r>
      <w:r>
        <w:rPr>
          <w:spacing w:val="-6"/>
          <w:sz w:val="24"/>
        </w:rPr>
        <w:t xml:space="preserve"> </w:t>
      </w:r>
      <w:r>
        <w:rPr>
          <w:sz w:val="24"/>
        </w:rPr>
        <w:t>знание</w:t>
      </w:r>
      <w:r>
        <w:rPr>
          <w:spacing w:val="-6"/>
          <w:sz w:val="24"/>
        </w:rPr>
        <w:t xml:space="preserve"> </w:t>
      </w:r>
      <w:r>
        <w:rPr>
          <w:sz w:val="24"/>
        </w:rPr>
        <w:t>названий родной страны</w:t>
      </w:r>
      <w:r>
        <w:rPr>
          <w:spacing w:val="-5"/>
          <w:sz w:val="24"/>
        </w:rPr>
        <w:t xml:space="preserve"> </w:t>
      </w:r>
      <w:r>
        <w:rPr>
          <w:sz w:val="24"/>
        </w:rPr>
        <w:t>и страны/стран</w:t>
      </w:r>
      <w:r>
        <w:rPr>
          <w:spacing w:val="-15"/>
          <w:sz w:val="24"/>
        </w:rPr>
        <w:t xml:space="preserve"> </w:t>
      </w:r>
      <w:r>
        <w:rPr>
          <w:sz w:val="24"/>
        </w:rPr>
        <w:t>изучаемого</w:t>
      </w:r>
      <w:r>
        <w:rPr>
          <w:spacing w:val="-10"/>
          <w:sz w:val="24"/>
        </w:rPr>
        <w:t xml:space="preserve"> </w:t>
      </w:r>
      <w:r>
        <w:rPr>
          <w:sz w:val="24"/>
        </w:rPr>
        <w:t>языка,</w:t>
      </w:r>
      <w:r>
        <w:rPr>
          <w:spacing w:val="-15"/>
          <w:sz w:val="24"/>
        </w:rPr>
        <w:t xml:space="preserve"> </w:t>
      </w:r>
      <w:r>
        <w:rPr>
          <w:sz w:val="24"/>
        </w:rPr>
        <w:t>некоторых</w:t>
      </w:r>
      <w:r>
        <w:rPr>
          <w:spacing w:val="-15"/>
          <w:sz w:val="24"/>
        </w:rPr>
        <w:t xml:space="preserve"> </w:t>
      </w:r>
      <w:r>
        <w:rPr>
          <w:sz w:val="24"/>
        </w:rPr>
        <w:t>литературных</w:t>
      </w:r>
      <w:r>
        <w:rPr>
          <w:spacing w:val="-15"/>
          <w:sz w:val="24"/>
        </w:rPr>
        <w:t xml:space="preserve"> </w:t>
      </w:r>
      <w:r>
        <w:rPr>
          <w:sz w:val="24"/>
        </w:rPr>
        <w:t>персонажей,</w:t>
      </w:r>
      <w:r>
        <w:rPr>
          <w:spacing w:val="-11"/>
          <w:sz w:val="24"/>
        </w:rPr>
        <w:t xml:space="preserve"> </w:t>
      </w:r>
      <w:r>
        <w:rPr>
          <w:sz w:val="24"/>
        </w:rPr>
        <w:t>небольших</w:t>
      </w:r>
      <w:r>
        <w:rPr>
          <w:spacing w:val="-15"/>
          <w:sz w:val="24"/>
        </w:rPr>
        <w:t xml:space="preserve"> </w:t>
      </w:r>
      <w:r>
        <w:rPr>
          <w:sz w:val="24"/>
        </w:rPr>
        <w:t>произведений детского</w:t>
      </w:r>
      <w:r>
        <w:rPr>
          <w:spacing w:val="-15"/>
          <w:sz w:val="24"/>
        </w:rPr>
        <w:t xml:space="preserve"> </w:t>
      </w:r>
      <w:r>
        <w:rPr>
          <w:sz w:val="24"/>
        </w:rPr>
        <w:t>фольклора</w:t>
      </w:r>
      <w:r>
        <w:rPr>
          <w:spacing w:val="-15"/>
          <w:sz w:val="24"/>
        </w:rPr>
        <w:t xml:space="preserve"> </w:t>
      </w:r>
      <w:r>
        <w:rPr>
          <w:sz w:val="24"/>
        </w:rPr>
        <w:t>(рифмовок,</w:t>
      </w:r>
      <w:r>
        <w:rPr>
          <w:spacing w:val="-15"/>
          <w:sz w:val="24"/>
        </w:rPr>
        <w:t xml:space="preserve"> </w:t>
      </w:r>
      <w:r>
        <w:rPr>
          <w:sz w:val="24"/>
        </w:rPr>
        <w:t>песен);</w:t>
      </w:r>
      <w:r>
        <w:rPr>
          <w:spacing w:val="-15"/>
          <w:sz w:val="24"/>
        </w:rPr>
        <w:t xml:space="preserve"> </w:t>
      </w:r>
      <w:r>
        <w:rPr>
          <w:sz w:val="24"/>
        </w:rPr>
        <w:t>умение</w:t>
      </w:r>
      <w:r>
        <w:rPr>
          <w:spacing w:val="-15"/>
          <w:sz w:val="24"/>
        </w:rPr>
        <w:t xml:space="preserve"> </w:t>
      </w:r>
      <w:r>
        <w:rPr>
          <w:sz w:val="24"/>
        </w:rPr>
        <w:t>кратко</w:t>
      </w:r>
      <w:r>
        <w:rPr>
          <w:spacing w:val="-15"/>
          <w:sz w:val="24"/>
        </w:rPr>
        <w:t xml:space="preserve"> </w:t>
      </w:r>
      <w:r>
        <w:rPr>
          <w:sz w:val="24"/>
        </w:rPr>
        <w:t>представлять</w:t>
      </w:r>
      <w:r>
        <w:rPr>
          <w:spacing w:val="-15"/>
          <w:sz w:val="24"/>
        </w:rPr>
        <w:t xml:space="preserve"> </w:t>
      </w:r>
      <w:r>
        <w:rPr>
          <w:sz w:val="24"/>
        </w:rPr>
        <w:t>свою</w:t>
      </w:r>
      <w:r>
        <w:rPr>
          <w:spacing w:val="-15"/>
          <w:sz w:val="24"/>
        </w:rPr>
        <w:t xml:space="preserve"> </w:t>
      </w:r>
      <w:r>
        <w:rPr>
          <w:sz w:val="24"/>
        </w:rPr>
        <w:t>страну</w:t>
      </w:r>
      <w:r>
        <w:rPr>
          <w:spacing w:val="-15"/>
          <w:sz w:val="24"/>
        </w:rPr>
        <w:t xml:space="preserve"> </w:t>
      </w:r>
      <w:r>
        <w:rPr>
          <w:sz w:val="24"/>
        </w:rPr>
        <w:t>на</w:t>
      </w:r>
      <w:r>
        <w:rPr>
          <w:spacing w:val="-15"/>
          <w:sz w:val="24"/>
        </w:rPr>
        <w:t xml:space="preserve"> </w:t>
      </w:r>
      <w:r>
        <w:rPr>
          <w:sz w:val="24"/>
        </w:rPr>
        <w:t>иностранном языке в рамках изучаемой тематики;</w:t>
      </w:r>
    </w:p>
    <w:p w:rsidR="00C932D6" w:rsidRDefault="00814386" w:rsidP="00586457">
      <w:pPr>
        <w:pStyle w:val="a5"/>
        <w:numPr>
          <w:ilvl w:val="0"/>
          <w:numId w:val="64"/>
        </w:numPr>
        <w:tabs>
          <w:tab w:val="left" w:pos="1250"/>
        </w:tabs>
        <w:spacing w:before="74" w:line="237" w:lineRule="auto"/>
        <w:ind w:left="0" w:right="3" w:firstLine="567"/>
        <w:rPr>
          <w:sz w:val="24"/>
        </w:rPr>
      </w:pPr>
      <w:r>
        <w:rPr>
          <w:sz w:val="24"/>
        </w:rPr>
        <w:t>Овладение компенсаторными умениями: использовать при чтении и аудировании языковую, в том числе контекстуальную догадку;</w:t>
      </w:r>
    </w:p>
    <w:p w:rsidR="00C932D6" w:rsidRDefault="00814386" w:rsidP="00586457">
      <w:pPr>
        <w:pStyle w:val="a5"/>
        <w:numPr>
          <w:ilvl w:val="0"/>
          <w:numId w:val="64"/>
        </w:numPr>
        <w:tabs>
          <w:tab w:val="left" w:pos="1250"/>
        </w:tabs>
        <w:spacing w:before="6" w:line="237" w:lineRule="auto"/>
        <w:ind w:left="0" w:right="3" w:firstLine="567"/>
        <w:rPr>
          <w:sz w:val="24"/>
        </w:rPr>
      </w:pPr>
      <w:r>
        <w:rPr>
          <w:sz w:val="24"/>
        </w:rPr>
        <w:t>Овладение</w:t>
      </w:r>
      <w:r>
        <w:rPr>
          <w:spacing w:val="-15"/>
          <w:sz w:val="24"/>
        </w:rPr>
        <w:t xml:space="preserve"> </w:t>
      </w:r>
      <w:r>
        <w:rPr>
          <w:sz w:val="24"/>
        </w:rPr>
        <w:t>умениями</w:t>
      </w:r>
      <w:r>
        <w:rPr>
          <w:spacing w:val="-15"/>
          <w:sz w:val="24"/>
        </w:rPr>
        <w:t xml:space="preserve"> </w:t>
      </w:r>
      <w:r>
        <w:rPr>
          <w:sz w:val="24"/>
        </w:rPr>
        <w:t>описывать,</w:t>
      </w:r>
      <w:r>
        <w:rPr>
          <w:spacing w:val="-15"/>
          <w:sz w:val="24"/>
        </w:rPr>
        <w:t xml:space="preserve"> </w:t>
      </w:r>
      <w:r>
        <w:rPr>
          <w:sz w:val="24"/>
        </w:rPr>
        <w:t>сравнивать</w:t>
      </w:r>
      <w:r>
        <w:rPr>
          <w:spacing w:val="-15"/>
          <w:sz w:val="24"/>
        </w:rPr>
        <w:t xml:space="preserve"> </w:t>
      </w:r>
      <w:r>
        <w:rPr>
          <w:sz w:val="24"/>
        </w:rPr>
        <w:t>и</w:t>
      </w:r>
      <w:r>
        <w:rPr>
          <w:spacing w:val="-15"/>
          <w:sz w:val="24"/>
        </w:rPr>
        <w:t xml:space="preserve"> </w:t>
      </w:r>
      <w:r>
        <w:rPr>
          <w:sz w:val="24"/>
        </w:rPr>
        <w:t>группировать</w:t>
      </w:r>
      <w:r>
        <w:rPr>
          <w:spacing w:val="-15"/>
          <w:sz w:val="24"/>
        </w:rPr>
        <w:t xml:space="preserve"> </w:t>
      </w:r>
      <w:r>
        <w:rPr>
          <w:sz w:val="24"/>
        </w:rPr>
        <w:t>объекты</w:t>
      </w:r>
      <w:r>
        <w:rPr>
          <w:spacing w:val="-13"/>
          <w:sz w:val="24"/>
        </w:rPr>
        <w:t xml:space="preserve"> </w:t>
      </w:r>
      <w:r>
        <w:rPr>
          <w:sz w:val="24"/>
        </w:rPr>
        <w:t>и</w:t>
      </w:r>
      <w:r>
        <w:rPr>
          <w:spacing w:val="-15"/>
          <w:sz w:val="24"/>
        </w:rPr>
        <w:t xml:space="preserve"> </w:t>
      </w:r>
      <w:r>
        <w:rPr>
          <w:sz w:val="24"/>
        </w:rPr>
        <w:t>явления</w:t>
      </w:r>
      <w:r>
        <w:rPr>
          <w:spacing w:val="-15"/>
          <w:sz w:val="24"/>
        </w:rPr>
        <w:t xml:space="preserve"> </w:t>
      </w:r>
      <w:r>
        <w:rPr>
          <w:sz w:val="24"/>
        </w:rPr>
        <w:t>в</w:t>
      </w:r>
      <w:r>
        <w:rPr>
          <w:spacing w:val="-15"/>
          <w:sz w:val="24"/>
        </w:rPr>
        <w:t xml:space="preserve"> </w:t>
      </w:r>
      <w:r>
        <w:rPr>
          <w:sz w:val="24"/>
        </w:rPr>
        <w:t>рамках изучаемой тематики;</w:t>
      </w:r>
    </w:p>
    <w:p w:rsidR="00C932D6" w:rsidRDefault="00814386" w:rsidP="00586457">
      <w:pPr>
        <w:pStyle w:val="a5"/>
        <w:numPr>
          <w:ilvl w:val="0"/>
          <w:numId w:val="64"/>
        </w:numPr>
        <w:tabs>
          <w:tab w:val="left" w:pos="1250"/>
        </w:tabs>
        <w:spacing w:before="3"/>
        <w:ind w:left="0" w:right="3" w:firstLine="567"/>
        <w:rPr>
          <w:sz w:val="24"/>
        </w:rPr>
      </w:pPr>
      <w:r>
        <w:rPr>
          <w:sz w:val="24"/>
        </w:rPr>
        <w:t>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C932D6" w:rsidRDefault="00814386" w:rsidP="00586457">
      <w:pPr>
        <w:pStyle w:val="a5"/>
        <w:numPr>
          <w:ilvl w:val="0"/>
          <w:numId w:val="64"/>
        </w:numPr>
        <w:tabs>
          <w:tab w:val="left" w:pos="1394"/>
        </w:tabs>
        <w:ind w:left="0" w:right="3" w:firstLine="567"/>
        <w:rPr>
          <w:sz w:val="24"/>
        </w:rPr>
      </w:pPr>
      <w:r>
        <w:rPr>
          <w:sz w:val="24"/>
        </w:rPr>
        <w:t>Выполнение</w:t>
      </w:r>
      <w:r>
        <w:rPr>
          <w:spacing w:val="-9"/>
          <w:sz w:val="24"/>
        </w:rPr>
        <w:t xml:space="preserve"> </w:t>
      </w:r>
      <w:r>
        <w:rPr>
          <w:sz w:val="24"/>
        </w:rPr>
        <w:t>простых</w:t>
      </w:r>
      <w:r>
        <w:rPr>
          <w:spacing w:val="-12"/>
          <w:sz w:val="24"/>
        </w:rPr>
        <w:t xml:space="preserve"> </w:t>
      </w:r>
      <w:r>
        <w:rPr>
          <w:sz w:val="24"/>
        </w:rPr>
        <w:t>проектных</w:t>
      </w:r>
      <w:r>
        <w:rPr>
          <w:spacing w:val="-12"/>
          <w:sz w:val="24"/>
        </w:rPr>
        <w:t xml:space="preserve"> </w:t>
      </w:r>
      <w:r>
        <w:rPr>
          <w:sz w:val="24"/>
        </w:rPr>
        <w:t>работ,</w:t>
      </w:r>
      <w:r>
        <w:rPr>
          <w:spacing w:val="-10"/>
          <w:sz w:val="24"/>
        </w:rPr>
        <w:t xml:space="preserve"> </w:t>
      </w:r>
      <w:r>
        <w:rPr>
          <w:sz w:val="24"/>
        </w:rPr>
        <w:t>включая</w:t>
      </w:r>
      <w:r>
        <w:rPr>
          <w:spacing w:val="-8"/>
          <w:sz w:val="24"/>
        </w:rPr>
        <w:t xml:space="preserve"> </w:t>
      </w:r>
      <w:r>
        <w:rPr>
          <w:sz w:val="24"/>
        </w:rPr>
        <w:t>задания</w:t>
      </w:r>
      <w:r>
        <w:rPr>
          <w:spacing w:val="-8"/>
          <w:sz w:val="24"/>
        </w:rPr>
        <w:t xml:space="preserve"> </w:t>
      </w:r>
      <w:r>
        <w:rPr>
          <w:sz w:val="24"/>
        </w:rPr>
        <w:t>межпредметного</w:t>
      </w:r>
      <w:r>
        <w:rPr>
          <w:spacing w:val="-3"/>
          <w:sz w:val="24"/>
        </w:rPr>
        <w:t xml:space="preserve"> </w:t>
      </w:r>
      <w:r>
        <w:rPr>
          <w:sz w:val="24"/>
        </w:rPr>
        <w:t>характера,</w:t>
      </w:r>
      <w:r>
        <w:rPr>
          <w:spacing w:val="-6"/>
          <w:sz w:val="24"/>
        </w:rPr>
        <w:t xml:space="preserve"> </w:t>
      </w:r>
      <w:r>
        <w:rPr>
          <w:sz w:val="24"/>
        </w:rPr>
        <w:t>в том числе с участием в совместной деятельности, понимание и</w:t>
      </w:r>
      <w:r>
        <w:rPr>
          <w:spacing w:val="-1"/>
          <w:sz w:val="24"/>
        </w:rPr>
        <w:t xml:space="preserve"> </w:t>
      </w:r>
      <w:r>
        <w:rPr>
          <w:sz w:val="24"/>
        </w:rPr>
        <w:t>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
    <w:p w:rsidR="00C932D6" w:rsidRDefault="00814386" w:rsidP="00586457">
      <w:pPr>
        <w:pStyle w:val="a5"/>
        <w:numPr>
          <w:ilvl w:val="0"/>
          <w:numId w:val="64"/>
        </w:numPr>
        <w:tabs>
          <w:tab w:val="left" w:pos="1394"/>
        </w:tabs>
        <w:spacing w:before="1"/>
        <w:ind w:left="0" w:right="3" w:firstLine="567"/>
        <w:rPr>
          <w:sz w:val="24"/>
        </w:rPr>
      </w:pPr>
      <w:r>
        <w:rPr>
          <w:sz w:val="24"/>
        </w:rPr>
        <w:t>Приобретение</w:t>
      </w:r>
      <w:r>
        <w:rPr>
          <w:spacing w:val="-13"/>
          <w:sz w:val="24"/>
        </w:rPr>
        <w:t xml:space="preserve"> </w:t>
      </w:r>
      <w:r>
        <w:rPr>
          <w:sz w:val="24"/>
        </w:rPr>
        <w:t>опыта</w:t>
      </w:r>
      <w:r>
        <w:rPr>
          <w:spacing w:val="-7"/>
          <w:sz w:val="24"/>
        </w:rPr>
        <w:t xml:space="preserve"> </w:t>
      </w:r>
      <w:r>
        <w:rPr>
          <w:sz w:val="24"/>
        </w:rPr>
        <w:t>практической</w:t>
      </w:r>
      <w:r>
        <w:rPr>
          <w:spacing w:val="-5"/>
          <w:sz w:val="24"/>
        </w:rPr>
        <w:t xml:space="preserve"> </w:t>
      </w:r>
      <w:r>
        <w:rPr>
          <w:sz w:val="24"/>
        </w:rPr>
        <w:t>деятельности</w:t>
      </w:r>
      <w:r>
        <w:rPr>
          <w:spacing w:val="-6"/>
          <w:sz w:val="24"/>
        </w:rPr>
        <w:t xml:space="preserve"> </w:t>
      </w:r>
      <w:r>
        <w:rPr>
          <w:sz w:val="24"/>
        </w:rPr>
        <w:t>в</w:t>
      </w:r>
      <w:r>
        <w:rPr>
          <w:spacing w:val="-5"/>
          <w:sz w:val="24"/>
        </w:rPr>
        <w:t xml:space="preserve"> </w:t>
      </w:r>
      <w:r>
        <w:rPr>
          <w:sz w:val="24"/>
        </w:rPr>
        <w:t>повседневной</w:t>
      </w:r>
      <w:r>
        <w:rPr>
          <w:spacing w:val="-4"/>
          <w:sz w:val="24"/>
        </w:rPr>
        <w:t xml:space="preserve"> </w:t>
      </w:r>
      <w:r>
        <w:rPr>
          <w:spacing w:val="-2"/>
          <w:sz w:val="24"/>
        </w:rPr>
        <w:t>жизни:</w:t>
      </w:r>
    </w:p>
    <w:p w:rsidR="00C932D6" w:rsidRDefault="00814386" w:rsidP="00586457">
      <w:pPr>
        <w:pStyle w:val="a5"/>
        <w:numPr>
          <w:ilvl w:val="0"/>
          <w:numId w:val="64"/>
        </w:numPr>
        <w:tabs>
          <w:tab w:val="left" w:pos="1394"/>
        </w:tabs>
        <w:spacing w:before="70"/>
        <w:ind w:left="0" w:right="3" w:firstLine="567"/>
        <w:rPr>
          <w:sz w:val="24"/>
        </w:rPr>
      </w:pPr>
      <w:r>
        <w:rPr>
          <w:sz w:val="24"/>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w:t>
      </w:r>
      <w:r>
        <w:rPr>
          <w:spacing w:val="40"/>
          <w:sz w:val="24"/>
        </w:rPr>
        <w:t xml:space="preserve"> </w:t>
      </w:r>
      <w:r>
        <w:rPr>
          <w:sz w:val="24"/>
        </w:rPr>
        <w:t>информационной безопасности в ситуациях повседневной жизни и при работе в сети Интернет);</w:t>
      </w:r>
    </w:p>
    <w:p w:rsidR="00C932D6" w:rsidRDefault="00814386" w:rsidP="00586457">
      <w:pPr>
        <w:pStyle w:val="a5"/>
        <w:numPr>
          <w:ilvl w:val="0"/>
          <w:numId w:val="64"/>
        </w:numPr>
        <w:tabs>
          <w:tab w:val="left" w:pos="1394"/>
        </w:tabs>
        <w:spacing w:before="1" w:line="237" w:lineRule="auto"/>
        <w:ind w:left="0" w:right="3" w:firstLine="567"/>
        <w:rPr>
          <w:sz w:val="24"/>
        </w:rPr>
      </w:pPr>
      <w:r>
        <w:rPr>
          <w:sz w:val="24"/>
        </w:rPr>
        <w:t>Знакомить представителей других стран с культурой своего народа и участвовать в элементарном бытовом общении на иностранном языке.</w:t>
      </w:r>
    </w:p>
    <w:p w:rsidR="00C932D6" w:rsidRDefault="00C932D6" w:rsidP="00F90B22">
      <w:pPr>
        <w:pStyle w:val="a3"/>
        <w:spacing w:before="5"/>
        <w:ind w:left="0" w:right="3" w:firstLine="567"/>
        <w:jc w:val="left"/>
      </w:pPr>
    </w:p>
    <w:p w:rsidR="00C932D6" w:rsidRDefault="00814386" w:rsidP="00F90B22">
      <w:pPr>
        <w:pStyle w:val="a3"/>
        <w:spacing w:line="275" w:lineRule="exact"/>
        <w:ind w:left="0" w:right="3" w:firstLine="567"/>
        <w:jc w:val="left"/>
      </w:pPr>
      <w:r>
        <w:t>Предметные</w:t>
      </w:r>
      <w:r>
        <w:rPr>
          <w:spacing w:val="61"/>
          <w:w w:val="150"/>
        </w:rPr>
        <w:t xml:space="preserve"> </w:t>
      </w:r>
      <w:r>
        <w:t>результаты</w:t>
      </w:r>
      <w:r>
        <w:rPr>
          <w:spacing w:val="64"/>
          <w:w w:val="150"/>
        </w:rPr>
        <w:t xml:space="preserve"> </w:t>
      </w:r>
      <w:r>
        <w:t>по</w:t>
      </w:r>
      <w:r>
        <w:rPr>
          <w:spacing w:val="60"/>
          <w:w w:val="150"/>
        </w:rPr>
        <w:t xml:space="preserve"> </w:t>
      </w:r>
      <w:r>
        <w:t>учебному</w:t>
      </w:r>
      <w:r>
        <w:rPr>
          <w:spacing w:val="52"/>
          <w:w w:val="150"/>
        </w:rPr>
        <w:t xml:space="preserve"> </w:t>
      </w:r>
      <w:r>
        <w:t>предмету</w:t>
      </w:r>
      <w:r>
        <w:rPr>
          <w:spacing w:val="52"/>
          <w:w w:val="150"/>
        </w:rPr>
        <w:t xml:space="preserve"> </w:t>
      </w:r>
      <w:r>
        <w:rPr>
          <w:b/>
        </w:rPr>
        <w:t>"Математика"</w:t>
      </w:r>
      <w:r>
        <w:rPr>
          <w:b/>
          <w:spacing w:val="58"/>
          <w:w w:val="150"/>
        </w:rPr>
        <w:t xml:space="preserve"> </w:t>
      </w:r>
      <w:r>
        <w:t>предметной</w:t>
      </w:r>
      <w:r>
        <w:rPr>
          <w:spacing w:val="59"/>
          <w:w w:val="150"/>
        </w:rPr>
        <w:t xml:space="preserve"> </w:t>
      </w:r>
      <w:r>
        <w:rPr>
          <w:spacing w:val="-2"/>
        </w:rPr>
        <w:t>области</w:t>
      </w:r>
    </w:p>
    <w:p w:rsidR="00C932D6" w:rsidRDefault="00814386" w:rsidP="00F90B22">
      <w:pPr>
        <w:spacing w:line="275" w:lineRule="exact"/>
        <w:ind w:right="3" w:firstLine="567"/>
        <w:rPr>
          <w:sz w:val="24"/>
        </w:rPr>
      </w:pPr>
      <w:r>
        <w:rPr>
          <w:b/>
          <w:sz w:val="24"/>
        </w:rPr>
        <w:t>"Математика</w:t>
      </w:r>
      <w:r>
        <w:rPr>
          <w:b/>
          <w:spacing w:val="-12"/>
          <w:sz w:val="24"/>
        </w:rPr>
        <w:t xml:space="preserve"> </w:t>
      </w:r>
      <w:r>
        <w:rPr>
          <w:b/>
          <w:sz w:val="24"/>
        </w:rPr>
        <w:t>и</w:t>
      </w:r>
      <w:r>
        <w:rPr>
          <w:b/>
          <w:spacing w:val="-10"/>
          <w:sz w:val="24"/>
        </w:rPr>
        <w:t xml:space="preserve"> </w:t>
      </w:r>
      <w:r>
        <w:rPr>
          <w:b/>
          <w:sz w:val="24"/>
        </w:rPr>
        <w:t>информатика"</w:t>
      </w:r>
      <w:r>
        <w:rPr>
          <w:b/>
          <w:spacing w:val="-3"/>
          <w:sz w:val="24"/>
        </w:rPr>
        <w:t xml:space="preserve"> </w:t>
      </w:r>
      <w:r>
        <w:rPr>
          <w:sz w:val="24"/>
        </w:rPr>
        <w:t>должны</w:t>
      </w:r>
      <w:r>
        <w:rPr>
          <w:spacing w:val="-8"/>
          <w:sz w:val="24"/>
        </w:rPr>
        <w:t xml:space="preserve"> </w:t>
      </w:r>
      <w:r>
        <w:rPr>
          <w:spacing w:val="-2"/>
          <w:sz w:val="24"/>
        </w:rPr>
        <w:t>обеспечивать:</w:t>
      </w:r>
    </w:p>
    <w:p w:rsidR="00C932D6" w:rsidRDefault="00814386" w:rsidP="00586457">
      <w:pPr>
        <w:pStyle w:val="a5"/>
        <w:numPr>
          <w:ilvl w:val="0"/>
          <w:numId w:val="63"/>
        </w:numPr>
        <w:tabs>
          <w:tab w:val="left" w:pos="1250"/>
        </w:tabs>
        <w:spacing w:before="159" w:line="237" w:lineRule="auto"/>
        <w:ind w:left="0" w:right="3" w:firstLine="567"/>
        <w:rPr>
          <w:sz w:val="24"/>
        </w:rPr>
      </w:pPr>
      <w:r>
        <w:rPr>
          <w:sz w:val="24"/>
        </w:rPr>
        <w:t>Сформированность системы знаний о числе как результате счета и измерения, о десятичном принципе записи чисел;</w:t>
      </w:r>
    </w:p>
    <w:p w:rsidR="00C932D6" w:rsidRDefault="00814386" w:rsidP="00586457">
      <w:pPr>
        <w:pStyle w:val="a5"/>
        <w:numPr>
          <w:ilvl w:val="0"/>
          <w:numId w:val="63"/>
        </w:numPr>
        <w:tabs>
          <w:tab w:val="left" w:pos="1250"/>
        </w:tabs>
        <w:spacing w:before="3"/>
        <w:ind w:left="0" w:right="3" w:firstLine="567"/>
        <w:rPr>
          <w:sz w:val="24"/>
        </w:rPr>
      </w:pPr>
      <w:r>
        <w:rPr>
          <w:sz w:val="24"/>
        </w:rPr>
        <w:t>Сформированность вычислительных навыков, умений выполнять устно и письменно арифметические</w:t>
      </w:r>
      <w:r>
        <w:rPr>
          <w:spacing w:val="-12"/>
          <w:sz w:val="24"/>
        </w:rPr>
        <w:t xml:space="preserve"> </w:t>
      </w:r>
      <w:r>
        <w:rPr>
          <w:sz w:val="24"/>
        </w:rPr>
        <w:t>действия</w:t>
      </w:r>
      <w:r>
        <w:rPr>
          <w:spacing w:val="-12"/>
          <w:sz w:val="24"/>
        </w:rPr>
        <w:t xml:space="preserve"> </w:t>
      </w:r>
      <w:r>
        <w:rPr>
          <w:sz w:val="24"/>
        </w:rPr>
        <w:t>с</w:t>
      </w:r>
      <w:r>
        <w:rPr>
          <w:spacing w:val="-13"/>
          <w:sz w:val="24"/>
        </w:rPr>
        <w:t xml:space="preserve"> </w:t>
      </w:r>
      <w:r>
        <w:rPr>
          <w:sz w:val="24"/>
        </w:rPr>
        <w:t>числами,</w:t>
      </w:r>
      <w:r>
        <w:rPr>
          <w:spacing w:val="-9"/>
          <w:sz w:val="24"/>
        </w:rPr>
        <w:t xml:space="preserve"> </w:t>
      </w:r>
      <w:r>
        <w:rPr>
          <w:sz w:val="24"/>
        </w:rPr>
        <w:t>решать</w:t>
      </w:r>
      <w:r>
        <w:rPr>
          <w:spacing w:val="-14"/>
          <w:sz w:val="24"/>
        </w:rPr>
        <w:t xml:space="preserve"> </w:t>
      </w:r>
      <w:r>
        <w:rPr>
          <w:sz w:val="24"/>
        </w:rPr>
        <w:t>текстовые</w:t>
      </w:r>
      <w:r>
        <w:rPr>
          <w:spacing w:val="-15"/>
          <w:sz w:val="24"/>
        </w:rPr>
        <w:t xml:space="preserve"> </w:t>
      </w:r>
      <w:r>
        <w:rPr>
          <w:sz w:val="24"/>
        </w:rPr>
        <w:t>задачи,</w:t>
      </w:r>
      <w:r>
        <w:rPr>
          <w:spacing w:val="-14"/>
          <w:sz w:val="24"/>
        </w:rPr>
        <w:t xml:space="preserve"> </w:t>
      </w:r>
      <w:r>
        <w:rPr>
          <w:sz w:val="24"/>
        </w:rPr>
        <w:t>оценивать</w:t>
      </w:r>
      <w:r>
        <w:rPr>
          <w:spacing w:val="-9"/>
          <w:sz w:val="24"/>
        </w:rPr>
        <w:t xml:space="preserve"> </w:t>
      </w:r>
      <w:r>
        <w:rPr>
          <w:sz w:val="24"/>
        </w:rPr>
        <w:t>полученный</w:t>
      </w:r>
      <w:r>
        <w:rPr>
          <w:spacing w:val="-10"/>
          <w:sz w:val="24"/>
        </w:rPr>
        <w:t xml:space="preserve"> </w:t>
      </w:r>
      <w:r>
        <w:rPr>
          <w:sz w:val="24"/>
        </w:rPr>
        <w:t>результат по критериям: достоверность/реальность, соответствие правилу/алгоритму;</w:t>
      </w:r>
    </w:p>
    <w:p w:rsidR="00C932D6" w:rsidRDefault="00814386" w:rsidP="00586457">
      <w:pPr>
        <w:pStyle w:val="a5"/>
        <w:numPr>
          <w:ilvl w:val="0"/>
          <w:numId w:val="63"/>
        </w:numPr>
        <w:tabs>
          <w:tab w:val="left" w:pos="1250"/>
        </w:tabs>
        <w:ind w:left="0" w:right="3" w:firstLine="567"/>
        <w:rPr>
          <w:sz w:val="24"/>
        </w:rPr>
      </w:pPr>
      <w:r>
        <w:rPr>
          <w:sz w:val="24"/>
        </w:rPr>
        <w:t>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C932D6" w:rsidRDefault="00814386" w:rsidP="00586457">
      <w:pPr>
        <w:pStyle w:val="a5"/>
        <w:numPr>
          <w:ilvl w:val="0"/>
          <w:numId w:val="63"/>
        </w:numPr>
        <w:tabs>
          <w:tab w:val="left" w:pos="1250"/>
        </w:tabs>
        <w:spacing w:before="3"/>
        <w:ind w:left="0" w:right="3" w:firstLine="567"/>
        <w:rPr>
          <w:sz w:val="24"/>
        </w:rPr>
      </w:pPr>
      <w:r>
        <w:rPr>
          <w:sz w:val="24"/>
        </w:rPr>
        <w:t>Развитие логического и алгоритмического мышления: умения распознавать верные (истинные) и</w:t>
      </w:r>
      <w:r>
        <w:rPr>
          <w:spacing w:val="-1"/>
          <w:sz w:val="24"/>
        </w:rPr>
        <w:t xml:space="preserve"> </w:t>
      </w:r>
      <w:r>
        <w:rPr>
          <w:sz w:val="24"/>
        </w:rPr>
        <w:t>неверные</w:t>
      </w:r>
      <w:r>
        <w:rPr>
          <w:spacing w:val="-2"/>
          <w:sz w:val="24"/>
        </w:rPr>
        <w:t xml:space="preserve"> </w:t>
      </w:r>
      <w:r>
        <w:rPr>
          <w:sz w:val="24"/>
        </w:rPr>
        <w:t>(ложные) утверждения в простейших</w:t>
      </w:r>
      <w:r>
        <w:rPr>
          <w:spacing w:val="-5"/>
          <w:sz w:val="24"/>
        </w:rPr>
        <w:t xml:space="preserve"> </w:t>
      </w:r>
      <w:r>
        <w:rPr>
          <w:sz w:val="24"/>
        </w:rPr>
        <w:t>случаях</w:t>
      </w:r>
      <w:r>
        <w:rPr>
          <w:spacing w:val="-6"/>
          <w:sz w:val="24"/>
        </w:rPr>
        <w:t xml:space="preserve"> </w:t>
      </w:r>
      <w:r>
        <w:rPr>
          <w:sz w:val="24"/>
        </w:rPr>
        <w:t>в учебных</w:t>
      </w:r>
      <w:r>
        <w:rPr>
          <w:spacing w:val="-6"/>
          <w:sz w:val="24"/>
        </w:rPr>
        <w:t xml:space="preserve"> </w:t>
      </w:r>
      <w:r>
        <w:rPr>
          <w:sz w:val="24"/>
        </w:rPr>
        <w:t>и</w:t>
      </w:r>
      <w:r>
        <w:rPr>
          <w:spacing w:val="-1"/>
          <w:sz w:val="24"/>
        </w:rPr>
        <w:t xml:space="preserve"> </w:t>
      </w:r>
      <w:r>
        <w:rPr>
          <w:sz w:val="24"/>
        </w:rPr>
        <w:t>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rsidR="00C932D6" w:rsidRDefault="00814386" w:rsidP="00586457">
      <w:pPr>
        <w:pStyle w:val="a5"/>
        <w:numPr>
          <w:ilvl w:val="0"/>
          <w:numId w:val="63"/>
        </w:numPr>
        <w:tabs>
          <w:tab w:val="left" w:pos="1250"/>
        </w:tabs>
        <w:ind w:left="0" w:right="3" w:firstLine="567"/>
        <w:rPr>
          <w:sz w:val="24"/>
        </w:rPr>
      </w:pPr>
      <w:r>
        <w:rPr>
          <w:sz w:val="24"/>
        </w:rPr>
        <w:t>Овладение элементами математической речи: умения формулировать утверждение (вывод,</w:t>
      </w:r>
      <w:r>
        <w:rPr>
          <w:spacing w:val="-15"/>
          <w:sz w:val="24"/>
        </w:rPr>
        <w:t xml:space="preserve"> </w:t>
      </w:r>
      <w:r>
        <w:rPr>
          <w:sz w:val="24"/>
        </w:rPr>
        <w:t>правило),</w:t>
      </w:r>
      <w:r>
        <w:rPr>
          <w:spacing w:val="-15"/>
          <w:sz w:val="24"/>
        </w:rPr>
        <w:t xml:space="preserve"> </w:t>
      </w:r>
      <w:r>
        <w:rPr>
          <w:sz w:val="24"/>
        </w:rPr>
        <w:t>строить</w:t>
      </w:r>
      <w:r>
        <w:rPr>
          <w:spacing w:val="-15"/>
          <w:sz w:val="24"/>
        </w:rPr>
        <w:t xml:space="preserve"> </w:t>
      </w:r>
      <w:r>
        <w:rPr>
          <w:sz w:val="24"/>
        </w:rPr>
        <w:t>логические</w:t>
      </w:r>
      <w:r>
        <w:rPr>
          <w:spacing w:val="-15"/>
          <w:sz w:val="24"/>
        </w:rPr>
        <w:t xml:space="preserve"> </w:t>
      </w:r>
      <w:r>
        <w:rPr>
          <w:sz w:val="24"/>
        </w:rPr>
        <w:t>рассуждения</w:t>
      </w:r>
      <w:r>
        <w:rPr>
          <w:spacing w:val="-15"/>
          <w:sz w:val="24"/>
        </w:rPr>
        <w:t xml:space="preserve"> </w:t>
      </w:r>
      <w:r>
        <w:rPr>
          <w:sz w:val="24"/>
        </w:rPr>
        <w:t>(одно-двухшаговые)</w:t>
      </w:r>
      <w:r>
        <w:rPr>
          <w:spacing w:val="-15"/>
          <w:sz w:val="24"/>
        </w:rPr>
        <w:t xml:space="preserve"> </w:t>
      </w:r>
      <w:r>
        <w:rPr>
          <w:sz w:val="24"/>
        </w:rPr>
        <w:t>с</w:t>
      </w:r>
      <w:r>
        <w:rPr>
          <w:spacing w:val="-15"/>
          <w:sz w:val="24"/>
        </w:rPr>
        <w:t xml:space="preserve"> </w:t>
      </w:r>
      <w:r>
        <w:rPr>
          <w:sz w:val="24"/>
        </w:rPr>
        <w:t>использованием</w:t>
      </w:r>
      <w:r>
        <w:rPr>
          <w:spacing w:val="-15"/>
          <w:sz w:val="24"/>
        </w:rPr>
        <w:t xml:space="preserve"> </w:t>
      </w:r>
      <w:r>
        <w:rPr>
          <w:sz w:val="24"/>
        </w:rPr>
        <w:t>связок "если ..., то ...", "и", "все", "некоторые";</w:t>
      </w:r>
    </w:p>
    <w:p w:rsidR="00C932D6" w:rsidRDefault="00814386" w:rsidP="00586457">
      <w:pPr>
        <w:pStyle w:val="a5"/>
        <w:numPr>
          <w:ilvl w:val="0"/>
          <w:numId w:val="63"/>
        </w:numPr>
        <w:tabs>
          <w:tab w:val="left" w:pos="1250"/>
        </w:tabs>
        <w:ind w:left="0" w:right="3" w:firstLine="567"/>
        <w:rPr>
          <w:sz w:val="24"/>
        </w:rPr>
      </w:pPr>
      <w:r>
        <w:rPr>
          <w:sz w:val="24"/>
        </w:rPr>
        <w:t>Приобретение опыта работы с информацией, представленной в графической форме (простейшие таблицы, схемы, столбчатые диаграммы) и текстовой форме:</w:t>
      </w:r>
      <w:r>
        <w:rPr>
          <w:spacing w:val="40"/>
          <w:sz w:val="24"/>
        </w:rPr>
        <w:t xml:space="preserve"> </w:t>
      </w:r>
      <w:r>
        <w:rPr>
          <w:sz w:val="24"/>
        </w:rPr>
        <w:t>умения извлекать, анализировать,</w:t>
      </w:r>
      <w:r>
        <w:rPr>
          <w:spacing w:val="-14"/>
          <w:sz w:val="24"/>
        </w:rPr>
        <w:t xml:space="preserve"> </w:t>
      </w:r>
      <w:r>
        <w:rPr>
          <w:sz w:val="24"/>
        </w:rPr>
        <w:t>использовать</w:t>
      </w:r>
      <w:r>
        <w:rPr>
          <w:spacing w:val="-15"/>
          <w:sz w:val="24"/>
        </w:rPr>
        <w:t xml:space="preserve"> </w:t>
      </w:r>
      <w:r>
        <w:rPr>
          <w:sz w:val="24"/>
        </w:rPr>
        <w:t>информацию</w:t>
      </w:r>
      <w:r>
        <w:rPr>
          <w:spacing w:val="-14"/>
          <w:sz w:val="24"/>
        </w:rPr>
        <w:t xml:space="preserve"> </w:t>
      </w:r>
      <w:r>
        <w:rPr>
          <w:sz w:val="24"/>
        </w:rPr>
        <w:t>и</w:t>
      </w:r>
      <w:r>
        <w:rPr>
          <w:spacing w:val="-12"/>
          <w:sz w:val="24"/>
        </w:rPr>
        <w:t xml:space="preserve"> </w:t>
      </w:r>
      <w:r>
        <w:rPr>
          <w:sz w:val="24"/>
        </w:rPr>
        <w:t>делать</w:t>
      </w:r>
      <w:r>
        <w:rPr>
          <w:spacing w:val="-11"/>
          <w:sz w:val="24"/>
        </w:rPr>
        <w:t xml:space="preserve"> </w:t>
      </w:r>
      <w:r>
        <w:rPr>
          <w:sz w:val="24"/>
        </w:rPr>
        <w:t>выводы,</w:t>
      </w:r>
      <w:r>
        <w:rPr>
          <w:spacing w:val="-15"/>
          <w:sz w:val="24"/>
        </w:rPr>
        <w:t xml:space="preserve"> </w:t>
      </w:r>
      <w:r>
        <w:rPr>
          <w:sz w:val="24"/>
        </w:rPr>
        <w:t>заполнять</w:t>
      </w:r>
      <w:r>
        <w:rPr>
          <w:spacing w:val="-12"/>
          <w:sz w:val="24"/>
        </w:rPr>
        <w:t xml:space="preserve"> </w:t>
      </w:r>
      <w:r>
        <w:rPr>
          <w:sz w:val="24"/>
        </w:rPr>
        <w:t>готовые</w:t>
      </w:r>
      <w:r>
        <w:rPr>
          <w:spacing w:val="-4"/>
          <w:sz w:val="24"/>
        </w:rPr>
        <w:t xml:space="preserve"> </w:t>
      </w:r>
      <w:r>
        <w:rPr>
          <w:sz w:val="24"/>
        </w:rPr>
        <w:t>формы</w:t>
      </w:r>
      <w:r>
        <w:rPr>
          <w:spacing w:val="-10"/>
          <w:sz w:val="24"/>
        </w:rPr>
        <w:t xml:space="preserve"> </w:t>
      </w:r>
      <w:r>
        <w:rPr>
          <w:spacing w:val="-2"/>
          <w:sz w:val="24"/>
        </w:rPr>
        <w:t>данными;</w:t>
      </w:r>
    </w:p>
    <w:p w:rsidR="00C932D6" w:rsidRDefault="00814386" w:rsidP="00586457">
      <w:pPr>
        <w:pStyle w:val="a5"/>
        <w:numPr>
          <w:ilvl w:val="0"/>
          <w:numId w:val="63"/>
        </w:numPr>
        <w:tabs>
          <w:tab w:val="left" w:pos="1250"/>
        </w:tabs>
        <w:spacing w:before="1"/>
        <w:ind w:left="0" w:right="3" w:firstLine="567"/>
        <w:rPr>
          <w:sz w:val="24"/>
        </w:rPr>
      </w:pPr>
      <w:r>
        <w:rPr>
          <w:sz w:val="24"/>
        </w:rPr>
        <w:t>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rsidR="00C932D6" w:rsidRDefault="00C932D6" w:rsidP="00F90B22">
      <w:pPr>
        <w:pStyle w:val="a3"/>
        <w:spacing w:before="10"/>
        <w:ind w:left="0" w:right="3" w:firstLine="567"/>
        <w:jc w:val="left"/>
        <w:rPr>
          <w:sz w:val="23"/>
        </w:rPr>
      </w:pPr>
    </w:p>
    <w:p w:rsidR="00C932D6" w:rsidRDefault="00814386" w:rsidP="00F90B22">
      <w:pPr>
        <w:ind w:right="3" w:firstLine="567"/>
        <w:rPr>
          <w:sz w:val="24"/>
        </w:rPr>
      </w:pPr>
      <w:r>
        <w:rPr>
          <w:sz w:val="24"/>
        </w:rPr>
        <w:t>Предметные</w:t>
      </w:r>
      <w:r>
        <w:rPr>
          <w:spacing w:val="-8"/>
          <w:sz w:val="24"/>
        </w:rPr>
        <w:t xml:space="preserve"> </w:t>
      </w:r>
      <w:r>
        <w:rPr>
          <w:sz w:val="24"/>
        </w:rPr>
        <w:t>результаты</w:t>
      </w:r>
      <w:r>
        <w:rPr>
          <w:spacing w:val="-3"/>
          <w:sz w:val="24"/>
        </w:rPr>
        <w:t xml:space="preserve"> </w:t>
      </w:r>
      <w:r>
        <w:rPr>
          <w:sz w:val="24"/>
        </w:rPr>
        <w:t>по</w:t>
      </w:r>
      <w:r>
        <w:rPr>
          <w:spacing w:val="-1"/>
          <w:sz w:val="24"/>
        </w:rPr>
        <w:t xml:space="preserve"> </w:t>
      </w:r>
      <w:r>
        <w:rPr>
          <w:sz w:val="24"/>
        </w:rPr>
        <w:t>учебному</w:t>
      </w:r>
      <w:r>
        <w:rPr>
          <w:spacing w:val="-14"/>
          <w:sz w:val="24"/>
        </w:rPr>
        <w:t xml:space="preserve"> </w:t>
      </w:r>
      <w:r>
        <w:rPr>
          <w:sz w:val="24"/>
        </w:rPr>
        <w:t>предмету</w:t>
      </w:r>
      <w:r>
        <w:rPr>
          <w:spacing w:val="-9"/>
          <w:sz w:val="24"/>
        </w:rPr>
        <w:t xml:space="preserve"> </w:t>
      </w:r>
      <w:r>
        <w:rPr>
          <w:b/>
          <w:sz w:val="24"/>
        </w:rPr>
        <w:t>"Окружающий</w:t>
      </w:r>
      <w:r>
        <w:rPr>
          <w:b/>
          <w:spacing w:val="-3"/>
          <w:sz w:val="24"/>
        </w:rPr>
        <w:t xml:space="preserve"> </w:t>
      </w:r>
      <w:r>
        <w:rPr>
          <w:b/>
          <w:sz w:val="24"/>
        </w:rPr>
        <w:t>мир"</w:t>
      </w:r>
      <w:r>
        <w:rPr>
          <w:b/>
          <w:spacing w:val="-5"/>
          <w:sz w:val="24"/>
        </w:rPr>
        <w:t xml:space="preserve"> </w:t>
      </w:r>
      <w:r>
        <w:rPr>
          <w:sz w:val="24"/>
        </w:rPr>
        <w:t>предметной</w:t>
      </w:r>
      <w:r>
        <w:rPr>
          <w:spacing w:val="-7"/>
          <w:sz w:val="24"/>
        </w:rPr>
        <w:t xml:space="preserve"> </w:t>
      </w:r>
      <w:r>
        <w:rPr>
          <w:spacing w:val="-2"/>
          <w:sz w:val="24"/>
        </w:rPr>
        <w:t>области</w:t>
      </w:r>
    </w:p>
    <w:p w:rsidR="00C932D6" w:rsidRDefault="00814386" w:rsidP="00F90B22">
      <w:pPr>
        <w:spacing w:before="22"/>
        <w:ind w:right="3" w:firstLine="567"/>
        <w:rPr>
          <w:sz w:val="24"/>
        </w:rPr>
      </w:pPr>
      <w:r>
        <w:rPr>
          <w:b/>
          <w:spacing w:val="-2"/>
          <w:sz w:val="24"/>
        </w:rPr>
        <w:lastRenderedPageBreak/>
        <w:t>"Обществознание</w:t>
      </w:r>
      <w:r>
        <w:rPr>
          <w:b/>
          <w:sz w:val="24"/>
        </w:rPr>
        <w:t xml:space="preserve"> </w:t>
      </w:r>
      <w:r>
        <w:rPr>
          <w:b/>
          <w:spacing w:val="-2"/>
          <w:sz w:val="24"/>
        </w:rPr>
        <w:t>и</w:t>
      </w:r>
      <w:r>
        <w:rPr>
          <w:b/>
          <w:spacing w:val="2"/>
          <w:sz w:val="24"/>
        </w:rPr>
        <w:t xml:space="preserve"> </w:t>
      </w:r>
      <w:r>
        <w:rPr>
          <w:b/>
          <w:spacing w:val="-2"/>
          <w:sz w:val="24"/>
        </w:rPr>
        <w:t>естествознание</w:t>
      </w:r>
      <w:r>
        <w:rPr>
          <w:b/>
          <w:spacing w:val="3"/>
          <w:sz w:val="24"/>
        </w:rPr>
        <w:t xml:space="preserve"> </w:t>
      </w:r>
      <w:r>
        <w:rPr>
          <w:b/>
          <w:spacing w:val="-2"/>
          <w:sz w:val="24"/>
        </w:rPr>
        <w:t>(окружающий</w:t>
      </w:r>
      <w:r>
        <w:rPr>
          <w:b/>
          <w:spacing w:val="5"/>
          <w:sz w:val="24"/>
        </w:rPr>
        <w:t xml:space="preserve"> </w:t>
      </w:r>
      <w:r>
        <w:rPr>
          <w:b/>
          <w:spacing w:val="-2"/>
          <w:sz w:val="24"/>
        </w:rPr>
        <w:t>мир)"</w:t>
      </w:r>
      <w:r>
        <w:rPr>
          <w:b/>
          <w:spacing w:val="4"/>
          <w:sz w:val="24"/>
        </w:rPr>
        <w:t xml:space="preserve"> </w:t>
      </w:r>
      <w:r>
        <w:rPr>
          <w:spacing w:val="-2"/>
          <w:sz w:val="24"/>
        </w:rPr>
        <w:t>обеспечивают:</w:t>
      </w:r>
    </w:p>
    <w:p w:rsidR="00C932D6" w:rsidRDefault="00814386" w:rsidP="00586457">
      <w:pPr>
        <w:pStyle w:val="a5"/>
        <w:numPr>
          <w:ilvl w:val="0"/>
          <w:numId w:val="62"/>
        </w:numPr>
        <w:tabs>
          <w:tab w:val="left" w:pos="1250"/>
        </w:tabs>
        <w:spacing w:before="185"/>
        <w:ind w:left="0" w:right="3" w:firstLine="567"/>
        <w:rPr>
          <w:sz w:val="24"/>
        </w:rPr>
      </w:pPr>
      <w:r>
        <w:rPr>
          <w:sz w:val="24"/>
        </w:rPr>
        <w:t>Сформированность уважительного отношения к своей семье и семейным традициям, традициям</w:t>
      </w:r>
      <w:r>
        <w:rPr>
          <w:spacing w:val="-11"/>
          <w:sz w:val="24"/>
        </w:rPr>
        <w:t xml:space="preserve"> </w:t>
      </w:r>
      <w:r>
        <w:rPr>
          <w:sz w:val="24"/>
        </w:rPr>
        <w:t>МБОУ</w:t>
      </w:r>
      <w:r>
        <w:rPr>
          <w:spacing w:val="-11"/>
          <w:sz w:val="24"/>
        </w:rPr>
        <w:t xml:space="preserve"> </w:t>
      </w:r>
      <w:r>
        <w:rPr>
          <w:sz w:val="24"/>
        </w:rPr>
        <w:t>«</w:t>
      </w:r>
      <w:r w:rsidR="00491228">
        <w:rPr>
          <w:sz w:val="24"/>
        </w:rPr>
        <w:t>Яковлевская ООШ</w:t>
      </w:r>
      <w:r>
        <w:rPr>
          <w:sz w:val="24"/>
        </w:rPr>
        <w:t>»,</w:t>
      </w:r>
      <w:r>
        <w:rPr>
          <w:spacing w:val="-9"/>
          <w:sz w:val="24"/>
        </w:rPr>
        <w:t xml:space="preserve"> </w:t>
      </w:r>
      <w:r>
        <w:rPr>
          <w:sz w:val="24"/>
        </w:rPr>
        <w:t>родному</w:t>
      </w:r>
      <w:r>
        <w:rPr>
          <w:spacing w:val="-15"/>
          <w:sz w:val="24"/>
        </w:rPr>
        <w:t xml:space="preserve"> </w:t>
      </w:r>
      <w:r>
        <w:rPr>
          <w:sz w:val="24"/>
        </w:rPr>
        <w:t>краю,</w:t>
      </w:r>
      <w:r>
        <w:rPr>
          <w:spacing w:val="-9"/>
          <w:sz w:val="24"/>
        </w:rPr>
        <w:t xml:space="preserve"> </w:t>
      </w:r>
      <w:r>
        <w:rPr>
          <w:sz w:val="24"/>
        </w:rPr>
        <w:t>России,</w:t>
      </w:r>
      <w:r>
        <w:rPr>
          <w:spacing w:val="-9"/>
          <w:sz w:val="24"/>
        </w:rPr>
        <w:t xml:space="preserve"> </w:t>
      </w:r>
      <w:r>
        <w:rPr>
          <w:sz w:val="24"/>
        </w:rPr>
        <w:t>ее</w:t>
      </w:r>
      <w:r>
        <w:rPr>
          <w:spacing w:val="-12"/>
          <w:sz w:val="24"/>
        </w:rPr>
        <w:t xml:space="preserve"> </w:t>
      </w:r>
      <w:r>
        <w:rPr>
          <w:sz w:val="24"/>
        </w:rPr>
        <w:t>истории</w:t>
      </w:r>
      <w:r>
        <w:rPr>
          <w:spacing w:val="-14"/>
          <w:sz w:val="24"/>
        </w:rPr>
        <w:t xml:space="preserve"> </w:t>
      </w:r>
      <w:r>
        <w:rPr>
          <w:sz w:val="24"/>
        </w:rPr>
        <w:t>и</w:t>
      </w:r>
      <w:r>
        <w:rPr>
          <w:spacing w:val="-10"/>
          <w:sz w:val="24"/>
        </w:rPr>
        <w:t xml:space="preserve"> </w:t>
      </w:r>
      <w:r>
        <w:rPr>
          <w:sz w:val="24"/>
        </w:rPr>
        <w:t>культуре,</w:t>
      </w:r>
      <w:r>
        <w:rPr>
          <w:spacing w:val="-9"/>
          <w:sz w:val="24"/>
        </w:rPr>
        <w:t xml:space="preserve"> </w:t>
      </w:r>
      <w:r>
        <w:rPr>
          <w:sz w:val="24"/>
        </w:rPr>
        <w:t>природе;</w:t>
      </w:r>
      <w:r>
        <w:rPr>
          <w:spacing w:val="-15"/>
          <w:sz w:val="24"/>
        </w:rPr>
        <w:t xml:space="preserve"> </w:t>
      </w:r>
      <w:r>
        <w:rPr>
          <w:sz w:val="24"/>
        </w:rPr>
        <w:t>чувства гордости за национальные свершения, открытия, победы;</w:t>
      </w:r>
    </w:p>
    <w:p w:rsidR="00C932D6" w:rsidRDefault="00814386" w:rsidP="00586457">
      <w:pPr>
        <w:pStyle w:val="a5"/>
        <w:numPr>
          <w:ilvl w:val="0"/>
          <w:numId w:val="62"/>
        </w:numPr>
        <w:tabs>
          <w:tab w:val="left" w:pos="1250"/>
        </w:tabs>
        <w:spacing w:before="72"/>
        <w:ind w:left="0" w:right="3" w:firstLine="567"/>
        <w:rPr>
          <w:sz w:val="24"/>
        </w:rPr>
      </w:pPr>
      <w:r>
        <w:rPr>
          <w:sz w:val="24"/>
        </w:rPr>
        <w:t xml:space="preserve">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сформированность основ рационального поведения и обоснованного принятия </w:t>
      </w:r>
      <w:r>
        <w:rPr>
          <w:spacing w:val="-2"/>
          <w:sz w:val="24"/>
        </w:rPr>
        <w:t>решений;</w:t>
      </w:r>
    </w:p>
    <w:p w:rsidR="00C932D6" w:rsidRDefault="00814386" w:rsidP="00586457">
      <w:pPr>
        <w:pStyle w:val="a5"/>
        <w:numPr>
          <w:ilvl w:val="0"/>
          <w:numId w:val="62"/>
        </w:numPr>
        <w:tabs>
          <w:tab w:val="left" w:pos="1250"/>
        </w:tabs>
        <w:spacing w:before="5"/>
        <w:ind w:left="0" w:right="3" w:firstLine="567"/>
        <w:rPr>
          <w:sz w:val="24"/>
        </w:rPr>
      </w:pPr>
      <w:r>
        <w:rPr>
          <w:sz w:val="24"/>
        </w:rPr>
        <w:t>Первоначальные представления о традициях и обычаях, хозяйственных занятиях населения</w:t>
      </w:r>
      <w:r>
        <w:rPr>
          <w:spacing w:val="-15"/>
          <w:sz w:val="24"/>
        </w:rPr>
        <w:t xml:space="preserve"> </w:t>
      </w:r>
      <w:r>
        <w:rPr>
          <w:sz w:val="24"/>
        </w:rPr>
        <w:t>и массовых профессиях родного края, достопримечательностях столицы России и 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C932D6" w:rsidRDefault="00814386" w:rsidP="00586457">
      <w:pPr>
        <w:pStyle w:val="a5"/>
        <w:numPr>
          <w:ilvl w:val="0"/>
          <w:numId w:val="62"/>
        </w:numPr>
        <w:tabs>
          <w:tab w:val="left" w:pos="1250"/>
        </w:tabs>
        <w:spacing w:line="237" w:lineRule="auto"/>
        <w:ind w:left="0" w:right="3" w:firstLine="567"/>
        <w:rPr>
          <w:sz w:val="24"/>
        </w:rPr>
      </w:pPr>
      <w:r>
        <w:rPr>
          <w:sz w:val="24"/>
        </w:rPr>
        <w:t>Развитие</w:t>
      </w:r>
      <w:r>
        <w:rPr>
          <w:spacing w:val="-5"/>
          <w:sz w:val="24"/>
        </w:rPr>
        <w:t xml:space="preserve"> </w:t>
      </w:r>
      <w:r>
        <w:rPr>
          <w:sz w:val="24"/>
        </w:rPr>
        <w:t>умений</w:t>
      </w:r>
      <w:r>
        <w:rPr>
          <w:spacing w:val="-3"/>
          <w:sz w:val="24"/>
        </w:rPr>
        <w:t xml:space="preserve"> </w:t>
      </w:r>
      <w:r>
        <w:rPr>
          <w:sz w:val="24"/>
        </w:rPr>
        <w:t>описывать,</w:t>
      </w:r>
      <w:r>
        <w:rPr>
          <w:spacing w:val="-2"/>
          <w:sz w:val="24"/>
        </w:rPr>
        <w:t xml:space="preserve"> </w:t>
      </w:r>
      <w:r>
        <w:rPr>
          <w:sz w:val="24"/>
        </w:rPr>
        <w:t>сравнивать</w:t>
      </w:r>
      <w:r>
        <w:rPr>
          <w:spacing w:val="-7"/>
          <w:sz w:val="24"/>
        </w:rPr>
        <w:t xml:space="preserve"> </w:t>
      </w:r>
      <w:r>
        <w:rPr>
          <w:sz w:val="24"/>
        </w:rPr>
        <w:t>и</w:t>
      </w:r>
      <w:r>
        <w:rPr>
          <w:spacing w:val="-3"/>
          <w:sz w:val="24"/>
        </w:rPr>
        <w:t xml:space="preserve"> </w:t>
      </w:r>
      <w:r>
        <w:rPr>
          <w:sz w:val="24"/>
        </w:rPr>
        <w:t>группировать</w:t>
      </w:r>
      <w:r>
        <w:rPr>
          <w:spacing w:val="-3"/>
          <w:sz w:val="24"/>
        </w:rPr>
        <w:t xml:space="preserve"> </w:t>
      </w:r>
      <w:r>
        <w:rPr>
          <w:sz w:val="24"/>
        </w:rPr>
        <w:t>изученные</w:t>
      </w:r>
      <w:r>
        <w:rPr>
          <w:spacing w:val="-5"/>
          <w:sz w:val="24"/>
        </w:rPr>
        <w:t xml:space="preserve"> </w:t>
      </w:r>
      <w:r>
        <w:rPr>
          <w:sz w:val="24"/>
        </w:rPr>
        <w:t>природные</w:t>
      </w:r>
      <w:r>
        <w:rPr>
          <w:spacing w:val="-10"/>
          <w:sz w:val="24"/>
        </w:rPr>
        <w:t xml:space="preserve"> </w:t>
      </w:r>
      <w:r>
        <w:rPr>
          <w:sz w:val="24"/>
        </w:rPr>
        <w:t>объекты и явления, выделяя их существенные признаки и отношения между</w:t>
      </w:r>
      <w:r>
        <w:rPr>
          <w:spacing w:val="-8"/>
          <w:sz w:val="24"/>
        </w:rPr>
        <w:t xml:space="preserve"> </w:t>
      </w:r>
      <w:r>
        <w:rPr>
          <w:sz w:val="24"/>
        </w:rPr>
        <w:t>объектами и явлениями;</w:t>
      </w:r>
    </w:p>
    <w:p w:rsidR="00C932D6" w:rsidRDefault="00814386" w:rsidP="00586457">
      <w:pPr>
        <w:pStyle w:val="a5"/>
        <w:numPr>
          <w:ilvl w:val="0"/>
          <w:numId w:val="62"/>
        </w:numPr>
        <w:tabs>
          <w:tab w:val="left" w:pos="1250"/>
        </w:tabs>
        <w:spacing w:before="6" w:line="237" w:lineRule="auto"/>
        <w:ind w:left="0" w:right="3" w:firstLine="567"/>
        <w:rPr>
          <w:sz w:val="24"/>
        </w:rPr>
      </w:pPr>
      <w:r>
        <w:rPr>
          <w:sz w:val="24"/>
        </w:rPr>
        <w:t>Понимание простейших причинно-следственных связей в окружающем мире (в том числе на</w:t>
      </w:r>
      <w:r w:rsidR="00A500C4">
        <w:rPr>
          <w:sz w:val="24"/>
        </w:rPr>
        <w:t xml:space="preserve"> </w:t>
      </w:r>
      <w:r>
        <w:rPr>
          <w:sz w:val="24"/>
        </w:rPr>
        <w:t>материале о природе и культуре родного края);</w:t>
      </w:r>
    </w:p>
    <w:p w:rsidR="00C932D6" w:rsidRDefault="00814386" w:rsidP="00586457">
      <w:pPr>
        <w:pStyle w:val="a5"/>
        <w:numPr>
          <w:ilvl w:val="0"/>
          <w:numId w:val="62"/>
        </w:numPr>
        <w:tabs>
          <w:tab w:val="left" w:pos="1250"/>
        </w:tabs>
        <w:spacing w:before="6" w:line="237" w:lineRule="auto"/>
        <w:ind w:left="0" w:right="3" w:firstLine="567"/>
        <w:rPr>
          <w:sz w:val="24"/>
        </w:rPr>
      </w:pPr>
      <w:r>
        <w:rPr>
          <w:sz w:val="24"/>
        </w:rPr>
        <w:t>Умение решать в рамках изученного материала познавательные, в том числе практические задачи;</w:t>
      </w:r>
    </w:p>
    <w:p w:rsidR="00C932D6" w:rsidRDefault="00814386" w:rsidP="00586457">
      <w:pPr>
        <w:pStyle w:val="a5"/>
        <w:numPr>
          <w:ilvl w:val="0"/>
          <w:numId w:val="62"/>
        </w:numPr>
        <w:tabs>
          <w:tab w:val="left" w:pos="1250"/>
        </w:tabs>
        <w:spacing w:before="71"/>
        <w:ind w:left="0" w:right="3" w:firstLine="567"/>
        <w:rPr>
          <w:sz w:val="24"/>
        </w:rPr>
      </w:pPr>
      <w:r>
        <w:rPr>
          <w:sz w:val="24"/>
        </w:rPr>
        <w:t>Приобретение базовых умений работы с доступной информацией (текстовой, графической,</w:t>
      </w:r>
      <w:r>
        <w:rPr>
          <w:spacing w:val="-1"/>
          <w:sz w:val="24"/>
        </w:rPr>
        <w:t xml:space="preserve"> </w:t>
      </w:r>
      <w:r>
        <w:rPr>
          <w:sz w:val="24"/>
        </w:rPr>
        <w:t>аудиовизуальной)</w:t>
      </w:r>
      <w:r>
        <w:rPr>
          <w:spacing w:val="-7"/>
          <w:sz w:val="24"/>
        </w:rPr>
        <w:t xml:space="preserve"> </w:t>
      </w:r>
      <w:r>
        <w:rPr>
          <w:sz w:val="24"/>
        </w:rPr>
        <w:t>о</w:t>
      </w:r>
      <w:r>
        <w:rPr>
          <w:spacing w:val="-4"/>
          <w:sz w:val="24"/>
        </w:rPr>
        <w:t xml:space="preserve"> </w:t>
      </w:r>
      <w:r>
        <w:rPr>
          <w:sz w:val="24"/>
        </w:rPr>
        <w:t>природе</w:t>
      </w:r>
      <w:r>
        <w:rPr>
          <w:spacing w:val="-5"/>
          <w:sz w:val="24"/>
        </w:rPr>
        <w:t xml:space="preserve"> </w:t>
      </w:r>
      <w:r>
        <w:rPr>
          <w:sz w:val="24"/>
        </w:rPr>
        <w:t>и</w:t>
      </w:r>
      <w:r>
        <w:rPr>
          <w:spacing w:val="-8"/>
          <w:sz w:val="24"/>
        </w:rPr>
        <w:t xml:space="preserve"> </w:t>
      </w:r>
      <w:r>
        <w:rPr>
          <w:sz w:val="24"/>
        </w:rPr>
        <w:t>обществе,</w:t>
      </w:r>
      <w:r>
        <w:rPr>
          <w:spacing w:val="-3"/>
          <w:sz w:val="24"/>
        </w:rPr>
        <w:t xml:space="preserve"> </w:t>
      </w:r>
      <w:r>
        <w:rPr>
          <w:sz w:val="24"/>
        </w:rPr>
        <w:t>безопасного</w:t>
      </w:r>
      <w:r>
        <w:rPr>
          <w:spacing w:val="-1"/>
          <w:sz w:val="24"/>
        </w:rPr>
        <w:t xml:space="preserve"> </w:t>
      </w:r>
      <w:r>
        <w:rPr>
          <w:sz w:val="24"/>
        </w:rPr>
        <w:t>использования</w:t>
      </w:r>
      <w:r>
        <w:rPr>
          <w:spacing w:val="-9"/>
          <w:sz w:val="24"/>
        </w:rPr>
        <w:t xml:space="preserve"> </w:t>
      </w:r>
      <w:r>
        <w:rPr>
          <w:sz w:val="24"/>
        </w:rPr>
        <w:t>эле</w:t>
      </w:r>
      <w:r w:rsidR="00A500C4">
        <w:rPr>
          <w:sz w:val="24"/>
        </w:rPr>
        <w:t>ктронных ресурсов МБОУ «Яковлевская ООШ</w:t>
      </w:r>
      <w:r>
        <w:rPr>
          <w:sz w:val="24"/>
        </w:rPr>
        <w:t>», и сети Интернет, получения информации из источников в современной информационной среде;</w:t>
      </w:r>
    </w:p>
    <w:p w:rsidR="00C932D6" w:rsidRDefault="00814386" w:rsidP="00586457">
      <w:pPr>
        <w:pStyle w:val="a5"/>
        <w:numPr>
          <w:ilvl w:val="0"/>
          <w:numId w:val="62"/>
        </w:numPr>
        <w:tabs>
          <w:tab w:val="left" w:pos="1250"/>
        </w:tabs>
        <w:ind w:left="0" w:right="3" w:firstLine="567"/>
        <w:rPr>
          <w:sz w:val="24"/>
        </w:rPr>
      </w:pPr>
      <w:r>
        <w:rPr>
          <w:sz w:val="24"/>
        </w:rPr>
        <w:t>Приобретение</w:t>
      </w:r>
      <w:r>
        <w:rPr>
          <w:spacing w:val="-11"/>
          <w:sz w:val="24"/>
        </w:rPr>
        <w:t xml:space="preserve"> </w:t>
      </w:r>
      <w:r>
        <w:rPr>
          <w:sz w:val="24"/>
        </w:rPr>
        <w:t>опыта</w:t>
      </w:r>
      <w:r>
        <w:rPr>
          <w:spacing w:val="-6"/>
          <w:sz w:val="24"/>
        </w:rPr>
        <w:t xml:space="preserve"> </w:t>
      </w:r>
      <w:r>
        <w:rPr>
          <w:sz w:val="24"/>
        </w:rPr>
        <w:t>проведения</w:t>
      </w:r>
      <w:r>
        <w:rPr>
          <w:spacing w:val="-6"/>
          <w:sz w:val="24"/>
        </w:rPr>
        <w:t xml:space="preserve"> </w:t>
      </w:r>
      <w:r>
        <w:rPr>
          <w:sz w:val="24"/>
        </w:rPr>
        <w:t>несложных</w:t>
      </w:r>
      <w:r>
        <w:rPr>
          <w:spacing w:val="-10"/>
          <w:sz w:val="24"/>
        </w:rPr>
        <w:t xml:space="preserve"> </w:t>
      </w:r>
      <w:r>
        <w:rPr>
          <w:sz w:val="24"/>
        </w:rPr>
        <w:t>групповых</w:t>
      </w:r>
      <w:r>
        <w:rPr>
          <w:spacing w:val="-10"/>
          <w:sz w:val="24"/>
        </w:rPr>
        <w:t xml:space="preserve"> </w:t>
      </w:r>
      <w:r>
        <w:rPr>
          <w:sz w:val="24"/>
        </w:rPr>
        <w:t>и</w:t>
      </w:r>
      <w:r>
        <w:rPr>
          <w:spacing w:val="-9"/>
          <w:sz w:val="24"/>
        </w:rPr>
        <w:t xml:space="preserve"> </w:t>
      </w:r>
      <w:r>
        <w:rPr>
          <w:sz w:val="24"/>
        </w:rPr>
        <w:t>индивидуальных</w:t>
      </w:r>
      <w:r>
        <w:rPr>
          <w:spacing w:val="-10"/>
          <w:sz w:val="24"/>
        </w:rPr>
        <w:t xml:space="preserve"> </w:t>
      </w:r>
      <w:r>
        <w:rPr>
          <w:sz w:val="24"/>
        </w:rPr>
        <w:t>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w:t>
      </w:r>
      <w:r>
        <w:rPr>
          <w:spacing w:val="-7"/>
          <w:sz w:val="24"/>
        </w:rPr>
        <w:t xml:space="preserve"> </w:t>
      </w:r>
      <w:r>
        <w:rPr>
          <w:sz w:val="24"/>
        </w:rPr>
        <w:t>инструкциям</w:t>
      </w:r>
      <w:r>
        <w:rPr>
          <w:spacing w:val="-2"/>
          <w:sz w:val="24"/>
        </w:rPr>
        <w:t xml:space="preserve"> </w:t>
      </w:r>
      <w:r>
        <w:rPr>
          <w:sz w:val="24"/>
        </w:rPr>
        <w:t>и</w:t>
      </w:r>
      <w:r>
        <w:rPr>
          <w:spacing w:val="-4"/>
          <w:sz w:val="24"/>
        </w:rPr>
        <w:t xml:space="preserve"> </w:t>
      </w:r>
      <w:r>
        <w:rPr>
          <w:sz w:val="24"/>
        </w:rPr>
        <w:t>правилам</w:t>
      </w:r>
      <w:r>
        <w:rPr>
          <w:spacing w:val="-2"/>
          <w:sz w:val="24"/>
        </w:rPr>
        <w:t xml:space="preserve"> </w:t>
      </w:r>
      <w:r>
        <w:rPr>
          <w:sz w:val="24"/>
        </w:rPr>
        <w:t>безопасного труда,</w:t>
      </w:r>
      <w:r>
        <w:rPr>
          <w:spacing w:val="-2"/>
          <w:sz w:val="24"/>
        </w:rPr>
        <w:t xml:space="preserve"> </w:t>
      </w:r>
      <w:r>
        <w:rPr>
          <w:sz w:val="24"/>
        </w:rPr>
        <w:t>фиксацией</w:t>
      </w:r>
      <w:r>
        <w:rPr>
          <w:spacing w:val="-3"/>
          <w:sz w:val="24"/>
        </w:rPr>
        <w:t xml:space="preserve"> </w:t>
      </w:r>
      <w:r>
        <w:rPr>
          <w:sz w:val="24"/>
        </w:rPr>
        <w:t>результатов</w:t>
      </w:r>
      <w:r>
        <w:rPr>
          <w:spacing w:val="-2"/>
          <w:sz w:val="24"/>
        </w:rPr>
        <w:t xml:space="preserve"> </w:t>
      </w:r>
      <w:r>
        <w:rPr>
          <w:sz w:val="24"/>
        </w:rPr>
        <w:t>наблюдений</w:t>
      </w:r>
      <w:r>
        <w:rPr>
          <w:spacing w:val="-3"/>
          <w:sz w:val="24"/>
        </w:rPr>
        <w:t xml:space="preserve"> </w:t>
      </w:r>
      <w:r>
        <w:rPr>
          <w:sz w:val="24"/>
        </w:rPr>
        <w:t xml:space="preserve">и </w:t>
      </w:r>
      <w:r>
        <w:rPr>
          <w:spacing w:val="-2"/>
          <w:sz w:val="24"/>
        </w:rPr>
        <w:t>опытов;</w:t>
      </w:r>
    </w:p>
    <w:p w:rsidR="00C932D6" w:rsidRDefault="00814386" w:rsidP="00586457">
      <w:pPr>
        <w:pStyle w:val="a5"/>
        <w:numPr>
          <w:ilvl w:val="0"/>
          <w:numId w:val="62"/>
        </w:numPr>
        <w:tabs>
          <w:tab w:val="left" w:pos="1394"/>
        </w:tabs>
        <w:ind w:left="0" w:right="3" w:firstLine="567"/>
        <w:rPr>
          <w:sz w:val="24"/>
        </w:rPr>
      </w:pPr>
      <w:r>
        <w:rPr>
          <w:sz w:val="24"/>
        </w:rPr>
        <w:t>Формирование навыков</w:t>
      </w:r>
      <w:r>
        <w:rPr>
          <w:spacing w:val="-2"/>
          <w:sz w:val="24"/>
        </w:rPr>
        <w:t xml:space="preserve"> </w:t>
      </w:r>
      <w:r>
        <w:rPr>
          <w:sz w:val="24"/>
        </w:rPr>
        <w:t>здорового и безопасного образа</w:t>
      </w:r>
      <w:r>
        <w:rPr>
          <w:spacing w:val="-1"/>
          <w:sz w:val="24"/>
        </w:rPr>
        <w:t xml:space="preserve"> </w:t>
      </w:r>
      <w:r>
        <w:rPr>
          <w:sz w:val="24"/>
        </w:rPr>
        <w:t>жизни на</w:t>
      </w:r>
      <w:r>
        <w:rPr>
          <w:spacing w:val="-6"/>
          <w:sz w:val="24"/>
        </w:rPr>
        <w:t xml:space="preserve"> </w:t>
      </w:r>
      <w:r>
        <w:rPr>
          <w:sz w:val="24"/>
        </w:rPr>
        <w:t>основе</w:t>
      </w:r>
      <w:r>
        <w:rPr>
          <w:spacing w:val="40"/>
          <w:sz w:val="24"/>
        </w:rPr>
        <w:t xml:space="preserve"> </w:t>
      </w:r>
      <w:r>
        <w:rPr>
          <w:sz w:val="24"/>
        </w:rPr>
        <w:t xml:space="preserve">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w:t>
      </w:r>
      <w:r>
        <w:rPr>
          <w:spacing w:val="-2"/>
          <w:sz w:val="24"/>
        </w:rPr>
        <w:t>финансов;</w:t>
      </w:r>
    </w:p>
    <w:p w:rsidR="00C932D6" w:rsidRDefault="00814386" w:rsidP="00586457">
      <w:pPr>
        <w:pStyle w:val="a5"/>
        <w:numPr>
          <w:ilvl w:val="0"/>
          <w:numId w:val="62"/>
        </w:numPr>
        <w:tabs>
          <w:tab w:val="left" w:pos="1394"/>
        </w:tabs>
        <w:spacing w:before="1"/>
        <w:ind w:left="0" w:right="3" w:firstLine="567"/>
        <w:rPr>
          <w:sz w:val="24"/>
        </w:rPr>
      </w:pPr>
      <w:r>
        <w:rPr>
          <w:sz w:val="24"/>
        </w:rPr>
        <w:t>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p w:rsidR="00C932D6" w:rsidRDefault="00814386" w:rsidP="00F90B22">
      <w:pPr>
        <w:pStyle w:val="a3"/>
        <w:ind w:left="0" w:right="3" w:firstLine="567"/>
      </w:pPr>
      <w:r>
        <w:t>По выбору родителей (законных представителей) несовершеннолетних обучающихся в рамках</w:t>
      </w:r>
      <w:r>
        <w:rPr>
          <w:spacing w:val="-15"/>
        </w:rPr>
        <w:t xml:space="preserve"> </w:t>
      </w:r>
      <w:r>
        <w:t>учебного</w:t>
      </w:r>
      <w:r>
        <w:rPr>
          <w:spacing w:val="-15"/>
        </w:rPr>
        <w:t xml:space="preserve"> </w:t>
      </w:r>
      <w:r>
        <w:t>предмета</w:t>
      </w:r>
      <w:r>
        <w:rPr>
          <w:spacing w:val="-15"/>
        </w:rPr>
        <w:t xml:space="preserve"> </w:t>
      </w:r>
      <w:r>
        <w:t>"Основы</w:t>
      </w:r>
      <w:r>
        <w:rPr>
          <w:spacing w:val="-14"/>
        </w:rPr>
        <w:t xml:space="preserve"> </w:t>
      </w:r>
      <w:r>
        <w:t>религиозных</w:t>
      </w:r>
      <w:r>
        <w:rPr>
          <w:spacing w:val="-15"/>
        </w:rPr>
        <w:t xml:space="preserve"> </w:t>
      </w:r>
      <w:r>
        <w:t>культур</w:t>
      </w:r>
      <w:r>
        <w:rPr>
          <w:spacing w:val="-15"/>
        </w:rPr>
        <w:t xml:space="preserve"> </w:t>
      </w:r>
      <w:r>
        <w:t>и</w:t>
      </w:r>
      <w:r>
        <w:rPr>
          <w:spacing w:val="-15"/>
        </w:rPr>
        <w:t xml:space="preserve"> </w:t>
      </w:r>
      <w:r>
        <w:t>светской</w:t>
      </w:r>
      <w:r>
        <w:rPr>
          <w:spacing w:val="-14"/>
        </w:rPr>
        <w:t xml:space="preserve"> </w:t>
      </w:r>
      <w:r>
        <w:t>этики"</w:t>
      </w:r>
      <w:r>
        <w:rPr>
          <w:spacing w:val="31"/>
        </w:rPr>
        <w:t xml:space="preserve"> </w:t>
      </w:r>
      <w:r>
        <w:t>предметной</w:t>
      </w:r>
      <w:r>
        <w:rPr>
          <w:spacing w:val="-14"/>
        </w:rPr>
        <w:t xml:space="preserve"> </w:t>
      </w:r>
      <w:r>
        <w:t>области "Основы религиозных культур и светской этики" изучаются учебные модули: "Основы православной культуры", "Основы иудейской культуры", "Основы буддийской культуры", "Основы исламской культуры", "Основы религиозных культур народов России" или "Основы светской этики".</w:t>
      </w:r>
    </w:p>
    <w:p w:rsidR="00C932D6" w:rsidRDefault="00814386" w:rsidP="00F90B22">
      <w:pPr>
        <w:spacing w:line="259" w:lineRule="auto"/>
        <w:ind w:right="3" w:firstLine="567"/>
        <w:jc w:val="both"/>
        <w:rPr>
          <w:sz w:val="24"/>
        </w:rPr>
      </w:pPr>
      <w:r>
        <w:rPr>
          <w:sz w:val="24"/>
        </w:rPr>
        <w:t xml:space="preserve">Предметные результаты по учебному предмету </w:t>
      </w:r>
      <w:r>
        <w:rPr>
          <w:b/>
          <w:sz w:val="24"/>
        </w:rPr>
        <w:t>"Основы религиозных культур и светской</w:t>
      </w:r>
      <w:r>
        <w:rPr>
          <w:b/>
          <w:spacing w:val="-15"/>
          <w:sz w:val="24"/>
        </w:rPr>
        <w:t xml:space="preserve"> </w:t>
      </w:r>
      <w:r>
        <w:rPr>
          <w:b/>
          <w:sz w:val="24"/>
        </w:rPr>
        <w:t xml:space="preserve">этики" </w:t>
      </w:r>
      <w:r>
        <w:rPr>
          <w:sz w:val="24"/>
        </w:rPr>
        <w:t xml:space="preserve">предметной области </w:t>
      </w:r>
      <w:r>
        <w:rPr>
          <w:b/>
          <w:sz w:val="24"/>
        </w:rPr>
        <w:t xml:space="preserve">"Основы религиозных культур и светской этики" </w:t>
      </w:r>
      <w:r>
        <w:rPr>
          <w:spacing w:val="-2"/>
          <w:sz w:val="24"/>
        </w:rPr>
        <w:t>обеспечивают:</w:t>
      </w:r>
    </w:p>
    <w:p w:rsidR="00C932D6" w:rsidRDefault="00814386" w:rsidP="00F90B22">
      <w:pPr>
        <w:pStyle w:val="210"/>
        <w:spacing w:before="166"/>
        <w:ind w:left="0" w:right="3" w:firstLine="567"/>
      </w:pPr>
      <w:r>
        <w:rPr>
          <w:w w:val="85"/>
        </w:rPr>
        <w:t>По</w:t>
      </w:r>
      <w:r>
        <w:rPr>
          <w:spacing w:val="59"/>
        </w:rPr>
        <w:t xml:space="preserve"> </w:t>
      </w:r>
      <w:r>
        <w:rPr>
          <w:w w:val="85"/>
        </w:rPr>
        <w:t>учебному</w:t>
      </w:r>
      <w:r>
        <w:rPr>
          <w:spacing w:val="55"/>
        </w:rPr>
        <w:t xml:space="preserve"> </w:t>
      </w:r>
      <w:r>
        <w:rPr>
          <w:w w:val="85"/>
        </w:rPr>
        <w:t>модулю</w:t>
      </w:r>
      <w:r>
        <w:rPr>
          <w:spacing w:val="57"/>
        </w:rPr>
        <w:t xml:space="preserve"> </w:t>
      </w:r>
      <w:r>
        <w:rPr>
          <w:w w:val="85"/>
        </w:rPr>
        <w:t>"Основы</w:t>
      </w:r>
      <w:r>
        <w:rPr>
          <w:spacing w:val="55"/>
        </w:rPr>
        <w:t xml:space="preserve"> </w:t>
      </w:r>
      <w:r>
        <w:rPr>
          <w:w w:val="85"/>
        </w:rPr>
        <w:t>православной</w:t>
      </w:r>
      <w:r>
        <w:rPr>
          <w:spacing w:val="61"/>
        </w:rPr>
        <w:t xml:space="preserve"> </w:t>
      </w:r>
      <w:r>
        <w:rPr>
          <w:spacing w:val="-2"/>
          <w:w w:val="85"/>
        </w:rPr>
        <w:t>культуры":</w:t>
      </w:r>
    </w:p>
    <w:p w:rsidR="00C932D6" w:rsidRDefault="00814386" w:rsidP="00586457">
      <w:pPr>
        <w:pStyle w:val="a5"/>
        <w:numPr>
          <w:ilvl w:val="0"/>
          <w:numId w:val="61"/>
        </w:numPr>
        <w:tabs>
          <w:tab w:val="left" w:pos="1394"/>
        </w:tabs>
        <w:spacing w:before="177" w:line="237" w:lineRule="auto"/>
        <w:ind w:left="0" w:right="3" w:firstLine="567"/>
        <w:rPr>
          <w:sz w:val="24"/>
        </w:rPr>
      </w:pPr>
      <w:r>
        <w:rPr>
          <w:sz w:val="24"/>
        </w:rPr>
        <w:t>Понимание необходимости нравственного совершенствования, духовного развития, роли в этом личных усилий человека;</w:t>
      </w:r>
    </w:p>
    <w:p w:rsidR="00C932D6" w:rsidRDefault="00814386" w:rsidP="00586457">
      <w:pPr>
        <w:pStyle w:val="a5"/>
        <w:numPr>
          <w:ilvl w:val="0"/>
          <w:numId w:val="61"/>
        </w:numPr>
        <w:tabs>
          <w:tab w:val="left" w:pos="1394"/>
        </w:tabs>
        <w:spacing w:before="6" w:line="237" w:lineRule="auto"/>
        <w:ind w:left="0" w:right="3" w:firstLine="567"/>
        <w:rPr>
          <w:sz w:val="24"/>
        </w:rPr>
      </w:pPr>
      <w:r>
        <w:rPr>
          <w:sz w:val="24"/>
        </w:rPr>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C932D6" w:rsidRDefault="00814386" w:rsidP="00586457">
      <w:pPr>
        <w:pStyle w:val="a5"/>
        <w:numPr>
          <w:ilvl w:val="0"/>
          <w:numId w:val="61"/>
        </w:numPr>
        <w:tabs>
          <w:tab w:val="left" w:pos="1394"/>
        </w:tabs>
        <w:spacing w:before="6" w:line="237" w:lineRule="auto"/>
        <w:ind w:left="0" w:right="3" w:firstLine="567"/>
        <w:rPr>
          <w:sz w:val="24"/>
        </w:rPr>
      </w:pPr>
      <w:r>
        <w:rPr>
          <w:sz w:val="24"/>
        </w:rPr>
        <w:t>Осуществление обоснованного нравственного выбора с опорой на этические нормы православной культуры;</w:t>
      </w:r>
    </w:p>
    <w:p w:rsidR="00C932D6" w:rsidRDefault="00814386" w:rsidP="00586457">
      <w:pPr>
        <w:pStyle w:val="a5"/>
        <w:numPr>
          <w:ilvl w:val="0"/>
          <w:numId w:val="61"/>
        </w:numPr>
        <w:tabs>
          <w:tab w:val="left" w:pos="1394"/>
        </w:tabs>
        <w:spacing w:before="3"/>
        <w:ind w:left="0" w:right="3" w:firstLine="567"/>
        <w:rPr>
          <w:sz w:val="24"/>
        </w:rPr>
      </w:pPr>
      <w:r>
        <w:rPr>
          <w:sz w:val="24"/>
        </w:rPr>
        <w:t>Формирование умений рассказывать об основных особенностях вероучения религии (православного христианства), называть основателя и основные события, связанные с историей ее возникновения и развития;</w:t>
      </w:r>
    </w:p>
    <w:p w:rsidR="00C932D6" w:rsidRDefault="00814386" w:rsidP="00586457">
      <w:pPr>
        <w:pStyle w:val="a5"/>
        <w:numPr>
          <w:ilvl w:val="0"/>
          <w:numId w:val="61"/>
        </w:numPr>
        <w:tabs>
          <w:tab w:val="left" w:pos="1394"/>
        </w:tabs>
        <w:spacing w:before="74" w:line="237" w:lineRule="auto"/>
        <w:ind w:left="0" w:right="3" w:firstLine="567"/>
        <w:rPr>
          <w:sz w:val="24"/>
        </w:rPr>
      </w:pPr>
      <w:r>
        <w:rPr>
          <w:sz w:val="24"/>
        </w:rPr>
        <w:t xml:space="preserve">Знание названий священных книг в православии, умение кратко описывать их </w:t>
      </w:r>
      <w:r>
        <w:rPr>
          <w:spacing w:val="-2"/>
          <w:sz w:val="24"/>
        </w:rPr>
        <w:lastRenderedPageBreak/>
        <w:t>содержание;</w:t>
      </w:r>
    </w:p>
    <w:p w:rsidR="00C932D6" w:rsidRDefault="00814386" w:rsidP="00586457">
      <w:pPr>
        <w:pStyle w:val="a5"/>
        <w:numPr>
          <w:ilvl w:val="0"/>
          <w:numId w:val="61"/>
        </w:numPr>
        <w:tabs>
          <w:tab w:val="left" w:pos="1394"/>
        </w:tabs>
        <w:spacing w:before="6" w:line="237" w:lineRule="auto"/>
        <w:ind w:left="0" w:right="3" w:firstLine="567"/>
        <w:rPr>
          <w:sz w:val="24"/>
        </w:rPr>
      </w:pPr>
      <w:r>
        <w:rPr>
          <w:sz w:val="24"/>
        </w:rPr>
        <w:t>Формирование умений называть и составлять краткие описания особенностей православных культовых сооружений, религиозных служб, обрядов и таинств;</w:t>
      </w:r>
    </w:p>
    <w:p w:rsidR="00C932D6" w:rsidRDefault="00814386" w:rsidP="00586457">
      <w:pPr>
        <w:pStyle w:val="a5"/>
        <w:numPr>
          <w:ilvl w:val="0"/>
          <w:numId w:val="61"/>
        </w:numPr>
        <w:tabs>
          <w:tab w:val="left" w:pos="1394"/>
        </w:tabs>
        <w:spacing w:before="3"/>
        <w:ind w:left="0" w:right="3" w:firstLine="567"/>
        <w:rPr>
          <w:sz w:val="24"/>
        </w:rPr>
      </w:pPr>
      <w:r>
        <w:rPr>
          <w:sz w:val="24"/>
        </w:rPr>
        <w:t>Построение</w:t>
      </w:r>
      <w:r>
        <w:rPr>
          <w:spacing w:val="-15"/>
          <w:sz w:val="24"/>
        </w:rPr>
        <w:t xml:space="preserve"> </w:t>
      </w:r>
      <w:r>
        <w:rPr>
          <w:sz w:val="24"/>
        </w:rPr>
        <w:t>суждений</w:t>
      </w:r>
      <w:r>
        <w:rPr>
          <w:spacing w:val="-15"/>
          <w:sz w:val="24"/>
        </w:rPr>
        <w:t xml:space="preserve"> </w:t>
      </w:r>
      <w:r>
        <w:rPr>
          <w:sz w:val="24"/>
        </w:rPr>
        <w:t>оценочного</w:t>
      </w:r>
      <w:r>
        <w:rPr>
          <w:spacing w:val="-15"/>
          <w:sz w:val="24"/>
        </w:rPr>
        <w:t xml:space="preserve"> </w:t>
      </w:r>
      <w:r>
        <w:rPr>
          <w:sz w:val="24"/>
        </w:rPr>
        <w:t>характера,</w:t>
      </w:r>
      <w:r>
        <w:rPr>
          <w:spacing w:val="-15"/>
          <w:sz w:val="24"/>
        </w:rPr>
        <w:t xml:space="preserve"> </w:t>
      </w:r>
      <w:r>
        <w:rPr>
          <w:sz w:val="24"/>
        </w:rPr>
        <w:t>раскрывающих</w:t>
      </w:r>
      <w:r>
        <w:rPr>
          <w:spacing w:val="-15"/>
          <w:sz w:val="24"/>
        </w:rPr>
        <w:t xml:space="preserve"> </w:t>
      </w:r>
      <w:r>
        <w:rPr>
          <w:sz w:val="24"/>
        </w:rPr>
        <w:t>значение</w:t>
      </w:r>
      <w:r>
        <w:rPr>
          <w:spacing w:val="-15"/>
          <w:sz w:val="24"/>
        </w:rPr>
        <w:t xml:space="preserve"> </w:t>
      </w:r>
      <w:r>
        <w:rPr>
          <w:sz w:val="24"/>
        </w:rPr>
        <w:t>нравственности, веры</w:t>
      </w:r>
      <w:r w:rsidR="00A500C4">
        <w:rPr>
          <w:sz w:val="24"/>
        </w:rPr>
        <w:t xml:space="preserve"> </w:t>
      </w:r>
      <w:r>
        <w:rPr>
          <w:sz w:val="24"/>
        </w:rPr>
        <w:t>как</w:t>
      </w:r>
      <w:r>
        <w:rPr>
          <w:spacing w:val="-13"/>
          <w:sz w:val="24"/>
        </w:rPr>
        <w:t xml:space="preserve"> </w:t>
      </w:r>
      <w:r>
        <w:rPr>
          <w:sz w:val="24"/>
        </w:rPr>
        <w:t>регуляторов</w:t>
      </w:r>
      <w:r>
        <w:rPr>
          <w:spacing w:val="-15"/>
          <w:sz w:val="24"/>
        </w:rPr>
        <w:t xml:space="preserve"> </w:t>
      </w:r>
      <w:r>
        <w:rPr>
          <w:sz w:val="24"/>
        </w:rPr>
        <w:t>поведения</w:t>
      </w:r>
      <w:r>
        <w:rPr>
          <w:spacing w:val="-12"/>
          <w:sz w:val="24"/>
        </w:rPr>
        <w:t xml:space="preserve"> </w:t>
      </w:r>
      <w:r>
        <w:rPr>
          <w:sz w:val="24"/>
        </w:rPr>
        <w:t>человека</w:t>
      </w:r>
      <w:r>
        <w:rPr>
          <w:spacing w:val="-13"/>
          <w:sz w:val="24"/>
        </w:rPr>
        <w:t xml:space="preserve"> </w:t>
      </w:r>
      <w:r>
        <w:rPr>
          <w:sz w:val="24"/>
        </w:rPr>
        <w:t>в</w:t>
      </w:r>
      <w:r>
        <w:rPr>
          <w:spacing w:val="-11"/>
          <w:sz w:val="24"/>
        </w:rPr>
        <w:t xml:space="preserve"> </w:t>
      </w:r>
      <w:r>
        <w:rPr>
          <w:sz w:val="24"/>
        </w:rPr>
        <w:t>обществе</w:t>
      </w:r>
      <w:r>
        <w:rPr>
          <w:spacing w:val="-13"/>
          <w:sz w:val="24"/>
        </w:rPr>
        <w:t xml:space="preserve"> </w:t>
      </w:r>
      <w:r>
        <w:rPr>
          <w:sz w:val="24"/>
        </w:rPr>
        <w:t>и</w:t>
      </w:r>
      <w:r>
        <w:rPr>
          <w:spacing w:val="-7"/>
          <w:sz w:val="24"/>
        </w:rPr>
        <w:t xml:space="preserve"> </w:t>
      </w:r>
      <w:r>
        <w:rPr>
          <w:sz w:val="24"/>
        </w:rPr>
        <w:t>условий</w:t>
      </w:r>
      <w:r>
        <w:rPr>
          <w:spacing w:val="-11"/>
          <w:sz w:val="24"/>
        </w:rPr>
        <w:t xml:space="preserve"> </w:t>
      </w:r>
      <w:r>
        <w:rPr>
          <w:sz w:val="24"/>
        </w:rPr>
        <w:t>духовно-нравственного</w:t>
      </w:r>
      <w:r>
        <w:rPr>
          <w:spacing w:val="-8"/>
          <w:sz w:val="24"/>
        </w:rPr>
        <w:t xml:space="preserve"> </w:t>
      </w:r>
      <w:r>
        <w:rPr>
          <w:sz w:val="24"/>
        </w:rPr>
        <w:t xml:space="preserve">развития </w:t>
      </w:r>
      <w:r>
        <w:rPr>
          <w:spacing w:val="-2"/>
          <w:sz w:val="24"/>
        </w:rPr>
        <w:t>личности;</w:t>
      </w:r>
    </w:p>
    <w:p w:rsidR="00C932D6" w:rsidRDefault="00814386" w:rsidP="00586457">
      <w:pPr>
        <w:pStyle w:val="a5"/>
        <w:numPr>
          <w:ilvl w:val="0"/>
          <w:numId w:val="61"/>
        </w:numPr>
        <w:tabs>
          <w:tab w:val="left" w:pos="1394"/>
        </w:tabs>
        <w:spacing w:before="5" w:line="237" w:lineRule="auto"/>
        <w:ind w:left="0" w:right="3" w:firstLine="567"/>
        <w:rPr>
          <w:sz w:val="24"/>
        </w:rPr>
      </w:pPr>
      <w:r>
        <w:rPr>
          <w:sz w:val="24"/>
        </w:rPr>
        <w:t>Понимание ценности семьи, умение приводить примеры положительного влияния православной религиозной традиции на отношения в семье, воспитание детей;</w:t>
      </w:r>
    </w:p>
    <w:p w:rsidR="00C932D6" w:rsidRDefault="00814386" w:rsidP="00586457">
      <w:pPr>
        <w:pStyle w:val="a5"/>
        <w:numPr>
          <w:ilvl w:val="0"/>
          <w:numId w:val="61"/>
        </w:numPr>
        <w:tabs>
          <w:tab w:val="left" w:pos="1394"/>
        </w:tabs>
        <w:spacing w:before="4"/>
        <w:ind w:left="0" w:right="3" w:firstLine="567"/>
        <w:rPr>
          <w:sz w:val="24"/>
        </w:rPr>
      </w:pPr>
      <w:r>
        <w:rPr>
          <w:sz w:val="24"/>
        </w:rP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w:t>
      </w:r>
      <w:r>
        <w:rPr>
          <w:spacing w:val="-2"/>
          <w:sz w:val="24"/>
        </w:rPr>
        <w:t>обществе;</w:t>
      </w:r>
    </w:p>
    <w:p w:rsidR="00C932D6" w:rsidRDefault="00814386" w:rsidP="00586457">
      <w:pPr>
        <w:pStyle w:val="a5"/>
        <w:numPr>
          <w:ilvl w:val="0"/>
          <w:numId w:val="61"/>
        </w:numPr>
        <w:tabs>
          <w:tab w:val="left" w:pos="1394"/>
        </w:tabs>
        <w:spacing w:line="242" w:lineRule="auto"/>
        <w:ind w:left="0" w:right="3" w:firstLine="567"/>
        <w:rPr>
          <w:sz w:val="24"/>
        </w:rPr>
      </w:pPr>
      <w:r>
        <w:rPr>
          <w:sz w:val="24"/>
        </w:rPr>
        <w:t>Понимание</w:t>
      </w:r>
      <w:r>
        <w:rPr>
          <w:spacing w:val="-14"/>
          <w:sz w:val="24"/>
        </w:rPr>
        <w:t xml:space="preserve"> </w:t>
      </w:r>
      <w:r>
        <w:rPr>
          <w:sz w:val="24"/>
        </w:rPr>
        <w:t>ценности</w:t>
      </w:r>
      <w:r>
        <w:rPr>
          <w:spacing w:val="-11"/>
          <w:sz w:val="24"/>
        </w:rPr>
        <w:t xml:space="preserve"> </w:t>
      </w:r>
      <w:r>
        <w:rPr>
          <w:sz w:val="24"/>
        </w:rPr>
        <w:t>человеческой</w:t>
      </w:r>
      <w:r>
        <w:rPr>
          <w:spacing w:val="-13"/>
          <w:sz w:val="24"/>
        </w:rPr>
        <w:t xml:space="preserve"> </w:t>
      </w:r>
      <w:r>
        <w:rPr>
          <w:sz w:val="24"/>
        </w:rPr>
        <w:t>жизни,</w:t>
      </w:r>
      <w:r>
        <w:rPr>
          <w:spacing w:val="-11"/>
          <w:sz w:val="24"/>
        </w:rPr>
        <w:t xml:space="preserve"> </w:t>
      </w:r>
      <w:r>
        <w:rPr>
          <w:sz w:val="24"/>
        </w:rPr>
        <w:t>человеческого</w:t>
      </w:r>
      <w:r>
        <w:rPr>
          <w:spacing w:val="-10"/>
          <w:sz w:val="24"/>
        </w:rPr>
        <w:t xml:space="preserve"> </w:t>
      </w:r>
      <w:r>
        <w:rPr>
          <w:sz w:val="24"/>
        </w:rPr>
        <w:t>достоинства,</w:t>
      </w:r>
      <w:r>
        <w:rPr>
          <w:spacing w:val="-11"/>
          <w:sz w:val="24"/>
        </w:rPr>
        <w:t xml:space="preserve"> </w:t>
      </w:r>
      <w:r>
        <w:rPr>
          <w:sz w:val="24"/>
        </w:rPr>
        <w:t>честного</w:t>
      </w:r>
      <w:r>
        <w:rPr>
          <w:spacing w:val="36"/>
          <w:sz w:val="24"/>
        </w:rPr>
        <w:t xml:space="preserve"> </w:t>
      </w:r>
      <w:r>
        <w:rPr>
          <w:sz w:val="24"/>
        </w:rPr>
        <w:t>труда людей на благо человека, общества;</w:t>
      </w:r>
    </w:p>
    <w:p w:rsidR="00C932D6" w:rsidRDefault="00814386" w:rsidP="00586457">
      <w:pPr>
        <w:pStyle w:val="a5"/>
        <w:numPr>
          <w:ilvl w:val="0"/>
          <w:numId w:val="61"/>
        </w:numPr>
        <w:tabs>
          <w:tab w:val="left" w:pos="1394"/>
        </w:tabs>
        <w:spacing w:line="242" w:lineRule="auto"/>
        <w:ind w:left="0" w:right="3" w:firstLine="567"/>
        <w:rPr>
          <w:sz w:val="24"/>
        </w:rPr>
      </w:pPr>
      <w:r>
        <w:rPr>
          <w:sz w:val="24"/>
        </w:rPr>
        <w:t>Формирование умений объяснять значение слов "милосердие", "сострадание", "прощение", "дружелюбие";</w:t>
      </w:r>
    </w:p>
    <w:p w:rsidR="00C932D6" w:rsidRDefault="00814386" w:rsidP="00586457">
      <w:pPr>
        <w:pStyle w:val="a5"/>
        <w:numPr>
          <w:ilvl w:val="0"/>
          <w:numId w:val="61"/>
        </w:numPr>
        <w:tabs>
          <w:tab w:val="left" w:pos="1394"/>
        </w:tabs>
        <w:spacing w:line="242" w:lineRule="auto"/>
        <w:ind w:left="0" w:right="3" w:firstLine="567"/>
        <w:rPr>
          <w:sz w:val="24"/>
        </w:rPr>
      </w:pPr>
      <w:r>
        <w:rPr>
          <w:sz w:val="24"/>
        </w:rPr>
        <w:t>Умение находить образы, приводить примеры проявлений любви к ближнему, милосердия и сострадания в православной культуре, истории России, современной жизни;</w:t>
      </w:r>
    </w:p>
    <w:p w:rsidR="00C932D6" w:rsidRDefault="00814386" w:rsidP="00586457">
      <w:pPr>
        <w:pStyle w:val="a5"/>
        <w:numPr>
          <w:ilvl w:val="0"/>
          <w:numId w:val="61"/>
        </w:numPr>
        <w:tabs>
          <w:tab w:val="left" w:pos="1394"/>
        </w:tabs>
        <w:spacing w:before="56" w:line="237" w:lineRule="auto"/>
        <w:ind w:left="0" w:right="3" w:firstLine="567"/>
        <w:rPr>
          <w:sz w:val="24"/>
        </w:rPr>
      </w:pPr>
      <w:r>
        <w:rPr>
          <w:sz w:val="24"/>
        </w:rPr>
        <w:t>Открытость к сотрудничеству, готовность оказывать помощь; осуждение любых случаев унижения человеческого достоинства.</w:t>
      </w:r>
    </w:p>
    <w:p w:rsidR="00C932D6" w:rsidRDefault="00C932D6" w:rsidP="00F90B22">
      <w:pPr>
        <w:pStyle w:val="a3"/>
        <w:spacing w:before="6"/>
        <w:ind w:left="0" w:right="3" w:firstLine="567"/>
        <w:jc w:val="left"/>
      </w:pPr>
    </w:p>
    <w:p w:rsidR="00C932D6" w:rsidRDefault="00814386" w:rsidP="00F90B22">
      <w:pPr>
        <w:pStyle w:val="210"/>
        <w:ind w:left="0" w:right="3" w:firstLine="567"/>
      </w:pPr>
      <w:r>
        <w:rPr>
          <w:w w:val="85"/>
        </w:rPr>
        <w:t>По</w:t>
      </w:r>
      <w:r>
        <w:rPr>
          <w:spacing w:val="58"/>
        </w:rPr>
        <w:t xml:space="preserve"> </w:t>
      </w:r>
      <w:r>
        <w:rPr>
          <w:w w:val="85"/>
        </w:rPr>
        <w:t>учебному</w:t>
      </w:r>
      <w:r>
        <w:rPr>
          <w:spacing w:val="56"/>
        </w:rPr>
        <w:t xml:space="preserve"> </w:t>
      </w:r>
      <w:r>
        <w:rPr>
          <w:w w:val="85"/>
        </w:rPr>
        <w:t>модулю</w:t>
      </w:r>
      <w:r>
        <w:rPr>
          <w:spacing w:val="63"/>
        </w:rPr>
        <w:t xml:space="preserve"> </w:t>
      </w:r>
      <w:r>
        <w:rPr>
          <w:w w:val="85"/>
        </w:rPr>
        <w:t>"Основы</w:t>
      </w:r>
      <w:r>
        <w:rPr>
          <w:spacing w:val="61"/>
        </w:rPr>
        <w:t xml:space="preserve"> </w:t>
      </w:r>
      <w:r>
        <w:rPr>
          <w:w w:val="85"/>
        </w:rPr>
        <w:t>иудейской</w:t>
      </w:r>
      <w:r>
        <w:rPr>
          <w:spacing w:val="59"/>
        </w:rPr>
        <w:t xml:space="preserve"> </w:t>
      </w:r>
      <w:r>
        <w:rPr>
          <w:spacing w:val="-2"/>
          <w:w w:val="85"/>
        </w:rPr>
        <w:t>культуры":</w:t>
      </w:r>
    </w:p>
    <w:p w:rsidR="00C932D6" w:rsidRDefault="00814386" w:rsidP="00586457">
      <w:pPr>
        <w:pStyle w:val="a5"/>
        <w:numPr>
          <w:ilvl w:val="0"/>
          <w:numId w:val="60"/>
        </w:numPr>
        <w:tabs>
          <w:tab w:val="left" w:pos="1250"/>
        </w:tabs>
        <w:spacing w:before="176" w:line="242" w:lineRule="auto"/>
        <w:ind w:left="0" w:right="3" w:firstLine="567"/>
        <w:rPr>
          <w:sz w:val="24"/>
        </w:rPr>
      </w:pPr>
      <w:r>
        <w:rPr>
          <w:sz w:val="24"/>
        </w:rPr>
        <w:t>Понимание необходимости нравственного совершенствования, духовного развития, роли в этом личных усилий человека;</w:t>
      </w:r>
    </w:p>
    <w:p w:rsidR="00C932D6" w:rsidRDefault="00814386" w:rsidP="00586457">
      <w:pPr>
        <w:pStyle w:val="a5"/>
        <w:numPr>
          <w:ilvl w:val="0"/>
          <w:numId w:val="60"/>
        </w:numPr>
        <w:tabs>
          <w:tab w:val="left" w:pos="1250"/>
        </w:tabs>
        <w:spacing w:line="242" w:lineRule="auto"/>
        <w:ind w:left="0" w:right="3" w:firstLine="567"/>
        <w:rPr>
          <w:sz w:val="24"/>
        </w:rPr>
      </w:pPr>
      <w:r>
        <w:rPr>
          <w:sz w:val="24"/>
        </w:rPr>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C932D6" w:rsidRDefault="00814386" w:rsidP="00586457">
      <w:pPr>
        <w:pStyle w:val="a5"/>
        <w:numPr>
          <w:ilvl w:val="0"/>
          <w:numId w:val="60"/>
        </w:numPr>
        <w:tabs>
          <w:tab w:val="left" w:pos="1250"/>
        </w:tabs>
        <w:spacing w:line="242" w:lineRule="auto"/>
        <w:ind w:left="0" w:right="3" w:firstLine="567"/>
        <w:rPr>
          <w:sz w:val="24"/>
        </w:rPr>
      </w:pPr>
      <w:r>
        <w:rPr>
          <w:sz w:val="24"/>
        </w:rPr>
        <w:t>Осуществление обоснованного нравственного выбора с опорой на этические нормы иудейской культуры;</w:t>
      </w:r>
    </w:p>
    <w:p w:rsidR="00C932D6" w:rsidRDefault="00814386" w:rsidP="00586457">
      <w:pPr>
        <w:pStyle w:val="a5"/>
        <w:numPr>
          <w:ilvl w:val="0"/>
          <w:numId w:val="60"/>
        </w:numPr>
        <w:tabs>
          <w:tab w:val="left" w:pos="1250"/>
        </w:tabs>
        <w:ind w:left="0" w:right="3" w:firstLine="567"/>
        <w:rPr>
          <w:sz w:val="24"/>
        </w:rPr>
      </w:pPr>
      <w:r>
        <w:rPr>
          <w:sz w:val="24"/>
        </w:rPr>
        <w:t>Формирование умений рассказывать об основных особенностях вероучения религии (иудаизма), называть</w:t>
      </w:r>
      <w:r>
        <w:rPr>
          <w:spacing w:val="-3"/>
          <w:sz w:val="24"/>
        </w:rPr>
        <w:t xml:space="preserve"> </w:t>
      </w:r>
      <w:r>
        <w:rPr>
          <w:sz w:val="24"/>
        </w:rPr>
        <w:t>основателя и</w:t>
      </w:r>
      <w:r>
        <w:rPr>
          <w:spacing w:val="-10"/>
          <w:sz w:val="24"/>
        </w:rPr>
        <w:t xml:space="preserve"> </w:t>
      </w:r>
      <w:r>
        <w:rPr>
          <w:sz w:val="24"/>
        </w:rPr>
        <w:t>основные</w:t>
      </w:r>
      <w:r>
        <w:rPr>
          <w:spacing w:val="-1"/>
          <w:sz w:val="24"/>
        </w:rPr>
        <w:t xml:space="preserve"> </w:t>
      </w:r>
      <w:r>
        <w:rPr>
          <w:sz w:val="24"/>
        </w:rPr>
        <w:t>события, связанные</w:t>
      </w:r>
      <w:r>
        <w:rPr>
          <w:spacing w:val="-5"/>
          <w:sz w:val="24"/>
        </w:rPr>
        <w:t xml:space="preserve"> </w:t>
      </w:r>
      <w:r>
        <w:rPr>
          <w:sz w:val="24"/>
        </w:rPr>
        <w:t>с</w:t>
      </w:r>
      <w:r>
        <w:rPr>
          <w:spacing w:val="-2"/>
          <w:sz w:val="24"/>
        </w:rPr>
        <w:t xml:space="preserve"> </w:t>
      </w:r>
      <w:r>
        <w:rPr>
          <w:sz w:val="24"/>
        </w:rPr>
        <w:t>историей</w:t>
      </w:r>
      <w:r>
        <w:rPr>
          <w:spacing w:val="-4"/>
          <w:sz w:val="24"/>
        </w:rPr>
        <w:t xml:space="preserve"> </w:t>
      </w:r>
      <w:r>
        <w:rPr>
          <w:sz w:val="24"/>
        </w:rPr>
        <w:t>ее</w:t>
      </w:r>
      <w:r>
        <w:rPr>
          <w:spacing w:val="-2"/>
          <w:sz w:val="24"/>
        </w:rPr>
        <w:t xml:space="preserve"> </w:t>
      </w:r>
      <w:r>
        <w:rPr>
          <w:sz w:val="24"/>
        </w:rPr>
        <w:t>возникновения</w:t>
      </w:r>
      <w:r>
        <w:rPr>
          <w:spacing w:val="-12"/>
          <w:sz w:val="24"/>
        </w:rPr>
        <w:t xml:space="preserve"> </w:t>
      </w:r>
      <w:r>
        <w:rPr>
          <w:sz w:val="24"/>
        </w:rPr>
        <w:t xml:space="preserve">и </w:t>
      </w:r>
      <w:r>
        <w:rPr>
          <w:spacing w:val="-2"/>
          <w:sz w:val="24"/>
        </w:rPr>
        <w:t>развития;</w:t>
      </w:r>
    </w:p>
    <w:p w:rsidR="00C932D6" w:rsidRDefault="00814386" w:rsidP="00586457">
      <w:pPr>
        <w:pStyle w:val="a5"/>
        <w:numPr>
          <w:ilvl w:val="0"/>
          <w:numId w:val="60"/>
        </w:numPr>
        <w:tabs>
          <w:tab w:val="left" w:pos="1250"/>
        </w:tabs>
        <w:spacing w:line="275" w:lineRule="exact"/>
        <w:ind w:left="0" w:right="3" w:firstLine="567"/>
        <w:rPr>
          <w:sz w:val="24"/>
        </w:rPr>
      </w:pPr>
      <w:r>
        <w:rPr>
          <w:sz w:val="24"/>
        </w:rPr>
        <w:t>Знание</w:t>
      </w:r>
      <w:r>
        <w:rPr>
          <w:spacing w:val="-9"/>
          <w:sz w:val="24"/>
        </w:rPr>
        <w:t xml:space="preserve"> </w:t>
      </w:r>
      <w:r>
        <w:rPr>
          <w:sz w:val="24"/>
        </w:rPr>
        <w:t>названий</w:t>
      </w:r>
      <w:r>
        <w:rPr>
          <w:spacing w:val="-3"/>
          <w:sz w:val="24"/>
        </w:rPr>
        <w:t xml:space="preserve"> </w:t>
      </w:r>
      <w:r>
        <w:rPr>
          <w:sz w:val="24"/>
        </w:rPr>
        <w:t>священных</w:t>
      </w:r>
      <w:r>
        <w:rPr>
          <w:spacing w:val="-4"/>
          <w:sz w:val="24"/>
        </w:rPr>
        <w:t xml:space="preserve"> </w:t>
      </w:r>
      <w:r>
        <w:rPr>
          <w:sz w:val="24"/>
        </w:rPr>
        <w:t>книг</w:t>
      </w:r>
      <w:r>
        <w:rPr>
          <w:spacing w:val="-7"/>
          <w:sz w:val="24"/>
        </w:rPr>
        <w:t xml:space="preserve"> </w:t>
      </w:r>
      <w:r>
        <w:rPr>
          <w:sz w:val="24"/>
        </w:rPr>
        <w:t>в</w:t>
      </w:r>
      <w:r>
        <w:rPr>
          <w:spacing w:val="-9"/>
          <w:sz w:val="24"/>
        </w:rPr>
        <w:t xml:space="preserve"> </w:t>
      </w:r>
      <w:r>
        <w:rPr>
          <w:sz w:val="24"/>
        </w:rPr>
        <w:t>иудаизме,</w:t>
      </w:r>
      <w:r>
        <w:rPr>
          <w:spacing w:val="2"/>
          <w:sz w:val="24"/>
        </w:rPr>
        <w:t xml:space="preserve"> </w:t>
      </w:r>
      <w:r>
        <w:rPr>
          <w:sz w:val="24"/>
        </w:rPr>
        <w:t>умение</w:t>
      </w:r>
      <w:r>
        <w:rPr>
          <w:spacing w:val="-6"/>
          <w:sz w:val="24"/>
        </w:rPr>
        <w:t xml:space="preserve"> </w:t>
      </w:r>
      <w:r>
        <w:rPr>
          <w:sz w:val="24"/>
        </w:rPr>
        <w:t>кратко</w:t>
      </w:r>
      <w:r>
        <w:rPr>
          <w:spacing w:val="-10"/>
          <w:sz w:val="24"/>
        </w:rPr>
        <w:t xml:space="preserve"> </w:t>
      </w:r>
      <w:r>
        <w:rPr>
          <w:sz w:val="24"/>
        </w:rPr>
        <w:t>описывать</w:t>
      </w:r>
      <w:r>
        <w:rPr>
          <w:spacing w:val="-3"/>
          <w:sz w:val="24"/>
        </w:rPr>
        <w:t xml:space="preserve"> </w:t>
      </w:r>
      <w:r>
        <w:rPr>
          <w:sz w:val="24"/>
        </w:rPr>
        <w:t>их</w:t>
      </w:r>
      <w:r>
        <w:rPr>
          <w:spacing w:val="-6"/>
          <w:sz w:val="24"/>
        </w:rPr>
        <w:t xml:space="preserve"> </w:t>
      </w:r>
      <w:r>
        <w:rPr>
          <w:spacing w:val="-2"/>
          <w:sz w:val="24"/>
        </w:rPr>
        <w:t>содержание;</w:t>
      </w:r>
    </w:p>
    <w:p w:rsidR="00C932D6" w:rsidRDefault="00814386" w:rsidP="00586457">
      <w:pPr>
        <w:pStyle w:val="a5"/>
        <w:numPr>
          <w:ilvl w:val="0"/>
          <w:numId w:val="60"/>
        </w:numPr>
        <w:tabs>
          <w:tab w:val="left" w:pos="1250"/>
        </w:tabs>
        <w:spacing w:line="242" w:lineRule="auto"/>
        <w:ind w:left="0" w:right="3" w:firstLine="567"/>
        <w:rPr>
          <w:sz w:val="24"/>
        </w:rPr>
      </w:pPr>
      <w:r>
        <w:rPr>
          <w:sz w:val="24"/>
        </w:rPr>
        <w:t>Формирование</w:t>
      </w:r>
      <w:r>
        <w:rPr>
          <w:spacing w:val="-15"/>
          <w:sz w:val="24"/>
        </w:rPr>
        <w:t xml:space="preserve"> </w:t>
      </w:r>
      <w:r>
        <w:rPr>
          <w:sz w:val="24"/>
        </w:rPr>
        <w:t>умений</w:t>
      </w:r>
      <w:r>
        <w:rPr>
          <w:spacing w:val="-15"/>
          <w:sz w:val="24"/>
        </w:rPr>
        <w:t xml:space="preserve"> </w:t>
      </w:r>
      <w:r>
        <w:rPr>
          <w:sz w:val="24"/>
        </w:rPr>
        <w:t>называть</w:t>
      </w:r>
      <w:r>
        <w:rPr>
          <w:spacing w:val="-15"/>
          <w:sz w:val="24"/>
        </w:rPr>
        <w:t xml:space="preserve"> </w:t>
      </w:r>
      <w:r>
        <w:rPr>
          <w:sz w:val="24"/>
        </w:rPr>
        <w:t>и</w:t>
      </w:r>
      <w:r>
        <w:rPr>
          <w:spacing w:val="-15"/>
          <w:sz w:val="24"/>
        </w:rPr>
        <w:t xml:space="preserve"> </w:t>
      </w:r>
      <w:r>
        <w:rPr>
          <w:sz w:val="24"/>
        </w:rPr>
        <w:t>составлять</w:t>
      </w:r>
      <w:r>
        <w:rPr>
          <w:spacing w:val="-15"/>
          <w:sz w:val="24"/>
        </w:rPr>
        <w:t xml:space="preserve"> </w:t>
      </w:r>
      <w:r>
        <w:rPr>
          <w:sz w:val="24"/>
        </w:rPr>
        <w:t>краткие</w:t>
      </w:r>
      <w:r>
        <w:rPr>
          <w:spacing w:val="-15"/>
          <w:sz w:val="24"/>
        </w:rPr>
        <w:t xml:space="preserve"> </w:t>
      </w:r>
      <w:r>
        <w:rPr>
          <w:sz w:val="24"/>
        </w:rPr>
        <w:t>описания</w:t>
      </w:r>
      <w:r>
        <w:rPr>
          <w:spacing w:val="-15"/>
          <w:sz w:val="24"/>
        </w:rPr>
        <w:t xml:space="preserve"> </w:t>
      </w:r>
      <w:r>
        <w:rPr>
          <w:sz w:val="24"/>
        </w:rPr>
        <w:t>особенностей</w:t>
      </w:r>
      <w:r>
        <w:rPr>
          <w:spacing w:val="-15"/>
          <w:sz w:val="24"/>
        </w:rPr>
        <w:t xml:space="preserve"> </w:t>
      </w:r>
      <w:r>
        <w:rPr>
          <w:sz w:val="24"/>
        </w:rPr>
        <w:t>иудейских культовых сооружений, религиозных служб, обрядов;</w:t>
      </w:r>
    </w:p>
    <w:p w:rsidR="00C932D6" w:rsidRDefault="00814386" w:rsidP="00586457">
      <w:pPr>
        <w:pStyle w:val="a5"/>
        <w:numPr>
          <w:ilvl w:val="0"/>
          <w:numId w:val="60"/>
        </w:numPr>
        <w:tabs>
          <w:tab w:val="left" w:pos="1250"/>
        </w:tabs>
        <w:ind w:left="0" w:right="3" w:firstLine="567"/>
        <w:rPr>
          <w:sz w:val="24"/>
        </w:rPr>
      </w:pPr>
      <w:r>
        <w:rPr>
          <w:sz w:val="24"/>
        </w:rPr>
        <w:t>Построение суждений оценочного характера, раскрывающих значение нравственности, веры</w:t>
      </w:r>
      <w:r w:rsidR="00A500C4">
        <w:rPr>
          <w:sz w:val="24"/>
        </w:rPr>
        <w:t xml:space="preserve"> </w:t>
      </w:r>
      <w:r>
        <w:rPr>
          <w:sz w:val="24"/>
        </w:rPr>
        <w:t>как</w:t>
      </w:r>
      <w:r>
        <w:rPr>
          <w:spacing w:val="-13"/>
          <w:sz w:val="24"/>
        </w:rPr>
        <w:t xml:space="preserve"> </w:t>
      </w:r>
      <w:r>
        <w:rPr>
          <w:sz w:val="24"/>
        </w:rPr>
        <w:t>регуляторов</w:t>
      </w:r>
      <w:r>
        <w:rPr>
          <w:spacing w:val="-15"/>
          <w:sz w:val="24"/>
        </w:rPr>
        <w:t xml:space="preserve"> </w:t>
      </w:r>
      <w:r>
        <w:rPr>
          <w:sz w:val="24"/>
        </w:rPr>
        <w:t>поведения</w:t>
      </w:r>
      <w:r>
        <w:rPr>
          <w:spacing w:val="-12"/>
          <w:sz w:val="24"/>
        </w:rPr>
        <w:t xml:space="preserve"> </w:t>
      </w:r>
      <w:r>
        <w:rPr>
          <w:sz w:val="24"/>
        </w:rPr>
        <w:t>человека</w:t>
      </w:r>
      <w:r>
        <w:rPr>
          <w:spacing w:val="-13"/>
          <w:sz w:val="24"/>
        </w:rPr>
        <w:t xml:space="preserve"> </w:t>
      </w:r>
      <w:r>
        <w:rPr>
          <w:sz w:val="24"/>
        </w:rPr>
        <w:t>в</w:t>
      </w:r>
      <w:r>
        <w:rPr>
          <w:spacing w:val="-10"/>
          <w:sz w:val="24"/>
        </w:rPr>
        <w:t xml:space="preserve"> </w:t>
      </w:r>
      <w:r>
        <w:rPr>
          <w:sz w:val="24"/>
        </w:rPr>
        <w:t>обществе</w:t>
      </w:r>
      <w:r>
        <w:rPr>
          <w:spacing w:val="-13"/>
          <w:sz w:val="24"/>
        </w:rPr>
        <w:t xml:space="preserve"> </w:t>
      </w:r>
      <w:r>
        <w:rPr>
          <w:sz w:val="24"/>
        </w:rPr>
        <w:t>и</w:t>
      </w:r>
      <w:r>
        <w:rPr>
          <w:spacing w:val="-6"/>
          <w:sz w:val="24"/>
        </w:rPr>
        <w:t xml:space="preserve"> </w:t>
      </w:r>
      <w:r>
        <w:rPr>
          <w:sz w:val="24"/>
        </w:rPr>
        <w:t>условий</w:t>
      </w:r>
      <w:r>
        <w:rPr>
          <w:spacing w:val="-11"/>
          <w:sz w:val="24"/>
        </w:rPr>
        <w:t xml:space="preserve"> </w:t>
      </w:r>
      <w:r>
        <w:rPr>
          <w:sz w:val="24"/>
        </w:rPr>
        <w:t>духовно-нравственного</w:t>
      </w:r>
      <w:r>
        <w:rPr>
          <w:spacing w:val="-7"/>
          <w:sz w:val="24"/>
        </w:rPr>
        <w:t xml:space="preserve"> </w:t>
      </w:r>
      <w:r>
        <w:rPr>
          <w:sz w:val="24"/>
        </w:rPr>
        <w:t xml:space="preserve">развития </w:t>
      </w:r>
      <w:r>
        <w:rPr>
          <w:spacing w:val="-2"/>
          <w:sz w:val="24"/>
        </w:rPr>
        <w:t>личности;</w:t>
      </w:r>
    </w:p>
    <w:p w:rsidR="00C932D6" w:rsidRDefault="00814386" w:rsidP="00586457">
      <w:pPr>
        <w:pStyle w:val="a5"/>
        <w:numPr>
          <w:ilvl w:val="0"/>
          <w:numId w:val="60"/>
        </w:numPr>
        <w:tabs>
          <w:tab w:val="left" w:pos="1250"/>
        </w:tabs>
        <w:spacing w:line="242" w:lineRule="auto"/>
        <w:ind w:left="0" w:right="3" w:firstLine="567"/>
        <w:rPr>
          <w:sz w:val="24"/>
        </w:rPr>
      </w:pPr>
      <w:r>
        <w:rPr>
          <w:sz w:val="24"/>
        </w:rPr>
        <w:t>Понимание ценности семьи, умение приводить примеры</w:t>
      </w:r>
      <w:r>
        <w:rPr>
          <w:spacing w:val="40"/>
          <w:sz w:val="24"/>
        </w:rPr>
        <w:t xml:space="preserve"> </w:t>
      </w:r>
      <w:r>
        <w:rPr>
          <w:sz w:val="24"/>
        </w:rPr>
        <w:t>положительного</w:t>
      </w:r>
      <w:r>
        <w:rPr>
          <w:spacing w:val="40"/>
          <w:sz w:val="24"/>
        </w:rPr>
        <w:t xml:space="preserve"> </w:t>
      </w:r>
      <w:r>
        <w:rPr>
          <w:sz w:val="24"/>
        </w:rPr>
        <w:t>влияния иудейской традиции на отношения в семье, воспитание детей;</w:t>
      </w:r>
    </w:p>
    <w:p w:rsidR="00C932D6" w:rsidRDefault="00814386" w:rsidP="00586457">
      <w:pPr>
        <w:pStyle w:val="a5"/>
        <w:numPr>
          <w:ilvl w:val="0"/>
          <w:numId w:val="60"/>
        </w:numPr>
        <w:tabs>
          <w:tab w:val="left" w:pos="1250"/>
        </w:tabs>
        <w:ind w:left="0" w:right="3" w:firstLine="567"/>
        <w:rPr>
          <w:sz w:val="24"/>
        </w:rPr>
      </w:pPr>
      <w:r>
        <w:rPr>
          <w:sz w:val="24"/>
        </w:rP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w:t>
      </w:r>
      <w:r>
        <w:rPr>
          <w:spacing w:val="-2"/>
          <w:sz w:val="24"/>
        </w:rPr>
        <w:t>обществе;</w:t>
      </w:r>
    </w:p>
    <w:p w:rsidR="00C932D6" w:rsidRDefault="00814386" w:rsidP="00586457">
      <w:pPr>
        <w:pStyle w:val="a5"/>
        <w:numPr>
          <w:ilvl w:val="0"/>
          <w:numId w:val="60"/>
        </w:numPr>
        <w:tabs>
          <w:tab w:val="left" w:pos="1394"/>
        </w:tabs>
        <w:spacing w:line="237" w:lineRule="auto"/>
        <w:ind w:left="0" w:right="3" w:firstLine="567"/>
        <w:rPr>
          <w:sz w:val="24"/>
        </w:rPr>
      </w:pPr>
      <w:r>
        <w:rPr>
          <w:sz w:val="24"/>
        </w:rPr>
        <w:t>Понимание</w:t>
      </w:r>
      <w:r>
        <w:rPr>
          <w:spacing w:val="-14"/>
          <w:sz w:val="24"/>
        </w:rPr>
        <w:t xml:space="preserve"> </w:t>
      </w:r>
      <w:r>
        <w:rPr>
          <w:sz w:val="24"/>
        </w:rPr>
        <w:t>ценности</w:t>
      </w:r>
      <w:r>
        <w:rPr>
          <w:spacing w:val="-11"/>
          <w:sz w:val="24"/>
        </w:rPr>
        <w:t xml:space="preserve"> </w:t>
      </w:r>
      <w:r>
        <w:rPr>
          <w:sz w:val="24"/>
        </w:rPr>
        <w:t>человеческой</w:t>
      </w:r>
      <w:r>
        <w:rPr>
          <w:spacing w:val="-13"/>
          <w:sz w:val="24"/>
        </w:rPr>
        <w:t xml:space="preserve"> </w:t>
      </w:r>
      <w:r>
        <w:rPr>
          <w:sz w:val="24"/>
        </w:rPr>
        <w:t>жизни,</w:t>
      </w:r>
      <w:r>
        <w:rPr>
          <w:spacing w:val="-11"/>
          <w:sz w:val="24"/>
        </w:rPr>
        <w:t xml:space="preserve"> </w:t>
      </w:r>
      <w:r>
        <w:rPr>
          <w:sz w:val="24"/>
        </w:rPr>
        <w:t>человеческого</w:t>
      </w:r>
      <w:r>
        <w:rPr>
          <w:spacing w:val="-10"/>
          <w:sz w:val="24"/>
        </w:rPr>
        <w:t xml:space="preserve"> </w:t>
      </w:r>
      <w:r>
        <w:rPr>
          <w:sz w:val="24"/>
        </w:rPr>
        <w:t>достоинства,</w:t>
      </w:r>
      <w:r>
        <w:rPr>
          <w:spacing w:val="-11"/>
          <w:sz w:val="24"/>
        </w:rPr>
        <w:t xml:space="preserve"> </w:t>
      </w:r>
      <w:r>
        <w:rPr>
          <w:sz w:val="24"/>
        </w:rPr>
        <w:t>честного</w:t>
      </w:r>
      <w:r>
        <w:rPr>
          <w:spacing w:val="36"/>
          <w:sz w:val="24"/>
        </w:rPr>
        <w:t xml:space="preserve"> </w:t>
      </w:r>
      <w:r>
        <w:rPr>
          <w:sz w:val="24"/>
        </w:rPr>
        <w:t>труда людей на благо человека, общества;</w:t>
      </w:r>
    </w:p>
    <w:p w:rsidR="00C932D6" w:rsidRDefault="00814386" w:rsidP="00586457">
      <w:pPr>
        <w:pStyle w:val="a5"/>
        <w:numPr>
          <w:ilvl w:val="0"/>
          <w:numId w:val="60"/>
        </w:numPr>
        <w:tabs>
          <w:tab w:val="left" w:pos="1394"/>
        </w:tabs>
        <w:spacing w:line="237" w:lineRule="auto"/>
        <w:ind w:left="0" w:right="3" w:firstLine="567"/>
        <w:rPr>
          <w:sz w:val="24"/>
        </w:rPr>
      </w:pPr>
      <w:r>
        <w:rPr>
          <w:sz w:val="24"/>
        </w:rPr>
        <w:t>Формирование умений объяснять значение слов "милосердие", "сострадание", "прощение", "дружелюбие";</w:t>
      </w:r>
    </w:p>
    <w:p w:rsidR="00C932D6" w:rsidRDefault="00814386" w:rsidP="00586457">
      <w:pPr>
        <w:pStyle w:val="a5"/>
        <w:numPr>
          <w:ilvl w:val="0"/>
          <w:numId w:val="60"/>
        </w:numPr>
        <w:tabs>
          <w:tab w:val="left" w:pos="1394"/>
        </w:tabs>
        <w:ind w:left="0" w:right="3" w:firstLine="567"/>
        <w:rPr>
          <w:sz w:val="24"/>
        </w:rPr>
      </w:pPr>
      <w:r>
        <w:rPr>
          <w:sz w:val="24"/>
        </w:rPr>
        <w:t>Умение находить образы, приводить примеры проявлений любви к ближнему, милосердия и сострадания в иудейской культуре, истории России, современной жизни;</w:t>
      </w:r>
    </w:p>
    <w:p w:rsidR="00C932D6" w:rsidRDefault="00814386" w:rsidP="00586457">
      <w:pPr>
        <w:pStyle w:val="a5"/>
        <w:numPr>
          <w:ilvl w:val="0"/>
          <w:numId w:val="60"/>
        </w:numPr>
        <w:tabs>
          <w:tab w:val="left" w:pos="1394"/>
        </w:tabs>
        <w:spacing w:line="237" w:lineRule="auto"/>
        <w:ind w:left="0" w:right="3" w:firstLine="567"/>
        <w:rPr>
          <w:sz w:val="24"/>
        </w:rPr>
      </w:pPr>
      <w:r>
        <w:rPr>
          <w:sz w:val="24"/>
        </w:rPr>
        <w:t>Открытость к сотрудничеству, готовность оказывать помощь; осуждение любых случаев унижения человеческого достоинства.</w:t>
      </w:r>
    </w:p>
    <w:p w:rsidR="00C932D6" w:rsidRDefault="00C932D6" w:rsidP="00F90B22">
      <w:pPr>
        <w:pStyle w:val="a3"/>
        <w:spacing w:before="9"/>
        <w:ind w:left="0" w:right="3" w:firstLine="567"/>
        <w:jc w:val="left"/>
      </w:pPr>
    </w:p>
    <w:p w:rsidR="00A500C4" w:rsidRDefault="00814386" w:rsidP="00F90B22">
      <w:pPr>
        <w:pStyle w:val="210"/>
        <w:ind w:left="0" w:right="3" w:firstLine="567"/>
        <w:rPr>
          <w:spacing w:val="-2"/>
          <w:w w:val="90"/>
        </w:rPr>
      </w:pPr>
      <w:r>
        <w:rPr>
          <w:w w:val="90"/>
        </w:rPr>
        <w:t>По</w:t>
      </w:r>
      <w:r>
        <w:rPr>
          <w:spacing w:val="19"/>
        </w:rPr>
        <w:t xml:space="preserve"> </w:t>
      </w:r>
      <w:r>
        <w:rPr>
          <w:w w:val="90"/>
        </w:rPr>
        <w:t>учебному</w:t>
      </w:r>
      <w:r>
        <w:rPr>
          <w:spacing w:val="20"/>
        </w:rPr>
        <w:t xml:space="preserve"> </w:t>
      </w:r>
      <w:r>
        <w:rPr>
          <w:w w:val="90"/>
        </w:rPr>
        <w:t>модулю</w:t>
      </w:r>
      <w:r>
        <w:rPr>
          <w:spacing w:val="19"/>
        </w:rPr>
        <w:t xml:space="preserve"> </w:t>
      </w:r>
      <w:r>
        <w:rPr>
          <w:w w:val="90"/>
        </w:rPr>
        <w:t>"Основы</w:t>
      </w:r>
      <w:r>
        <w:rPr>
          <w:spacing w:val="22"/>
        </w:rPr>
        <w:t xml:space="preserve"> </w:t>
      </w:r>
      <w:r>
        <w:rPr>
          <w:w w:val="90"/>
        </w:rPr>
        <w:t>буддийской</w:t>
      </w:r>
      <w:r>
        <w:rPr>
          <w:spacing w:val="18"/>
        </w:rPr>
        <w:t xml:space="preserve"> </w:t>
      </w:r>
      <w:r>
        <w:rPr>
          <w:spacing w:val="-2"/>
          <w:w w:val="90"/>
        </w:rPr>
        <w:t>культуры":</w:t>
      </w:r>
    </w:p>
    <w:p w:rsidR="00C932D6" w:rsidRDefault="00814386" w:rsidP="00F90B22">
      <w:pPr>
        <w:pStyle w:val="210"/>
        <w:ind w:left="0" w:right="3" w:firstLine="567"/>
      </w:pPr>
      <w:r>
        <w:t>Понимание необходимости нравственного самосовершенствования, духовного развития, роли в этом личных усилий человека;</w:t>
      </w:r>
    </w:p>
    <w:p w:rsidR="00C932D6" w:rsidRDefault="00A500C4" w:rsidP="00586457">
      <w:pPr>
        <w:pStyle w:val="a5"/>
        <w:numPr>
          <w:ilvl w:val="0"/>
          <w:numId w:val="59"/>
        </w:numPr>
        <w:tabs>
          <w:tab w:val="left" w:pos="1250"/>
        </w:tabs>
        <w:spacing w:before="6" w:line="237" w:lineRule="auto"/>
        <w:ind w:left="0" w:right="3" w:firstLine="567"/>
        <w:rPr>
          <w:sz w:val="24"/>
        </w:rPr>
      </w:pPr>
      <w:r>
        <w:rPr>
          <w:sz w:val="24"/>
        </w:rPr>
        <w:t>Ф</w:t>
      </w:r>
      <w:r w:rsidR="00814386">
        <w:rPr>
          <w:sz w:val="24"/>
        </w:rPr>
        <w:t xml:space="preserve">ормирование умений анализировать и давать нравственную оценку поступкам, </w:t>
      </w:r>
      <w:r w:rsidR="00814386">
        <w:rPr>
          <w:sz w:val="24"/>
        </w:rPr>
        <w:lastRenderedPageBreak/>
        <w:t>отвечать за них, проявлять готовность к сознательному самоограничению в поведении;</w:t>
      </w:r>
    </w:p>
    <w:p w:rsidR="00C932D6" w:rsidRDefault="00814386" w:rsidP="00586457">
      <w:pPr>
        <w:pStyle w:val="a5"/>
        <w:numPr>
          <w:ilvl w:val="0"/>
          <w:numId w:val="59"/>
        </w:numPr>
        <w:tabs>
          <w:tab w:val="left" w:pos="1250"/>
        </w:tabs>
        <w:spacing w:before="3"/>
        <w:ind w:left="0" w:right="3" w:firstLine="567"/>
        <w:rPr>
          <w:sz w:val="24"/>
        </w:rPr>
      </w:pPr>
      <w:r>
        <w:rPr>
          <w:sz w:val="24"/>
        </w:rPr>
        <w:t>Осуществление обоснованного нравственного выбора с опорой на этические нормы буддийской культуры;</w:t>
      </w:r>
    </w:p>
    <w:p w:rsidR="00C932D6" w:rsidRDefault="00814386" w:rsidP="00586457">
      <w:pPr>
        <w:pStyle w:val="a5"/>
        <w:numPr>
          <w:ilvl w:val="0"/>
          <w:numId w:val="59"/>
        </w:numPr>
        <w:tabs>
          <w:tab w:val="left" w:pos="1250"/>
        </w:tabs>
        <w:spacing w:before="1"/>
        <w:ind w:left="0" w:right="3" w:firstLine="567"/>
        <w:rPr>
          <w:sz w:val="24"/>
        </w:rPr>
      </w:pPr>
      <w:r>
        <w:rPr>
          <w:sz w:val="24"/>
        </w:rPr>
        <w:t>Формирование умений рассказывать об основных особенностях вероучения религии (буддизма), называть</w:t>
      </w:r>
      <w:r>
        <w:rPr>
          <w:spacing w:val="-8"/>
          <w:sz w:val="24"/>
        </w:rPr>
        <w:t xml:space="preserve"> </w:t>
      </w:r>
      <w:r>
        <w:rPr>
          <w:sz w:val="24"/>
        </w:rPr>
        <w:t>основателя</w:t>
      </w:r>
      <w:r>
        <w:rPr>
          <w:spacing w:val="-5"/>
          <w:sz w:val="24"/>
        </w:rPr>
        <w:t xml:space="preserve"> </w:t>
      </w:r>
      <w:r>
        <w:rPr>
          <w:sz w:val="24"/>
        </w:rPr>
        <w:t>и</w:t>
      </w:r>
      <w:r>
        <w:rPr>
          <w:spacing w:val="-10"/>
          <w:sz w:val="24"/>
        </w:rPr>
        <w:t xml:space="preserve"> </w:t>
      </w:r>
      <w:r>
        <w:rPr>
          <w:sz w:val="24"/>
        </w:rPr>
        <w:t>основные</w:t>
      </w:r>
      <w:r>
        <w:rPr>
          <w:spacing w:val="-1"/>
          <w:sz w:val="24"/>
        </w:rPr>
        <w:t xml:space="preserve"> </w:t>
      </w:r>
      <w:r>
        <w:rPr>
          <w:sz w:val="24"/>
        </w:rPr>
        <w:t>события, связанные с</w:t>
      </w:r>
      <w:r>
        <w:rPr>
          <w:spacing w:val="-7"/>
          <w:sz w:val="24"/>
        </w:rPr>
        <w:t xml:space="preserve"> </w:t>
      </w:r>
      <w:r>
        <w:rPr>
          <w:sz w:val="24"/>
        </w:rPr>
        <w:t>историей ее</w:t>
      </w:r>
      <w:r>
        <w:rPr>
          <w:spacing w:val="-7"/>
          <w:sz w:val="24"/>
        </w:rPr>
        <w:t xml:space="preserve"> </w:t>
      </w:r>
      <w:r>
        <w:rPr>
          <w:sz w:val="24"/>
        </w:rPr>
        <w:t>возникновения</w:t>
      </w:r>
      <w:r>
        <w:rPr>
          <w:spacing w:val="-12"/>
          <w:sz w:val="24"/>
        </w:rPr>
        <w:t xml:space="preserve"> </w:t>
      </w:r>
      <w:r>
        <w:rPr>
          <w:sz w:val="24"/>
        </w:rPr>
        <w:t xml:space="preserve">и </w:t>
      </w:r>
      <w:r>
        <w:rPr>
          <w:spacing w:val="-2"/>
          <w:sz w:val="24"/>
        </w:rPr>
        <w:t>развития;</w:t>
      </w:r>
    </w:p>
    <w:p w:rsidR="00C932D6" w:rsidRDefault="00814386" w:rsidP="00586457">
      <w:pPr>
        <w:pStyle w:val="a5"/>
        <w:numPr>
          <w:ilvl w:val="0"/>
          <w:numId w:val="59"/>
        </w:numPr>
        <w:tabs>
          <w:tab w:val="left" w:pos="1250"/>
        </w:tabs>
        <w:spacing w:before="2" w:line="275" w:lineRule="exact"/>
        <w:ind w:left="0" w:right="3" w:firstLine="567"/>
        <w:rPr>
          <w:sz w:val="24"/>
        </w:rPr>
      </w:pPr>
      <w:r>
        <w:rPr>
          <w:sz w:val="24"/>
        </w:rPr>
        <w:t>Знание</w:t>
      </w:r>
      <w:r>
        <w:rPr>
          <w:spacing w:val="-9"/>
          <w:sz w:val="24"/>
        </w:rPr>
        <w:t xml:space="preserve"> </w:t>
      </w:r>
      <w:r>
        <w:rPr>
          <w:sz w:val="24"/>
        </w:rPr>
        <w:t>названий</w:t>
      </w:r>
      <w:r>
        <w:rPr>
          <w:spacing w:val="-3"/>
          <w:sz w:val="24"/>
        </w:rPr>
        <w:t xml:space="preserve"> </w:t>
      </w:r>
      <w:r>
        <w:rPr>
          <w:sz w:val="24"/>
        </w:rPr>
        <w:t>священных</w:t>
      </w:r>
      <w:r>
        <w:rPr>
          <w:spacing w:val="-4"/>
          <w:sz w:val="24"/>
        </w:rPr>
        <w:t xml:space="preserve"> </w:t>
      </w:r>
      <w:r>
        <w:rPr>
          <w:sz w:val="24"/>
        </w:rPr>
        <w:t>книг</w:t>
      </w:r>
      <w:r>
        <w:rPr>
          <w:spacing w:val="-7"/>
          <w:sz w:val="24"/>
        </w:rPr>
        <w:t xml:space="preserve"> </w:t>
      </w:r>
      <w:r>
        <w:rPr>
          <w:sz w:val="24"/>
        </w:rPr>
        <w:t>в</w:t>
      </w:r>
      <w:r>
        <w:rPr>
          <w:spacing w:val="-9"/>
          <w:sz w:val="24"/>
        </w:rPr>
        <w:t xml:space="preserve"> </w:t>
      </w:r>
      <w:r>
        <w:rPr>
          <w:sz w:val="24"/>
        </w:rPr>
        <w:t>буддизме,</w:t>
      </w:r>
      <w:r>
        <w:rPr>
          <w:spacing w:val="-3"/>
          <w:sz w:val="24"/>
        </w:rPr>
        <w:t xml:space="preserve"> </w:t>
      </w:r>
      <w:r>
        <w:rPr>
          <w:sz w:val="24"/>
        </w:rPr>
        <w:t>умение</w:t>
      </w:r>
      <w:r>
        <w:rPr>
          <w:spacing w:val="-6"/>
          <w:sz w:val="24"/>
        </w:rPr>
        <w:t xml:space="preserve"> </w:t>
      </w:r>
      <w:r>
        <w:rPr>
          <w:sz w:val="24"/>
        </w:rPr>
        <w:t>кратко</w:t>
      </w:r>
      <w:r>
        <w:rPr>
          <w:spacing w:val="-10"/>
          <w:sz w:val="24"/>
        </w:rPr>
        <w:t xml:space="preserve"> </w:t>
      </w:r>
      <w:r>
        <w:rPr>
          <w:sz w:val="24"/>
        </w:rPr>
        <w:t>описывать</w:t>
      </w:r>
      <w:r>
        <w:rPr>
          <w:spacing w:val="-3"/>
          <w:sz w:val="24"/>
        </w:rPr>
        <w:t xml:space="preserve"> </w:t>
      </w:r>
      <w:r>
        <w:rPr>
          <w:sz w:val="24"/>
        </w:rPr>
        <w:t>их</w:t>
      </w:r>
      <w:r>
        <w:rPr>
          <w:spacing w:val="-6"/>
          <w:sz w:val="24"/>
        </w:rPr>
        <w:t xml:space="preserve"> </w:t>
      </w:r>
      <w:r>
        <w:rPr>
          <w:spacing w:val="-2"/>
          <w:sz w:val="24"/>
        </w:rPr>
        <w:t>содержание;</w:t>
      </w:r>
    </w:p>
    <w:p w:rsidR="00C932D6" w:rsidRDefault="00814386" w:rsidP="00586457">
      <w:pPr>
        <w:pStyle w:val="a5"/>
        <w:numPr>
          <w:ilvl w:val="0"/>
          <w:numId w:val="59"/>
        </w:numPr>
        <w:tabs>
          <w:tab w:val="left" w:pos="1250"/>
        </w:tabs>
        <w:spacing w:line="242" w:lineRule="auto"/>
        <w:ind w:left="0" w:right="3" w:firstLine="567"/>
        <w:rPr>
          <w:sz w:val="24"/>
        </w:rPr>
      </w:pPr>
      <w:r>
        <w:rPr>
          <w:sz w:val="24"/>
        </w:rPr>
        <w:t>Формирование умений называть и составлять краткие описания особенностей буддийских культовых сооружений, религиозных служб, обрядов;</w:t>
      </w:r>
    </w:p>
    <w:p w:rsidR="00C932D6" w:rsidRDefault="00814386" w:rsidP="00586457">
      <w:pPr>
        <w:pStyle w:val="a5"/>
        <w:numPr>
          <w:ilvl w:val="0"/>
          <w:numId w:val="59"/>
        </w:numPr>
        <w:tabs>
          <w:tab w:val="left" w:pos="1250"/>
        </w:tabs>
        <w:ind w:left="0" w:right="3" w:firstLine="567"/>
        <w:rPr>
          <w:sz w:val="24"/>
        </w:rPr>
      </w:pPr>
      <w:r>
        <w:rPr>
          <w:sz w:val="24"/>
        </w:rPr>
        <w:t>Построение суждений оценочного характера, раскрывающих значение нравственности, веры</w:t>
      </w:r>
      <w:r w:rsidR="00A500C4">
        <w:rPr>
          <w:sz w:val="24"/>
        </w:rPr>
        <w:t xml:space="preserve"> </w:t>
      </w:r>
      <w:r>
        <w:rPr>
          <w:sz w:val="24"/>
        </w:rPr>
        <w:t>как</w:t>
      </w:r>
      <w:r>
        <w:rPr>
          <w:spacing w:val="-13"/>
          <w:sz w:val="24"/>
        </w:rPr>
        <w:t xml:space="preserve"> </w:t>
      </w:r>
      <w:r>
        <w:rPr>
          <w:sz w:val="24"/>
        </w:rPr>
        <w:t>регуляторов</w:t>
      </w:r>
      <w:r>
        <w:rPr>
          <w:spacing w:val="-15"/>
          <w:sz w:val="24"/>
        </w:rPr>
        <w:t xml:space="preserve"> </w:t>
      </w:r>
      <w:r>
        <w:rPr>
          <w:sz w:val="24"/>
        </w:rPr>
        <w:t>поведения</w:t>
      </w:r>
      <w:r>
        <w:rPr>
          <w:spacing w:val="-12"/>
          <w:sz w:val="24"/>
        </w:rPr>
        <w:t xml:space="preserve"> </w:t>
      </w:r>
      <w:r>
        <w:rPr>
          <w:sz w:val="24"/>
        </w:rPr>
        <w:t>человека</w:t>
      </w:r>
      <w:r>
        <w:rPr>
          <w:spacing w:val="-13"/>
          <w:sz w:val="24"/>
        </w:rPr>
        <w:t xml:space="preserve"> </w:t>
      </w:r>
      <w:r>
        <w:rPr>
          <w:sz w:val="24"/>
        </w:rPr>
        <w:t>в</w:t>
      </w:r>
      <w:r>
        <w:rPr>
          <w:spacing w:val="-10"/>
          <w:sz w:val="24"/>
        </w:rPr>
        <w:t xml:space="preserve"> </w:t>
      </w:r>
      <w:r>
        <w:rPr>
          <w:sz w:val="24"/>
        </w:rPr>
        <w:t>обществе</w:t>
      </w:r>
      <w:r>
        <w:rPr>
          <w:spacing w:val="-13"/>
          <w:sz w:val="24"/>
        </w:rPr>
        <w:t xml:space="preserve"> </w:t>
      </w:r>
      <w:r>
        <w:rPr>
          <w:sz w:val="24"/>
        </w:rPr>
        <w:t>и</w:t>
      </w:r>
      <w:r>
        <w:rPr>
          <w:spacing w:val="-6"/>
          <w:sz w:val="24"/>
        </w:rPr>
        <w:t xml:space="preserve"> </w:t>
      </w:r>
      <w:r>
        <w:rPr>
          <w:sz w:val="24"/>
        </w:rPr>
        <w:t>условий</w:t>
      </w:r>
      <w:r>
        <w:rPr>
          <w:spacing w:val="-11"/>
          <w:sz w:val="24"/>
        </w:rPr>
        <w:t xml:space="preserve"> </w:t>
      </w:r>
      <w:r>
        <w:rPr>
          <w:sz w:val="24"/>
        </w:rPr>
        <w:t>духовно-нравственного</w:t>
      </w:r>
      <w:r>
        <w:rPr>
          <w:spacing w:val="-7"/>
          <w:sz w:val="24"/>
        </w:rPr>
        <w:t xml:space="preserve"> </w:t>
      </w:r>
      <w:r>
        <w:rPr>
          <w:sz w:val="24"/>
        </w:rPr>
        <w:t xml:space="preserve">развития </w:t>
      </w:r>
      <w:r>
        <w:rPr>
          <w:spacing w:val="-2"/>
          <w:sz w:val="24"/>
        </w:rPr>
        <w:t>личности;</w:t>
      </w:r>
    </w:p>
    <w:p w:rsidR="00C932D6" w:rsidRDefault="00814386" w:rsidP="00586457">
      <w:pPr>
        <w:pStyle w:val="a5"/>
        <w:numPr>
          <w:ilvl w:val="0"/>
          <w:numId w:val="59"/>
        </w:numPr>
        <w:tabs>
          <w:tab w:val="left" w:pos="1250"/>
        </w:tabs>
        <w:spacing w:line="237" w:lineRule="auto"/>
        <w:ind w:left="0" w:right="3" w:firstLine="567"/>
        <w:rPr>
          <w:sz w:val="24"/>
        </w:rPr>
      </w:pPr>
      <w:r>
        <w:rPr>
          <w:sz w:val="24"/>
        </w:rPr>
        <w:t>Понимание ценности семьи, умение приводить примеры положительного влияния буддийской традиции на отношения в семье, воспитание детей;</w:t>
      </w:r>
    </w:p>
    <w:p w:rsidR="00C932D6" w:rsidRDefault="00814386" w:rsidP="00586457">
      <w:pPr>
        <w:pStyle w:val="a5"/>
        <w:numPr>
          <w:ilvl w:val="0"/>
          <w:numId w:val="59"/>
        </w:numPr>
        <w:tabs>
          <w:tab w:val="left" w:pos="1250"/>
        </w:tabs>
        <w:spacing w:before="3"/>
        <w:ind w:left="0" w:right="3" w:firstLine="567"/>
        <w:rPr>
          <w:sz w:val="24"/>
        </w:rPr>
      </w:pPr>
      <w:r>
        <w:rPr>
          <w:sz w:val="24"/>
        </w:rP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w:t>
      </w:r>
      <w:r>
        <w:rPr>
          <w:spacing w:val="-2"/>
          <w:sz w:val="24"/>
        </w:rPr>
        <w:t>обществе;</w:t>
      </w:r>
    </w:p>
    <w:p w:rsidR="00C932D6" w:rsidRDefault="00814386" w:rsidP="00586457">
      <w:pPr>
        <w:pStyle w:val="a5"/>
        <w:numPr>
          <w:ilvl w:val="0"/>
          <w:numId w:val="59"/>
        </w:numPr>
        <w:tabs>
          <w:tab w:val="left" w:pos="1394"/>
        </w:tabs>
        <w:spacing w:before="72" w:line="237" w:lineRule="auto"/>
        <w:ind w:left="0" w:right="3" w:firstLine="567"/>
        <w:rPr>
          <w:sz w:val="24"/>
        </w:rPr>
      </w:pPr>
      <w:r>
        <w:rPr>
          <w:sz w:val="24"/>
        </w:rPr>
        <w:t>Понимание ценности человеческой жизни, человеческого достоинства, честного труда</w:t>
      </w:r>
      <w:r w:rsidR="00A500C4">
        <w:rPr>
          <w:sz w:val="24"/>
        </w:rPr>
        <w:t xml:space="preserve"> </w:t>
      </w:r>
      <w:r>
        <w:rPr>
          <w:sz w:val="24"/>
        </w:rPr>
        <w:t>людей на благо человека, общества;</w:t>
      </w:r>
    </w:p>
    <w:p w:rsidR="00C932D6" w:rsidRDefault="00814386" w:rsidP="00586457">
      <w:pPr>
        <w:pStyle w:val="a5"/>
        <w:numPr>
          <w:ilvl w:val="0"/>
          <w:numId w:val="59"/>
        </w:numPr>
        <w:tabs>
          <w:tab w:val="left" w:pos="1394"/>
        </w:tabs>
        <w:spacing w:line="242" w:lineRule="auto"/>
        <w:ind w:left="0" w:right="3" w:firstLine="567"/>
        <w:rPr>
          <w:sz w:val="24"/>
        </w:rPr>
      </w:pPr>
      <w:r>
        <w:rPr>
          <w:sz w:val="24"/>
        </w:rPr>
        <w:t xml:space="preserve">Формирование умений объяснять значение слов "милосердие", "сострадание", </w:t>
      </w:r>
      <w:r>
        <w:rPr>
          <w:spacing w:val="-2"/>
          <w:sz w:val="24"/>
        </w:rPr>
        <w:t>"прощение",</w:t>
      </w:r>
      <w:r w:rsidR="00A500C4">
        <w:rPr>
          <w:spacing w:val="-2"/>
          <w:sz w:val="24"/>
        </w:rPr>
        <w:t xml:space="preserve"> </w:t>
      </w:r>
      <w:r>
        <w:rPr>
          <w:spacing w:val="-2"/>
          <w:sz w:val="24"/>
        </w:rPr>
        <w:t>"дружелюбие";</w:t>
      </w:r>
    </w:p>
    <w:p w:rsidR="00C932D6" w:rsidRDefault="00814386" w:rsidP="00586457">
      <w:pPr>
        <w:pStyle w:val="a5"/>
        <w:numPr>
          <w:ilvl w:val="0"/>
          <w:numId w:val="59"/>
        </w:numPr>
        <w:tabs>
          <w:tab w:val="left" w:pos="1394"/>
        </w:tabs>
        <w:spacing w:line="242" w:lineRule="auto"/>
        <w:ind w:left="0" w:right="3" w:firstLine="567"/>
        <w:rPr>
          <w:sz w:val="24"/>
        </w:rPr>
      </w:pPr>
      <w:r>
        <w:rPr>
          <w:sz w:val="24"/>
        </w:rPr>
        <w:t>Умение находить образы, приводить примеры проявлений любви к ближнему, милосердия и</w:t>
      </w:r>
      <w:r w:rsidR="00A500C4">
        <w:rPr>
          <w:sz w:val="24"/>
        </w:rPr>
        <w:t xml:space="preserve"> </w:t>
      </w:r>
      <w:r>
        <w:rPr>
          <w:sz w:val="24"/>
        </w:rPr>
        <w:t>сострадания в буддийской культуре, истории России, современной жизни;</w:t>
      </w:r>
    </w:p>
    <w:p w:rsidR="00C932D6" w:rsidRDefault="00814386" w:rsidP="00586457">
      <w:pPr>
        <w:pStyle w:val="a5"/>
        <w:numPr>
          <w:ilvl w:val="0"/>
          <w:numId w:val="59"/>
        </w:numPr>
        <w:tabs>
          <w:tab w:val="left" w:pos="1394"/>
        </w:tabs>
        <w:spacing w:line="242" w:lineRule="auto"/>
        <w:ind w:left="0" w:right="3" w:firstLine="567"/>
        <w:rPr>
          <w:sz w:val="24"/>
        </w:rPr>
      </w:pPr>
      <w:r>
        <w:rPr>
          <w:sz w:val="24"/>
        </w:rPr>
        <w:t>Открытость к сотрудничеству, готовность оказывать помощь; осуждение любых случаев</w:t>
      </w:r>
      <w:r w:rsidR="00A500C4">
        <w:rPr>
          <w:sz w:val="24"/>
        </w:rPr>
        <w:t xml:space="preserve"> </w:t>
      </w:r>
      <w:r>
        <w:rPr>
          <w:sz w:val="24"/>
        </w:rPr>
        <w:t>унижения человеческого достоинства.</w:t>
      </w:r>
    </w:p>
    <w:p w:rsidR="00C932D6" w:rsidRDefault="00C932D6" w:rsidP="00F90B22">
      <w:pPr>
        <w:pStyle w:val="a3"/>
        <w:spacing w:before="11"/>
        <w:ind w:left="0" w:right="3" w:firstLine="567"/>
        <w:jc w:val="left"/>
        <w:rPr>
          <w:sz w:val="23"/>
        </w:rPr>
      </w:pPr>
    </w:p>
    <w:p w:rsidR="00C932D6" w:rsidRDefault="00814386" w:rsidP="00F90B22">
      <w:pPr>
        <w:pStyle w:val="210"/>
        <w:ind w:left="0" w:right="3" w:firstLine="567"/>
      </w:pPr>
      <w:r>
        <w:rPr>
          <w:w w:val="85"/>
        </w:rPr>
        <w:t>По</w:t>
      </w:r>
      <w:r>
        <w:rPr>
          <w:spacing w:val="56"/>
        </w:rPr>
        <w:t xml:space="preserve"> </w:t>
      </w:r>
      <w:r>
        <w:rPr>
          <w:w w:val="85"/>
        </w:rPr>
        <w:t>учебному</w:t>
      </w:r>
      <w:r>
        <w:rPr>
          <w:spacing w:val="52"/>
        </w:rPr>
        <w:t xml:space="preserve"> </w:t>
      </w:r>
      <w:r>
        <w:rPr>
          <w:w w:val="85"/>
        </w:rPr>
        <w:t>модулю</w:t>
      </w:r>
      <w:r>
        <w:rPr>
          <w:spacing w:val="61"/>
        </w:rPr>
        <w:t xml:space="preserve"> </w:t>
      </w:r>
      <w:r>
        <w:rPr>
          <w:w w:val="85"/>
        </w:rPr>
        <w:t>"Основы</w:t>
      </w:r>
      <w:r>
        <w:rPr>
          <w:spacing w:val="52"/>
        </w:rPr>
        <w:t xml:space="preserve"> </w:t>
      </w:r>
      <w:r>
        <w:rPr>
          <w:w w:val="85"/>
        </w:rPr>
        <w:t>исламской</w:t>
      </w:r>
      <w:r>
        <w:rPr>
          <w:spacing w:val="57"/>
        </w:rPr>
        <w:t xml:space="preserve"> </w:t>
      </w:r>
      <w:r>
        <w:rPr>
          <w:spacing w:val="-2"/>
          <w:w w:val="85"/>
        </w:rPr>
        <w:t>культуры":</w:t>
      </w:r>
    </w:p>
    <w:p w:rsidR="00C932D6" w:rsidRDefault="00814386" w:rsidP="00586457">
      <w:pPr>
        <w:pStyle w:val="a5"/>
        <w:numPr>
          <w:ilvl w:val="0"/>
          <w:numId w:val="58"/>
        </w:numPr>
        <w:tabs>
          <w:tab w:val="left" w:pos="1250"/>
        </w:tabs>
        <w:spacing w:before="177" w:line="237" w:lineRule="auto"/>
        <w:ind w:left="0" w:right="3" w:firstLine="567"/>
        <w:rPr>
          <w:sz w:val="24"/>
        </w:rPr>
      </w:pPr>
      <w:r>
        <w:rPr>
          <w:sz w:val="24"/>
        </w:rPr>
        <w:t>Понимание необходимости нравственного совершенствования, духовного развития, роли в этом личных усилий человека;</w:t>
      </w:r>
    </w:p>
    <w:p w:rsidR="00C932D6" w:rsidRDefault="00814386" w:rsidP="00586457">
      <w:pPr>
        <w:pStyle w:val="a5"/>
        <w:numPr>
          <w:ilvl w:val="0"/>
          <w:numId w:val="58"/>
        </w:numPr>
        <w:tabs>
          <w:tab w:val="left" w:pos="1250"/>
        </w:tabs>
        <w:spacing w:before="6" w:line="237" w:lineRule="auto"/>
        <w:ind w:left="0" w:right="3" w:firstLine="567"/>
        <w:rPr>
          <w:sz w:val="24"/>
        </w:rPr>
      </w:pPr>
      <w:r>
        <w:rPr>
          <w:sz w:val="24"/>
        </w:rPr>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C932D6" w:rsidRDefault="00814386" w:rsidP="00586457">
      <w:pPr>
        <w:pStyle w:val="a5"/>
        <w:numPr>
          <w:ilvl w:val="0"/>
          <w:numId w:val="58"/>
        </w:numPr>
        <w:tabs>
          <w:tab w:val="left" w:pos="1250"/>
        </w:tabs>
        <w:spacing w:before="3"/>
        <w:ind w:left="0" w:right="3" w:firstLine="567"/>
        <w:rPr>
          <w:sz w:val="24"/>
        </w:rPr>
      </w:pPr>
      <w:r>
        <w:rPr>
          <w:sz w:val="24"/>
        </w:rPr>
        <w:t>Осуществление обоснованного нравственного выбора с опорой на этические нормы исламской культуры;</w:t>
      </w:r>
    </w:p>
    <w:p w:rsidR="00C932D6" w:rsidRDefault="00814386" w:rsidP="00586457">
      <w:pPr>
        <w:pStyle w:val="a5"/>
        <w:numPr>
          <w:ilvl w:val="0"/>
          <w:numId w:val="58"/>
        </w:numPr>
        <w:tabs>
          <w:tab w:val="left" w:pos="1250"/>
        </w:tabs>
        <w:spacing w:before="8" w:line="237" w:lineRule="auto"/>
        <w:ind w:left="0" w:right="3" w:firstLine="567"/>
        <w:rPr>
          <w:sz w:val="24"/>
        </w:rPr>
      </w:pPr>
      <w:r>
        <w:rPr>
          <w:sz w:val="24"/>
        </w:rPr>
        <w:t xml:space="preserve">Формирование умений рассказывать об основных особенностях вероучения религии (ислама), называть основателя и основные события, связанные с историей ее возникновения и </w:t>
      </w:r>
      <w:r>
        <w:rPr>
          <w:spacing w:val="-2"/>
          <w:sz w:val="24"/>
        </w:rPr>
        <w:t>развития;</w:t>
      </w:r>
    </w:p>
    <w:p w:rsidR="00C932D6" w:rsidRDefault="00814386" w:rsidP="00586457">
      <w:pPr>
        <w:pStyle w:val="a5"/>
        <w:numPr>
          <w:ilvl w:val="0"/>
          <w:numId w:val="58"/>
        </w:numPr>
        <w:tabs>
          <w:tab w:val="left" w:pos="1250"/>
        </w:tabs>
        <w:spacing w:before="4" w:line="275" w:lineRule="exact"/>
        <w:ind w:left="0" w:right="3" w:firstLine="567"/>
        <w:rPr>
          <w:sz w:val="24"/>
        </w:rPr>
      </w:pPr>
      <w:r>
        <w:rPr>
          <w:sz w:val="24"/>
        </w:rPr>
        <w:t>Знание</w:t>
      </w:r>
      <w:r>
        <w:rPr>
          <w:spacing w:val="-9"/>
          <w:sz w:val="24"/>
        </w:rPr>
        <w:t xml:space="preserve"> </w:t>
      </w:r>
      <w:r>
        <w:rPr>
          <w:sz w:val="24"/>
        </w:rPr>
        <w:t>названий</w:t>
      </w:r>
      <w:r>
        <w:rPr>
          <w:spacing w:val="-3"/>
          <w:sz w:val="24"/>
        </w:rPr>
        <w:t xml:space="preserve"> </w:t>
      </w:r>
      <w:r>
        <w:rPr>
          <w:sz w:val="24"/>
        </w:rPr>
        <w:t>священных</w:t>
      </w:r>
      <w:r>
        <w:rPr>
          <w:spacing w:val="-4"/>
          <w:sz w:val="24"/>
        </w:rPr>
        <w:t xml:space="preserve"> </w:t>
      </w:r>
      <w:r>
        <w:rPr>
          <w:sz w:val="24"/>
        </w:rPr>
        <w:t>книг</w:t>
      </w:r>
      <w:r>
        <w:rPr>
          <w:spacing w:val="-7"/>
          <w:sz w:val="24"/>
        </w:rPr>
        <w:t xml:space="preserve"> </w:t>
      </w:r>
      <w:r>
        <w:rPr>
          <w:sz w:val="24"/>
        </w:rPr>
        <w:t>в</w:t>
      </w:r>
      <w:r>
        <w:rPr>
          <w:spacing w:val="-9"/>
          <w:sz w:val="24"/>
        </w:rPr>
        <w:t xml:space="preserve"> </w:t>
      </w:r>
      <w:r>
        <w:rPr>
          <w:sz w:val="24"/>
        </w:rPr>
        <w:t>исламе,</w:t>
      </w:r>
      <w:r>
        <w:rPr>
          <w:spacing w:val="-3"/>
          <w:sz w:val="24"/>
        </w:rPr>
        <w:t xml:space="preserve"> </w:t>
      </w:r>
      <w:r>
        <w:rPr>
          <w:sz w:val="24"/>
        </w:rPr>
        <w:t>умение</w:t>
      </w:r>
      <w:r>
        <w:rPr>
          <w:spacing w:val="-5"/>
          <w:sz w:val="24"/>
        </w:rPr>
        <w:t xml:space="preserve"> </w:t>
      </w:r>
      <w:r>
        <w:rPr>
          <w:sz w:val="24"/>
        </w:rPr>
        <w:t>кратко</w:t>
      </w:r>
      <w:r>
        <w:rPr>
          <w:spacing w:val="-5"/>
          <w:sz w:val="24"/>
        </w:rPr>
        <w:t xml:space="preserve"> </w:t>
      </w:r>
      <w:r>
        <w:rPr>
          <w:sz w:val="24"/>
        </w:rPr>
        <w:t>описывать</w:t>
      </w:r>
      <w:r>
        <w:rPr>
          <w:spacing w:val="-4"/>
          <w:sz w:val="24"/>
        </w:rPr>
        <w:t xml:space="preserve"> </w:t>
      </w:r>
      <w:r>
        <w:rPr>
          <w:sz w:val="24"/>
        </w:rPr>
        <w:t>их</w:t>
      </w:r>
      <w:r>
        <w:rPr>
          <w:spacing w:val="-6"/>
          <w:sz w:val="24"/>
        </w:rPr>
        <w:t xml:space="preserve"> </w:t>
      </w:r>
      <w:r>
        <w:rPr>
          <w:spacing w:val="-2"/>
          <w:sz w:val="24"/>
        </w:rPr>
        <w:t>содержание;</w:t>
      </w:r>
    </w:p>
    <w:p w:rsidR="00C932D6" w:rsidRDefault="00814386" w:rsidP="00586457">
      <w:pPr>
        <w:pStyle w:val="a5"/>
        <w:numPr>
          <w:ilvl w:val="0"/>
          <w:numId w:val="58"/>
        </w:numPr>
        <w:tabs>
          <w:tab w:val="left" w:pos="1250"/>
        </w:tabs>
        <w:spacing w:line="242" w:lineRule="auto"/>
        <w:ind w:left="0" w:right="3" w:firstLine="567"/>
        <w:rPr>
          <w:sz w:val="24"/>
        </w:rPr>
      </w:pPr>
      <w:r>
        <w:rPr>
          <w:sz w:val="24"/>
        </w:rPr>
        <w:t>Формирование</w:t>
      </w:r>
      <w:r>
        <w:rPr>
          <w:spacing w:val="-15"/>
          <w:sz w:val="24"/>
        </w:rPr>
        <w:t xml:space="preserve"> </w:t>
      </w:r>
      <w:r>
        <w:rPr>
          <w:sz w:val="24"/>
        </w:rPr>
        <w:t>умений</w:t>
      </w:r>
      <w:r>
        <w:rPr>
          <w:spacing w:val="-15"/>
          <w:sz w:val="24"/>
        </w:rPr>
        <w:t xml:space="preserve"> </w:t>
      </w:r>
      <w:r>
        <w:rPr>
          <w:sz w:val="24"/>
        </w:rPr>
        <w:t>называть</w:t>
      </w:r>
      <w:r>
        <w:rPr>
          <w:spacing w:val="-15"/>
          <w:sz w:val="24"/>
        </w:rPr>
        <w:t xml:space="preserve"> </w:t>
      </w:r>
      <w:r>
        <w:rPr>
          <w:sz w:val="24"/>
        </w:rPr>
        <w:t>и</w:t>
      </w:r>
      <w:r>
        <w:rPr>
          <w:spacing w:val="-15"/>
          <w:sz w:val="24"/>
        </w:rPr>
        <w:t xml:space="preserve"> </w:t>
      </w:r>
      <w:r>
        <w:rPr>
          <w:sz w:val="24"/>
        </w:rPr>
        <w:t>составлять</w:t>
      </w:r>
      <w:r>
        <w:rPr>
          <w:spacing w:val="-15"/>
          <w:sz w:val="24"/>
        </w:rPr>
        <w:t xml:space="preserve"> </w:t>
      </w:r>
      <w:r>
        <w:rPr>
          <w:sz w:val="24"/>
        </w:rPr>
        <w:t>краткие</w:t>
      </w:r>
      <w:r>
        <w:rPr>
          <w:spacing w:val="-15"/>
          <w:sz w:val="24"/>
        </w:rPr>
        <w:t xml:space="preserve"> </w:t>
      </w:r>
      <w:r>
        <w:rPr>
          <w:sz w:val="24"/>
        </w:rPr>
        <w:t>описания</w:t>
      </w:r>
      <w:r>
        <w:rPr>
          <w:spacing w:val="-15"/>
          <w:sz w:val="24"/>
        </w:rPr>
        <w:t xml:space="preserve"> </w:t>
      </w:r>
      <w:r>
        <w:rPr>
          <w:sz w:val="24"/>
        </w:rPr>
        <w:t>особенностей</w:t>
      </w:r>
      <w:r>
        <w:rPr>
          <w:spacing w:val="-15"/>
          <w:sz w:val="24"/>
        </w:rPr>
        <w:t xml:space="preserve"> </w:t>
      </w:r>
      <w:r>
        <w:rPr>
          <w:sz w:val="24"/>
        </w:rPr>
        <w:t>исламских культовых сооружений, религиозных служб, обрядов;</w:t>
      </w:r>
    </w:p>
    <w:p w:rsidR="00C932D6" w:rsidRDefault="00814386" w:rsidP="00586457">
      <w:pPr>
        <w:pStyle w:val="a5"/>
        <w:numPr>
          <w:ilvl w:val="0"/>
          <w:numId w:val="58"/>
        </w:numPr>
        <w:tabs>
          <w:tab w:val="left" w:pos="1250"/>
        </w:tabs>
        <w:ind w:left="0" w:right="3" w:firstLine="567"/>
        <w:rPr>
          <w:sz w:val="24"/>
        </w:rPr>
      </w:pPr>
      <w:r>
        <w:rPr>
          <w:sz w:val="24"/>
        </w:rPr>
        <w:t>Построение суждений оценочного характера, раскрывающих значение нравственности, веры</w:t>
      </w:r>
      <w:r w:rsidR="00A500C4">
        <w:rPr>
          <w:sz w:val="24"/>
        </w:rPr>
        <w:t xml:space="preserve"> </w:t>
      </w:r>
      <w:r>
        <w:rPr>
          <w:sz w:val="24"/>
        </w:rPr>
        <w:t>как</w:t>
      </w:r>
      <w:r>
        <w:rPr>
          <w:spacing w:val="-13"/>
          <w:sz w:val="24"/>
        </w:rPr>
        <w:t xml:space="preserve"> </w:t>
      </w:r>
      <w:r>
        <w:rPr>
          <w:sz w:val="24"/>
        </w:rPr>
        <w:t>регуляторов</w:t>
      </w:r>
      <w:r>
        <w:rPr>
          <w:spacing w:val="-15"/>
          <w:sz w:val="24"/>
        </w:rPr>
        <w:t xml:space="preserve"> </w:t>
      </w:r>
      <w:r>
        <w:rPr>
          <w:sz w:val="24"/>
        </w:rPr>
        <w:t>поведения</w:t>
      </w:r>
      <w:r>
        <w:rPr>
          <w:spacing w:val="-12"/>
          <w:sz w:val="24"/>
        </w:rPr>
        <w:t xml:space="preserve"> </w:t>
      </w:r>
      <w:r>
        <w:rPr>
          <w:sz w:val="24"/>
        </w:rPr>
        <w:t>человека</w:t>
      </w:r>
      <w:r>
        <w:rPr>
          <w:spacing w:val="-13"/>
          <w:sz w:val="24"/>
        </w:rPr>
        <w:t xml:space="preserve"> </w:t>
      </w:r>
      <w:r>
        <w:rPr>
          <w:sz w:val="24"/>
        </w:rPr>
        <w:t>в</w:t>
      </w:r>
      <w:r>
        <w:rPr>
          <w:spacing w:val="-10"/>
          <w:sz w:val="24"/>
        </w:rPr>
        <w:t xml:space="preserve"> </w:t>
      </w:r>
      <w:r>
        <w:rPr>
          <w:sz w:val="24"/>
        </w:rPr>
        <w:t>обществе</w:t>
      </w:r>
      <w:r>
        <w:rPr>
          <w:spacing w:val="-13"/>
          <w:sz w:val="24"/>
        </w:rPr>
        <w:t xml:space="preserve"> </w:t>
      </w:r>
      <w:r>
        <w:rPr>
          <w:sz w:val="24"/>
        </w:rPr>
        <w:t>и</w:t>
      </w:r>
      <w:r>
        <w:rPr>
          <w:spacing w:val="-6"/>
          <w:sz w:val="24"/>
        </w:rPr>
        <w:t xml:space="preserve"> </w:t>
      </w:r>
      <w:r>
        <w:rPr>
          <w:sz w:val="24"/>
        </w:rPr>
        <w:t>условий</w:t>
      </w:r>
      <w:r>
        <w:rPr>
          <w:spacing w:val="-11"/>
          <w:sz w:val="24"/>
        </w:rPr>
        <w:t xml:space="preserve"> </w:t>
      </w:r>
      <w:r>
        <w:rPr>
          <w:sz w:val="24"/>
        </w:rPr>
        <w:t>духовно-нравственного</w:t>
      </w:r>
      <w:r>
        <w:rPr>
          <w:spacing w:val="-7"/>
          <w:sz w:val="24"/>
        </w:rPr>
        <w:t xml:space="preserve"> </w:t>
      </w:r>
      <w:r>
        <w:rPr>
          <w:sz w:val="24"/>
        </w:rPr>
        <w:t xml:space="preserve">развития </w:t>
      </w:r>
      <w:r>
        <w:rPr>
          <w:spacing w:val="-2"/>
          <w:sz w:val="24"/>
        </w:rPr>
        <w:t>личности;</w:t>
      </w:r>
    </w:p>
    <w:p w:rsidR="00C932D6" w:rsidRDefault="00814386" w:rsidP="00586457">
      <w:pPr>
        <w:pStyle w:val="a5"/>
        <w:numPr>
          <w:ilvl w:val="0"/>
          <w:numId w:val="58"/>
        </w:numPr>
        <w:tabs>
          <w:tab w:val="left" w:pos="1250"/>
        </w:tabs>
        <w:spacing w:line="237" w:lineRule="auto"/>
        <w:ind w:left="0" w:right="3" w:firstLine="567"/>
        <w:rPr>
          <w:sz w:val="24"/>
        </w:rPr>
      </w:pPr>
      <w:r>
        <w:rPr>
          <w:sz w:val="24"/>
        </w:rPr>
        <w:t>Понимание ценности семьи, умение приводить примеры положительного</w:t>
      </w:r>
      <w:r>
        <w:rPr>
          <w:spacing w:val="40"/>
          <w:sz w:val="24"/>
        </w:rPr>
        <w:t xml:space="preserve"> </w:t>
      </w:r>
      <w:r>
        <w:rPr>
          <w:sz w:val="24"/>
        </w:rPr>
        <w:t>влияния исламской традиции на отношения в семье, воспитание детей;</w:t>
      </w:r>
    </w:p>
    <w:p w:rsidR="00C932D6" w:rsidRDefault="00814386" w:rsidP="00586457">
      <w:pPr>
        <w:pStyle w:val="a5"/>
        <w:numPr>
          <w:ilvl w:val="0"/>
          <w:numId w:val="58"/>
        </w:numPr>
        <w:tabs>
          <w:tab w:val="left" w:pos="1250"/>
        </w:tabs>
        <w:spacing w:before="2"/>
        <w:ind w:left="0" w:right="3" w:firstLine="567"/>
        <w:rPr>
          <w:sz w:val="24"/>
        </w:rPr>
      </w:pPr>
      <w:r>
        <w:rPr>
          <w:sz w:val="24"/>
        </w:rP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w:t>
      </w:r>
      <w:r>
        <w:rPr>
          <w:spacing w:val="-2"/>
          <w:sz w:val="24"/>
        </w:rPr>
        <w:t>обществе;</w:t>
      </w:r>
    </w:p>
    <w:p w:rsidR="00C932D6" w:rsidRDefault="00814386" w:rsidP="00586457">
      <w:pPr>
        <w:pStyle w:val="a5"/>
        <w:numPr>
          <w:ilvl w:val="0"/>
          <w:numId w:val="58"/>
        </w:numPr>
        <w:tabs>
          <w:tab w:val="left" w:pos="1394"/>
        </w:tabs>
        <w:spacing w:before="5" w:line="237" w:lineRule="auto"/>
        <w:ind w:left="0" w:right="3" w:firstLine="567"/>
        <w:rPr>
          <w:sz w:val="24"/>
        </w:rPr>
      </w:pPr>
      <w:r>
        <w:rPr>
          <w:sz w:val="24"/>
        </w:rPr>
        <w:t>Понимание</w:t>
      </w:r>
      <w:r>
        <w:rPr>
          <w:spacing w:val="-14"/>
          <w:sz w:val="24"/>
        </w:rPr>
        <w:t xml:space="preserve"> </w:t>
      </w:r>
      <w:r>
        <w:rPr>
          <w:sz w:val="24"/>
        </w:rPr>
        <w:t>ценности</w:t>
      </w:r>
      <w:r>
        <w:rPr>
          <w:spacing w:val="-11"/>
          <w:sz w:val="24"/>
        </w:rPr>
        <w:t xml:space="preserve"> </w:t>
      </w:r>
      <w:r>
        <w:rPr>
          <w:sz w:val="24"/>
        </w:rPr>
        <w:t>человеческой</w:t>
      </w:r>
      <w:r>
        <w:rPr>
          <w:spacing w:val="-13"/>
          <w:sz w:val="24"/>
        </w:rPr>
        <w:t xml:space="preserve"> </w:t>
      </w:r>
      <w:r>
        <w:rPr>
          <w:sz w:val="24"/>
        </w:rPr>
        <w:t>жизни,</w:t>
      </w:r>
      <w:r>
        <w:rPr>
          <w:spacing w:val="-11"/>
          <w:sz w:val="24"/>
        </w:rPr>
        <w:t xml:space="preserve"> </w:t>
      </w:r>
      <w:r>
        <w:rPr>
          <w:sz w:val="24"/>
        </w:rPr>
        <w:t>человеческого</w:t>
      </w:r>
      <w:r>
        <w:rPr>
          <w:spacing w:val="-10"/>
          <w:sz w:val="24"/>
        </w:rPr>
        <w:t xml:space="preserve"> </w:t>
      </w:r>
      <w:r>
        <w:rPr>
          <w:sz w:val="24"/>
        </w:rPr>
        <w:t>достоинства,</w:t>
      </w:r>
      <w:r>
        <w:rPr>
          <w:spacing w:val="-11"/>
          <w:sz w:val="24"/>
        </w:rPr>
        <w:t xml:space="preserve"> </w:t>
      </w:r>
      <w:r>
        <w:rPr>
          <w:sz w:val="24"/>
        </w:rPr>
        <w:t>честного</w:t>
      </w:r>
      <w:r>
        <w:rPr>
          <w:spacing w:val="36"/>
          <w:sz w:val="24"/>
        </w:rPr>
        <w:t xml:space="preserve"> </w:t>
      </w:r>
      <w:r>
        <w:rPr>
          <w:sz w:val="24"/>
        </w:rPr>
        <w:t>труда людей на благо человека, общества;</w:t>
      </w:r>
    </w:p>
    <w:p w:rsidR="00C932D6" w:rsidRDefault="00814386" w:rsidP="00586457">
      <w:pPr>
        <w:pStyle w:val="a5"/>
        <w:numPr>
          <w:ilvl w:val="0"/>
          <w:numId w:val="58"/>
        </w:numPr>
        <w:tabs>
          <w:tab w:val="left" w:pos="1394"/>
          <w:tab w:val="left" w:pos="3134"/>
          <w:tab w:val="left" w:pos="4098"/>
          <w:tab w:val="left" w:pos="5340"/>
          <w:tab w:val="left" w:pos="6462"/>
          <w:tab w:val="left" w:pos="7129"/>
          <w:tab w:val="left" w:pos="8797"/>
        </w:tabs>
        <w:spacing w:before="74" w:line="237" w:lineRule="auto"/>
        <w:ind w:left="0" w:right="3" w:firstLine="567"/>
        <w:rPr>
          <w:sz w:val="24"/>
        </w:rPr>
      </w:pPr>
      <w:r>
        <w:rPr>
          <w:spacing w:val="-2"/>
          <w:sz w:val="24"/>
        </w:rPr>
        <w:t>Формирование</w:t>
      </w:r>
      <w:r>
        <w:rPr>
          <w:sz w:val="24"/>
        </w:rPr>
        <w:tab/>
      </w:r>
      <w:r>
        <w:rPr>
          <w:spacing w:val="-2"/>
          <w:sz w:val="24"/>
        </w:rPr>
        <w:t>умений</w:t>
      </w:r>
      <w:r>
        <w:rPr>
          <w:sz w:val="24"/>
        </w:rPr>
        <w:tab/>
      </w:r>
      <w:r>
        <w:rPr>
          <w:spacing w:val="-2"/>
          <w:sz w:val="24"/>
        </w:rPr>
        <w:t>объяснять</w:t>
      </w:r>
      <w:r>
        <w:rPr>
          <w:sz w:val="24"/>
        </w:rPr>
        <w:tab/>
      </w:r>
      <w:r>
        <w:rPr>
          <w:spacing w:val="-2"/>
          <w:sz w:val="24"/>
        </w:rPr>
        <w:t>значение</w:t>
      </w:r>
      <w:r>
        <w:rPr>
          <w:sz w:val="24"/>
        </w:rPr>
        <w:tab/>
      </w:r>
      <w:r>
        <w:rPr>
          <w:spacing w:val="-4"/>
          <w:sz w:val="24"/>
        </w:rPr>
        <w:t>слов</w:t>
      </w:r>
      <w:r>
        <w:rPr>
          <w:sz w:val="24"/>
        </w:rPr>
        <w:tab/>
      </w:r>
      <w:r>
        <w:rPr>
          <w:spacing w:val="-2"/>
          <w:sz w:val="24"/>
        </w:rPr>
        <w:t>"милосердие",</w:t>
      </w:r>
      <w:r>
        <w:rPr>
          <w:sz w:val="24"/>
        </w:rPr>
        <w:tab/>
      </w:r>
      <w:r>
        <w:rPr>
          <w:spacing w:val="-2"/>
          <w:sz w:val="24"/>
        </w:rPr>
        <w:t xml:space="preserve">"сострадание", </w:t>
      </w:r>
      <w:r>
        <w:rPr>
          <w:sz w:val="24"/>
        </w:rPr>
        <w:t>"прощение", "дружелюбие";</w:t>
      </w:r>
    </w:p>
    <w:p w:rsidR="00C932D6" w:rsidRDefault="00814386" w:rsidP="00586457">
      <w:pPr>
        <w:pStyle w:val="a5"/>
        <w:numPr>
          <w:ilvl w:val="0"/>
          <w:numId w:val="58"/>
        </w:numPr>
        <w:tabs>
          <w:tab w:val="left" w:pos="1394"/>
        </w:tabs>
        <w:spacing w:before="6" w:line="237" w:lineRule="auto"/>
        <w:ind w:left="0" w:right="3" w:firstLine="567"/>
        <w:rPr>
          <w:sz w:val="24"/>
        </w:rPr>
      </w:pPr>
      <w:r>
        <w:rPr>
          <w:sz w:val="24"/>
        </w:rPr>
        <w:t>Умение</w:t>
      </w:r>
      <w:r>
        <w:rPr>
          <w:spacing w:val="80"/>
          <w:sz w:val="24"/>
        </w:rPr>
        <w:t xml:space="preserve"> </w:t>
      </w:r>
      <w:r>
        <w:rPr>
          <w:sz w:val="24"/>
        </w:rPr>
        <w:t>находить</w:t>
      </w:r>
      <w:r>
        <w:rPr>
          <w:spacing w:val="80"/>
          <w:sz w:val="24"/>
        </w:rPr>
        <w:t xml:space="preserve"> </w:t>
      </w:r>
      <w:r>
        <w:rPr>
          <w:sz w:val="24"/>
        </w:rPr>
        <w:t>образы,</w:t>
      </w:r>
      <w:r>
        <w:rPr>
          <w:spacing w:val="80"/>
          <w:sz w:val="24"/>
        </w:rPr>
        <w:t xml:space="preserve"> </w:t>
      </w:r>
      <w:r>
        <w:rPr>
          <w:sz w:val="24"/>
        </w:rPr>
        <w:t>приводить</w:t>
      </w:r>
      <w:r>
        <w:rPr>
          <w:spacing w:val="80"/>
          <w:sz w:val="24"/>
        </w:rPr>
        <w:t xml:space="preserve"> </w:t>
      </w:r>
      <w:r>
        <w:rPr>
          <w:sz w:val="24"/>
        </w:rPr>
        <w:t>примеры</w:t>
      </w:r>
      <w:r>
        <w:rPr>
          <w:spacing w:val="80"/>
          <w:sz w:val="24"/>
        </w:rPr>
        <w:t xml:space="preserve"> </w:t>
      </w:r>
      <w:r>
        <w:rPr>
          <w:sz w:val="24"/>
        </w:rPr>
        <w:t>проявлений</w:t>
      </w:r>
      <w:r>
        <w:rPr>
          <w:spacing w:val="80"/>
          <w:sz w:val="24"/>
        </w:rPr>
        <w:t xml:space="preserve"> </w:t>
      </w:r>
      <w:r>
        <w:rPr>
          <w:sz w:val="24"/>
        </w:rPr>
        <w:t>любви</w:t>
      </w:r>
      <w:r>
        <w:rPr>
          <w:spacing w:val="80"/>
          <w:sz w:val="24"/>
        </w:rPr>
        <w:t xml:space="preserve"> </w:t>
      </w:r>
      <w:r>
        <w:rPr>
          <w:sz w:val="24"/>
        </w:rPr>
        <w:t>к</w:t>
      </w:r>
      <w:r>
        <w:rPr>
          <w:spacing w:val="80"/>
          <w:sz w:val="24"/>
        </w:rPr>
        <w:t xml:space="preserve"> </w:t>
      </w:r>
      <w:r>
        <w:rPr>
          <w:sz w:val="24"/>
        </w:rPr>
        <w:t>ближнему, милосердия и сострадания в исламской культуре, истории России, современной жизни;</w:t>
      </w:r>
    </w:p>
    <w:p w:rsidR="00C932D6" w:rsidRDefault="00814386" w:rsidP="00586457">
      <w:pPr>
        <w:pStyle w:val="a5"/>
        <w:numPr>
          <w:ilvl w:val="0"/>
          <w:numId w:val="58"/>
        </w:numPr>
        <w:tabs>
          <w:tab w:val="left" w:pos="1394"/>
        </w:tabs>
        <w:spacing w:before="3"/>
        <w:ind w:left="0" w:right="3" w:firstLine="567"/>
        <w:rPr>
          <w:sz w:val="24"/>
        </w:rPr>
      </w:pPr>
      <w:r>
        <w:rPr>
          <w:sz w:val="24"/>
        </w:rPr>
        <w:t>Открытость</w:t>
      </w:r>
      <w:r>
        <w:rPr>
          <w:spacing w:val="40"/>
          <w:sz w:val="24"/>
        </w:rPr>
        <w:t xml:space="preserve"> </w:t>
      </w:r>
      <w:r>
        <w:rPr>
          <w:sz w:val="24"/>
        </w:rPr>
        <w:t>к</w:t>
      </w:r>
      <w:r>
        <w:rPr>
          <w:spacing w:val="40"/>
          <w:sz w:val="24"/>
        </w:rPr>
        <w:t xml:space="preserve"> </w:t>
      </w:r>
      <w:r>
        <w:rPr>
          <w:sz w:val="24"/>
        </w:rPr>
        <w:t>сотрудничеству,</w:t>
      </w:r>
      <w:r>
        <w:rPr>
          <w:spacing w:val="80"/>
          <w:sz w:val="24"/>
        </w:rPr>
        <w:t xml:space="preserve"> </w:t>
      </w:r>
      <w:r>
        <w:rPr>
          <w:sz w:val="24"/>
        </w:rPr>
        <w:t>готовность</w:t>
      </w:r>
      <w:r>
        <w:rPr>
          <w:spacing w:val="80"/>
          <w:sz w:val="24"/>
        </w:rPr>
        <w:t xml:space="preserve"> </w:t>
      </w:r>
      <w:r>
        <w:rPr>
          <w:sz w:val="24"/>
        </w:rPr>
        <w:t>оказывать</w:t>
      </w:r>
      <w:r>
        <w:rPr>
          <w:spacing w:val="80"/>
          <w:sz w:val="24"/>
        </w:rPr>
        <w:t xml:space="preserve"> </w:t>
      </w:r>
      <w:r>
        <w:rPr>
          <w:sz w:val="24"/>
        </w:rPr>
        <w:t>помощь;</w:t>
      </w:r>
      <w:r>
        <w:rPr>
          <w:spacing w:val="40"/>
          <w:sz w:val="24"/>
        </w:rPr>
        <w:t xml:space="preserve"> </w:t>
      </w:r>
      <w:r>
        <w:rPr>
          <w:sz w:val="24"/>
        </w:rPr>
        <w:t>осуждение</w:t>
      </w:r>
      <w:r>
        <w:rPr>
          <w:spacing w:val="80"/>
          <w:sz w:val="24"/>
        </w:rPr>
        <w:t xml:space="preserve"> </w:t>
      </w:r>
      <w:r>
        <w:rPr>
          <w:sz w:val="24"/>
        </w:rPr>
        <w:t xml:space="preserve">любых </w:t>
      </w:r>
      <w:r>
        <w:rPr>
          <w:sz w:val="24"/>
        </w:rPr>
        <w:lastRenderedPageBreak/>
        <w:t>случаев унижения человеческого достоинства.</w:t>
      </w:r>
    </w:p>
    <w:p w:rsidR="00C932D6" w:rsidRDefault="00C932D6" w:rsidP="00F90B22">
      <w:pPr>
        <w:pStyle w:val="a3"/>
        <w:spacing w:before="3"/>
        <w:ind w:left="0" w:right="3" w:firstLine="567"/>
        <w:jc w:val="left"/>
      </w:pPr>
    </w:p>
    <w:p w:rsidR="00C932D6" w:rsidRDefault="00814386" w:rsidP="00F90B22">
      <w:pPr>
        <w:pStyle w:val="210"/>
        <w:ind w:left="0" w:right="3" w:firstLine="567"/>
      </w:pPr>
      <w:r>
        <w:rPr>
          <w:w w:val="90"/>
        </w:rPr>
        <w:t>По</w:t>
      </w:r>
      <w:r>
        <w:rPr>
          <w:spacing w:val="19"/>
        </w:rPr>
        <w:t xml:space="preserve"> </w:t>
      </w:r>
      <w:r>
        <w:rPr>
          <w:w w:val="90"/>
        </w:rPr>
        <w:t>учебному</w:t>
      </w:r>
      <w:r>
        <w:rPr>
          <w:spacing w:val="20"/>
        </w:rPr>
        <w:t xml:space="preserve"> </w:t>
      </w:r>
      <w:r>
        <w:rPr>
          <w:w w:val="90"/>
        </w:rPr>
        <w:t>модулю</w:t>
      </w:r>
      <w:r>
        <w:rPr>
          <w:spacing w:val="21"/>
        </w:rPr>
        <w:t xml:space="preserve"> </w:t>
      </w:r>
      <w:r>
        <w:rPr>
          <w:w w:val="90"/>
        </w:rPr>
        <w:t>"Основы</w:t>
      </w:r>
      <w:r>
        <w:rPr>
          <w:spacing w:val="16"/>
        </w:rPr>
        <w:t xml:space="preserve"> </w:t>
      </w:r>
      <w:r>
        <w:rPr>
          <w:w w:val="90"/>
        </w:rPr>
        <w:t>религиозных</w:t>
      </w:r>
      <w:r>
        <w:rPr>
          <w:spacing w:val="22"/>
        </w:rPr>
        <w:t xml:space="preserve"> </w:t>
      </w:r>
      <w:r>
        <w:rPr>
          <w:w w:val="90"/>
        </w:rPr>
        <w:t>культур</w:t>
      </w:r>
      <w:r>
        <w:rPr>
          <w:spacing w:val="23"/>
        </w:rPr>
        <w:t xml:space="preserve"> </w:t>
      </w:r>
      <w:r>
        <w:rPr>
          <w:w w:val="90"/>
        </w:rPr>
        <w:t>народов</w:t>
      </w:r>
      <w:r>
        <w:rPr>
          <w:spacing w:val="23"/>
        </w:rPr>
        <w:t xml:space="preserve"> </w:t>
      </w:r>
      <w:r>
        <w:rPr>
          <w:spacing w:val="-2"/>
          <w:w w:val="90"/>
        </w:rPr>
        <w:t>России":</w:t>
      </w:r>
    </w:p>
    <w:p w:rsidR="00C932D6" w:rsidRDefault="00814386" w:rsidP="00586457">
      <w:pPr>
        <w:pStyle w:val="a5"/>
        <w:numPr>
          <w:ilvl w:val="0"/>
          <w:numId w:val="57"/>
        </w:numPr>
        <w:tabs>
          <w:tab w:val="left" w:pos="1250"/>
        </w:tabs>
        <w:spacing w:before="183" w:line="237" w:lineRule="auto"/>
        <w:ind w:left="0" w:right="3" w:firstLine="567"/>
        <w:rPr>
          <w:sz w:val="24"/>
        </w:rPr>
      </w:pPr>
      <w:r>
        <w:rPr>
          <w:sz w:val="24"/>
        </w:rPr>
        <w:t>Понимание необходимости нравственного совершенствования, духовного развития, роли в этом личных усилий человека;</w:t>
      </w:r>
    </w:p>
    <w:p w:rsidR="00C932D6" w:rsidRDefault="00814386" w:rsidP="00586457">
      <w:pPr>
        <w:pStyle w:val="a5"/>
        <w:numPr>
          <w:ilvl w:val="0"/>
          <w:numId w:val="57"/>
        </w:numPr>
        <w:tabs>
          <w:tab w:val="left" w:pos="1250"/>
        </w:tabs>
        <w:spacing w:before="5" w:line="237" w:lineRule="auto"/>
        <w:ind w:left="0" w:right="3" w:firstLine="567"/>
        <w:rPr>
          <w:sz w:val="24"/>
        </w:rPr>
      </w:pPr>
      <w:r>
        <w:rPr>
          <w:sz w:val="24"/>
        </w:rPr>
        <w:t>Формирование умений анализировать и давать нравственную оценку поступкам, отвечать за них, проявлять готовность к сознательному самоограничению в поведении;</w:t>
      </w:r>
    </w:p>
    <w:p w:rsidR="00C932D6" w:rsidRDefault="00814386" w:rsidP="00586457">
      <w:pPr>
        <w:pStyle w:val="a5"/>
        <w:numPr>
          <w:ilvl w:val="0"/>
          <w:numId w:val="57"/>
        </w:numPr>
        <w:tabs>
          <w:tab w:val="left" w:pos="1250"/>
        </w:tabs>
        <w:spacing w:before="6" w:line="237" w:lineRule="auto"/>
        <w:ind w:left="0" w:right="3" w:firstLine="567"/>
        <w:rPr>
          <w:sz w:val="24"/>
        </w:rPr>
      </w:pPr>
      <w:r>
        <w:rPr>
          <w:sz w:val="24"/>
        </w:rPr>
        <w:t>Возможность осуществления обоснованного нравственного выбора с опорой на этические нормы религиозных культур народов России;</w:t>
      </w:r>
    </w:p>
    <w:p w:rsidR="00C932D6" w:rsidRDefault="00814386" w:rsidP="00586457">
      <w:pPr>
        <w:pStyle w:val="a5"/>
        <w:numPr>
          <w:ilvl w:val="0"/>
          <w:numId w:val="57"/>
        </w:numPr>
        <w:tabs>
          <w:tab w:val="left" w:pos="1250"/>
        </w:tabs>
        <w:spacing w:before="3"/>
        <w:ind w:left="0" w:right="3" w:firstLine="567"/>
        <w:rPr>
          <w:sz w:val="24"/>
        </w:rPr>
      </w:pPr>
      <w:r>
        <w:rPr>
          <w:sz w:val="24"/>
        </w:rPr>
        <w:t>Формирование умений рассказывать об основных особенностях вероучений традиционных религий народов России, называть имена их основателей и основные события, связанные с историей их возникновения и развития;</w:t>
      </w:r>
    </w:p>
    <w:p w:rsidR="00C932D6" w:rsidRDefault="00814386" w:rsidP="00586457">
      <w:pPr>
        <w:pStyle w:val="a5"/>
        <w:numPr>
          <w:ilvl w:val="0"/>
          <w:numId w:val="57"/>
        </w:numPr>
        <w:tabs>
          <w:tab w:val="left" w:pos="1250"/>
        </w:tabs>
        <w:spacing w:line="242" w:lineRule="auto"/>
        <w:ind w:left="0" w:right="3" w:firstLine="567"/>
        <w:rPr>
          <w:sz w:val="24"/>
        </w:rPr>
      </w:pPr>
      <w:r>
        <w:rPr>
          <w:spacing w:val="-2"/>
          <w:sz w:val="24"/>
        </w:rPr>
        <w:t>Знание названий</w:t>
      </w:r>
      <w:r>
        <w:rPr>
          <w:spacing w:val="-6"/>
          <w:sz w:val="24"/>
        </w:rPr>
        <w:t xml:space="preserve"> </w:t>
      </w:r>
      <w:r>
        <w:rPr>
          <w:spacing w:val="-2"/>
          <w:sz w:val="24"/>
        </w:rPr>
        <w:t>священных</w:t>
      </w:r>
      <w:r>
        <w:rPr>
          <w:spacing w:val="-7"/>
          <w:sz w:val="24"/>
        </w:rPr>
        <w:t xml:space="preserve"> </w:t>
      </w:r>
      <w:r>
        <w:rPr>
          <w:spacing w:val="-2"/>
          <w:sz w:val="24"/>
        </w:rPr>
        <w:t>книг</w:t>
      </w:r>
      <w:r>
        <w:rPr>
          <w:spacing w:val="-5"/>
          <w:sz w:val="24"/>
        </w:rPr>
        <w:t xml:space="preserve"> </w:t>
      </w:r>
      <w:r>
        <w:rPr>
          <w:spacing w:val="-2"/>
          <w:sz w:val="24"/>
        </w:rPr>
        <w:t>традиционных</w:t>
      </w:r>
      <w:r>
        <w:rPr>
          <w:spacing w:val="-7"/>
          <w:sz w:val="24"/>
        </w:rPr>
        <w:t xml:space="preserve"> </w:t>
      </w:r>
      <w:r>
        <w:rPr>
          <w:spacing w:val="-2"/>
          <w:sz w:val="24"/>
        </w:rPr>
        <w:t>религий народов</w:t>
      </w:r>
      <w:r>
        <w:rPr>
          <w:spacing w:val="-5"/>
          <w:sz w:val="24"/>
        </w:rPr>
        <w:t xml:space="preserve"> </w:t>
      </w:r>
      <w:r>
        <w:rPr>
          <w:spacing w:val="-2"/>
          <w:sz w:val="24"/>
        </w:rPr>
        <w:t>России,</w:t>
      </w:r>
      <w:r>
        <w:rPr>
          <w:spacing w:val="-5"/>
          <w:sz w:val="24"/>
        </w:rPr>
        <w:t xml:space="preserve"> </w:t>
      </w:r>
      <w:r>
        <w:rPr>
          <w:spacing w:val="-2"/>
          <w:sz w:val="24"/>
        </w:rPr>
        <w:t xml:space="preserve">умение кратко </w:t>
      </w:r>
      <w:r>
        <w:rPr>
          <w:sz w:val="24"/>
        </w:rPr>
        <w:t>описывать их содержание;</w:t>
      </w:r>
    </w:p>
    <w:p w:rsidR="00C932D6" w:rsidRDefault="00814386" w:rsidP="00586457">
      <w:pPr>
        <w:pStyle w:val="a5"/>
        <w:numPr>
          <w:ilvl w:val="0"/>
          <w:numId w:val="57"/>
        </w:numPr>
        <w:tabs>
          <w:tab w:val="left" w:pos="1250"/>
        </w:tabs>
        <w:spacing w:line="242" w:lineRule="auto"/>
        <w:ind w:left="0" w:right="3" w:firstLine="567"/>
        <w:rPr>
          <w:sz w:val="24"/>
        </w:rPr>
      </w:pPr>
      <w:r>
        <w:rPr>
          <w:spacing w:val="-2"/>
          <w:sz w:val="24"/>
        </w:rPr>
        <w:t>Формирование умений называть и</w:t>
      </w:r>
      <w:r>
        <w:rPr>
          <w:spacing w:val="-4"/>
          <w:sz w:val="24"/>
        </w:rPr>
        <w:t xml:space="preserve"> </w:t>
      </w:r>
      <w:r>
        <w:rPr>
          <w:spacing w:val="-2"/>
          <w:sz w:val="24"/>
        </w:rPr>
        <w:t>составлять краткие описания</w:t>
      </w:r>
      <w:r>
        <w:rPr>
          <w:spacing w:val="-6"/>
          <w:sz w:val="24"/>
        </w:rPr>
        <w:t xml:space="preserve"> </w:t>
      </w:r>
      <w:r>
        <w:rPr>
          <w:spacing w:val="-2"/>
          <w:sz w:val="24"/>
        </w:rPr>
        <w:t xml:space="preserve">особенностей культовых </w:t>
      </w:r>
      <w:r>
        <w:rPr>
          <w:sz w:val="24"/>
        </w:rPr>
        <w:t>сооружений, религиозных служб, обрядов традиционных религий народов России;</w:t>
      </w:r>
    </w:p>
    <w:p w:rsidR="00C932D6" w:rsidRDefault="00814386" w:rsidP="00586457">
      <w:pPr>
        <w:pStyle w:val="a5"/>
        <w:numPr>
          <w:ilvl w:val="0"/>
          <w:numId w:val="57"/>
        </w:numPr>
        <w:tabs>
          <w:tab w:val="left" w:pos="1250"/>
        </w:tabs>
        <w:spacing w:before="60"/>
        <w:ind w:left="0" w:right="3" w:firstLine="567"/>
        <w:rPr>
          <w:sz w:val="24"/>
        </w:rPr>
      </w:pPr>
      <w:r>
        <w:rPr>
          <w:sz w:val="24"/>
        </w:rPr>
        <w:t>Построение суждений оценочного характера, раскрывающих значение нравственности, веры</w:t>
      </w:r>
      <w:r>
        <w:rPr>
          <w:spacing w:val="-15"/>
          <w:sz w:val="24"/>
        </w:rPr>
        <w:t xml:space="preserve"> </w:t>
      </w:r>
      <w:r>
        <w:rPr>
          <w:sz w:val="24"/>
        </w:rPr>
        <w:t>как</w:t>
      </w:r>
      <w:r>
        <w:rPr>
          <w:spacing w:val="-15"/>
          <w:sz w:val="24"/>
        </w:rPr>
        <w:t xml:space="preserve"> </w:t>
      </w:r>
      <w:r>
        <w:rPr>
          <w:sz w:val="24"/>
        </w:rPr>
        <w:t>регуляторов</w:t>
      </w:r>
      <w:r>
        <w:rPr>
          <w:spacing w:val="-15"/>
          <w:sz w:val="24"/>
        </w:rPr>
        <w:t xml:space="preserve"> </w:t>
      </w:r>
      <w:r>
        <w:rPr>
          <w:sz w:val="24"/>
        </w:rPr>
        <w:t>поведения</w:t>
      </w:r>
      <w:r>
        <w:rPr>
          <w:spacing w:val="-15"/>
          <w:sz w:val="24"/>
        </w:rPr>
        <w:t xml:space="preserve"> </w:t>
      </w:r>
      <w:r>
        <w:rPr>
          <w:sz w:val="24"/>
        </w:rPr>
        <w:t>человека</w:t>
      </w:r>
      <w:r>
        <w:rPr>
          <w:spacing w:val="-15"/>
          <w:sz w:val="24"/>
        </w:rPr>
        <w:t xml:space="preserve"> </w:t>
      </w:r>
      <w:r>
        <w:rPr>
          <w:sz w:val="24"/>
        </w:rPr>
        <w:t>в</w:t>
      </w:r>
      <w:r>
        <w:rPr>
          <w:spacing w:val="-15"/>
          <w:sz w:val="24"/>
        </w:rPr>
        <w:t xml:space="preserve"> </w:t>
      </w:r>
      <w:r>
        <w:rPr>
          <w:sz w:val="24"/>
        </w:rPr>
        <w:t>обществе</w:t>
      </w:r>
      <w:r>
        <w:rPr>
          <w:spacing w:val="-15"/>
          <w:sz w:val="24"/>
        </w:rPr>
        <w:t xml:space="preserve"> </w:t>
      </w:r>
      <w:r>
        <w:rPr>
          <w:sz w:val="24"/>
        </w:rPr>
        <w:t>и</w:t>
      </w:r>
      <w:r>
        <w:rPr>
          <w:spacing w:val="-15"/>
          <w:sz w:val="24"/>
        </w:rPr>
        <w:t xml:space="preserve"> </w:t>
      </w:r>
      <w:r>
        <w:rPr>
          <w:sz w:val="24"/>
        </w:rPr>
        <w:t>условий</w:t>
      </w:r>
      <w:r>
        <w:rPr>
          <w:spacing w:val="-15"/>
          <w:sz w:val="24"/>
        </w:rPr>
        <w:t xml:space="preserve"> </w:t>
      </w:r>
      <w:r>
        <w:rPr>
          <w:sz w:val="24"/>
        </w:rPr>
        <w:t>духовно-нравственного</w:t>
      </w:r>
      <w:r>
        <w:rPr>
          <w:spacing w:val="-15"/>
          <w:sz w:val="24"/>
        </w:rPr>
        <w:t xml:space="preserve"> </w:t>
      </w:r>
      <w:r>
        <w:rPr>
          <w:sz w:val="24"/>
        </w:rPr>
        <w:t xml:space="preserve">развития </w:t>
      </w:r>
      <w:r>
        <w:rPr>
          <w:spacing w:val="-2"/>
          <w:sz w:val="24"/>
        </w:rPr>
        <w:t>личности;</w:t>
      </w:r>
    </w:p>
    <w:p w:rsidR="00C932D6" w:rsidRDefault="00814386" w:rsidP="00586457">
      <w:pPr>
        <w:pStyle w:val="a5"/>
        <w:numPr>
          <w:ilvl w:val="0"/>
          <w:numId w:val="57"/>
        </w:numPr>
        <w:tabs>
          <w:tab w:val="left" w:pos="1250"/>
        </w:tabs>
        <w:spacing w:line="242" w:lineRule="auto"/>
        <w:ind w:left="0" w:right="3" w:firstLine="567"/>
        <w:rPr>
          <w:sz w:val="24"/>
        </w:rPr>
      </w:pPr>
      <w:r>
        <w:rPr>
          <w:sz w:val="24"/>
        </w:rPr>
        <w:t>Понимание ценности семьи, умение приводить примеры положительного влияния религиозных традиций на отношения в семье, воспитание детей;</w:t>
      </w:r>
    </w:p>
    <w:p w:rsidR="00C932D6" w:rsidRDefault="00814386" w:rsidP="00586457">
      <w:pPr>
        <w:pStyle w:val="a5"/>
        <w:numPr>
          <w:ilvl w:val="0"/>
          <w:numId w:val="57"/>
        </w:numPr>
        <w:tabs>
          <w:tab w:val="left" w:pos="1250"/>
        </w:tabs>
        <w:ind w:left="0" w:right="3" w:firstLine="567"/>
        <w:rPr>
          <w:sz w:val="24"/>
        </w:rPr>
      </w:pPr>
      <w:r>
        <w:rPr>
          <w:sz w:val="24"/>
        </w:rPr>
        <w:t xml:space="preserve">Овладение навыками общения с людьми разного вероисповедания; осознание, что оскорбление представителей другой веры есть нарушение нравственных норм поведения в </w:t>
      </w:r>
      <w:r>
        <w:rPr>
          <w:spacing w:val="-2"/>
          <w:sz w:val="24"/>
        </w:rPr>
        <w:t>обществе;</w:t>
      </w:r>
    </w:p>
    <w:p w:rsidR="00C932D6" w:rsidRDefault="00814386" w:rsidP="00586457">
      <w:pPr>
        <w:pStyle w:val="a5"/>
        <w:numPr>
          <w:ilvl w:val="0"/>
          <w:numId w:val="57"/>
        </w:numPr>
        <w:tabs>
          <w:tab w:val="left" w:pos="1394"/>
        </w:tabs>
        <w:spacing w:line="237" w:lineRule="auto"/>
        <w:ind w:left="0" w:right="3" w:firstLine="567"/>
        <w:rPr>
          <w:sz w:val="24"/>
        </w:rPr>
      </w:pPr>
      <w:r>
        <w:rPr>
          <w:sz w:val="24"/>
        </w:rPr>
        <w:t>Понимание</w:t>
      </w:r>
      <w:r>
        <w:rPr>
          <w:spacing w:val="-14"/>
          <w:sz w:val="24"/>
        </w:rPr>
        <w:t xml:space="preserve"> </w:t>
      </w:r>
      <w:r>
        <w:rPr>
          <w:sz w:val="24"/>
        </w:rPr>
        <w:t>ценности</w:t>
      </w:r>
      <w:r>
        <w:rPr>
          <w:spacing w:val="-11"/>
          <w:sz w:val="24"/>
        </w:rPr>
        <w:t xml:space="preserve"> </w:t>
      </w:r>
      <w:r>
        <w:rPr>
          <w:sz w:val="24"/>
        </w:rPr>
        <w:t>человеческой</w:t>
      </w:r>
      <w:r>
        <w:rPr>
          <w:spacing w:val="-13"/>
          <w:sz w:val="24"/>
        </w:rPr>
        <w:t xml:space="preserve"> </w:t>
      </w:r>
      <w:r>
        <w:rPr>
          <w:sz w:val="24"/>
        </w:rPr>
        <w:t>жизни,</w:t>
      </w:r>
      <w:r>
        <w:rPr>
          <w:spacing w:val="-11"/>
          <w:sz w:val="24"/>
        </w:rPr>
        <w:t xml:space="preserve"> </w:t>
      </w:r>
      <w:r>
        <w:rPr>
          <w:sz w:val="24"/>
        </w:rPr>
        <w:t>человеческого</w:t>
      </w:r>
      <w:r>
        <w:rPr>
          <w:spacing w:val="-10"/>
          <w:sz w:val="24"/>
        </w:rPr>
        <w:t xml:space="preserve"> </w:t>
      </w:r>
      <w:r>
        <w:rPr>
          <w:sz w:val="24"/>
        </w:rPr>
        <w:t>достоинства,</w:t>
      </w:r>
      <w:r>
        <w:rPr>
          <w:spacing w:val="-11"/>
          <w:sz w:val="24"/>
        </w:rPr>
        <w:t xml:space="preserve"> </w:t>
      </w:r>
      <w:r>
        <w:rPr>
          <w:sz w:val="24"/>
        </w:rPr>
        <w:t>честного</w:t>
      </w:r>
      <w:r>
        <w:rPr>
          <w:spacing w:val="36"/>
          <w:sz w:val="24"/>
        </w:rPr>
        <w:t xml:space="preserve"> </w:t>
      </w:r>
      <w:r>
        <w:rPr>
          <w:sz w:val="24"/>
        </w:rPr>
        <w:t>труда людей на благо человека, общества;</w:t>
      </w:r>
    </w:p>
    <w:p w:rsidR="00C932D6" w:rsidRDefault="00814386" w:rsidP="00586457">
      <w:pPr>
        <w:pStyle w:val="a5"/>
        <w:numPr>
          <w:ilvl w:val="0"/>
          <w:numId w:val="57"/>
        </w:numPr>
        <w:tabs>
          <w:tab w:val="left" w:pos="1394"/>
        </w:tabs>
        <w:spacing w:line="237" w:lineRule="auto"/>
        <w:ind w:left="0" w:right="3" w:firstLine="567"/>
        <w:rPr>
          <w:sz w:val="24"/>
        </w:rPr>
      </w:pPr>
      <w:r>
        <w:rPr>
          <w:sz w:val="24"/>
        </w:rPr>
        <w:t xml:space="preserve">Формирование умений объяснять значение слов "милосердие", "сострадание", </w:t>
      </w:r>
      <w:r>
        <w:rPr>
          <w:spacing w:val="-2"/>
          <w:sz w:val="24"/>
        </w:rPr>
        <w:t>"прощение",</w:t>
      </w:r>
      <w:r w:rsidR="00A500C4">
        <w:rPr>
          <w:spacing w:val="-2"/>
          <w:sz w:val="24"/>
        </w:rPr>
        <w:t xml:space="preserve"> </w:t>
      </w:r>
      <w:r>
        <w:rPr>
          <w:spacing w:val="-2"/>
          <w:sz w:val="24"/>
        </w:rPr>
        <w:t>"дружелюбие";</w:t>
      </w:r>
    </w:p>
    <w:p w:rsidR="00C932D6" w:rsidRDefault="00814386" w:rsidP="00586457">
      <w:pPr>
        <w:pStyle w:val="a5"/>
        <w:numPr>
          <w:ilvl w:val="0"/>
          <w:numId w:val="57"/>
        </w:numPr>
        <w:tabs>
          <w:tab w:val="left" w:pos="1394"/>
        </w:tabs>
        <w:spacing w:before="4" w:line="237" w:lineRule="auto"/>
        <w:ind w:left="0" w:right="3" w:firstLine="567"/>
        <w:rPr>
          <w:sz w:val="24"/>
        </w:rPr>
      </w:pPr>
      <w:r>
        <w:rPr>
          <w:sz w:val="24"/>
        </w:rPr>
        <w:t>Умение находить образы, приводить примеры проявлений любви к ближнему, милосердия и</w:t>
      </w:r>
      <w:r w:rsidR="00A500C4">
        <w:rPr>
          <w:sz w:val="24"/>
        </w:rPr>
        <w:t xml:space="preserve"> </w:t>
      </w:r>
      <w:r>
        <w:rPr>
          <w:sz w:val="24"/>
        </w:rPr>
        <w:t>сострадания в религиозных культурах, истории России, современной жизни;</w:t>
      </w:r>
    </w:p>
    <w:p w:rsidR="00C932D6" w:rsidRDefault="00814386" w:rsidP="00586457">
      <w:pPr>
        <w:pStyle w:val="a5"/>
        <w:numPr>
          <w:ilvl w:val="0"/>
          <w:numId w:val="57"/>
        </w:numPr>
        <w:tabs>
          <w:tab w:val="left" w:pos="1394"/>
        </w:tabs>
        <w:spacing w:before="6" w:line="237" w:lineRule="auto"/>
        <w:ind w:left="0" w:right="3" w:firstLine="567"/>
        <w:rPr>
          <w:sz w:val="24"/>
        </w:rPr>
      </w:pPr>
      <w:r>
        <w:rPr>
          <w:sz w:val="24"/>
        </w:rPr>
        <w:t>Открытость к сотрудничеству, готовность оказывать помощь; осуждение любых случаев</w:t>
      </w:r>
      <w:r w:rsidR="00A500C4">
        <w:rPr>
          <w:sz w:val="24"/>
        </w:rPr>
        <w:t xml:space="preserve"> </w:t>
      </w:r>
      <w:r>
        <w:rPr>
          <w:sz w:val="24"/>
        </w:rPr>
        <w:t>унижения человеческого достоинства.</w:t>
      </w:r>
    </w:p>
    <w:p w:rsidR="00C932D6" w:rsidRDefault="00C932D6" w:rsidP="00F90B22">
      <w:pPr>
        <w:pStyle w:val="a3"/>
        <w:spacing w:before="5"/>
        <w:ind w:left="0" w:right="3" w:firstLine="567"/>
        <w:jc w:val="left"/>
      </w:pPr>
    </w:p>
    <w:p w:rsidR="00C932D6" w:rsidRDefault="00814386" w:rsidP="00F90B22">
      <w:pPr>
        <w:pStyle w:val="210"/>
        <w:spacing w:before="1"/>
        <w:ind w:left="0" w:right="3" w:firstLine="567"/>
      </w:pPr>
      <w:r>
        <w:rPr>
          <w:w w:val="90"/>
        </w:rPr>
        <w:t>По</w:t>
      </w:r>
      <w:r>
        <w:rPr>
          <w:spacing w:val="14"/>
        </w:rPr>
        <w:t xml:space="preserve"> </w:t>
      </w:r>
      <w:r>
        <w:rPr>
          <w:w w:val="90"/>
        </w:rPr>
        <w:t>учебному</w:t>
      </w:r>
      <w:r>
        <w:rPr>
          <w:spacing w:val="18"/>
        </w:rPr>
        <w:t xml:space="preserve"> </w:t>
      </w:r>
      <w:r>
        <w:rPr>
          <w:w w:val="90"/>
        </w:rPr>
        <w:t>модулю</w:t>
      </w:r>
      <w:r>
        <w:rPr>
          <w:spacing w:val="18"/>
        </w:rPr>
        <w:t xml:space="preserve"> </w:t>
      </w:r>
      <w:r>
        <w:rPr>
          <w:w w:val="90"/>
        </w:rPr>
        <w:t>"Основы</w:t>
      </w:r>
      <w:r>
        <w:rPr>
          <w:spacing w:val="12"/>
        </w:rPr>
        <w:t xml:space="preserve"> </w:t>
      </w:r>
      <w:r>
        <w:rPr>
          <w:w w:val="90"/>
        </w:rPr>
        <w:t>светской</w:t>
      </w:r>
      <w:r>
        <w:rPr>
          <w:spacing w:val="23"/>
        </w:rPr>
        <w:t xml:space="preserve"> </w:t>
      </w:r>
      <w:r>
        <w:rPr>
          <w:spacing w:val="-2"/>
          <w:w w:val="90"/>
        </w:rPr>
        <w:t>этики":</w:t>
      </w:r>
    </w:p>
    <w:p w:rsidR="00C932D6" w:rsidRDefault="00814386" w:rsidP="00586457">
      <w:pPr>
        <w:pStyle w:val="a5"/>
        <w:numPr>
          <w:ilvl w:val="0"/>
          <w:numId w:val="56"/>
        </w:numPr>
        <w:tabs>
          <w:tab w:val="left" w:pos="1250"/>
        </w:tabs>
        <w:spacing w:before="180"/>
        <w:ind w:left="0" w:right="3" w:firstLine="567"/>
        <w:rPr>
          <w:sz w:val="24"/>
        </w:rPr>
      </w:pPr>
      <w:r>
        <w:rPr>
          <w:sz w:val="24"/>
        </w:rPr>
        <w:t>Формирование умения строить суждения оценочного характера о роли личных усилий для нравственного развития человека;</w:t>
      </w:r>
    </w:p>
    <w:p w:rsidR="00C932D6" w:rsidRDefault="00814386" w:rsidP="00586457">
      <w:pPr>
        <w:pStyle w:val="a5"/>
        <w:numPr>
          <w:ilvl w:val="0"/>
          <w:numId w:val="56"/>
        </w:numPr>
        <w:tabs>
          <w:tab w:val="left" w:pos="1250"/>
        </w:tabs>
        <w:spacing w:before="2" w:line="237" w:lineRule="auto"/>
        <w:ind w:left="0" w:right="3" w:firstLine="567"/>
        <w:rPr>
          <w:sz w:val="24"/>
        </w:rPr>
      </w:pPr>
      <w:r>
        <w:rPr>
          <w:sz w:val="24"/>
        </w:rPr>
        <w:t>Формирование умения анализировать и давать нравственную оценку поступкам, отвечать за них, проявлять готовность к сознательному самоограничению в поведении;</w:t>
      </w:r>
    </w:p>
    <w:p w:rsidR="00C932D6" w:rsidRDefault="00814386" w:rsidP="00586457">
      <w:pPr>
        <w:pStyle w:val="a5"/>
        <w:numPr>
          <w:ilvl w:val="0"/>
          <w:numId w:val="56"/>
        </w:numPr>
        <w:tabs>
          <w:tab w:val="left" w:pos="1250"/>
        </w:tabs>
        <w:spacing w:before="6" w:line="237" w:lineRule="auto"/>
        <w:ind w:left="0" w:right="3" w:firstLine="567"/>
        <w:rPr>
          <w:sz w:val="24"/>
        </w:rPr>
      </w:pPr>
      <w:r>
        <w:rPr>
          <w:sz w:val="24"/>
        </w:rPr>
        <w:t>Способность</w:t>
      </w:r>
      <w:r>
        <w:rPr>
          <w:spacing w:val="-5"/>
          <w:sz w:val="24"/>
        </w:rPr>
        <w:t xml:space="preserve"> </w:t>
      </w:r>
      <w:r>
        <w:rPr>
          <w:sz w:val="24"/>
        </w:rPr>
        <w:t>осуществлять</w:t>
      </w:r>
      <w:r>
        <w:rPr>
          <w:spacing w:val="-2"/>
          <w:sz w:val="24"/>
        </w:rPr>
        <w:t xml:space="preserve"> </w:t>
      </w:r>
      <w:r>
        <w:rPr>
          <w:sz w:val="24"/>
        </w:rPr>
        <w:t>и</w:t>
      </w:r>
      <w:r>
        <w:rPr>
          <w:spacing w:val="-6"/>
          <w:sz w:val="24"/>
        </w:rPr>
        <w:t xml:space="preserve"> </w:t>
      </w:r>
      <w:r>
        <w:rPr>
          <w:sz w:val="24"/>
        </w:rPr>
        <w:t>обосновывать</w:t>
      </w:r>
      <w:r>
        <w:rPr>
          <w:spacing w:val="-5"/>
          <w:sz w:val="24"/>
        </w:rPr>
        <w:t xml:space="preserve"> </w:t>
      </w:r>
      <w:r>
        <w:rPr>
          <w:sz w:val="24"/>
        </w:rPr>
        <w:t>нравственный</w:t>
      </w:r>
      <w:r>
        <w:rPr>
          <w:spacing w:val="-6"/>
          <w:sz w:val="24"/>
        </w:rPr>
        <w:t xml:space="preserve"> </w:t>
      </w:r>
      <w:r>
        <w:rPr>
          <w:sz w:val="24"/>
        </w:rPr>
        <w:t>выбор,</w:t>
      </w:r>
      <w:r>
        <w:rPr>
          <w:spacing w:val="-9"/>
          <w:sz w:val="24"/>
        </w:rPr>
        <w:t xml:space="preserve"> </w:t>
      </w:r>
      <w:r>
        <w:rPr>
          <w:sz w:val="24"/>
        </w:rPr>
        <w:t>опираясь</w:t>
      </w:r>
      <w:r>
        <w:rPr>
          <w:spacing w:val="-6"/>
          <w:sz w:val="24"/>
        </w:rPr>
        <w:t xml:space="preserve"> </w:t>
      </w:r>
      <w:r>
        <w:rPr>
          <w:sz w:val="24"/>
        </w:rPr>
        <w:t>на</w:t>
      </w:r>
      <w:r>
        <w:rPr>
          <w:spacing w:val="-3"/>
          <w:sz w:val="24"/>
        </w:rPr>
        <w:t xml:space="preserve"> </w:t>
      </w:r>
      <w:r>
        <w:rPr>
          <w:sz w:val="24"/>
        </w:rPr>
        <w:t>принятые в</w:t>
      </w:r>
      <w:r>
        <w:rPr>
          <w:spacing w:val="-15"/>
          <w:sz w:val="24"/>
        </w:rPr>
        <w:t xml:space="preserve"> </w:t>
      </w:r>
      <w:r>
        <w:rPr>
          <w:sz w:val="24"/>
        </w:rPr>
        <w:t>обществе</w:t>
      </w:r>
      <w:r>
        <w:rPr>
          <w:spacing w:val="-15"/>
          <w:sz w:val="24"/>
        </w:rPr>
        <w:t xml:space="preserve"> </w:t>
      </w:r>
      <w:r>
        <w:rPr>
          <w:sz w:val="24"/>
        </w:rPr>
        <w:t>нормы</w:t>
      </w:r>
      <w:r>
        <w:rPr>
          <w:spacing w:val="-15"/>
          <w:sz w:val="24"/>
        </w:rPr>
        <w:t xml:space="preserve"> </w:t>
      </w:r>
      <w:r>
        <w:rPr>
          <w:sz w:val="24"/>
        </w:rPr>
        <w:t>морали</w:t>
      </w:r>
      <w:r>
        <w:rPr>
          <w:spacing w:val="-15"/>
          <w:sz w:val="24"/>
        </w:rPr>
        <w:t xml:space="preserve"> </w:t>
      </w:r>
      <w:r>
        <w:rPr>
          <w:sz w:val="24"/>
        </w:rPr>
        <w:t>и</w:t>
      </w:r>
      <w:r>
        <w:rPr>
          <w:spacing w:val="-15"/>
          <w:sz w:val="24"/>
        </w:rPr>
        <w:t xml:space="preserve"> </w:t>
      </w:r>
      <w:r>
        <w:rPr>
          <w:sz w:val="24"/>
        </w:rPr>
        <w:t>внутреннюю</w:t>
      </w:r>
      <w:r>
        <w:rPr>
          <w:spacing w:val="-11"/>
          <w:sz w:val="24"/>
        </w:rPr>
        <w:t xml:space="preserve"> </w:t>
      </w:r>
      <w:r>
        <w:rPr>
          <w:sz w:val="24"/>
        </w:rPr>
        <w:t>установку</w:t>
      </w:r>
      <w:r>
        <w:rPr>
          <w:spacing w:val="-17"/>
          <w:sz w:val="24"/>
        </w:rPr>
        <w:t xml:space="preserve"> </w:t>
      </w:r>
      <w:r>
        <w:rPr>
          <w:sz w:val="24"/>
        </w:rPr>
        <w:t>личности,</w:t>
      </w:r>
      <w:r>
        <w:rPr>
          <w:spacing w:val="-8"/>
          <w:sz w:val="24"/>
        </w:rPr>
        <w:t xml:space="preserve"> </w:t>
      </w:r>
      <w:r>
        <w:rPr>
          <w:sz w:val="24"/>
        </w:rPr>
        <w:t>поступать</w:t>
      </w:r>
      <w:r>
        <w:rPr>
          <w:spacing w:val="-10"/>
          <w:sz w:val="24"/>
        </w:rPr>
        <w:t xml:space="preserve"> </w:t>
      </w:r>
      <w:r>
        <w:rPr>
          <w:sz w:val="24"/>
        </w:rPr>
        <w:t>согласно</w:t>
      </w:r>
      <w:r>
        <w:rPr>
          <w:spacing w:val="-7"/>
          <w:sz w:val="24"/>
        </w:rPr>
        <w:t xml:space="preserve"> </w:t>
      </w:r>
      <w:r>
        <w:rPr>
          <w:sz w:val="24"/>
        </w:rPr>
        <w:t>своей</w:t>
      </w:r>
      <w:r>
        <w:rPr>
          <w:spacing w:val="-14"/>
          <w:sz w:val="24"/>
        </w:rPr>
        <w:t xml:space="preserve"> </w:t>
      </w:r>
      <w:r>
        <w:rPr>
          <w:sz w:val="24"/>
        </w:rPr>
        <w:t>совести;</w:t>
      </w:r>
    </w:p>
    <w:p w:rsidR="00C932D6" w:rsidRDefault="00814386" w:rsidP="00586457">
      <w:pPr>
        <w:pStyle w:val="a5"/>
        <w:numPr>
          <w:ilvl w:val="0"/>
          <w:numId w:val="56"/>
        </w:numPr>
        <w:tabs>
          <w:tab w:val="left" w:pos="1250"/>
        </w:tabs>
        <w:spacing w:before="3"/>
        <w:ind w:left="0" w:right="3" w:firstLine="567"/>
        <w:rPr>
          <w:sz w:val="24"/>
        </w:rPr>
      </w:pPr>
      <w:r>
        <w:rPr>
          <w:sz w:val="24"/>
        </w:rPr>
        <w:t>Знание общепринятых в российском обществе норм морали, отношений и поведения людей, основанных на российских традиционных духовных ценностях, конституционных правах, свободах и обязанностях гражданина;</w:t>
      </w:r>
    </w:p>
    <w:p w:rsidR="00C932D6" w:rsidRDefault="00814386" w:rsidP="00586457">
      <w:pPr>
        <w:pStyle w:val="a5"/>
        <w:numPr>
          <w:ilvl w:val="0"/>
          <w:numId w:val="56"/>
        </w:numPr>
        <w:tabs>
          <w:tab w:val="left" w:pos="1250"/>
        </w:tabs>
        <w:spacing w:line="242" w:lineRule="auto"/>
        <w:ind w:left="0" w:right="3" w:firstLine="567"/>
        <w:rPr>
          <w:sz w:val="24"/>
        </w:rPr>
      </w:pPr>
      <w:r>
        <w:rPr>
          <w:sz w:val="24"/>
        </w:rPr>
        <w:t>Формирование</w:t>
      </w:r>
      <w:r>
        <w:rPr>
          <w:spacing w:val="-15"/>
          <w:sz w:val="24"/>
        </w:rPr>
        <w:t xml:space="preserve"> </w:t>
      </w:r>
      <w:r>
        <w:rPr>
          <w:sz w:val="24"/>
        </w:rPr>
        <w:t>умения</w:t>
      </w:r>
      <w:r>
        <w:rPr>
          <w:spacing w:val="-15"/>
          <w:sz w:val="24"/>
        </w:rPr>
        <w:t xml:space="preserve"> </w:t>
      </w:r>
      <w:r>
        <w:rPr>
          <w:sz w:val="24"/>
        </w:rPr>
        <w:t>соотносить</w:t>
      </w:r>
      <w:r>
        <w:rPr>
          <w:spacing w:val="-15"/>
          <w:sz w:val="24"/>
        </w:rPr>
        <w:t xml:space="preserve"> </w:t>
      </w:r>
      <w:r>
        <w:rPr>
          <w:sz w:val="24"/>
        </w:rPr>
        <w:t>поведение</w:t>
      </w:r>
      <w:r>
        <w:rPr>
          <w:spacing w:val="-15"/>
          <w:sz w:val="24"/>
        </w:rPr>
        <w:t xml:space="preserve"> </w:t>
      </w:r>
      <w:r>
        <w:rPr>
          <w:sz w:val="24"/>
        </w:rPr>
        <w:t>и</w:t>
      </w:r>
      <w:r>
        <w:rPr>
          <w:spacing w:val="-15"/>
          <w:sz w:val="24"/>
        </w:rPr>
        <w:t xml:space="preserve"> </w:t>
      </w:r>
      <w:r>
        <w:rPr>
          <w:sz w:val="24"/>
        </w:rPr>
        <w:t>поступки</w:t>
      </w:r>
      <w:r>
        <w:rPr>
          <w:spacing w:val="-15"/>
          <w:sz w:val="24"/>
        </w:rPr>
        <w:t xml:space="preserve"> </w:t>
      </w:r>
      <w:r>
        <w:rPr>
          <w:sz w:val="24"/>
        </w:rPr>
        <w:t>человека</w:t>
      </w:r>
      <w:r>
        <w:rPr>
          <w:spacing w:val="-15"/>
          <w:sz w:val="24"/>
        </w:rPr>
        <w:t xml:space="preserve"> </w:t>
      </w:r>
      <w:r>
        <w:rPr>
          <w:sz w:val="24"/>
        </w:rPr>
        <w:t>с</w:t>
      </w:r>
      <w:r>
        <w:rPr>
          <w:spacing w:val="-15"/>
          <w:sz w:val="24"/>
        </w:rPr>
        <w:t xml:space="preserve"> </w:t>
      </w:r>
      <w:r>
        <w:rPr>
          <w:sz w:val="24"/>
        </w:rPr>
        <w:t>основными</w:t>
      </w:r>
      <w:r>
        <w:rPr>
          <w:spacing w:val="-15"/>
          <w:sz w:val="24"/>
        </w:rPr>
        <w:t xml:space="preserve"> </w:t>
      </w:r>
      <w:r>
        <w:rPr>
          <w:sz w:val="24"/>
        </w:rPr>
        <w:t>нормами российской светской (гражданской) этики;</w:t>
      </w:r>
    </w:p>
    <w:p w:rsidR="00C932D6" w:rsidRDefault="00814386" w:rsidP="00586457">
      <w:pPr>
        <w:pStyle w:val="a5"/>
        <w:numPr>
          <w:ilvl w:val="0"/>
          <w:numId w:val="56"/>
        </w:numPr>
        <w:tabs>
          <w:tab w:val="left" w:pos="1250"/>
        </w:tabs>
        <w:spacing w:line="237" w:lineRule="auto"/>
        <w:ind w:left="0" w:right="3" w:firstLine="567"/>
        <w:rPr>
          <w:sz w:val="24"/>
        </w:rPr>
      </w:pPr>
      <w:r>
        <w:rPr>
          <w:sz w:val="24"/>
        </w:rPr>
        <w:t>Формирование умения строить суждения оценочного характера о значении нравственности в</w:t>
      </w:r>
      <w:r w:rsidR="00A500C4">
        <w:rPr>
          <w:sz w:val="24"/>
        </w:rPr>
        <w:t xml:space="preserve"> </w:t>
      </w:r>
      <w:r>
        <w:rPr>
          <w:sz w:val="24"/>
        </w:rPr>
        <w:t>жизни человека, коллектива, семьи, общества;</w:t>
      </w:r>
    </w:p>
    <w:p w:rsidR="00C932D6" w:rsidRDefault="00814386" w:rsidP="00586457">
      <w:pPr>
        <w:pStyle w:val="a5"/>
        <w:numPr>
          <w:ilvl w:val="0"/>
          <w:numId w:val="56"/>
        </w:numPr>
        <w:tabs>
          <w:tab w:val="left" w:pos="1250"/>
        </w:tabs>
        <w:spacing w:before="74" w:line="237" w:lineRule="auto"/>
        <w:ind w:left="0" w:right="3" w:firstLine="567"/>
        <w:rPr>
          <w:sz w:val="24"/>
        </w:rPr>
      </w:pPr>
      <w:r>
        <w:rPr>
          <w:sz w:val="24"/>
        </w:rPr>
        <w:t>Знание</w:t>
      </w:r>
      <w:r>
        <w:rPr>
          <w:spacing w:val="-7"/>
          <w:sz w:val="24"/>
        </w:rPr>
        <w:t xml:space="preserve"> </w:t>
      </w:r>
      <w:r>
        <w:rPr>
          <w:sz w:val="24"/>
        </w:rPr>
        <w:t>и</w:t>
      </w:r>
      <w:r>
        <w:rPr>
          <w:spacing w:val="-6"/>
          <w:sz w:val="24"/>
        </w:rPr>
        <w:t xml:space="preserve"> </w:t>
      </w:r>
      <w:r>
        <w:rPr>
          <w:sz w:val="24"/>
        </w:rPr>
        <w:t>готовность</w:t>
      </w:r>
      <w:r>
        <w:rPr>
          <w:spacing w:val="-5"/>
          <w:sz w:val="24"/>
        </w:rPr>
        <w:t xml:space="preserve"> </w:t>
      </w:r>
      <w:r>
        <w:rPr>
          <w:sz w:val="24"/>
        </w:rPr>
        <w:t>ориентироваться</w:t>
      </w:r>
      <w:r>
        <w:rPr>
          <w:spacing w:val="-5"/>
          <w:sz w:val="24"/>
        </w:rPr>
        <w:t xml:space="preserve"> </w:t>
      </w:r>
      <w:r>
        <w:rPr>
          <w:sz w:val="24"/>
        </w:rPr>
        <w:t>на</w:t>
      </w:r>
      <w:r>
        <w:rPr>
          <w:spacing w:val="-8"/>
          <w:sz w:val="24"/>
        </w:rPr>
        <w:t xml:space="preserve"> </w:t>
      </w:r>
      <w:r>
        <w:rPr>
          <w:sz w:val="24"/>
        </w:rPr>
        <w:t>российские</w:t>
      </w:r>
      <w:r>
        <w:rPr>
          <w:spacing w:val="-7"/>
          <w:sz w:val="24"/>
        </w:rPr>
        <w:t xml:space="preserve"> </w:t>
      </w:r>
      <w:r>
        <w:rPr>
          <w:sz w:val="24"/>
        </w:rPr>
        <w:t>традиционные</w:t>
      </w:r>
      <w:r>
        <w:rPr>
          <w:spacing w:val="-5"/>
          <w:sz w:val="24"/>
        </w:rPr>
        <w:t xml:space="preserve"> </w:t>
      </w:r>
      <w:r>
        <w:rPr>
          <w:sz w:val="24"/>
        </w:rPr>
        <w:t>семейные</w:t>
      </w:r>
      <w:r>
        <w:rPr>
          <w:spacing w:val="-7"/>
          <w:sz w:val="24"/>
        </w:rPr>
        <w:t xml:space="preserve"> </w:t>
      </w:r>
      <w:r>
        <w:rPr>
          <w:sz w:val="24"/>
        </w:rPr>
        <w:t>ценности, нравственные нормы поведения в коллективе, обществе, соблюдать правила этикета;</w:t>
      </w:r>
    </w:p>
    <w:p w:rsidR="00C932D6" w:rsidRDefault="00814386" w:rsidP="00586457">
      <w:pPr>
        <w:pStyle w:val="a5"/>
        <w:numPr>
          <w:ilvl w:val="0"/>
          <w:numId w:val="56"/>
        </w:numPr>
        <w:tabs>
          <w:tab w:val="left" w:pos="1250"/>
        </w:tabs>
        <w:spacing w:before="6" w:line="237" w:lineRule="auto"/>
        <w:ind w:left="0" w:right="3" w:firstLine="567"/>
        <w:rPr>
          <w:sz w:val="24"/>
        </w:rPr>
      </w:pPr>
      <w:r>
        <w:rPr>
          <w:sz w:val="24"/>
        </w:rPr>
        <w:t>Понимание ценности человеческой жизни, человеческого достоинства, честного</w:t>
      </w:r>
      <w:r>
        <w:rPr>
          <w:spacing w:val="40"/>
          <w:sz w:val="24"/>
        </w:rPr>
        <w:t xml:space="preserve"> </w:t>
      </w:r>
      <w:r>
        <w:rPr>
          <w:sz w:val="24"/>
        </w:rPr>
        <w:t>труда людей на благо человека, общества;</w:t>
      </w:r>
    </w:p>
    <w:p w:rsidR="00C932D6" w:rsidRDefault="00814386" w:rsidP="00586457">
      <w:pPr>
        <w:pStyle w:val="a5"/>
        <w:numPr>
          <w:ilvl w:val="0"/>
          <w:numId w:val="56"/>
        </w:numPr>
        <w:tabs>
          <w:tab w:val="left" w:pos="1250"/>
          <w:tab w:val="left" w:pos="3019"/>
          <w:tab w:val="left" w:pos="3987"/>
          <w:tab w:val="left" w:pos="5258"/>
          <w:tab w:val="left" w:pos="6409"/>
          <w:tab w:val="left" w:pos="7108"/>
          <w:tab w:val="left" w:pos="8805"/>
        </w:tabs>
        <w:spacing w:before="3"/>
        <w:ind w:left="0" w:right="3" w:firstLine="567"/>
        <w:rPr>
          <w:sz w:val="24"/>
        </w:rPr>
      </w:pPr>
      <w:r>
        <w:rPr>
          <w:spacing w:val="-2"/>
          <w:sz w:val="24"/>
        </w:rPr>
        <w:t>Формирование</w:t>
      </w:r>
      <w:r>
        <w:rPr>
          <w:sz w:val="24"/>
        </w:rPr>
        <w:tab/>
      </w:r>
      <w:r>
        <w:rPr>
          <w:spacing w:val="-2"/>
          <w:sz w:val="24"/>
        </w:rPr>
        <w:t>умения</w:t>
      </w:r>
      <w:r>
        <w:rPr>
          <w:sz w:val="24"/>
        </w:rPr>
        <w:tab/>
      </w:r>
      <w:r>
        <w:rPr>
          <w:spacing w:val="-2"/>
          <w:sz w:val="24"/>
        </w:rPr>
        <w:t>объяснять</w:t>
      </w:r>
      <w:r>
        <w:rPr>
          <w:sz w:val="24"/>
        </w:rPr>
        <w:tab/>
      </w:r>
      <w:r>
        <w:rPr>
          <w:spacing w:val="-2"/>
          <w:sz w:val="24"/>
        </w:rPr>
        <w:t>значение</w:t>
      </w:r>
      <w:r>
        <w:rPr>
          <w:sz w:val="24"/>
        </w:rPr>
        <w:tab/>
      </w:r>
      <w:r>
        <w:rPr>
          <w:spacing w:val="-4"/>
          <w:sz w:val="24"/>
        </w:rPr>
        <w:t>слов</w:t>
      </w:r>
      <w:r>
        <w:rPr>
          <w:sz w:val="24"/>
        </w:rPr>
        <w:tab/>
      </w:r>
      <w:r>
        <w:rPr>
          <w:spacing w:val="-2"/>
          <w:sz w:val="24"/>
        </w:rPr>
        <w:t>"милосердие",</w:t>
      </w:r>
      <w:r>
        <w:rPr>
          <w:sz w:val="24"/>
        </w:rPr>
        <w:tab/>
      </w:r>
      <w:r>
        <w:rPr>
          <w:spacing w:val="-2"/>
          <w:sz w:val="24"/>
        </w:rPr>
        <w:t xml:space="preserve">"сострадание", </w:t>
      </w:r>
      <w:r>
        <w:rPr>
          <w:sz w:val="24"/>
        </w:rPr>
        <w:t>"прощение", "дружелюбие";</w:t>
      </w:r>
    </w:p>
    <w:p w:rsidR="00C932D6" w:rsidRDefault="00814386" w:rsidP="00586457">
      <w:pPr>
        <w:pStyle w:val="a5"/>
        <w:numPr>
          <w:ilvl w:val="0"/>
          <w:numId w:val="56"/>
        </w:numPr>
        <w:tabs>
          <w:tab w:val="left" w:pos="1394"/>
          <w:tab w:val="left" w:pos="3153"/>
          <w:tab w:val="left" w:pos="4117"/>
          <w:tab w:val="left" w:pos="5417"/>
          <w:tab w:val="left" w:pos="6558"/>
          <w:tab w:val="left" w:pos="7982"/>
          <w:tab w:val="left" w:pos="8869"/>
          <w:tab w:val="left" w:pos="9210"/>
        </w:tabs>
        <w:spacing w:before="3" w:line="237" w:lineRule="auto"/>
        <w:ind w:left="0" w:right="3" w:firstLine="567"/>
        <w:rPr>
          <w:sz w:val="24"/>
        </w:rPr>
      </w:pPr>
      <w:r>
        <w:rPr>
          <w:spacing w:val="-2"/>
          <w:sz w:val="24"/>
        </w:rPr>
        <w:lastRenderedPageBreak/>
        <w:t>Формирование</w:t>
      </w:r>
      <w:r>
        <w:rPr>
          <w:sz w:val="24"/>
        </w:rPr>
        <w:tab/>
      </w:r>
      <w:r>
        <w:rPr>
          <w:spacing w:val="-2"/>
          <w:sz w:val="24"/>
        </w:rPr>
        <w:t>умения</w:t>
      </w:r>
      <w:r>
        <w:rPr>
          <w:sz w:val="24"/>
        </w:rPr>
        <w:tab/>
      </w:r>
      <w:r>
        <w:rPr>
          <w:spacing w:val="-2"/>
          <w:sz w:val="24"/>
        </w:rPr>
        <w:t>приводить</w:t>
      </w:r>
      <w:r>
        <w:rPr>
          <w:sz w:val="24"/>
        </w:rPr>
        <w:tab/>
      </w:r>
      <w:r>
        <w:rPr>
          <w:spacing w:val="-2"/>
          <w:sz w:val="24"/>
        </w:rPr>
        <w:t>примеры</w:t>
      </w:r>
      <w:r>
        <w:rPr>
          <w:sz w:val="24"/>
        </w:rPr>
        <w:tab/>
      </w:r>
      <w:r>
        <w:rPr>
          <w:spacing w:val="-2"/>
          <w:sz w:val="24"/>
        </w:rPr>
        <w:t>проявлений</w:t>
      </w:r>
      <w:r>
        <w:rPr>
          <w:sz w:val="24"/>
        </w:rPr>
        <w:tab/>
      </w:r>
      <w:r>
        <w:rPr>
          <w:spacing w:val="-2"/>
          <w:sz w:val="24"/>
        </w:rPr>
        <w:t>любви</w:t>
      </w:r>
      <w:r>
        <w:rPr>
          <w:sz w:val="24"/>
        </w:rPr>
        <w:tab/>
      </w:r>
      <w:r>
        <w:rPr>
          <w:spacing w:val="-10"/>
          <w:sz w:val="24"/>
        </w:rPr>
        <w:t>к</w:t>
      </w:r>
      <w:r>
        <w:rPr>
          <w:sz w:val="24"/>
        </w:rPr>
        <w:tab/>
      </w:r>
      <w:r>
        <w:rPr>
          <w:spacing w:val="-2"/>
          <w:sz w:val="24"/>
        </w:rPr>
        <w:t xml:space="preserve">ближнему, </w:t>
      </w:r>
      <w:r>
        <w:rPr>
          <w:sz w:val="24"/>
        </w:rPr>
        <w:t>милосердия и сострадания в истории России, современной жизни;</w:t>
      </w:r>
    </w:p>
    <w:p w:rsidR="00C932D6" w:rsidRDefault="00814386" w:rsidP="00586457">
      <w:pPr>
        <w:pStyle w:val="a5"/>
        <w:numPr>
          <w:ilvl w:val="0"/>
          <w:numId w:val="56"/>
        </w:numPr>
        <w:tabs>
          <w:tab w:val="left" w:pos="1394"/>
        </w:tabs>
        <w:spacing w:before="6" w:line="237" w:lineRule="auto"/>
        <w:ind w:left="0" w:right="3" w:firstLine="567"/>
        <w:rPr>
          <w:sz w:val="24"/>
        </w:rPr>
      </w:pPr>
      <w:r>
        <w:rPr>
          <w:sz w:val="24"/>
        </w:rPr>
        <w:t>Готовность проявлять открытость</w:t>
      </w:r>
      <w:r>
        <w:rPr>
          <w:spacing w:val="28"/>
          <w:sz w:val="24"/>
        </w:rPr>
        <w:t xml:space="preserve"> </w:t>
      </w:r>
      <w:r>
        <w:rPr>
          <w:sz w:val="24"/>
        </w:rPr>
        <w:t>к сотрудничеству,</w:t>
      </w:r>
      <w:r>
        <w:rPr>
          <w:spacing w:val="30"/>
          <w:sz w:val="24"/>
        </w:rPr>
        <w:t xml:space="preserve"> </w:t>
      </w:r>
      <w:r>
        <w:rPr>
          <w:sz w:val="24"/>
        </w:rPr>
        <w:t>готовность оказывать</w:t>
      </w:r>
      <w:r>
        <w:rPr>
          <w:spacing w:val="80"/>
          <w:sz w:val="24"/>
        </w:rPr>
        <w:t xml:space="preserve"> </w:t>
      </w:r>
      <w:r>
        <w:rPr>
          <w:sz w:val="24"/>
        </w:rPr>
        <w:t>помощь; осуждать любые случаи унижения человеческого достоинства.</w:t>
      </w:r>
    </w:p>
    <w:p w:rsidR="00C932D6" w:rsidRDefault="00C932D6" w:rsidP="00F90B22">
      <w:pPr>
        <w:pStyle w:val="a3"/>
        <w:spacing w:before="6"/>
        <w:ind w:left="0" w:right="3" w:firstLine="567"/>
        <w:jc w:val="left"/>
      </w:pPr>
    </w:p>
    <w:p w:rsidR="00C932D6" w:rsidRDefault="00814386" w:rsidP="00F90B22">
      <w:pPr>
        <w:pStyle w:val="a3"/>
        <w:ind w:left="0" w:right="3" w:firstLine="567"/>
        <w:jc w:val="left"/>
      </w:pPr>
      <w:r>
        <w:t>Предметные</w:t>
      </w:r>
      <w:r>
        <w:rPr>
          <w:spacing w:val="58"/>
        </w:rPr>
        <w:t xml:space="preserve"> </w:t>
      </w:r>
      <w:r>
        <w:t>результаты</w:t>
      </w:r>
      <w:r>
        <w:rPr>
          <w:spacing w:val="67"/>
        </w:rPr>
        <w:t xml:space="preserve"> </w:t>
      </w:r>
      <w:r>
        <w:t>по</w:t>
      </w:r>
      <w:r>
        <w:rPr>
          <w:spacing w:val="65"/>
        </w:rPr>
        <w:t xml:space="preserve"> </w:t>
      </w:r>
      <w:r>
        <w:t>предметной</w:t>
      </w:r>
      <w:r>
        <w:rPr>
          <w:spacing w:val="66"/>
        </w:rPr>
        <w:t xml:space="preserve"> </w:t>
      </w:r>
      <w:r>
        <w:t>области</w:t>
      </w:r>
      <w:r>
        <w:rPr>
          <w:spacing w:val="71"/>
        </w:rPr>
        <w:t xml:space="preserve"> </w:t>
      </w:r>
      <w:r>
        <w:rPr>
          <w:b/>
        </w:rPr>
        <w:t>"Искусство"</w:t>
      </w:r>
      <w:r>
        <w:rPr>
          <w:b/>
          <w:spacing w:val="66"/>
        </w:rPr>
        <w:t xml:space="preserve"> </w:t>
      </w:r>
      <w:r>
        <w:t>по</w:t>
      </w:r>
      <w:r>
        <w:rPr>
          <w:spacing w:val="53"/>
          <w:w w:val="150"/>
        </w:rPr>
        <w:t xml:space="preserve"> </w:t>
      </w:r>
      <w:r>
        <w:t>учебному</w:t>
      </w:r>
      <w:r>
        <w:rPr>
          <w:spacing w:val="61"/>
        </w:rPr>
        <w:t xml:space="preserve"> </w:t>
      </w:r>
      <w:r>
        <w:rPr>
          <w:spacing w:val="-2"/>
        </w:rPr>
        <w:t>предмету</w:t>
      </w:r>
    </w:p>
    <w:p w:rsidR="00C932D6" w:rsidRDefault="00814386" w:rsidP="00F90B22">
      <w:pPr>
        <w:spacing w:before="21"/>
        <w:ind w:right="3" w:firstLine="567"/>
        <w:rPr>
          <w:sz w:val="24"/>
        </w:rPr>
      </w:pPr>
      <w:r>
        <w:rPr>
          <w:b/>
          <w:sz w:val="24"/>
        </w:rPr>
        <w:t>"Изобразительное</w:t>
      </w:r>
      <w:r>
        <w:rPr>
          <w:b/>
          <w:spacing w:val="-5"/>
          <w:sz w:val="24"/>
        </w:rPr>
        <w:t xml:space="preserve"> </w:t>
      </w:r>
      <w:r>
        <w:rPr>
          <w:b/>
          <w:sz w:val="24"/>
        </w:rPr>
        <w:t>искусство"</w:t>
      </w:r>
      <w:r>
        <w:rPr>
          <w:b/>
          <w:spacing w:val="-6"/>
          <w:sz w:val="24"/>
        </w:rPr>
        <w:t xml:space="preserve"> </w:t>
      </w:r>
      <w:r>
        <w:rPr>
          <w:spacing w:val="-2"/>
          <w:sz w:val="24"/>
        </w:rPr>
        <w:t>обеспечивают:</w:t>
      </w:r>
    </w:p>
    <w:p w:rsidR="00C932D6" w:rsidRDefault="00814386" w:rsidP="00586457">
      <w:pPr>
        <w:pStyle w:val="a5"/>
        <w:numPr>
          <w:ilvl w:val="0"/>
          <w:numId w:val="55"/>
        </w:numPr>
        <w:tabs>
          <w:tab w:val="left" w:pos="1250"/>
          <w:tab w:val="left" w:pos="2779"/>
          <w:tab w:val="left" w:pos="4178"/>
          <w:tab w:val="left" w:pos="4999"/>
          <w:tab w:val="left" w:pos="5345"/>
          <w:tab w:val="left" w:pos="7249"/>
          <w:tab w:val="left" w:pos="8591"/>
        </w:tabs>
        <w:spacing w:before="183" w:line="237" w:lineRule="auto"/>
        <w:ind w:left="0" w:right="3" w:firstLine="567"/>
        <w:rPr>
          <w:sz w:val="24"/>
        </w:rPr>
      </w:pPr>
      <w:r>
        <w:rPr>
          <w:spacing w:val="-2"/>
          <w:sz w:val="24"/>
        </w:rPr>
        <w:t>Выполнение</w:t>
      </w:r>
      <w:r>
        <w:rPr>
          <w:sz w:val="24"/>
        </w:rPr>
        <w:tab/>
      </w:r>
      <w:r>
        <w:rPr>
          <w:spacing w:val="-2"/>
          <w:sz w:val="24"/>
        </w:rPr>
        <w:t>творческих</w:t>
      </w:r>
      <w:r>
        <w:rPr>
          <w:sz w:val="24"/>
        </w:rPr>
        <w:tab/>
      </w:r>
      <w:r>
        <w:rPr>
          <w:spacing w:val="-4"/>
          <w:sz w:val="24"/>
        </w:rPr>
        <w:t>работ</w:t>
      </w:r>
      <w:r>
        <w:rPr>
          <w:sz w:val="24"/>
        </w:rPr>
        <w:tab/>
      </w:r>
      <w:r>
        <w:rPr>
          <w:spacing w:val="-10"/>
          <w:sz w:val="24"/>
        </w:rPr>
        <w:t>с</w:t>
      </w:r>
      <w:r>
        <w:rPr>
          <w:sz w:val="24"/>
        </w:rPr>
        <w:tab/>
      </w:r>
      <w:r>
        <w:rPr>
          <w:spacing w:val="-2"/>
          <w:sz w:val="24"/>
        </w:rPr>
        <w:t>использованием</w:t>
      </w:r>
      <w:r>
        <w:rPr>
          <w:sz w:val="24"/>
        </w:rPr>
        <w:tab/>
      </w:r>
      <w:r>
        <w:rPr>
          <w:spacing w:val="-2"/>
          <w:sz w:val="24"/>
        </w:rPr>
        <w:t>различных</w:t>
      </w:r>
      <w:r>
        <w:rPr>
          <w:sz w:val="24"/>
        </w:rPr>
        <w:tab/>
      </w:r>
      <w:r>
        <w:rPr>
          <w:spacing w:val="-2"/>
          <w:sz w:val="24"/>
        </w:rPr>
        <w:t xml:space="preserve">художественных </w:t>
      </w:r>
      <w:r>
        <w:rPr>
          <w:sz w:val="24"/>
        </w:rPr>
        <w:t>материалов и</w:t>
      </w:r>
      <w:r w:rsidR="00A500C4">
        <w:rPr>
          <w:sz w:val="24"/>
        </w:rPr>
        <w:t xml:space="preserve"> </w:t>
      </w:r>
      <w:r>
        <w:rPr>
          <w:sz w:val="24"/>
        </w:rPr>
        <w:t>средств художественной выразительности изобразительного искусства;</w:t>
      </w:r>
    </w:p>
    <w:p w:rsidR="00C932D6" w:rsidRDefault="00814386" w:rsidP="00586457">
      <w:pPr>
        <w:pStyle w:val="a5"/>
        <w:numPr>
          <w:ilvl w:val="0"/>
          <w:numId w:val="55"/>
        </w:numPr>
        <w:tabs>
          <w:tab w:val="left" w:pos="1250"/>
        </w:tabs>
        <w:spacing w:before="3" w:line="275" w:lineRule="exact"/>
        <w:ind w:left="0" w:right="3" w:firstLine="567"/>
        <w:rPr>
          <w:sz w:val="24"/>
        </w:rPr>
      </w:pPr>
      <w:r>
        <w:rPr>
          <w:sz w:val="24"/>
        </w:rPr>
        <w:t>Умение</w:t>
      </w:r>
      <w:r>
        <w:rPr>
          <w:spacing w:val="-9"/>
          <w:sz w:val="24"/>
        </w:rPr>
        <w:t xml:space="preserve"> </w:t>
      </w:r>
      <w:r>
        <w:rPr>
          <w:sz w:val="24"/>
        </w:rPr>
        <w:t>характеризовать</w:t>
      </w:r>
      <w:r>
        <w:rPr>
          <w:spacing w:val="-4"/>
          <w:sz w:val="24"/>
        </w:rPr>
        <w:t xml:space="preserve"> </w:t>
      </w:r>
      <w:r>
        <w:rPr>
          <w:sz w:val="24"/>
        </w:rPr>
        <w:t>виды</w:t>
      </w:r>
      <w:r>
        <w:rPr>
          <w:spacing w:val="-5"/>
          <w:sz w:val="24"/>
        </w:rPr>
        <w:t xml:space="preserve"> </w:t>
      </w:r>
      <w:r>
        <w:rPr>
          <w:sz w:val="24"/>
        </w:rPr>
        <w:t>и</w:t>
      </w:r>
      <w:r>
        <w:rPr>
          <w:spacing w:val="-11"/>
          <w:sz w:val="24"/>
        </w:rPr>
        <w:t xml:space="preserve"> </w:t>
      </w:r>
      <w:r>
        <w:rPr>
          <w:sz w:val="24"/>
        </w:rPr>
        <w:t>жанры</w:t>
      </w:r>
      <w:r>
        <w:rPr>
          <w:spacing w:val="-8"/>
          <w:sz w:val="24"/>
        </w:rPr>
        <w:t xml:space="preserve"> </w:t>
      </w:r>
      <w:r>
        <w:rPr>
          <w:sz w:val="24"/>
        </w:rPr>
        <w:t>изобразительного</w:t>
      </w:r>
      <w:r>
        <w:rPr>
          <w:spacing w:val="-5"/>
          <w:sz w:val="24"/>
        </w:rPr>
        <w:t xml:space="preserve"> </w:t>
      </w:r>
      <w:r>
        <w:rPr>
          <w:spacing w:val="-2"/>
          <w:sz w:val="24"/>
        </w:rPr>
        <w:t>искусства;</w:t>
      </w:r>
    </w:p>
    <w:p w:rsidR="00C932D6" w:rsidRDefault="00814386" w:rsidP="00586457">
      <w:pPr>
        <w:pStyle w:val="a5"/>
        <w:numPr>
          <w:ilvl w:val="0"/>
          <w:numId w:val="55"/>
        </w:numPr>
        <w:tabs>
          <w:tab w:val="left" w:pos="1250"/>
        </w:tabs>
        <w:spacing w:line="275" w:lineRule="exact"/>
        <w:ind w:left="0" w:right="3" w:firstLine="567"/>
        <w:rPr>
          <w:sz w:val="24"/>
        </w:rPr>
      </w:pPr>
      <w:r>
        <w:rPr>
          <w:sz w:val="24"/>
        </w:rPr>
        <w:t>Овладение</w:t>
      </w:r>
      <w:r>
        <w:rPr>
          <w:spacing w:val="-5"/>
          <w:sz w:val="24"/>
        </w:rPr>
        <w:t xml:space="preserve"> </w:t>
      </w:r>
      <w:r>
        <w:rPr>
          <w:sz w:val="24"/>
        </w:rPr>
        <w:t>умением</w:t>
      </w:r>
      <w:r>
        <w:rPr>
          <w:spacing w:val="-4"/>
          <w:sz w:val="24"/>
        </w:rPr>
        <w:t xml:space="preserve"> </w:t>
      </w:r>
      <w:r>
        <w:rPr>
          <w:sz w:val="24"/>
        </w:rPr>
        <w:t>рисовать</w:t>
      </w:r>
      <w:r>
        <w:rPr>
          <w:spacing w:val="-4"/>
          <w:sz w:val="24"/>
        </w:rPr>
        <w:t xml:space="preserve"> </w:t>
      </w:r>
      <w:r>
        <w:rPr>
          <w:sz w:val="24"/>
        </w:rPr>
        <w:t>с</w:t>
      </w:r>
      <w:r>
        <w:rPr>
          <w:spacing w:val="-8"/>
          <w:sz w:val="24"/>
        </w:rPr>
        <w:t xml:space="preserve"> </w:t>
      </w:r>
      <w:r>
        <w:rPr>
          <w:sz w:val="24"/>
        </w:rPr>
        <w:t>натуры, по</w:t>
      </w:r>
      <w:r>
        <w:rPr>
          <w:spacing w:val="-2"/>
          <w:sz w:val="24"/>
        </w:rPr>
        <w:t xml:space="preserve"> </w:t>
      </w:r>
      <w:r>
        <w:rPr>
          <w:sz w:val="24"/>
        </w:rPr>
        <w:t>памяти,</w:t>
      </w:r>
      <w:r>
        <w:rPr>
          <w:spacing w:val="-3"/>
          <w:sz w:val="24"/>
        </w:rPr>
        <w:t xml:space="preserve"> </w:t>
      </w:r>
      <w:r>
        <w:rPr>
          <w:sz w:val="24"/>
        </w:rPr>
        <w:t>по</w:t>
      </w:r>
      <w:r>
        <w:rPr>
          <w:spacing w:val="-7"/>
          <w:sz w:val="24"/>
        </w:rPr>
        <w:t xml:space="preserve"> </w:t>
      </w:r>
      <w:r>
        <w:rPr>
          <w:spacing w:val="-2"/>
          <w:sz w:val="24"/>
        </w:rPr>
        <w:t>представлению;</w:t>
      </w:r>
    </w:p>
    <w:p w:rsidR="00C932D6" w:rsidRDefault="00814386" w:rsidP="00586457">
      <w:pPr>
        <w:pStyle w:val="a5"/>
        <w:numPr>
          <w:ilvl w:val="0"/>
          <w:numId w:val="55"/>
        </w:numPr>
        <w:tabs>
          <w:tab w:val="left" w:pos="1250"/>
        </w:tabs>
        <w:spacing w:before="3" w:line="275" w:lineRule="exact"/>
        <w:ind w:left="0" w:right="3" w:firstLine="567"/>
        <w:rPr>
          <w:sz w:val="24"/>
        </w:rPr>
      </w:pPr>
      <w:r>
        <w:rPr>
          <w:sz w:val="24"/>
        </w:rPr>
        <w:t>Умение</w:t>
      </w:r>
      <w:r>
        <w:rPr>
          <w:spacing w:val="-10"/>
          <w:sz w:val="24"/>
        </w:rPr>
        <w:t xml:space="preserve"> </w:t>
      </w:r>
      <w:r>
        <w:rPr>
          <w:sz w:val="24"/>
        </w:rPr>
        <w:t>применять</w:t>
      </w:r>
      <w:r>
        <w:rPr>
          <w:spacing w:val="-5"/>
          <w:sz w:val="24"/>
        </w:rPr>
        <w:t xml:space="preserve"> </w:t>
      </w:r>
      <w:r>
        <w:rPr>
          <w:sz w:val="24"/>
        </w:rPr>
        <w:t>принципы</w:t>
      </w:r>
      <w:r>
        <w:rPr>
          <w:spacing w:val="-8"/>
          <w:sz w:val="24"/>
        </w:rPr>
        <w:t xml:space="preserve"> </w:t>
      </w:r>
      <w:r>
        <w:rPr>
          <w:sz w:val="24"/>
        </w:rPr>
        <w:t>перспективных</w:t>
      </w:r>
      <w:r>
        <w:rPr>
          <w:spacing w:val="-10"/>
          <w:sz w:val="24"/>
        </w:rPr>
        <w:t xml:space="preserve"> </w:t>
      </w:r>
      <w:r>
        <w:rPr>
          <w:sz w:val="24"/>
        </w:rPr>
        <w:t>и</w:t>
      </w:r>
      <w:r>
        <w:rPr>
          <w:spacing w:val="-15"/>
          <w:sz w:val="24"/>
        </w:rPr>
        <w:t xml:space="preserve"> </w:t>
      </w:r>
      <w:r>
        <w:rPr>
          <w:sz w:val="24"/>
        </w:rPr>
        <w:t>композиционных</w:t>
      </w:r>
      <w:r>
        <w:rPr>
          <w:spacing w:val="-9"/>
          <w:sz w:val="24"/>
        </w:rPr>
        <w:t xml:space="preserve"> </w:t>
      </w:r>
      <w:r>
        <w:rPr>
          <w:spacing w:val="-2"/>
          <w:sz w:val="24"/>
        </w:rPr>
        <w:t>построений;</w:t>
      </w:r>
    </w:p>
    <w:p w:rsidR="00C932D6" w:rsidRDefault="00814386" w:rsidP="00586457">
      <w:pPr>
        <w:pStyle w:val="a5"/>
        <w:numPr>
          <w:ilvl w:val="0"/>
          <w:numId w:val="55"/>
        </w:numPr>
        <w:tabs>
          <w:tab w:val="left" w:pos="1250"/>
        </w:tabs>
        <w:spacing w:line="242" w:lineRule="auto"/>
        <w:ind w:left="0" w:right="3" w:firstLine="567"/>
        <w:rPr>
          <w:sz w:val="24"/>
        </w:rPr>
      </w:pPr>
      <w:r>
        <w:rPr>
          <w:sz w:val="24"/>
        </w:rPr>
        <w:t>Умение</w:t>
      </w:r>
      <w:r>
        <w:rPr>
          <w:spacing w:val="80"/>
          <w:sz w:val="24"/>
        </w:rPr>
        <w:t xml:space="preserve"> </w:t>
      </w:r>
      <w:r>
        <w:rPr>
          <w:sz w:val="24"/>
        </w:rPr>
        <w:t>характеризовать</w:t>
      </w:r>
      <w:r>
        <w:rPr>
          <w:spacing w:val="80"/>
          <w:sz w:val="24"/>
        </w:rPr>
        <w:t xml:space="preserve"> </w:t>
      </w:r>
      <w:r>
        <w:rPr>
          <w:sz w:val="24"/>
        </w:rPr>
        <w:t>отличительные</w:t>
      </w:r>
      <w:r>
        <w:rPr>
          <w:spacing w:val="80"/>
          <w:sz w:val="24"/>
        </w:rPr>
        <w:t xml:space="preserve"> </w:t>
      </w:r>
      <w:r>
        <w:rPr>
          <w:sz w:val="24"/>
        </w:rPr>
        <w:t>особенности</w:t>
      </w:r>
      <w:r>
        <w:rPr>
          <w:spacing w:val="80"/>
          <w:sz w:val="24"/>
        </w:rPr>
        <w:t xml:space="preserve"> </w:t>
      </w:r>
      <w:r>
        <w:rPr>
          <w:sz w:val="24"/>
        </w:rPr>
        <w:t>художественных</w:t>
      </w:r>
      <w:r>
        <w:rPr>
          <w:spacing w:val="80"/>
          <w:sz w:val="24"/>
        </w:rPr>
        <w:t xml:space="preserve"> </w:t>
      </w:r>
      <w:r>
        <w:rPr>
          <w:sz w:val="24"/>
        </w:rPr>
        <w:t xml:space="preserve">промыслов </w:t>
      </w:r>
      <w:r>
        <w:rPr>
          <w:spacing w:val="-2"/>
          <w:sz w:val="24"/>
        </w:rPr>
        <w:t>России;</w:t>
      </w:r>
    </w:p>
    <w:p w:rsidR="00C932D6" w:rsidRDefault="00814386" w:rsidP="00586457">
      <w:pPr>
        <w:pStyle w:val="a5"/>
        <w:numPr>
          <w:ilvl w:val="0"/>
          <w:numId w:val="55"/>
        </w:numPr>
        <w:tabs>
          <w:tab w:val="left" w:pos="1250"/>
        </w:tabs>
        <w:spacing w:before="68" w:line="237" w:lineRule="auto"/>
        <w:ind w:left="0" w:right="3" w:firstLine="567"/>
        <w:rPr>
          <w:b/>
          <w:sz w:val="24"/>
        </w:rPr>
      </w:pPr>
      <w:r>
        <w:rPr>
          <w:sz w:val="24"/>
        </w:rPr>
        <w:t>Умение использовать</w:t>
      </w:r>
      <w:r>
        <w:rPr>
          <w:spacing w:val="-4"/>
          <w:sz w:val="24"/>
        </w:rPr>
        <w:t xml:space="preserve"> </w:t>
      </w:r>
      <w:r>
        <w:rPr>
          <w:sz w:val="24"/>
        </w:rPr>
        <w:t>простейшие</w:t>
      </w:r>
      <w:r>
        <w:rPr>
          <w:spacing w:val="-2"/>
          <w:sz w:val="24"/>
        </w:rPr>
        <w:t xml:space="preserve"> </w:t>
      </w:r>
      <w:r>
        <w:rPr>
          <w:sz w:val="24"/>
        </w:rPr>
        <w:t>инструменты графических</w:t>
      </w:r>
      <w:r>
        <w:rPr>
          <w:spacing w:val="-2"/>
          <w:sz w:val="24"/>
        </w:rPr>
        <w:t xml:space="preserve"> </w:t>
      </w:r>
      <w:r>
        <w:rPr>
          <w:sz w:val="24"/>
        </w:rPr>
        <w:t>редакторов для</w:t>
      </w:r>
      <w:r>
        <w:rPr>
          <w:spacing w:val="-3"/>
          <w:sz w:val="24"/>
        </w:rPr>
        <w:t xml:space="preserve"> </w:t>
      </w:r>
      <w:r>
        <w:rPr>
          <w:sz w:val="24"/>
        </w:rPr>
        <w:t>обработки фотографических изображений и анимации.</w:t>
      </w:r>
    </w:p>
    <w:p w:rsidR="00C932D6" w:rsidRDefault="00814386" w:rsidP="00F90B22">
      <w:pPr>
        <w:spacing w:before="71" w:line="275" w:lineRule="exact"/>
        <w:ind w:right="3" w:firstLine="567"/>
        <w:rPr>
          <w:b/>
          <w:sz w:val="24"/>
        </w:rPr>
      </w:pPr>
      <w:r>
        <w:rPr>
          <w:w w:val="95"/>
          <w:sz w:val="24"/>
        </w:rPr>
        <w:t>По</w:t>
      </w:r>
      <w:r>
        <w:rPr>
          <w:spacing w:val="-2"/>
          <w:w w:val="95"/>
          <w:sz w:val="24"/>
        </w:rPr>
        <w:t xml:space="preserve"> </w:t>
      </w:r>
      <w:r>
        <w:rPr>
          <w:w w:val="95"/>
          <w:sz w:val="24"/>
        </w:rPr>
        <w:t>учебному</w:t>
      </w:r>
      <w:r>
        <w:rPr>
          <w:spacing w:val="-6"/>
          <w:w w:val="95"/>
          <w:sz w:val="24"/>
        </w:rPr>
        <w:t xml:space="preserve"> </w:t>
      </w:r>
      <w:r>
        <w:rPr>
          <w:w w:val="95"/>
          <w:sz w:val="24"/>
        </w:rPr>
        <w:t>предмету</w:t>
      </w:r>
      <w:r>
        <w:rPr>
          <w:spacing w:val="-2"/>
          <w:w w:val="95"/>
          <w:sz w:val="24"/>
        </w:rPr>
        <w:t xml:space="preserve"> </w:t>
      </w:r>
      <w:r>
        <w:rPr>
          <w:b/>
          <w:w w:val="95"/>
          <w:sz w:val="24"/>
        </w:rPr>
        <w:t>"Музыка"</w:t>
      </w:r>
      <w:r>
        <w:rPr>
          <w:b/>
          <w:spacing w:val="-1"/>
          <w:w w:val="95"/>
          <w:sz w:val="24"/>
        </w:rPr>
        <w:t xml:space="preserve"> </w:t>
      </w:r>
      <w:r>
        <w:rPr>
          <w:spacing w:val="-2"/>
          <w:w w:val="95"/>
          <w:sz w:val="24"/>
        </w:rPr>
        <w:t>обеспечивают</w:t>
      </w:r>
      <w:r>
        <w:rPr>
          <w:b/>
          <w:spacing w:val="-2"/>
          <w:w w:val="95"/>
          <w:sz w:val="24"/>
        </w:rPr>
        <w:t>:</w:t>
      </w:r>
    </w:p>
    <w:p w:rsidR="00C932D6" w:rsidRDefault="00814386" w:rsidP="00586457">
      <w:pPr>
        <w:pStyle w:val="a5"/>
        <w:numPr>
          <w:ilvl w:val="0"/>
          <w:numId w:val="54"/>
        </w:numPr>
        <w:tabs>
          <w:tab w:val="left" w:pos="1250"/>
        </w:tabs>
        <w:spacing w:line="275" w:lineRule="exact"/>
        <w:ind w:left="0" w:right="3" w:firstLine="567"/>
        <w:rPr>
          <w:sz w:val="24"/>
        </w:rPr>
      </w:pPr>
      <w:r>
        <w:rPr>
          <w:sz w:val="24"/>
        </w:rPr>
        <w:t>Знание</w:t>
      </w:r>
      <w:r>
        <w:rPr>
          <w:spacing w:val="-13"/>
          <w:sz w:val="24"/>
        </w:rPr>
        <w:t xml:space="preserve"> </w:t>
      </w:r>
      <w:r>
        <w:rPr>
          <w:sz w:val="24"/>
        </w:rPr>
        <w:t>основных</w:t>
      </w:r>
      <w:r>
        <w:rPr>
          <w:spacing w:val="-8"/>
          <w:sz w:val="24"/>
        </w:rPr>
        <w:t xml:space="preserve"> </w:t>
      </w:r>
      <w:r>
        <w:rPr>
          <w:sz w:val="24"/>
        </w:rPr>
        <w:t>жанров</w:t>
      </w:r>
      <w:r>
        <w:rPr>
          <w:spacing w:val="-3"/>
          <w:sz w:val="24"/>
        </w:rPr>
        <w:t xml:space="preserve"> </w:t>
      </w:r>
      <w:r>
        <w:rPr>
          <w:sz w:val="24"/>
        </w:rPr>
        <w:t>народной</w:t>
      </w:r>
      <w:r>
        <w:rPr>
          <w:spacing w:val="-8"/>
          <w:sz w:val="24"/>
        </w:rPr>
        <w:t xml:space="preserve"> </w:t>
      </w:r>
      <w:r>
        <w:rPr>
          <w:sz w:val="24"/>
        </w:rPr>
        <w:t>и</w:t>
      </w:r>
      <w:r>
        <w:rPr>
          <w:spacing w:val="-5"/>
          <w:sz w:val="24"/>
        </w:rPr>
        <w:t xml:space="preserve"> </w:t>
      </w:r>
      <w:r>
        <w:rPr>
          <w:sz w:val="24"/>
        </w:rPr>
        <w:t>профессиональной</w:t>
      </w:r>
      <w:r>
        <w:rPr>
          <w:spacing w:val="-2"/>
          <w:sz w:val="24"/>
        </w:rPr>
        <w:t xml:space="preserve"> музыки;</w:t>
      </w:r>
    </w:p>
    <w:p w:rsidR="00C932D6" w:rsidRDefault="00814386" w:rsidP="00586457">
      <w:pPr>
        <w:pStyle w:val="a5"/>
        <w:numPr>
          <w:ilvl w:val="0"/>
          <w:numId w:val="54"/>
        </w:numPr>
        <w:tabs>
          <w:tab w:val="left" w:pos="1250"/>
        </w:tabs>
        <w:spacing w:before="4" w:line="237" w:lineRule="auto"/>
        <w:ind w:left="0" w:right="3" w:firstLine="567"/>
        <w:rPr>
          <w:sz w:val="24"/>
        </w:rPr>
      </w:pPr>
      <w:r>
        <w:rPr>
          <w:sz w:val="24"/>
        </w:rPr>
        <w:t>Знание</w:t>
      </w:r>
      <w:r>
        <w:rPr>
          <w:spacing w:val="-5"/>
          <w:sz w:val="24"/>
        </w:rPr>
        <w:t xml:space="preserve"> </w:t>
      </w:r>
      <w:r>
        <w:rPr>
          <w:sz w:val="24"/>
        </w:rPr>
        <w:t>видов</w:t>
      </w:r>
      <w:r>
        <w:rPr>
          <w:spacing w:val="-7"/>
          <w:sz w:val="24"/>
        </w:rPr>
        <w:t xml:space="preserve"> </w:t>
      </w:r>
      <w:r>
        <w:rPr>
          <w:sz w:val="24"/>
        </w:rPr>
        <w:t>оркестров,</w:t>
      </w:r>
      <w:r>
        <w:rPr>
          <w:spacing w:val="-7"/>
          <w:sz w:val="24"/>
        </w:rPr>
        <w:t xml:space="preserve"> </w:t>
      </w:r>
      <w:r>
        <w:rPr>
          <w:sz w:val="24"/>
        </w:rPr>
        <w:t>названий</w:t>
      </w:r>
      <w:r>
        <w:rPr>
          <w:spacing w:val="-7"/>
          <w:sz w:val="24"/>
        </w:rPr>
        <w:t xml:space="preserve"> </w:t>
      </w:r>
      <w:r>
        <w:rPr>
          <w:sz w:val="24"/>
        </w:rPr>
        <w:t>наиболее</w:t>
      </w:r>
      <w:r>
        <w:rPr>
          <w:spacing w:val="-5"/>
          <w:sz w:val="24"/>
        </w:rPr>
        <w:t xml:space="preserve"> </w:t>
      </w:r>
      <w:r>
        <w:rPr>
          <w:sz w:val="24"/>
        </w:rPr>
        <w:t>известных</w:t>
      </w:r>
      <w:r>
        <w:rPr>
          <w:spacing w:val="-9"/>
          <w:sz w:val="24"/>
        </w:rPr>
        <w:t xml:space="preserve"> </w:t>
      </w:r>
      <w:r>
        <w:rPr>
          <w:sz w:val="24"/>
        </w:rPr>
        <w:t>инструментов;</w:t>
      </w:r>
      <w:r>
        <w:rPr>
          <w:spacing w:val="-7"/>
          <w:sz w:val="24"/>
        </w:rPr>
        <w:t xml:space="preserve"> </w:t>
      </w:r>
      <w:r>
        <w:rPr>
          <w:sz w:val="24"/>
        </w:rPr>
        <w:t>умение</w:t>
      </w:r>
      <w:r>
        <w:rPr>
          <w:spacing w:val="-5"/>
          <w:sz w:val="24"/>
        </w:rPr>
        <w:t xml:space="preserve"> </w:t>
      </w:r>
      <w:r>
        <w:rPr>
          <w:sz w:val="24"/>
        </w:rPr>
        <w:t>различать звучание отдельных музыкальных инструментов, виды хора и оркестра;</w:t>
      </w:r>
    </w:p>
    <w:p w:rsidR="00C932D6" w:rsidRDefault="00814386" w:rsidP="00586457">
      <w:pPr>
        <w:pStyle w:val="a5"/>
        <w:numPr>
          <w:ilvl w:val="0"/>
          <w:numId w:val="54"/>
        </w:numPr>
        <w:tabs>
          <w:tab w:val="left" w:pos="1250"/>
        </w:tabs>
        <w:spacing w:before="4"/>
        <w:ind w:left="0" w:right="3" w:firstLine="567"/>
        <w:rPr>
          <w:sz w:val="24"/>
        </w:rPr>
      </w:pPr>
      <w:r>
        <w:rPr>
          <w:sz w:val="24"/>
        </w:rPr>
        <w:t xml:space="preserve">Умение узнавать на слух и называть изученные произведения русской и зарубежной классики, образцы народного музыкального творчества, произведения современных </w:t>
      </w:r>
      <w:r>
        <w:rPr>
          <w:spacing w:val="-2"/>
          <w:sz w:val="24"/>
        </w:rPr>
        <w:t>композиторов;</w:t>
      </w:r>
    </w:p>
    <w:p w:rsidR="00C932D6" w:rsidRDefault="00814386" w:rsidP="00586457">
      <w:pPr>
        <w:pStyle w:val="a5"/>
        <w:numPr>
          <w:ilvl w:val="0"/>
          <w:numId w:val="54"/>
        </w:numPr>
        <w:tabs>
          <w:tab w:val="left" w:pos="1250"/>
        </w:tabs>
        <w:spacing w:line="274" w:lineRule="exact"/>
        <w:ind w:left="0" w:right="3" w:firstLine="567"/>
        <w:rPr>
          <w:sz w:val="24"/>
        </w:rPr>
      </w:pPr>
      <w:r>
        <w:rPr>
          <w:sz w:val="24"/>
        </w:rPr>
        <w:t>Умение</w:t>
      </w:r>
      <w:r>
        <w:rPr>
          <w:spacing w:val="-4"/>
          <w:sz w:val="24"/>
        </w:rPr>
        <w:t xml:space="preserve"> </w:t>
      </w:r>
      <w:r>
        <w:rPr>
          <w:sz w:val="24"/>
        </w:rPr>
        <w:t>исполнять</w:t>
      </w:r>
      <w:r>
        <w:rPr>
          <w:spacing w:val="-1"/>
          <w:sz w:val="24"/>
        </w:rPr>
        <w:t xml:space="preserve"> </w:t>
      </w:r>
      <w:r>
        <w:rPr>
          <w:sz w:val="24"/>
        </w:rPr>
        <w:t>свою партию</w:t>
      </w:r>
      <w:r>
        <w:rPr>
          <w:spacing w:val="-3"/>
          <w:sz w:val="24"/>
        </w:rPr>
        <w:t xml:space="preserve"> </w:t>
      </w:r>
      <w:r>
        <w:rPr>
          <w:sz w:val="24"/>
        </w:rPr>
        <w:t>в</w:t>
      </w:r>
      <w:r>
        <w:rPr>
          <w:spacing w:val="-9"/>
          <w:sz w:val="24"/>
        </w:rPr>
        <w:t xml:space="preserve"> </w:t>
      </w:r>
      <w:r>
        <w:rPr>
          <w:sz w:val="24"/>
        </w:rPr>
        <w:t>хоре</w:t>
      </w:r>
      <w:r>
        <w:rPr>
          <w:spacing w:val="-2"/>
          <w:sz w:val="24"/>
        </w:rPr>
        <w:t xml:space="preserve"> </w:t>
      </w:r>
      <w:r>
        <w:rPr>
          <w:sz w:val="24"/>
        </w:rPr>
        <w:t>с</w:t>
      </w:r>
      <w:r>
        <w:rPr>
          <w:spacing w:val="-7"/>
          <w:sz w:val="24"/>
        </w:rPr>
        <w:t xml:space="preserve"> </w:t>
      </w:r>
      <w:r>
        <w:rPr>
          <w:sz w:val="24"/>
        </w:rPr>
        <w:t>сопровождением</w:t>
      </w:r>
      <w:r>
        <w:rPr>
          <w:spacing w:val="-3"/>
          <w:sz w:val="24"/>
        </w:rPr>
        <w:t xml:space="preserve"> </w:t>
      </w:r>
      <w:r>
        <w:rPr>
          <w:sz w:val="24"/>
        </w:rPr>
        <w:t>и</w:t>
      </w:r>
      <w:r>
        <w:rPr>
          <w:spacing w:val="-5"/>
          <w:sz w:val="24"/>
        </w:rPr>
        <w:t xml:space="preserve"> </w:t>
      </w:r>
      <w:r>
        <w:rPr>
          <w:sz w:val="24"/>
        </w:rPr>
        <w:t xml:space="preserve">без </w:t>
      </w:r>
      <w:r>
        <w:rPr>
          <w:spacing w:val="-2"/>
          <w:sz w:val="24"/>
        </w:rPr>
        <w:t>сопровождения.</w:t>
      </w:r>
    </w:p>
    <w:p w:rsidR="00C932D6" w:rsidRDefault="00C932D6" w:rsidP="00F90B22">
      <w:pPr>
        <w:pStyle w:val="a3"/>
        <w:spacing w:before="9"/>
        <w:ind w:left="0" w:right="3" w:firstLine="567"/>
        <w:jc w:val="left"/>
      </w:pPr>
    </w:p>
    <w:p w:rsidR="00C932D6" w:rsidRDefault="00814386" w:rsidP="00F90B22">
      <w:pPr>
        <w:pStyle w:val="a3"/>
        <w:ind w:left="0" w:right="3" w:firstLine="567"/>
        <w:jc w:val="left"/>
      </w:pPr>
      <w:r>
        <w:t>Предметные</w:t>
      </w:r>
      <w:r>
        <w:rPr>
          <w:spacing w:val="70"/>
          <w:w w:val="150"/>
        </w:rPr>
        <w:t xml:space="preserve"> </w:t>
      </w:r>
      <w:r>
        <w:t>результаты</w:t>
      </w:r>
      <w:r>
        <w:rPr>
          <w:spacing w:val="74"/>
          <w:w w:val="150"/>
        </w:rPr>
        <w:t xml:space="preserve"> </w:t>
      </w:r>
      <w:r>
        <w:t>по</w:t>
      </w:r>
      <w:r>
        <w:rPr>
          <w:spacing w:val="75"/>
          <w:w w:val="150"/>
        </w:rPr>
        <w:t xml:space="preserve"> </w:t>
      </w:r>
      <w:r>
        <w:t>учебному</w:t>
      </w:r>
      <w:r>
        <w:rPr>
          <w:spacing w:val="62"/>
          <w:w w:val="150"/>
        </w:rPr>
        <w:t xml:space="preserve"> </w:t>
      </w:r>
      <w:r>
        <w:t>предмету</w:t>
      </w:r>
      <w:r>
        <w:rPr>
          <w:spacing w:val="74"/>
          <w:w w:val="150"/>
        </w:rPr>
        <w:t xml:space="preserve"> </w:t>
      </w:r>
      <w:r>
        <w:rPr>
          <w:b/>
        </w:rPr>
        <w:t>"Технология"</w:t>
      </w:r>
      <w:r>
        <w:rPr>
          <w:b/>
          <w:spacing w:val="70"/>
          <w:w w:val="150"/>
        </w:rPr>
        <w:t xml:space="preserve"> </w:t>
      </w:r>
      <w:r>
        <w:t>предметной</w:t>
      </w:r>
      <w:r>
        <w:rPr>
          <w:spacing w:val="70"/>
          <w:w w:val="150"/>
        </w:rPr>
        <w:t xml:space="preserve"> </w:t>
      </w:r>
      <w:r>
        <w:rPr>
          <w:spacing w:val="-2"/>
        </w:rPr>
        <w:t>области</w:t>
      </w:r>
    </w:p>
    <w:p w:rsidR="00C932D6" w:rsidRDefault="00814386" w:rsidP="00F90B22">
      <w:pPr>
        <w:spacing w:before="22"/>
        <w:ind w:right="3" w:firstLine="567"/>
        <w:rPr>
          <w:sz w:val="24"/>
        </w:rPr>
      </w:pPr>
      <w:r>
        <w:rPr>
          <w:b/>
          <w:sz w:val="24"/>
        </w:rPr>
        <w:t>Технология"</w:t>
      </w:r>
      <w:r>
        <w:rPr>
          <w:b/>
          <w:spacing w:val="-5"/>
          <w:sz w:val="24"/>
        </w:rPr>
        <w:t xml:space="preserve"> </w:t>
      </w:r>
      <w:r>
        <w:rPr>
          <w:spacing w:val="-2"/>
          <w:sz w:val="24"/>
        </w:rPr>
        <w:t>обеспечивают:</w:t>
      </w:r>
    </w:p>
    <w:p w:rsidR="00C932D6" w:rsidRDefault="00814386" w:rsidP="00586457">
      <w:pPr>
        <w:pStyle w:val="a5"/>
        <w:numPr>
          <w:ilvl w:val="0"/>
          <w:numId w:val="53"/>
        </w:numPr>
        <w:tabs>
          <w:tab w:val="left" w:pos="1250"/>
        </w:tabs>
        <w:spacing w:before="185"/>
        <w:ind w:left="0" w:right="3" w:firstLine="567"/>
        <w:rPr>
          <w:sz w:val="24"/>
        </w:rPr>
      </w:pPr>
      <w:r>
        <w:rPr>
          <w:sz w:val="24"/>
        </w:rPr>
        <w:t>Сформированность общих представлений о мире профессий, значении труда в жизни человека и общества, многообразии предметов материальной культуры;</w:t>
      </w:r>
    </w:p>
    <w:p w:rsidR="00C932D6" w:rsidRDefault="00814386" w:rsidP="00586457">
      <w:pPr>
        <w:pStyle w:val="a5"/>
        <w:numPr>
          <w:ilvl w:val="0"/>
          <w:numId w:val="53"/>
        </w:numPr>
        <w:tabs>
          <w:tab w:val="left" w:pos="1250"/>
        </w:tabs>
        <w:spacing w:before="2" w:line="237" w:lineRule="auto"/>
        <w:ind w:left="0" w:right="3" w:firstLine="567"/>
        <w:rPr>
          <w:sz w:val="24"/>
        </w:rPr>
      </w:pPr>
      <w:r>
        <w:rPr>
          <w:sz w:val="24"/>
        </w:rPr>
        <w:t>Сформированность первоначальных представлений о материалах и их свойствах, о конструировании, моделировании;</w:t>
      </w:r>
    </w:p>
    <w:p w:rsidR="00C932D6" w:rsidRDefault="00814386" w:rsidP="00586457">
      <w:pPr>
        <w:pStyle w:val="a5"/>
        <w:numPr>
          <w:ilvl w:val="0"/>
          <w:numId w:val="53"/>
        </w:numPr>
        <w:tabs>
          <w:tab w:val="left" w:pos="1250"/>
        </w:tabs>
        <w:spacing w:before="4"/>
        <w:ind w:left="0" w:right="3" w:firstLine="567"/>
        <w:rPr>
          <w:sz w:val="24"/>
        </w:rPr>
      </w:pPr>
      <w:r>
        <w:rPr>
          <w:sz w:val="24"/>
        </w:rPr>
        <w:t>Овладение</w:t>
      </w:r>
      <w:r>
        <w:rPr>
          <w:spacing w:val="-10"/>
          <w:sz w:val="24"/>
        </w:rPr>
        <w:t xml:space="preserve"> </w:t>
      </w:r>
      <w:r>
        <w:rPr>
          <w:sz w:val="24"/>
        </w:rPr>
        <w:t>технологическими</w:t>
      </w:r>
      <w:r>
        <w:rPr>
          <w:spacing w:val="-8"/>
          <w:sz w:val="24"/>
        </w:rPr>
        <w:t xml:space="preserve"> </w:t>
      </w:r>
      <w:r>
        <w:rPr>
          <w:sz w:val="24"/>
        </w:rPr>
        <w:t>приемами</w:t>
      </w:r>
      <w:r>
        <w:rPr>
          <w:spacing w:val="-5"/>
          <w:sz w:val="24"/>
        </w:rPr>
        <w:t xml:space="preserve"> </w:t>
      </w:r>
      <w:r>
        <w:rPr>
          <w:sz w:val="24"/>
        </w:rPr>
        <w:t>ручной</w:t>
      </w:r>
      <w:r>
        <w:rPr>
          <w:spacing w:val="-10"/>
          <w:sz w:val="24"/>
        </w:rPr>
        <w:t xml:space="preserve"> </w:t>
      </w:r>
      <w:r>
        <w:rPr>
          <w:sz w:val="24"/>
        </w:rPr>
        <w:t>обработки</w:t>
      </w:r>
      <w:r>
        <w:rPr>
          <w:spacing w:val="-5"/>
          <w:sz w:val="24"/>
        </w:rPr>
        <w:t xml:space="preserve"> </w:t>
      </w:r>
      <w:r>
        <w:rPr>
          <w:spacing w:val="-2"/>
          <w:sz w:val="24"/>
        </w:rPr>
        <w:t>материалов;</w:t>
      </w:r>
    </w:p>
    <w:p w:rsidR="00C932D6" w:rsidRDefault="00814386" w:rsidP="00586457">
      <w:pPr>
        <w:pStyle w:val="a5"/>
        <w:numPr>
          <w:ilvl w:val="0"/>
          <w:numId w:val="53"/>
        </w:numPr>
        <w:tabs>
          <w:tab w:val="left" w:pos="1250"/>
        </w:tabs>
        <w:spacing w:before="4" w:line="237" w:lineRule="auto"/>
        <w:ind w:left="0" w:right="3" w:firstLine="567"/>
        <w:rPr>
          <w:sz w:val="24"/>
        </w:rPr>
      </w:pPr>
      <w:r>
        <w:rPr>
          <w:sz w:val="24"/>
        </w:rPr>
        <w:t>Приобретение опыта практической преобразовательной деятельности при выполнении учебно-познавательных</w:t>
      </w:r>
      <w:r>
        <w:rPr>
          <w:spacing w:val="-5"/>
          <w:sz w:val="24"/>
        </w:rPr>
        <w:t xml:space="preserve"> </w:t>
      </w:r>
      <w:r>
        <w:rPr>
          <w:sz w:val="24"/>
        </w:rPr>
        <w:t>и</w:t>
      </w:r>
      <w:r>
        <w:rPr>
          <w:spacing w:val="-2"/>
          <w:sz w:val="24"/>
        </w:rPr>
        <w:t xml:space="preserve"> </w:t>
      </w:r>
      <w:r>
        <w:rPr>
          <w:sz w:val="24"/>
        </w:rPr>
        <w:t>художественно-конструкторских</w:t>
      </w:r>
      <w:r>
        <w:rPr>
          <w:spacing w:val="-6"/>
          <w:sz w:val="24"/>
        </w:rPr>
        <w:t xml:space="preserve"> </w:t>
      </w:r>
      <w:r>
        <w:rPr>
          <w:sz w:val="24"/>
        </w:rPr>
        <w:t>задач, в</w:t>
      </w:r>
      <w:r>
        <w:rPr>
          <w:spacing w:val="-1"/>
          <w:sz w:val="24"/>
        </w:rPr>
        <w:t xml:space="preserve"> </w:t>
      </w:r>
      <w:r>
        <w:rPr>
          <w:sz w:val="24"/>
        </w:rPr>
        <w:t>том</w:t>
      </w:r>
      <w:r>
        <w:rPr>
          <w:spacing w:val="-1"/>
          <w:sz w:val="24"/>
        </w:rPr>
        <w:t xml:space="preserve"> </w:t>
      </w:r>
      <w:r>
        <w:rPr>
          <w:sz w:val="24"/>
        </w:rPr>
        <w:t>числе</w:t>
      </w:r>
      <w:r>
        <w:rPr>
          <w:spacing w:val="-3"/>
          <w:sz w:val="24"/>
        </w:rPr>
        <w:t xml:space="preserve"> </w:t>
      </w:r>
      <w:r>
        <w:rPr>
          <w:sz w:val="24"/>
        </w:rPr>
        <w:t>с</w:t>
      </w:r>
      <w:r>
        <w:rPr>
          <w:spacing w:val="-3"/>
          <w:sz w:val="24"/>
        </w:rPr>
        <w:t xml:space="preserve"> </w:t>
      </w:r>
      <w:r>
        <w:rPr>
          <w:sz w:val="24"/>
        </w:rPr>
        <w:t>использованием информационной среды;</w:t>
      </w:r>
    </w:p>
    <w:p w:rsidR="00C932D6" w:rsidRDefault="00814386" w:rsidP="00586457">
      <w:pPr>
        <w:pStyle w:val="a5"/>
        <w:numPr>
          <w:ilvl w:val="0"/>
          <w:numId w:val="53"/>
        </w:numPr>
        <w:tabs>
          <w:tab w:val="left" w:pos="1250"/>
        </w:tabs>
        <w:spacing w:before="7" w:line="237" w:lineRule="auto"/>
        <w:ind w:left="0" w:right="3" w:firstLine="567"/>
        <w:rPr>
          <w:sz w:val="24"/>
        </w:rPr>
      </w:pPr>
      <w:r>
        <w:rPr>
          <w:sz w:val="24"/>
        </w:rPr>
        <w:t>Сформированность умения безопасного пользования необходимыми инструментами в предметно-преобразующей деятельности.</w:t>
      </w:r>
    </w:p>
    <w:p w:rsidR="00C932D6" w:rsidRDefault="00C932D6" w:rsidP="00F90B22">
      <w:pPr>
        <w:pStyle w:val="a3"/>
        <w:spacing w:before="1"/>
        <w:ind w:left="0" w:right="3" w:firstLine="567"/>
        <w:jc w:val="left"/>
      </w:pPr>
    </w:p>
    <w:p w:rsidR="00C932D6" w:rsidRDefault="00814386" w:rsidP="00F90B22">
      <w:pPr>
        <w:spacing w:line="259" w:lineRule="auto"/>
        <w:ind w:right="3" w:firstLine="567"/>
        <w:rPr>
          <w:sz w:val="24"/>
        </w:rPr>
      </w:pPr>
      <w:r>
        <w:rPr>
          <w:sz w:val="24"/>
        </w:rPr>
        <w:t>Предметные</w:t>
      </w:r>
      <w:r>
        <w:rPr>
          <w:spacing w:val="40"/>
          <w:sz w:val="24"/>
        </w:rPr>
        <w:t xml:space="preserve"> </w:t>
      </w:r>
      <w:r>
        <w:rPr>
          <w:sz w:val="24"/>
        </w:rPr>
        <w:t>результаты</w:t>
      </w:r>
      <w:r>
        <w:rPr>
          <w:spacing w:val="40"/>
          <w:sz w:val="24"/>
        </w:rPr>
        <w:t xml:space="preserve"> </w:t>
      </w:r>
      <w:r>
        <w:rPr>
          <w:sz w:val="24"/>
        </w:rPr>
        <w:t>по</w:t>
      </w:r>
      <w:r>
        <w:rPr>
          <w:spacing w:val="40"/>
          <w:sz w:val="24"/>
        </w:rPr>
        <w:t xml:space="preserve"> </w:t>
      </w:r>
      <w:r>
        <w:rPr>
          <w:sz w:val="24"/>
        </w:rPr>
        <w:t>учебному</w:t>
      </w:r>
      <w:r>
        <w:rPr>
          <w:spacing w:val="40"/>
          <w:sz w:val="24"/>
        </w:rPr>
        <w:t xml:space="preserve"> </w:t>
      </w:r>
      <w:r>
        <w:rPr>
          <w:sz w:val="24"/>
        </w:rPr>
        <w:t>предмету</w:t>
      </w:r>
      <w:r>
        <w:rPr>
          <w:spacing w:val="40"/>
          <w:sz w:val="24"/>
        </w:rPr>
        <w:t xml:space="preserve"> </w:t>
      </w:r>
      <w:r>
        <w:rPr>
          <w:b/>
          <w:sz w:val="24"/>
        </w:rPr>
        <w:t>"Физическая</w:t>
      </w:r>
      <w:r>
        <w:rPr>
          <w:b/>
          <w:spacing w:val="40"/>
          <w:sz w:val="24"/>
        </w:rPr>
        <w:t xml:space="preserve"> </w:t>
      </w:r>
      <w:r>
        <w:rPr>
          <w:b/>
          <w:sz w:val="24"/>
        </w:rPr>
        <w:t>культура"</w:t>
      </w:r>
      <w:r>
        <w:rPr>
          <w:b/>
          <w:spacing w:val="40"/>
          <w:sz w:val="24"/>
        </w:rPr>
        <w:t xml:space="preserve"> </w:t>
      </w:r>
      <w:r>
        <w:rPr>
          <w:sz w:val="24"/>
        </w:rPr>
        <w:t xml:space="preserve">предметной области </w:t>
      </w:r>
      <w:r>
        <w:rPr>
          <w:b/>
          <w:sz w:val="24"/>
        </w:rPr>
        <w:t xml:space="preserve">"Физическая культура" </w:t>
      </w:r>
      <w:r>
        <w:rPr>
          <w:sz w:val="24"/>
        </w:rPr>
        <w:t>обеспечивают:</w:t>
      </w:r>
    </w:p>
    <w:p w:rsidR="00C932D6" w:rsidRDefault="00814386" w:rsidP="00586457">
      <w:pPr>
        <w:pStyle w:val="a5"/>
        <w:numPr>
          <w:ilvl w:val="0"/>
          <w:numId w:val="52"/>
        </w:numPr>
        <w:tabs>
          <w:tab w:val="left" w:pos="1250"/>
        </w:tabs>
        <w:spacing w:before="163"/>
        <w:ind w:left="0" w:right="3" w:firstLine="567"/>
        <w:rPr>
          <w:sz w:val="24"/>
        </w:rPr>
      </w:pPr>
      <w:r>
        <w:rPr>
          <w:sz w:val="24"/>
        </w:rPr>
        <w:t>Сформированность общих представлений о физической культуре и спорте, физической активности человека, физических</w:t>
      </w:r>
      <w:r>
        <w:rPr>
          <w:spacing w:val="-5"/>
          <w:sz w:val="24"/>
        </w:rPr>
        <w:t xml:space="preserve"> </w:t>
      </w:r>
      <w:r>
        <w:rPr>
          <w:sz w:val="24"/>
        </w:rPr>
        <w:t>качествах, жизненно важных</w:t>
      </w:r>
      <w:r>
        <w:rPr>
          <w:spacing w:val="-6"/>
          <w:sz w:val="24"/>
        </w:rPr>
        <w:t xml:space="preserve"> </w:t>
      </w:r>
      <w:r>
        <w:rPr>
          <w:sz w:val="24"/>
        </w:rPr>
        <w:t>прикладных умениях</w:t>
      </w:r>
      <w:r>
        <w:rPr>
          <w:spacing w:val="-6"/>
          <w:sz w:val="24"/>
        </w:rPr>
        <w:t xml:space="preserve"> </w:t>
      </w:r>
      <w:r>
        <w:rPr>
          <w:sz w:val="24"/>
        </w:rPr>
        <w:t>и навыках, основных физических упражнениях (гимнастических, игровых, туристических и спортивных);</w:t>
      </w:r>
    </w:p>
    <w:p w:rsidR="00C932D6" w:rsidRDefault="00814386" w:rsidP="00586457">
      <w:pPr>
        <w:pStyle w:val="a5"/>
        <w:numPr>
          <w:ilvl w:val="0"/>
          <w:numId w:val="52"/>
        </w:numPr>
        <w:tabs>
          <w:tab w:val="left" w:pos="1250"/>
        </w:tabs>
        <w:spacing w:before="2"/>
        <w:ind w:left="0" w:right="3" w:firstLine="567"/>
        <w:rPr>
          <w:sz w:val="24"/>
        </w:rPr>
      </w:pPr>
      <w:r>
        <w:rPr>
          <w:sz w:val="24"/>
        </w:rPr>
        <w:t>Умение</w:t>
      </w:r>
      <w:r>
        <w:rPr>
          <w:spacing w:val="74"/>
          <w:sz w:val="24"/>
        </w:rPr>
        <w:t xml:space="preserve"> </w:t>
      </w:r>
      <w:r>
        <w:rPr>
          <w:sz w:val="24"/>
        </w:rPr>
        <w:t>использовать</w:t>
      </w:r>
      <w:r>
        <w:rPr>
          <w:spacing w:val="72"/>
          <w:sz w:val="24"/>
        </w:rPr>
        <w:t xml:space="preserve"> </w:t>
      </w:r>
      <w:r>
        <w:rPr>
          <w:sz w:val="24"/>
        </w:rPr>
        <w:t>основные</w:t>
      </w:r>
      <w:r>
        <w:rPr>
          <w:spacing w:val="75"/>
          <w:sz w:val="24"/>
        </w:rPr>
        <w:t xml:space="preserve"> </w:t>
      </w:r>
      <w:r>
        <w:rPr>
          <w:sz w:val="24"/>
        </w:rPr>
        <w:t>гимнастические</w:t>
      </w:r>
      <w:r>
        <w:rPr>
          <w:spacing w:val="79"/>
          <w:sz w:val="24"/>
        </w:rPr>
        <w:t xml:space="preserve"> </w:t>
      </w:r>
      <w:r>
        <w:rPr>
          <w:sz w:val="24"/>
        </w:rPr>
        <w:t>упражнения</w:t>
      </w:r>
      <w:r>
        <w:rPr>
          <w:spacing w:val="76"/>
          <w:sz w:val="24"/>
        </w:rPr>
        <w:t xml:space="preserve"> </w:t>
      </w:r>
      <w:r>
        <w:rPr>
          <w:sz w:val="24"/>
        </w:rPr>
        <w:t>для</w:t>
      </w:r>
      <w:r>
        <w:rPr>
          <w:spacing w:val="74"/>
          <w:sz w:val="24"/>
        </w:rPr>
        <w:t xml:space="preserve"> </w:t>
      </w:r>
      <w:r>
        <w:rPr>
          <w:sz w:val="24"/>
        </w:rPr>
        <w:t>формирования</w:t>
      </w:r>
      <w:r>
        <w:rPr>
          <w:spacing w:val="52"/>
          <w:sz w:val="24"/>
        </w:rPr>
        <w:t xml:space="preserve">  </w:t>
      </w:r>
      <w:r>
        <w:rPr>
          <w:spacing w:val="-10"/>
          <w:sz w:val="24"/>
        </w:rPr>
        <w:t>и</w:t>
      </w:r>
    </w:p>
    <w:p w:rsidR="00C932D6" w:rsidRDefault="00814386" w:rsidP="00F90B22">
      <w:pPr>
        <w:pStyle w:val="a3"/>
        <w:spacing w:before="72"/>
        <w:ind w:left="0" w:right="3" w:firstLine="567"/>
      </w:pPr>
      <w:r>
        <w:t>укрепления здоровья, физического развития и физического совершенствования, повышения физической и умственной работоспособности, в том числе для подготовки к выполнению нормативов Всероссийского физкультурно-спортивного комплекса "Готов к труду и</w:t>
      </w:r>
      <w:r w:rsidR="00A500C4">
        <w:t xml:space="preserve"> </w:t>
      </w:r>
      <w:r>
        <w:t xml:space="preserve">обороне" </w:t>
      </w:r>
      <w:r>
        <w:rPr>
          <w:spacing w:val="-2"/>
        </w:rPr>
        <w:t>(ГТО);</w:t>
      </w:r>
    </w:p>
    <w:p w:rsidR="00F90B22" w:rsidRDefault="00814386" w:rsidP="00586457">
      <w:pPr>
        <w:pStyle w:val="a5"/>
        <w:numPr>
          <w:ilvl w:val="0"/>
          <w:numId w:val="52"/>
        </w:numPr>
        <w:tabs>
          <w:tab w:val="left" w:pos="1250"/>
          <w:tab w:val="left" w:pos="2271"/>
          <w:tab w:val="left" w:pos="4448"/>
          <w:tab w:val="left" w:pos="4904"/>
          <w:tab w:val="left" w:pos="6549"/>
          <w:tab w:val="left" w:pos="6889"/>
          <w:tab w:val="left" w:pos="7986"/>
          <w:tab w:val="left" w:pos="9127"/>
          <w:tab w:val="left" w:pos="9487"/>
        </w:tabs>
        <w:ind w:left="0" w:right="3" w:firstLine="567"/>
        <w:rPr>
          <w:sz w:val="24"/>
        </w:rPr>
      </w:pPr>
      <w:r>
        <w:rPr>
          <w:spacing w:val="-2"/>
          <w:sz w:val="24"/>
        </w:rPr>
        <w:t>Умение</w:t>
      </w:r>
      <w:r>
        <w:rPr>
          <w:sz w:val="24"/>
        </w:rPr>
        <w:tab/>
      </w:r>
      <w:r>
        <w:rPr>
          <w:spacing w:val="-2"/>
          <w:sz w:val="24"/>
        </w:rPr>
        <w:t>взаимодействовать</w:t>
      </w:r>
      <w:r>
        <w:rPr>
          <w:sz w:val="24"/>
        </w:rPr>
        <w:tab/>
      </w:r>
      <w:r>
        <w:rPr>
          <w:spacing w:val="-6"/>
          <w:sz w:val="24"/>
        </w:rPr>
        <w:t>со</w:t>
      </w:r>
      <w:r>
        <w:rPr>
          <w:sz w:val="24"/>
        </w:rPr>
        <w:tab/>
      </w:r>
      <w:r>
        <w:rPr>
          <w:spacing w:val="-2"/>
          <w:sz w:val="24"/>
        </w:rPr>
        <w:t>сверстниками</w:t>
      </w:r>
      <w:r>
        <w:rPr>
          <w:sz w:val="24"/>
        </w:rPr>
        <w:tab/>
      </w:r>
      <w:r>
        <w:rPr>
          <w:spacing w:val="-10"/>
          <w:sz w:val="24"/>
        </w:rPr>
        <w:t>в</w:t>
      </w:r>
      <w:r>
        <w:rPr>
          <w:sz w:val="24"/>
        </w:rPr>
        <w:tab/>
      </w:r>
      <w:r>
        <w:rPr>
          <w:spacing w:val="-2"/>
          <w:sz w:val="24"/>
        </w:rPr>
        <w:t>игровых</w:t>
      </w:r>
      <w:r>
        <w:rPr>
          <w:sz w:val="24"/>
        </w:rPr>
        <w:tab/>
      </w:r>
      <w:r>
        <w:rPr>
          <w:spacing w:val="-2"/>
          <w:sz w:val="24"/>
        </w:rPr>
        <w:t>заданиях</w:t>
      </w:r>
      <w:r>
        <w:rPr>
          <w:sz w:val="24"/>
        </w:rPr>
        <w:tab/>
      </w:r>
      <w:r>
        <w:rPr>
          <w:spacing w:val="-10"/>
          <w:sz w:val="24"/>
        </w:rPr>
        <w:t>и</w:t>
      </w:r>
      <w:r>
        <w:rPr>
          <w:sz w:val="24"/>
        </w:rPr>
        <w:tab/>
      </w:r>
    </w:p>
    <w:p w:rsidR="00C932D6" w:rsidRDefault="00814386" w:rsidP="00F90B22">
      <w:pPr>
        <w:pStyle w:val="a5"/>
        <w:tabs>
          <w:tab w:val="left" w:pos="1250"/>
          <w:tab w:val="left" w:pos="2271"/>
          <w:tab w:val="left" w:pos="4448"/>
          <w:tab w:val="left" w:pos="4904"/>
          <w:tab w:val="left" w:pos="6549"/>
          <w:tab w:val="left" w:pos="6889"/>
          <w:tab w:val="left" w:pos="7986"/>
          <w:tab w:val="left" w:pos="9127"/>
          <w:tab w:val="left" w:pos="9487"/>
        </w:tabs>
        <w:ind w:left="567" w:right="3" w:firstLine="0"/>
        <w:rPr>
          <w:sz w:val="24"/>
        </w:rPr>
      </w:pPr>
      <w:r>
        <w:rPr>
          <w:spacing w:val="-2"/>
          <w:sz w:val="24"/>
        </w:rPr>
        <w:t xml:space="preserve">игровой </w:t>
      </w:r>
      <w:r>
        <w:rPr>
          <w:sz w:val="24"/>
        </w:rPr>
        <w:t>деятельности, соблюдая правила честной игры;</w:t>
      </w:r>
    </w:p>
    <w:p w:rsidR="00C932D6" w:rsidRDefault="00814386" w:rsidP="00586457">
      <w:pPr>
        <w:pStyle w:val="a5"/>
        <w:numPr>
          <w:ilvl w:val="0"/>
          <w:numId w:val="52"/>
        </w:numPr>
        <w:tabs>
          <w:tab w:val="left" w:pos="1250"/>
        </w:tabs>
        <w:spacing w:before="1" w:line="275" w:lineRule="exact"/>
        <w:ind w:left="0" w:right="3" w:firstLine="567"/>
        <w:rPr>
          <w:sz w:val="24"/>
        </w:rPr>
      </w:pPr>
      <w:r>
        <w:rPr>
          <w:sz w:val="24"/>
        </w:rPr>
        <w:t>Овладение</w:t>
      </w:r>
      <w:r>
        <w:rPr>
          <w:spacing w:val="-5"/>
          <w:sz w:val="24"/>
        </w:rPr>
        <w:t xml:space="preserve"> </w:t>
      </w:r>
      <w:r>
        <w:rPr>
          <w:sz w:val="24"/>
        </w:rPr>
        <w:t>жизненно</w:t>
      </w:r>
      <w:r>
        <w:rPr>
          <w:spacing w:val="2"/>
          <w:sz w:val="24"/>
        </w:rPr>
        <w:t xml:space="preserve"> </w:t>
      </w:r>
      <w:r>
        <w:rPr>
          <w:sz w:val="24"/>
        </w:rPr>
        <w:t>важными</w:t>
      </w:r>
      <w:r>
        <w:rPr>
          <w:spacing w:val="-3"/>
          <w:sz w:val="24"/>
        </w:rPr>
        <w:t xml:space="preserve"> </w:t>
      </w:r>
      <w:r>
        <w:rPr>
          <w:sz w:val="24"/>
        </w:rPr>
        <w:t>навыками</w:t>
      </w:r>
      <w:r>
        <w:rPr>
          <w:spacing w:val="-5"/>
          <w:sz w:val="24"/>
        </w:rPr>
        <w:t xml:space="preserve"> </w:t>
      </w:r>
      <w:r>
        <w:rPr>
          <w:spacing w:val="-2"/>
          <w:sz w:val="24"/>
        </w:rPr>
        <w:t>гимнастики;</w:t>
      </w:r>
    </w:p>
    <w:p w:rsidR="00C932D6" w:rsidRDefault="00814386" w:rsidP="00586457">
      <w:pPr>
        <w:pStyle w:val="a5"/>
        <w:numPr>
          <w:ilvl w:val="0"/>
          <w:numId w:val="52"/>
        </w:numPr>
        <w:tabs>
          <w:tab w:val="left" w:pos="1250"/>
        </w:tabs>
        <w:spacing w:line="242" w:lineRule="auto"/>
        <w:ind w:left="0" w:right="3" w:firstLine="567"/>
        <w:rPr>
          <w:sz w:val="24"/>
        </w:rPr>
      </w:pPr>
      <w:r>
        <w:rPr>
          <w:sz w:val="24"/>
        </w:rPr>
        <w:t>Умение</w:t>
      </w:r>
      <w:r>
        <w:rPr>
          <w:spacing w:val="40"/>
          <w:sz w:val="24"/>
        </w:rPr>
        <w:t xml:space="preserve"> </w:t>
      </w:r>
      <w:r>
        <w:rPr>
          <w:sz w:val="24"/>
        </w:rPr>
        <w:t>вести</w:t>
      </w:r>
      <w:r>
        <w:rPr>
          <w:spacing w:val="40"/>
          <w:sz w:val="24"/>
        </w:rPr>
        <w:t xml:space="preserve"> </w:t>
      </w:r>
      <w:r>
        <w:rPr>
          <w:sz w:val="24"/>
        </w:rPr>
        <w:t>наблюдение</w:t>
      </w:r>
      <w:r>
        <w:rPr>
          <w:spacing w:val="40"/>
          <w:sz w:val="24"/>
        </w:rPr>
        <w:t xml:space="preserve"> </w:t>
      </w:r>
      <w:r>
        <w:rPr>
          <w:sz w:val="24"/>
        </w:rPr>
        <w:t>за</w:t>
      </w:r>
      <w:r>
        <w:rPr>
          <w:spacing w:val="40"/>
          <w:sz w:val="24"/>
        </w:rPr>
        <w:t xml:space="preserve"> </w:t>
      </w:r>
      <w:r>
        <w:rPr>
          <w:sz w:val="24"/>
        </w:rPr>
        <w:t>своим</w:t>
      </w:r>
      <w:r>
        <w:rPr>
          <w:spacing w:val="40"/>
          <w:sz w:val="24"/>
        </w:rPr>
        <w:t xml:space="preserve"> </w:t>
      </w:r>
      <w:r>
        <w:rPr>
          <w:sz w:val="24"/>
        </w:rPr>
        <w:t>физическим</w:t>
      </w:r>
      <w:r>
        <w:rPr>
          <w:spacing w:val="40"/>
          <w:sz w:val="24"/>
        </w:rPr>
        <w:t xml:space="preserve"> </w:t>
      </w:r>
      <w:r>
        <w:rPr>
          <w:sz w:val="24"/>
        </w:rPr>
        <w:t>состоянием,</w:t>
      </w:r>
      <w:r>
        <w:rPr>
          <w:spacing w:val="40"/>
          <w:sz w:val="24"/>
        </w:rPr>
        <w:t xml:space="preserve"> </w:t>
      </w:r>
      <w:r>
        <w:rPr>
          <w:sz w:val="24"/>
        </w:rPr>
        <w:t>величиной</w:t>
      </w:r>
      <w:r>
        <w:rPr>
          <w:spacing w:val="40"/>
          <w:sz w:val="24"/>
        </w:rPr>
        <w:t xml:space="preserve"> </w:t>
      </w:r>
      <w:r>
        <w:rPr>
          <w:sz w:val="24"/>
        </w:rPr>
        <w:t xml:space="preserve">физических </w:t>
      </w:r>
      <w:r>
        <w:rPr>
          <w:sz w:val="24"/>
        </w:rPr>
        <w:lastRenderedPageBreak/>
        <w:t>нагрузок, показателями основных физических качеств;</w:t>
      </w:r>
    </w:p>
    <w:p w:rsidR="00C932D6" w:rsidRDefault="00814386" w:rsidP="00586457">
      <w:pPr>
        <w:pStyle w:val="a5"/>
        <w:numPr>
          <w:ilvl w:val="0"/>
          <w:numId w:val="52"/>
        </w:numPr>
        <w:tabs>
          <w:tab w:val="left" w:pos="1250"/>
        </w:tabs>
        <w:spacing w:line="242" w:lineRule="auto"/>
        <w:ind w:left="0" w:right="3" w:firstLine="567"/>
        <w:rPr>
          <w:sz w:val="24"/>
        </w:rPr>
      </w:pPr>
      <w:r>
        <w:rPr>
          <w:sz w:val="24"/>
        </w:rPr>
        <w:t>Умение</w:t>
      </w:r>
      <w:r>
        <w:rPr>
          <w:spacing w:val="29"/>
          <w:sz w:val="24"/>
        </w:rPr>
        <w:t xml:space="preserve"> </w:t>
      </w:r>
      <w:r>
        <w:rPr>
          <w:sz w:val="24"/>
        </w:rPr>
        <w:t>применять</w:t>
      </w:r>
      <w:r>
        <w:rPr>
          <w:spacing w:val="30"/>
          <w:sz w:val="24"/>
        </w:rPr>
        <w:t xml:space="preserve"> </w:t>
      </w:r>
      <w:r>
        <w:rPr>
          <w:sz w:val="24"/>
        </w:rPr>
        <w:t>правила</w:t>
      </w:r>
      <w:r>
        <w:rPr>
          <w:spacing w:val="30"/>
          <w:sz w:val="24"/>
        </w:rPr>
        <w:t xml:space="preserve"> </w:t>
      </w:r>
      <w:r>
        <w:rPr>
          <w:sz w:val="24"/>
        </w:rPr>
        <w:t>безопасности</w:t>
      </w:r>
      <w:r>
        <w:rPr>
          <w:spacing w:val="28"/>
          <w:sz w:val="24"/>
        </w:rPr>
        <w:t xml:space="preserve"> </w:t>
      </w:r>
      <w:r>
        <w:rPr>
          <w:sz w:val="24"/>
        </w:rPr>
        <w:t>при</w:t>
      </w:r>
      <w:r>
        <w:rPr>
          <w:spacing w:val="27"/>
          <w:sz w:val="24"/>
        </w:rPr>
        <w:t xml:space="preserve"> </w:t>
      </w:r>
      <w:r>
        <w:rPr>
          <w:sz w:val="24"/>
        </w:rPr>
        <w:t>выполнении</w:t>
      </w:r>
      <w:r>
        <w:rPr>
          <w:spacing w:val="28"/>
          <w:sz w:val="24"/>
        </w:rPr>
        <w:t xml:space="preserve"> </w:t>
      </w:r>
      <w:r>
        <w:rPr>
          <w:sz w:val="24"/>
        </w:rPr>
        <w:t>физических</w:t>
      </w:r>
      <w:r>
        <w:rPr>
          <w:spacing w:val="31"/>
          <w:sz w:val="24"/>
        </w:rPr>
        <w:t xml:space="preserve"> </w:t>
      </w:r>
      <w:r>
        <w:rPr>
          <w:sz w:val="24"/>
        </w:rPr>
        <w:t>упражнений</w:t>
      </w:r>
      <w:r>
        <w:rPr>
          <w:spacing w:val="33"/>
          <w:sz w:val="24"/>
        </w:rPr>
        <w:t xml:space="preserve"> </w:t>
      </w:r>
      <w:r>
        <w:rPr>
          <w:sz w:val="24"/>
        </w:rPr>
        <w:t>и различных форм двигательной активности.</w:t>
      </w:r>
    </w:p>
    <w:p w:rsidR="00C932D6" w:rsidRDefault="00C932D6" w:rsidP="00F90B22">
      <w:pPr>
        <w:pStyle w:val="a3"/>
        <w:ind w:left="0" w:right="3" w:firstLine="567"/>
        <w:jc w:val="left"/>
        <w:rPr>
          <w:sz w:val="26"/>
        </w:rPr>
      </w:pPr>
    </w:p>
    <w:p w:rsidR="00C932D6" w:rsidRDefault="00814386" w:rsidP="00F90B22">
      <w:pPr>
        <w:pStyle w:val="11"/>
        <w:spacing w:before="157" w:line="237" w:lineRule="auto"/>
        <w:ind w:left="0" w:right="3" w:firstLine="567"/>
      </w:pPr>
      <w:bookmarkStart w:id="1" w:name="СИСТЕМА_ОЦЕНКИ_ДОСТИЖЕНИЯ_ПЛАНИРУЕМЫХ_РЕ"/>
      <w:bookmarkEnd w:id="1"/>
      <w:r>
        <w:rPr>
          <w:w w:val="85"/>
        </w:rPr>
        <w:t>СИСТЕМА</w:t>
      </w:r>
      <w:r>
        <w:rPr>
          <w:spacing w:val="40"/>
        </w:rPr>
        <w:t xml:space="preserve"> </w:t>
      </w:r>
      <w:r>
        <w:rPr>
          <w:w w:val="85"/>
        </w:rPr>
        <w:t>ОЦЕНКИ</w:t>
      </w:r>
      <w:r>
        <w:rPr>
          <w:spacing w:val="40"/>
        </w:rPr>
        <w:t xml:space="preserve"> </w:t>
      </w:r>
      <w:r>
        <w:rPr>
          <w:w w:val="85"/>
        </w:rPr>
        <w:t>ДОСТИЖЕНИЯ</w:t>
      </w:r>
      <w:r>
        <w:rPr>
          <w:spacing w:val="40"/>
        </w:rPr>
        <w:t xml:space="preserve"> </w:t>
      </w:r>
      <w:r>
        <w:rPr>
          <w:w w:val="85"/>
        </w:rPr>
        <w:t>ПЛАНИРУЕМЫХ</w:t>
      </w:r>
      <w:r>
        <w:rPr>
          <w:spacing w:val="40"/>
        </w:rPr>
        <w:t xml:space="preserve"> </w:t>
      </w:r>
      <w:r>
        <w:rPr>
          <w:w w:val="85"/>
        </w:rPr>
        <w:t>РЕЗУЛЬТАТОВ</w:t>
      </w:r>
      <w:r>
        <w:rPr>
          <w:spacing w:val="40"/>
        </w:rPr>
        <w:t xml:space="preserve"> </w:t>
      </w:r>
      <w:r>
        <w:rPr>
          <w:w w:val="85"/>
        </w:rPr>
        <w:t>ОСВОЕНИЯ</w:t>
      </w:r>
      <w:r>
        <w:t xml:space="preserve"> </w:t>
      </w:r>
      <w:r>
        <w:rPr>
          <w:w w:val="90"/>
        </w:rPr>
        <w:t>ПРОГРАММЫ</w:t>
      </w:r>
      <w:r>
        <w:rPr>
          <w:spacing w:val="40"/>
        </w:rPr>
        <w:t xml:space="preserve"> </w:t>
      </w:r>
      <w:r>
        <w:rPr>
          <w:w w:val="90"/>
        </w:rPr>
        <w:t>НАЧАЛЬНОГО</w:t>
      </w:r>
      <w:r>
        <w:rPr>
          <w:spacing w:val="40"/>
        </w:rPr>
        <w:t xml:space="preserve"> </w:t>
      </w:r>
      <w:r>
        <w:rPr>
          <w:w w:val="90"/>
        </w:rPr>
        <w:t>ОБЩЕГО</w:t>
      </w:r>
      <w:r>
        <w:rPr>
          <w:spacing w:val="40"/>
        </w:rPr>
        <w:t xml:space="preserve"> </w:t>
      </w:r>
      <w:r>
        <w:rPr>
          <w:w w:val="90"/>
        </w:rPr>
        <w:t>ОБРАЗОВАНИЯ</w:t>
      </w:r>
    </w:p>
    <w:p w:rsidR="00C932D6" w:rsidRDefault="00814386" w:rsidP="00F90B22">
      <w:pPr>
        <w:pStyle w:val="210"/>
        <w:spacing w:before="8"/>
        <w:ind w:left="0" w:right="3" w:firstLine="567"/>
        <w:jc w:val="center"/>
      </w:pPr>
      <w:r>
        <w:t>Общие</w:t>
      </w:r>
      <w:r>
        <w:rPr>
          <w:spacing w:val="-5"/>
        </w:rPr>
        <w:t xml:space="preserve"> </w:t>
      </w:r>
      <w:r>
        <w:rPr>
          <w:spacing w:val="-2"/>
        </w:rPr>
        <w:t>положения</w:t>
      </w:r>
    </w:p>
    <w:p w:rsidR="00C932D6" w:rsidRPr="002943E2" w:rsidRDefault="00C932D6" w:rsidP="00F90B22">
      <w:pPr>
        <w:pStyle w:val="a3"/>
        <w:spacing w:before="9"/>
        <w:ind w:left="0" w:right="3" w:firstLine="567"/>
        <w:rPr>
          <w:b/>
        </w:rPr>
      </w:pPr>
    </w:p>
    <w:p w:rsidR="002943E2" w:rsidRPr="002943E2" w:rsidRDefault="00814386" w:rsidP="00F90B22">
      <w:pPr>
        <w:ind w:right="3" w:firstLine="567"/>
        <w:jc w:val="both"/>
        <w:rPr>
          <w:sz w:val="24"/>
          <w:szCs w:val="24"/>
        </w:rPr>
      </w:pPr>
      <w:r w:rsidRPr="002943E2">
        <w:rPr>
          <w:sz w:val="24"/>
          <w:szCs w:val="24"/>
        </w:rPr>
        <w:t>В соответствии с требованиями Федерального государственного образовательного стандарта начального общ</w:t>
      </w:r>
      <w:r w:rsidR="00A500C4" w:rsidRPr="002943E2">
        <w:rPr>
          <w:sz w:val="24"/>
          <w:szCs w:val="24"/>
        </w:rPr>
        <w:t>его образования в МБОУ «Яковлевская ООШ</w:t>
      </w:r>
      <w:r w:rsidRPr="002943E2">
        <w:rPr>
          <w:sz w:val="24"/>
          <w:szCs w:val="24"/>
        </w:rPr>
        <w:t>» разработана система оценки, ориентированная на выявление и оценку образовательных достижений обучающихся с целью итоговой оценки подготовки выпускников на ступени начального общего образования.</w:t>
      </w:r>
      <w:r w:rsidR="002943E2" w:rsidRPr="002943E2">
        <w:rPr>
          <w:sz w:val="24"/>
          <w:szCs w:val="24"/>
        </w:rPr>
        <w:t xml:space="preserve"> 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002943E2" w:rsidRPr="002943E2">
        <w:rPr>
          <w:rStyle w:val="Bold"/>
          <w:sz w:val="24"/>
          <w:szCs w:val="24"/>
        </w:rPr>
        <w:t xml:space="preserve">функциями </w:t>
      </w:r>
      <w:r w:rsidR="002943E2" w:rsidRPr="002943E2">
        <w:rPr>
          <w:sz w:val="24"/>
          <w:szCs w:val="24"/>
        </w:rPr>
        <w:t xml:space="preserve">являются </w:t>
      </w:r>
      <w:r w:rsidR="002943E2" w:rsidRPr="002943E2">
        <w:rPr>
          <w:rStyle w:val="BoldItalic"/>
          <w:sz w:val="24"/>
          <w:szCs w:val="24"/>
        </w:rPr>
        <w:t xml:space="preserve">ориентация образовательного процесса </w:t>
      </w:r>
      <w:r w:rsidR="002943E2" w:rsidRPr="002943E2">
        <w:rPr>
          <w:sz w:val="24"/>
          <w:szCs w:val="24"/>
        </w:rP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sidR="002943E2" w:rsidRPr="002943E2">
        <w:rPr>
          <w:rStyle w:val="BoldItalic"/>
          <w:sz w:val="24"/>
          <w:szCs w:val="24"/>
        </w:rPr>
        <w:t>обратной связи</w:t>
      </w:r>
      <w:r w:rsidR="002943E2" w:rsidRPr="002943E2">
        <w:rPr>
          <w:sz w:val="24"/>
          <w:szCs w:val="24"/>
        </w:rPr>
        <w:t xml:space="preserve">, позволяющей осуществлять </w:t>
      </w:r>
      <w:r w:rsidR="002943E2" w:rsidRPr="002943E2">
        <w:rPr>
          <w:rStyle w:val="BoldItalic"/>
          <w:sz w:val="24"/>
          <w:szCs w:val="24"/>
        </w:rPr>
        <w:t>управление образовательным процессом</w:t>
      </w:r>
      <w:r w:rsidR="002943E2" w:rsidRPr="002943E2">
        <w:rPr>
          <w:sz w:val="24"/>
          <w:szCs w:val="24"/>
        </w:rPr>
        <w:t>.</w:t>
      </w:r>
      <w:r w:rsidR="002943E2" w:rsidRPr="002943E2">
        <w:rPr>
          <w:rStyle w:val="BoldItalic"/>
          <w:sz w:val="24"/>
          <w:szCs w:val="24"/>
        </w:rPr>
        <w:t xml:space="preserve"> </w:t>
      </w:r>
    </w:p>
    <w:p w:rsidR="00C932D6" w:rsidRPr="008F6FBF" w:rsidRDefault="002943E2" w:rsidP="00F90B22">
      <w:pPr>
        <w:ind w:right="3" w:firstLine="567"/>
        <w:jc w:val="both"/>
        <w:rPr>
          <w:sz w:val="24"/>
          <w:szCs w:val="24"/>
        </w:rPr>
      </w:pPr>
      <w:r w:rsidRPr="008F6FBF">
        <w:rPr>
          <w:b/>
          <w:w w:val="95"/>
          <w:sz w:val="24"/>
          <w:szCs w:val="24"/>
        </w:rPr>
        <w:t>О</w:t>
      </w:r>
      <w:r w:rsidR="00814386" w:rsidRPr="008F6FBF">
        <w:rPr>
          <w:b/>
          <w:w w:val="95"/>
          <w:sz w:val="24"/>
          <w:szCs w:val="24"/>
        </w:rPr>
        <w:t>сновными направлениями и целями оценочной</w:t>
      </w:r>
      <w:r w:rsidR="00814386" w:rsidRPr="008F6FBF">
        <w:rPr>
          <w:w w:val="95"/>
          <w:sz w:val="24"/>
          <w:szCs w:val="24"/>
        </w:rPr>
        <w:t xml:space="preserve"> деятельности</w:t>
      </w:r>
      <w:r w:rsidR="00814386" w:rsidRPr="008F6FBF">
        <w:rPr>
          <w:spacing w:val="40"/>
          <w:sz w:val="24"/>
          <w:szCs w:val="24"/>
        </w:rPr>
        <w:t xml:space="preserve"> </w:t>
      </w:r>
      <w:r w:rsidR="00814386" w:rsidRPr="008F6FBF">
        <w:rPr>
          <w:w w:val="95"/>
          <w:sz w:val="24"/>
          <w:szCs w:val="24"/>
        </w:rPr>
        <w:t>в</w:t>
      </w:r>
      <w:r w:rsidR="00814386" w:rsidRPr="008F6FBF">
        <w:rPr>
          <w:spacing w:val="40"/>
          <w:sz w:val="24"/>
          <w:szCs w:val="24"/>
        </w:rPr>
        <w:t xml:space="preserve"> </w:t>
      </w:r>
      <w:r w:rsidR="00D23357" w:rsidRPr="008F6FBF">
        <w:rPr>
          <w:w w:val="95"/>
          <w:sz w:val="24"/>
          <w:szCs w:val="24"/>
        </w:rPr>
        <w:t>МБОУ «Яковлевская ООШ</w:t>
      </w:r>
      <w:r w:rsidR="00814386" w:rsidRPr="008F6FBF">
        <w:rPr>
          <w:w w:val="95"/>
          <w:sz w:val="24"/>
          <w:szCs w:val="24"/>
        </w:rPr>
        <w:t xml:space="preserve">» </w:t>
      </w:r>
      <w:r w:rsidR="00814386" w:rsidRPr="008F6FBF">
        <w:rPr>
          <w:spacing w:val="-2"/>
          <w:sz w:val="24"/>
          <w:szCs w:val="24"/>
        </w:rPr>
        <w:t>являются:</w:t>
      </w:r>
    </w:p>
    <w:p w:rsidR="00C932D6" w:rsidRPr="00613EED" w:rsidRDefault="00814386" w:rsidP="00586457">
      <w:pPr>
        <w:pStyle w:val="a5"/>
        <w:numPr>
          <w:ilvl w:val="0"/>
          <w:numId w:val="77"/>
        </w:numPr>
        <w:ind w:left="0" w:right="3" w:firstLine="567"/>
        <w:rPr>
          <w:sz w:val="24"/>
          <w:szCs w:val="24"/>
        </w:rPr>
      </w:pPr>
      <w:r w:rsidRPr="00613EED">
        <w:rPr>
          <w:w w:val="120"/>
          <w:sz w:val="24"/>
          <w:szCs w:val="24"/>
        </w:rPr>
        <w:t xml:space="preserve">оценка образовательных </w:t>
      </w:r>
      <w:r w:rsidRPr="00613EED">
        <w:rPr>
          <w:sz w:val="24"/>
          <w:szCs w:val="24"/>
        </w:rPr>
        <w:t>достижений</w:t>
      </w:r>
      <w:r w:rsidRPr="00613EED">
        <w:rPr>
          <w:w w:val="120"/>
          <w:sz w:val="24"/>
          <w:szCs w:val="24"/>
        </w:rPr>
        <w:t xml:space="preserve">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w:t>
      </w:r>
      <w:r w:rsidRPr="00613EED">
        <w:rPr>
          <w:spacing w:val="-11"/>
          <w:w w:val="120"/>
          <w:sz w:val="24"/>
          <w:szCs w:val="24"/>
        </w:rPr>
        <w:t xml:space="preserve"> </w:t>
      </w:r>
      <w:r w:rsidRPr="00613EED">
        <w:rPr>
          <w:w w:val="120"/>
          <w:sz w:val="24"/>
          <w:szCs w:val="24"/>
        </w:rPr>
        <w:t>исследований</w:t>
      </w:r>
      <w:r w:rsidRPr="00613EED">
        <w:rPr>
          <w:spacing w:val="-12"/>
          <w:w w:val="120"/>
          <w:sz w:val="24"/>
          <w:szCs w:val="24"/>
        </w:rPr>
        <w:t xml:space="preserve"> </w:t>
      </w:r>
      <w:r w:rsidRPr="00613EED">
        <w:rPr>
          <w:w w:val="120"/>
          <w:sz w:val="24"/>
          <w:szCs w:val="24"/>
        </w:rPr>
        <w:t>муниципального,</w:t>
      </w:r>
      <w:r w:rsidRPr="00613EED">
        <w:rPr>
          <w:spacing w:val="-11"/>
          <w:w w:val="120"/>
          <w:sz w:val="24"/>
          <w:szCs w:val="24"/>
        </w:rPr>
        <w:t xml:space="preserve"> </w:t>
      </w:r>
      <w:r w:rsidRPr="00613EED">
        <w:rPr>
          <w:w w:val="120"/>
          <w:sz w:val="24"/>
          <w:szCs w:val="24"/>
        </w:rPr>
        <w:t>регионального</w:t>
      </w:r>
      <w:r w:rsidRPr="00613EED">
        <w:rPr>
          <w:spacing w:val="-11"/>
          <w:w w:val="120"/>
          <w:sz w:val="24"/>
          <w:szCs w:val="24"/>
        </w:rPr>
        <w:t xml:space="preserve"> </w:t>
      </w:r>
      <w:r w:rsidRPr="00613EED">
        <w:rPr>
          <w:w w:val="120"/>
          <w:sz w:val="24"/>
          <w:szCs w:val="24"/>
        </w:rPr>
        <w:t>и</w:t>
      </w:r>
      <w:r w:rsidRPr="00613EED">
        <w:rPr>
          <w:spacing w:val="-12"/>
          <w:w w:val="120"/>
          <w:sz w:val="24"/>
          <w:szCs w:val="24"/>
        </w:rPr>
        <w:t xml:space="preserve"> </w:t>
      </w:r>
      <w:r w:rsidRPr="00613EED">
        <w:rPr>
          <w:w w:val="120"/>
          <w:sz w:val="24"/>
          <w:szCs w:val="24"/>
        </w:rPr>
        <w:t xml:space="preserve">федерального </w:t>
      </w:r>
      <w:r w:rsidRPr="00613EED">
        <w:rPr>
          <w:spacing w:val="-2"/>
          <w:w w:val="120"/>
          <w:sz w:val="24"/>
          <w:szCs w:val="24"/>
        </w:rPr>
        <w:t>уровней;</w:t>
      </w:r>
    </w:p>
    <w:p w:rsidR="00C932D6" w:rsidRPr="00613EED" w:rsidRDefault="00814386" w:rsidP="00586457">
      <w:pPr>
        <w:pStyle w:val="a5"/>
        <w:numPr>
          <w:ilvl w:val="0"/>
          <w:numId w:val="77"/>
        </w:numPr>
        <w:ind w:left="0" w:right="3" w:firstLine="567"/>
        <w:rPr>
          <w:sz w:val="24"/>
          <w:szCs w:val="24"/>
        </w:rPr>
      </w:pPr>
      <w:r w:rsidRPr="00613EED">
        <w:rPr>
          <w:w w:val="120"/>
          <w:sz w:val="24"/>
          <w:szCs w:val="24"/>
        </w:rPr>
        <w:t>оценка результатов деятельности педагогических кадров как основа аттестационных процедур;</w:t>
      </w:r>
    </w:p>
    <w:p w:rsidR="00C932D6" w:rsidRPr="00613EED" w:rsidRDefault="00814386" w:rsidP="00586457">
      <w:pPr>
        <w:pStyle w:val="a5"/>
        <w:numPr>
          <w:ilvl w:val="0"/>
          <w:numId w:val="77"/>
        </w:numPr>
        <w:ind w:left="0" w:right="3" w:firstLine="567"/>
        <w:rPr>
          <w:sz w:val="24"/>
          <w:szCs w:val="24"/>
        </w:rPr>
      </w:pPr>
      <w:r w:rsidRPr="00613EED">
        <w:rPr>
          <w:w w:val="115"/>
          <w:sz w:val="24"/>
          <w:szCs w:val="24"/>
        </w:rPr>
        <w:t>оценка результатов деятельности образовательной организации как основа аккредитационных процедур.</w:t>
      </w:r>
    </w:p>
    <w:p w:rsidR="00C932D6" w:rsidRDefault="00814386" w:rsidP="00F90B22">
      <w:pPr>
        <w:pStyle w:val="a3"/>
        <w:spacing w:line="254" w:lineRule="auto"/>
        <w:ind w:left="0" w:right="3" w:firstLine="567"/>
      </w:pPr>
      <w:r>
        <w:rPr>
          <w:b/>
          <w:color w:val="221F1F"/>
          <w:w w:val="110"/>
        </w:rPr>
        <w:t>Основным</w:t>
      </w:r>
      <w:r>
        <w:rPr>
          <w:b/>
          <w:color w:val="221F1F"/>
          <w:spacing w:val="-12"/>
          <w:w w:val="110"/>
        </w:rPr>
        <w:t xml:space="preserve"> </w:t>
      </w:r>
      <w:r>
        <w:rPr>
          <w:b/>
          <w:color w:val="221F1F"/>
          <w:w w:val="110"/>
        </w:rPr>
        <w:t>объектом</w:t>
      </w:r>
      <w:r>
        <w:rPr>
          <w:b/>
          <w:color w:val="221F1F"/>
          <w:spacing w:val="-14"/>
          <w:w w:val="110"/>
        </w:rPr>
        <w:t xml:space="preserve"> </w:t>
      </w:r>
      <w:r>
        <w:rPr>
          <w:b/>
          <w:color w:val="221F1F"/>
          <w:w w:val="110"/>
        </w:rPr>
        <w:t>системы</w:t>
      </w:r>
      <w:r>
        <w:rPr>
          <w:b/>
          <w:color w:val="221F1F"/>
          <w:spacing w:val="-14"/>
          <w:w w:val="110"/>
        </w:rPr>
        <w:t xml:space="preserve"> </w:t>
      </w:r>
      <w:r>
        <w:rPr>
          <w:b/>
          <w:color w:val="221F1F"/>
          <w:w w:val="110"/>
        </w:rPr>
        <w:t>оценки</w:t>
      </w:r>
      <w:r>
        <w:rPr>
          <w:color w:val="221F1F"/>
          <w:w w:val="110"/>
        </w:rPr>
        <w:t>,</w:t>
      </w:r>
      <w:r>
        <w:rPr>
          <w:color w:val="221F1F"/>
          <w:spacing w:val="-13"/>
          <w:w w:val="110"/>
        </w:rPr>
        <w:t xml:space="preserve"> </w:t>
      </w:r>
      <w:r>
        <w:rPr>
          <w:color w:val="221F1F"/>
          <w:w w:val="110"/>
        </w:rPr>
        <w:t>её</w:t>
      </w:r>
      <w:r>
        <w:rPr>
          <w:color w:val="221F1F"/>
          <w:spacing w:val="-14"/>
          <w:w w:val="110"/>
        </w:rPr>
        <w:t xml:space="preserve"> </w:t>
      </w:r>
      <w:r>
        <w:rPr>
          <w:color w:val="221F1F"/>
          <w:w w:val="110"/>
        </w:rPr>
        <w:t>содержательной</w:t>
      </w:r>
      <w:r>
        <w:rPr>
          <w:color w:val="221F1F"/>
          <w:spacing w:val="-13"/>
          <w:w w:val="110"/>
        </w:rPr>
        <w:t xml:space="preserve"> </w:t>
      </w:r>
      <w:r>
        <w:rPr>
          <w:color w:val="221F1F"/>
          <w:w w:val="110"/>
        </w:rPr>
        <w:t>и</w:t>
      </w:r>
      <w:r>
        <w:rPr>
          <w:color w:val="221F1F"/>
          <w:spacing w:val="-12"/>
          <w:w w:val="110"/>
        </w:rPr>
        <w:t xml:space="preserve"> </w:t>
      </w:r>
      <w:r>
        <w:rPr>
          <w:color w:val="221F1F"/>
          <w:w w:val="110"/>
        </w:rPr>
        <w:t>критериальной</w:t>
      </w:r>
      <w:r>
        <w:rPr>
          <w:color w:val="221F1F"/>
          <w:spacing w:val="-10"/>
          <w:w w:val="110"/>
        </w:rPr>
        <w:t xml:space="preserve"> </w:t>
      </w:r>
      <w:r>
        <w:rPr>
          <w:color w:val="221F1F"/>
          <w:w w:val="110"/>
        </w:rPr>
        <w:t xml:space="preserve">базой выступают требования ФГОС, которые конкретизируются </w:t>
      </w:r>
      <w:r w:rsidR="00613EED" w:rsidRPr="00613EED">
        <w:rPr>
          <w:color w:val="181818"/>
          <w:shd w:val="clear" w:color="auto" w:fill="FFFFFF"/>
        </w:rPr>
        <w:t>в разделе «Общая характеристика планируемых результатов освоения основной образовательной программы» настоящего документа. </w:t>
      </w:r>
      <w:r w:rsidRPr="00613EED">
        <w:rPr>
          <w:color w:val="221F1F"/>
          <w:w w:val="110"/>
        </w:rPr>
        <w:t xml:space="preserve"> </w:t>
      </w:r>
    </w:p>
    <w:p w:rsidR="00C932D6" w:rsidRDefault="00814386" w:rsidP="00F90B22">
      <w:pPr>
        <w:pStyle w:val="a3"/>
        <w:ind w:left="0" w:right="3" w:firstLine="567"/>
      </w:pPr>
      <w:r>
        <w:rPr>
          <w:color w:val="221F1F"/>
          <w:w w:val="115"/>
        </w:rPr>
        <w:t>Система</w:t>
      </w:r>
      <w:r>
        <w:rPr>
          <w:color w:val="221F1F"/>
          <w:spacing w:val="-10"/>
          <w:w w:val="115"/>
        </w:rPr>
        <w:t xml:space="preserve"> </w:t>
      </w:r>
      <w:r>
        <w:rPr>
          <w:color w:val="221F1F"/>
          <w:w w:val="115"/>
        </w:rPr>
        <w:t>оценки</w:t>
      </w:r>
      <w:r>
        <w:rPr>
          <w:color w:val="221F1F"/>
          <w:spacing w:val="-5"/>
          <w:w w:val="115"/>
        </w:rPr>
        <w:t xml:space="preserve"> </w:t>
      </w:r>
      <w:r>
        <w:rPr>
          <w:color w:val="221F1F"/>
          <w:w w:val="115"/>
        </w:rPr>
        <w:t>включает</w:t>
      </w:r>
      <w:r>
        <w:rPr>
          <w:color w:val="221F1F"/>
          <w:spacing w:val="-7"/>
          <w:w w:val="115"/>
        </w:rPr>
        <w:t xml:space="preserve"> </w:t>
      </w:r>
      <w:r>
        <w:rPr>
          <w:color w:val="221F1F"/>
          <w:w w:val="115"/>
        </w:rPr>
        <w:t>процедуры</w:t>
      </w:r>
      <w:r>
        <w:rPr>
          <w:color w:val="221F1F"/>
          <w:spacing w:val="-6"/>
          <w:w w:val="115"/>
        </w:rPr>
        <w:t xml:space="preserve"> </w:t>
      </w:r>
      <w:r>
        <w:rPr>
          <w:color w:val="221F1F"/>
          <w:w w:val="115"/>
        </w:rPr>
        <w:t>внутренней</w:t>
      </w:r>
      <w:r>
        <w:rPr>
          <w:color w:val="221F1F"/>
          <w:spacing w:val="-6"/>
          <w:w w:val="115"/>
        </w:rPr>
        <w:t xml:space="preserve"> </w:t>
      </w:r>
      <w:r>
        <w:rPr>
          <w:color w:val="221F1F"/>
          <w:w w:val="115"/>
        </w:rPr>
        <w:t>и</w:t>
      </w:r>
      <w:r>
        <w:rPr>
          <w:color w:val="221F1F"/>
          <w:spacing w:val="-6"/>
          <w:w w:val="115"/>
        </w:rPr>
        <w:t xml:space="preserve"> </w:t>
      </w:r>
      <w:r>
        <w:rPr>
          <w:color w:val="221F1F"/>
          <w:w w:val="115"/>
        </w:rPr>
        <w:t>внешней</w:t>
      </w:r>
      <w:r>
        <w:rPr>
          <w:color w:val="221F1F"/>
          <w:spacing w:val="10"/>
          <w:w w:val="115"/>
        </w:rPr>
        <w:t xml:space="preserve"> </w:t>
      </w:r>
      <w:r>
        <w:rPr>
          <w:color w:val="221F1F"/>
          <w:spacing w:val="-2"/>
          <w:w w:val="115"/>
        </w:rPr>
        <w:t>оценки.</w:t>
      </w:r>
    </w:p>
    <w:p w:rsidR="00C932D6" w:rsidRDefault="00814386" w:rsidP="00F90B22">
      <w:pPr>
        <w:ind w:right="3" w:firstLine="567"/>
        <w:rPr>
          <w:sz w:val="24"/>
        </w:rPr>
      </w:pPr>
      <w:r>
        <w:rPr>
          <w:b/>
          <w:color w:val="221F1F"/>
          <w:sz w:val="24"/>
        </w:rPr>
        <w:t>Внутренняя</w:t>
      </w:r>
      <w:r>
        <w:rPr>
          <w:b/>
          <w:color w:val="221F1F"/>
          <w:spacing w:val="20"/>
          <w:sz w:val="24"/>
        </w:rPr>
        <w:t xml:space="preserve"> </w:t>
      </w:r>
      <w:r>
        <w:rPr>
          <w:b/>
          <w:color w:val="221F1F"/>
          <w:sz w:val="24"/>
        </w:rPr>
        <w:t>оценка</w:t>
      </w:r>
      <w:r>
        <w:rPr>
          <w:b/>
          <w:color w:val="221F1F"/>
          <w:spacing w:val="21"/>
          <w:sz w:val="24"/>
        </w:rPr>
        <w:t xml:space="preserve"> </w:t>
      </w:r>
      <w:r>
        <w:rPr>
          <w:color w:val="221F1F"/>
          <w:spacing w:val="-2"/>
          <w:sz w:val="24"/>
        </w:rPr>
        <w:t>включает:</w:t>
      </w:r>
    </w:p>
    <w:p w:rsidR="00C932D6" w:rsidRPr="008F6FBF" w:rsidRDefault="00814386" w:rsidP="00586457">
      <w:pPr>
        <w:pStyle w:val="a5"/>
        <w:numPr>
          <w:ilvl w:val="0"/>
          <w:numId w:val="76"/>
        </w:numPr>
        <w:ind w:left="0" w:right="3" w:firstLine="567"/>
        <w:rPr>
          <w:sz w:val="24"/>
          <w:szCs w:val="24"/>
        </w:rPr>
      </w:pPr>
      <w:r w:rsidRPr="008F6FBF">
        <w:rPr>
          <w:w w:val="115"/>
          <w:sz w:val="24"/>
          <w:szCs w:val="24"/>
        </w:rPr>
        <w:t>стартовую</w:t>
      </w:r>
      <w:r w:rsidRPr="008F6FBF">
        <w:rPr>
          <w:spacing w:val="13"/>
          <w:w w:val="115"/>
          <w:sz w:val="24"/>
          <w:szCs w:val="24"/>
        </w:rPr>
        <w:t xml:space="preserve"> </w:t>
      </w:r>
      <w:r w:rsidRPr="008F6FBF">
        <w:rPr>
          <w:w w:val="115"/>
          <w:sz w:val="24"/>
          <w:szCs w:val="24"/>
        </w:rPr>
        <w:t>педагогическую</w:t>
      </w:r>
      <w:r w:rsidRPr="008F6FBF">
        <w:rPr>
          <w:spacing w:val="16"/>
          <w:w w:val="115"/>
          <w:sz w:val="24"/>
          <w:szCs w:val="24"/>
        </w:rPr>
        <w:t xml:space="preserve"> </w:t>
      </w:r>
      <w:r w:rsidRPr="008F6FBF">
        <w:rPr>
          <w:spacing w:val="-2"/>
          <w:w w:val="115"/>
          <w:sz w:val="24"/>
          <w:szCs w:val="24"/>
        </w:rPr>
        <w:t>диагностику;</w:t>
      </w:r>
    </w:p>
    <w:p w:rsidR="00C932D6" w:rsidRPr="008F6FBF" w:rsidRDefault="00814386" w:rsidP="00586457">
      <w:pPr>
        <w:pStyle w:val="a5"/>
        <w:numPr>
          <w:ilvl w:val="0"/>
          <w:numId w:val="76"/>
        </w:numPr>
        <w:ind w:left="0" w:right="3" w:firstLine="567"/>
        <w:rPr>
          <w:sz w:val="24"/>
          <w:szCs w:val="24"/>
        </w:rPr>
      </w:pPr>
      <w:r w:rsidRPr="008F6FBF">
        <w:rPr>
          <w:w w:val="115"/>
          <w:sz w:val="24"/>
          <w:szCs w:val="24"/>
        </w:rPr>
        <w:t>текущую</w:t>
      </w:r>
      <w:r w:rsidRPr="008F6FBF">
        <w:rPr>
          <w:spacing w:val="19"/>
          <w:w w:val="115"/>
          <w:sz w:val="24"/>
          <w:szCs w:val="24"/>
        </w:rPr>
        <w:t xml:space="preserve"> </w:t>
      </w:r>
      <w:r w:rsidRPr="008F6FBF">
        <w:rPr>
          <w:w w:val="115"/>
          <w:sz w:val="24"/>
          <w:szCs w:val="24"/>
        </w:rPr>
        <w:t>и</w:t>
      </w:r>
      <w:r w:rsidRPr="008F6FBF">
        <w:rPr>
          <w:spacing w:val="24"/>
          <w:w w:val="115"/>
          <w:sz w:val="24"/>
          <w:szCs w:val="24"/>
        </w:rPr>
        <w:t xml:space="preserve"> </w:t>
      </w:r>
      <w:r w:rsidRPr="008F6FBF">
        <w:rPr>
          <w:w w:val="115"/>
          <w:sz w:val="24"/>
          <w:szCs w:val="24"/>
        </w:rPr>
        <w:t>тематическую</w:t>
      </w:r>
      <w:r w:rsidRPr="008F6FBF">
        <w:rPr>
          <w:spacing w:val="21"/>
          <w:w w:val="115"/>
          <w:sz w:val="24"/>
          <w:szCs w:val="24"/>
        </w:rPr>
        <w:t xml:space="preserve"> </w:t>
      </w:r>
      <w:r w:rsidRPr="008F6FBF">
        <w:rPr>
          <w:spacing w:val="-2"/>
          <w:w w:val="115"/>
          <w:sz w:val="24"/>
          <w:szCs w:val="24"/>
        </w:rPr>
        <w:t>оценку;</w:t>
      </w:r>
    </w:p>
    <w:p w:rsidR="008F6FBF" w:rsidRPr="008F6FBF" w:rsidRDefault="00814386" w:rsidP="00586457">
      <w:pPr>
        <w:pStyle w:val="a5"/>
        <w:numPr>
          <w:ilvl w:val="0"/>
          <w:numId w:val="76"/>
        </w:numPr>
        <w:ind w:left="0" w:right="3" w:firstLine="567"/>
        <w:rPr>
          <w:sz w:val="24"/>
          <w:szCs w:val="24"/>
        </w:rPr>
      </w:pPr>
      <w:r w:rsidRPr="008F6FBF">
        <w:rPr>
          <w:spacing w:val="-2"/>
          <w:w w:val="115"/>
          <w:sz w:val="24"/>
          <w:szCs w:val="24"/>
        </w:rPr>
        <w:t>портфолио;</w:t>
      </w:r>
    </w:p>
    <w:p w:rsidR="008F6FBF" w:rsidRPr="008F6FBF" w:rsidRDefault="00814386" w:rsidP="00586457">
      <w:pPr>
        <w:pStyle w:val="a5"/>
        <w:numPr>
          <w:ilvl w:val="0"/>
          <w:numId w:val="76"/>
        </w:numPr>
        <w:ind w:left="0" w:right="3" w:firstLine="567"/>
        <w:rPr>
          <w:sz w:val="24"/>
          <w:szCs w:val="24"/>
        </w:rPr>
      </w:pPr>
      <w:r w:rsidRPr="008F6FBF">
        <w:rPr>
          <w:w w:val="110"/>
          <w:sz w:val="24"/>
          <w:szCs w:val="24"/>
        </w:rPr>
        <w:t>внутришкольный</w:t>
      </w:r>
      <w:r w:rsidRPr="008F6FBF">
        <w:rPr>
          <w:spacing w:val="40"/>
          <w:w w:val="110"/>
          <w:sz w:val="24"/>
          <w:szCs w:val="24"/>
        </w:rPr>
        <w:t xml:space="preserve"> </w:t>
      </w:r>
      <w:r w:rsidRPr="008F6FBF">
        <w:rPr>
          <w:w w:val="110"/>
          <w:sz w:val="24"/>
          <w:szCs w:val="24"/>
        </w:rPr>
        <w:t>мониторинг</w:t>
      </w:r>
      <w:r w:rsidRPr="008F6FBF">
        <w:rPr>
          <w:spacing w:val="40"/>
          <w:w w:val="110"/>
          <w:sz w:val="24"/>
          <w:szCs w:val="24"/>
        </w:rPr>
        <w:t xml:space="preserve"> </w:t>
      </w:r>
      <w:r w:rsidRPr="008F6FBF">
        <w:rPr>
          <w:w w:val="110"/>
          <w:sz w:val="24"/>
          <w:szCs w:val="24"/>
        </w:rPr>
        <w:t>образовательных</w:t>
      </w:r>
      <w:r w:rsidR="008F6FBF" w:rsidRPr="008F6FBF">
        <w:rPr>
          <w:w w:val="110"/>
          <w:sz w:val="24"/>
          <w:szCs w:val="24"/>
        </w:rPr>
        <w:t xml:space="preserve"> </w:t>
      </w:r>
      <w:r w:rsidRPr="008F6FBF">
        <w:rPr>
          <w:w w:val="110"/>
          <w:sz w:val="24"/>
          <w:szCs w:val="24"/>
        </w:rPr>
        <w:t>достижений.</w:t>
      </w:r>
      <w:r w:rsidRPr="008F6FBF">
        <w:rPr>
          <w:spacing w:val="80"/>
          <w:w w:val="110"/>
          <w:sz w:val="24"/>
          <w:szCs w:val="24"/>
        </w:rPr>
        <w:t xml:space="preserve"> </w:t>
      </w:r>
    </w:p>
    <w:p w:rsidR="00C932D6" w:rsidRDefault="00814386" w:rsidP="00586457">
      <w:pPr>
        <w:pStyle w:val="a5"/>
        <w:numPr>
          <w:ilvl w:val="0"/>
          <w:numId w:val="51"/>
        </w:numPr>
        <w:tabs>
          <w:tab w:val="left" w:pos="1125"/>
          <w:tab w:val="left" w:pos="9781"/>
        </w:tabs>
        <w:spacing w:before="12" w:line="300" w:lineRule="auto"/>
        <w:ind w:left="0" w:right="3" w:firstLine="567"/>
        <w:jc w:val="left"/>
        <w:rPr>
          <w:color w:val="221F1F"/>
          <w:sz w:val="24"/>
        </w:rPr>
      </w:pPr>
      <w:r>
        <w:rPr>
          <w:color w:val="221F1F"/>
          <w:w w:val="105"/>
          <w:sz w:val="24"/>
        </w:rPr>
        <w:t xml:space="preserve">К </w:t>
      </w:r>
      <w:r>
        <w:rPr>
          <w:b/>
          <w:color w:val="221F1F"/>
          <w:w w:val="105"/>
          <w:sz w:val="24"/>
        </w:rPr>
        <w:t xml:space="preserve">внешним процедурам </w:t>
      </w:r>
      <w:r>
        <w:rPr>
          <w:color w:val="221F1F"/>
          <w:w w:val="105"/>
          <w:sz w:val="24"/>
        </w:rPr>
        <w:t>относятся:</w:t>
      </w:r>
    </w:p>
    <w:p w:rsidR="00C932D6" w:rsidRDefault="00814386" w:rsidP="00586457">
      <w:pPr>
        <w:pStyle w:val="a5"/>
        <w:numPr>
          <w:ilvl w:val="0"/>
          <w:numId w:val="51"/>
        </w:numPr>
        <w:tabs>
          <w:tab w:val="left" w:pos="1135"/>
        </w:tabs>
        <w:spacing w:before="117"/>
        <w:ind w:left="0" w:right="3" w:firstLine="567"/>
        <w:jc w:val="left"/>
        <w:rPr>
          <w:color w:val="221F1F"/>
          <w:sz w:val="24"/>
        </w:rPr>
      </w:pPr>
      <w:r>
        <w:rPr>
          <w:color w:val="221F1F"/>
          <w:w w:val="120"/>
          <w:sz w:val="24"/>
        </w:rPr>
        <w:t>независимая</w:t>
      </w:r>
      <w:r>
        <w:rPr>
          <w:color w:val="221F1F"/>
          <w:spacing w:val="-4"/>
          <w:w w:val="120"/>
          <w:sz w:val="24"/>
        </w:rPr>
        <w:t xml:space="preserve"> </w:t>
      </w:r>
      <w:r>
        <w:rPr>
          <w:color w:val="221F1F"/>
          <w:w w:val="120"/>
          <w:sz w:val="24"/>
        </w:rPr>
        <w:t>оценка</w:t>
      </w:r>
      <w:r>
        <w:rPr>
          <w:color w:val="221F1F"/>
          <w:spacing w:val="-5"/>
          <w:w w:val="120"/>
          <w:sz w:val="24"/>
        </w:rPr>
        <w:t xml:space="preserve"> </w:t>
      </w:r>
      <w:r>
        <w:rPr>
          <w:color w:val="221F1F"/>
          <w:w w:val="120"/>
          <w:sz w:val="24"/>
        </w:rPr>
        <w:t>качества</w:t>
      </w:r>
      <w:r>
        <w:rPr>
          <w:color w:val="221F1F"/>
          <w:spacing w:val="-5"/>
          <w:w w:val="120"/>
          <w:sz w:val="24"/>
        </w:rPr>
        <w:t xml:space="preserve"> </w:t>
      </w:r>
      <w:r>
        <w:rPr>
          <w:color w:val="221F1F"/>
          <w:spacing w:val="-2"/>
          <w:w w:val="120"/>
          <w:sz w:val="24"/>
        </w:rPr>
        <w:t>образования;</w:t>
      </w:r>
    </w:p>
    <w:p w:rsidR="008F6FBF" w:rsidRPr="008F6FBF" w:rsidRDefault="009D2C7C" w:rsidP="00F90B22">
      <w:pPr>
        <w:pStyle w:val="a5"/>
        <w:tabs>
          <w:tab w:val="left" w:pos="1398"/>
          <w:tab w:val="left" w:pos="1399"/>
          <w:tab w:val="left" w:pos="3732"/>
          <w:tab w:val="left" w:pos="8072"/>
          <w:tab w:val="left" w:pos="8222"/>
          <w:tab w:val="left" w:pos="9639"/>
          <w:tab w:val="left" w:pos="9781"/>
          <w:tab w:val="left" w:pos="10171"/>
        </w:tabs>
        <w:spacing w:before="11" w:line="254" w:lineRule="auto"/>
        <w:ind w:left="0" w:right="3" w:firstLine="567"/>
        <w:jc w:val="left"/>
        <w:rPr>
          <w:color w:val="221F1F"/>
          <w:sz w:val="24"/>
        </w:rPr>
      </w:pPr>
      <w:r>
        <w:rPr>
          <w:color w:val="221F1F"/>
          <w:spacing w:val="-2"/>
          <w:w w:val="115"/>
          <w:sz w:val="24"/>
        </w:rPr>
        <w:t xml:space="preserve">- </w:t>
      </w:r>
      <w:r w:rsidR="00814386">
        <w:rPr>
          <w:color w:val="221F1F"/>
          <w:spacing w:val="-2"/>
          <w:w w:val="115"/>
          <w:sz w:val="24"/>
        </w:rPr>
        <w:t>мониторинговые</w:t>
      </w:r>
      <w:r w:rsidR="00814386">
        <w:rPr>
          <w:color w:val="221F1F"/>
          <w:sz w:val="24"/>
        </w:rPr>
        <w:tab/>
      </w:r>
      <w:proofErr w:type="gramStart"/>
      <w:r w:rsidR="00814386">
        <w:rPr>
          <w:color w:val="221F1F"/>
          <w:spacing w:val="-2"/>
          <w:w w:val="115"/>
          <w:sz w:val="24"/>
        </w:rPr>
        <w:t>исследования</w:t>
      </w:r>
      <w:r w:rsidR="008F6FBF">
        <w:rPr>
          <w:color w:val="221F1F"/>
          <w:spacing w:val="-2"/>
          <w:w w:val="115"/>
          <w:sz w:val="24"/>
        </w:rPr>
        <w:t xml:space="preserve">:  </w:t>
      </w:r>
      <w:r w:rsidR="00814386">
        <w:rPr>
          <w:color w:val="221F1F"/>
          <w:spacing w:val="-2"/>
          <w:w w:val="115"/>
          <w:sz w:val="24"/>
        </w:rPr>
        <w:t>муниципального</w:t>
      </w:r>
      <w:proofErr w:type="gramEnd"/>
      <w:r w:rsidR="00814386">
        <w:rPr>
          <w:color w:val="221F1F"/>
          <w:spacing w:val="-2"/>
          <w:w w:val="115"/>
          <w:sz w:val="24"/>
        </w:rPr>
        <w:t>,</w:t>
      </w:r>
      <w:r w:rsidR="008F6FBF">
        <w:rPr>
          <w:color w:val="221F1F"/>
          <w:spacing w:val="-2"/>
          <w:w w:val="115"/>
          <w:sz w:val="24"/>
        </w:rPr>
        <w:t xml:space="preserve"> р</w:t>
      </w:r>
      <w:r w:rsidR="00814386">
        <w:rPr>
          <w:color w:val="221F1F"/>
          <w:spacing w:val="-2"/>
          <w:w w:val="115"/>
          <w:sz w:val="24"/>
        </w:rPr>
        <w:t>егионального</w:t>
      </w:r>
    </w:p>
    <w:p w:rsidR="00C932D6" w:rsidRDefault="00814386" w:rsidP="00F90B22">
      <w:pPr>
        <w:pStyle w:val="a5"/>
        <w:tabs>
          <w:tab w:val="left" w:pos="1398"/>
          <w:tab w:val="left" w:pos="1399"/>
          <w:tab w:val="left" w:pos="3732"/>
          <w:tab w:val="left" w:pos="8072"/>
          <w:tab w:val="left" w:pos="8222"/>
          <w:tab w:val="left" w:pos="10171"/>
        </w:tabs>
        <w:spacing w:before="11" w:line="254" w:lineRule="auto"/>
        <w:ind w:left="0" w:right="3" w:firstLine="567"/>
        <w:jc w:val="left"/>
        <w:rPr>
          <w:color w:val="221F1F"/>
          <w:sz w:val="24"/>
        </w:rPr>
      </w:pPr>
      <w:r>
        <w:rPr>
          <w:color w:val="221F1F"/>
          <w:spacing w:val="-10"/>
          <w:w w:val="115"/>
          <w:sz w:val="24"/>
        </w:rPr>
        <w:t xml:space="preserve">и </w:t>
      </w:r>
      <w:r>
        <w:rPr>
          <w:color w:val="221F1F"/>
          <w:w w:val="115"/>
          <w:sz w:val="24"/>
        </w:rPr>
        <w:t>федерального уровней.</w:t>
      </w:r>
    </w:p>
    <w:p w:rsidR="00C932D6" w:rsidRDefault="00814386" w:rsidP="00F90B22">
      <w:pPr>
        <w:pStyle w:val="a3"/>
        <w:spacing w:before="1"/>
        <w:ind w:left="0" w:right="3" w:firstLine="567"/>
        <w:jc w:val="left"/>
      </w:pPr>
      <w:r>
        <w:rPr>
          <w:color w:val="221F1F"/>
          <w:w w:val="110"/>
        </w:rPr>
        <w:t>В</w:t>
      </w:r>
      <w:r>
        <w:rPr>
          <w:color w:val="221F1F"/>
          <w:spacing w:val="55"/>
          <w:w w:val="110"/>
        </w:rPr>
        <w:t xml:space="preserve"> </w:t>
      </w:r>
      <w:r>
        <w:rPr>
          <w:color w:val="221F1F"/>
          <w:w w:val="110"/>
        </w:rPr>
        <w:t>соответствии</w:t>
      </w:r>
      <w:r>
        <w:rPr>
          <w:color w:val="221F1F"/>
          <w:spacing w:val="54"/>
          <w:w w:val="110"/>
        </w:rPr>
        <w:t xml:space="preserve"> </w:t>
      </w:r>
      <w:r>
        <w:rPr>
          <w:color w:val="221F1F"/>
          <w:w w:val="110"/>
        </w:rPr>
        <w:t>с</w:t>
      </w:r>
      <w:r>
        <w:rPr>
          <w:color w:val="221F1F"/>
          <w:spacing w:val="54"/>
          <w:w w:val="110"/>
        </w:rPr>
        <w:t xml:space="preserve"> </w:t>
      </w:r>
      <w:r>
        <w:rPr>
          <w:color w:val="221F1F"/>
          <w:w w:val="110"/>
        </w:rPr>
        <w:t>ФГОС</w:t>
      </w:r>
      <w:r>
        <w:rPr>
          <w:color w:val="221F1F"/>
          <w:spacing w:val="58"/>
          <w:w w:val="110"/>
        </w:rPr>
        <w:t xml:space="preserve"> </w:t>
      </w:r>
      <w:r>
        <w:rPr>
          <w:color w:val="221F1F"/>
          <w:w w:val="110"/>
        </w:rPr>
        <w:t>НОО</w:t>
      </w:r>
      <w:r>
        <w:rPr>
          <w:color w:val="221F1F"/>
          <w:spacing w:val="57"/>
          <w:w w:val="110"/>
        </w:rPr>
        <w:t xml:space="preserve"> </w:t>
      </w:r>
      <w:r>
        <w:rPr>
          <w:color w:val="221F1F"/>
          <w:w w:val="110"/>
        </w:rPr>
        <w:t>система</w:t>
      </w:r>
      <w:r>
        <w:rPr>
          <w:color w:val="221F1F"/>
          <w:spacing w:val="60"/>
          <w:w w:val="110"/>
        </w:rPr>
        <w:t xml:space="preserve"> </w:t>
      </w:r>
      <w:r>
        <w:rPr>
          <w:color w:val="221F1F"/>
          <w:w w:val="110"/>
        </w:rPr>
        <w:t>оценки</w:t>
      </w:r>
      <w:r>
        <w:rPr>
          <w:color w:val="221F1F"/>
          <w:spacing w:val="54"/>
          <w:w w:val="110"/>
        </w:rPr>
        <w:t xml:space="preserve"> </w:t>
      </w:r>
      <w:r>
        <w:rPr>
          <w:color w:val="221F1F"/>
          <w:w w:val="110"/>
        </w:rPr>
        <w:t>МБОУ</w:t>
      </w:r>
      <w:r>
        <w:rPr>
          <w:color w:val="221F1F"/>
          <w:spacing w:val="28"/>
          <w:w w:val="110"/>
        </w:rPr>
        <w:t xml:space="preserve"> </w:t>
      </w:r>
      <w:r w:rsidR="005608ED">
        <w:rPr>
          <w:color w:val="221F1F"/>
          <w:w w:val="110"/>
        </w:rPr>
        <w:t>«Яковлевская ООШ</w:t>
      </w:r>
      <w:r>
        <w:rPr>
          <w:color w:val="221F1F"/>
          <w:w w:val="110"/>
        </w:rPr>
        <w:t>»</w:t>
      </w:r>
      <w:r>
        <w:rPr>
          <w:color w:val="221F1F"/>
          <w:spacing w:val="62"/>
          <w:w w:val="110"/>
        </w:rPr>
        <w:t xml:space="preserve"> </w:t>
      </w:r>
      <w:r>
        <w:rPr>
          <w:color w:val="221F1F"/>
          <w:spacing w:val="-2"/>
          <w:w w:val="110"/>
        </w:rPr>
        <w:t>реализует</w:t>
      </w:r>
      <w:r w:rsidR="009D2C7C">
        <w:rPr>
          <w:color w:val="221F1F"/>
          <w:spacing w:val="-2"/>
          <w:w w:val="110"/>
        </w:rPr>
        <w:t xml:space="preserve"> </w:t>
      </w:r>
      <w:r w:rsidR="005608ED">
        <w:rPr>
          <w:color w:val="221F1F"/>
          <w:w w:val="110"/>
        </w:rPr>
        <w:t>с</w:t>
      </w:r>
      <w:r>
        <w:rPr>
          <w:color w:val="221F1F"/>
          <w:w w:val="110"/>
        </w:rPr>
        <w:t>истемно-деятельностный, уровневый и комплексный подходы к оценке образовательных достижений.</w:t>
      </w:r>
    </w:p>
    <w:p w:rsidR="00C932D6" w:rsidRDefault="00814386" w:rsidP="00F90B22">
      <w:pPr>
        <w:pStyle w:val="a3"/>
        <w:spacing w:line="254" w:lineRule="auto"/>
        <w:ind w:left="0" w:right="3" w:firstLine="567"/>
      </w:pPr>
      <w:r>
        <w:rPr>
          <w:b/>
          <w:color w:val="221F1F"/>
        </w:rPr>
        <w:t xml:space="preserve">Системно-деятельностный подход </w:t>
      </w:r>
      <w:r>
        <w:rPr>
          <w:color w:val="221F1F"/>
        </w:rPr>
        <w:t>к оценке образовательных достижений</w:t>
      </w:r>
      <w:r>
        <w:rPr>
          <w:color w:val="221F1F"/>
          <w:spacing w:val="80"/>
        </w:rPr>
        <w:t xml:space="preserve"> </w:t>
      </w:r>
      <w:r>
        <w:rPr>
          <w:color w:val="221F1F"/>
        </w:rPr>
        <w:t>проявляется</w:t>
      </w:r>
      <w:r>
        <w:rPr>
          <w:color w:val="221F1F"/>
          <w:spacing w:val="40"/>
          <w:w w:val="110"/>
        </w:rPr>
        <w:t xml:space="preserve"> </w:t>
      </w:r>
      <w:r>
        <w:rPr>
          <w:color w:val="221F1F"/>
          <w:w w:val="110"/>
        </w:rPr>
        <w:t>в</w:t>
      </w:r>
      <w:r>
        <w:rPr>
          <w:color w:val="221F1F"/>
          <w:spacing w:val="40"/>
          <w:w w:val="110"/>
        </w:rPr>
        <w:t xml:space="preserve"> </w:t>
      </w:r>
      <w:r>
        <w:rPr>
          <w:color w:val="221F1F"/>
          <w:w w:val="110"/>
        </w:rPr>
        <w:t>оценке</w:t>
      </w:r>
      <w:r>
        <w:rPr>
          <w:color w:val="221F1F"/>
          <w:spacing w:val="40"/>
          <w:w w:val="110"/>
        </w:rPr>
        <w:t xml:space="preserve"> </w:t>
      </w:r>
      <w:proofErr w:type="gramStart"/>
      <w:r>
        <w:rPr>
          <w:color w:val="221F1F"/>
          <w:w w:val="110"/>
        </w:rPr>
        <w:t>способности</w:t>
      </w:r>
      <w:proofErr w:type="gramEnd"/>
      <w:r>
        <w:rPr>
          <w:color w:val="221F1F"/>
          <w:spacing w:val="40"/>
          <w:w w:val="110"/>
        </w:rPr>
        <w:t xml:space="preserve"> </w:t>
      </w:r>
      <w:r>
        <w:rPr>
          <w:color w:val="221F1F"/>
          <w:w w:val="110"/>
        </w:rPr>
        <w:t>обучающихся</w:t>
      </w:r>
      <w:r w:rsidR="005608ED">
        <w:rPr>
          <w:color w:val="221F1F"/>
          <w:w w:val="110"/>
        </w:rPr>
        <w:t xml:space="preserve"> </w:t>
      </w:r>
      <w:r>
        <w:rPr>
          <w:color w:val="221F1F"/>
          <w:w w:val="110"/>
        </w:rPr>
        <w:t>к решению учебно-познавате</w:t>
      </w:r>
      <w:r w:rsidR="005608ED">
        <w:rPr>
          <w:color w:val="221F1F"/>
          <w:w w:val="110"/>
        </w:rPr>
        <w:t>льных и учебно- практических за</w:t>
      </w:r>
      <w:r>
        <w:rPr>
          <w:color w:val="221F1F"/>
          <w:w w:val="110"/>
        </w:rPr>
        <w:t>дач, а также в оценке уровня функциональной грамотности обучающихся. Он обеспечивается содержанием и критериями оценки, в качестве которых</w:t>
      </w:r>
      <w:r>
        <w:rPr>
          <w:color w:val="221F1F"/>
          <w:spacing w:val="40"/>
          <w:w w:val="110"/>
        </w:rPr>
        <w:t xml:space="preserve"> </w:t>
      </w:r>
      <w:r>
        <w:rPr>
          <w:color w:val="221F1F"/>
          <w:w w:val="110"/>
        </w:rPr>
        <w:t>выступают</w:t>
      </w:r>
      <w:r>
        <w:rPr>
          <w:color w:val="221F1F"/>
          <w:spacing w:val="40"/>
          <w:w w:val="110"/>
        </w:rPr>
        <w:t xml:space="preserve"> </w:t>
      </w:r>
      <w:r>
        <w:rPr>
          <w:color w:val="221F1F"/>
          <w:w w:val="110"/>
        </w:rPr>
        <w:t>планируемые</w:t>
      </w:r>
      <w:r>
        <w:rPr>
          <w:color w:val="221F1F"/>
          <w:spacing w:val="40"/>
          <w:w w:val="110"/>
        </w:rPr>
        <w:t xml:space="preserve"> </w:t>
      </w:r>
      <w:r>
        <w:rPr>
          <w:color w:val="221F1F"/>
          <w:w w:val="110"/>
        </w:rPr>
        <w:t>результаты обучения, выраженные в деятельностной</w:t>
      </w:r>
      <w:r>
        <w:rPr>
          <w:color w:val="221F1F"/>
          <w:spacing w:val="29"/>
          <w:w w:val="110"/>
        </w:rPr>
        <w:t xml:space="preserve"> </w:t>
      </w:r>
      <w:r>
        <w:rPr>
          <w:color w:val="221F1F"/>
          <w:w w:val="110"/>
        </w:rPr>
        <w:t>форме.</w:t>
      </w:r>
    </w:p>
    <w:p w:rsidR="00C932D6" w:rsidRDefault="00814386" w:rsidP="00F90B22">
      <w:pPr>
        <w:pStyle w:val="a3"/>
        <w:spacing w:before="3" w:line="252" w:lineRule="auto"/>
        <w:ind w:left="0" w:right="3" w:firstLine="567"/>
      </w:pPr>
      <w:r>
        <w:rPr>
          <w:b/>
          <w:color w:val="221F1F"/>
          <w:w w:val="115"/>
        </w:rPr>
        <w:t xml:space="preserve">Уровневый подход </w:t>
      </w:r>
      <w:r>
        <w:rPr>
          <w:color w:val="221F1F"/>
          <w:w w:val="115"/>
        </w:rPr>
        <w:t xml:space="preserve">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w:t>
      </w:r>
      <w:r>
        <w:rPr>
          <w:color w:val="221F1F"/>
          <w:spacing w:val="-2"/>
          <w:w w:val="115"/>
        </w:rPr>
        <w:t>измерений.</w:t>
      </w:r>
    </w:p>
    <w:p w:rsidR="00C932D6" w:rsidRDefault="00814386" w:rsidP="00F90B22">
      <w:pPr>
        <w:pStyle w:val="a3"/>
        <w:spacing w:before="7" w:line="254" w:lineRule="auto"/>
        <w:ind w:left="0" w:right="3" w:firstLine="567"/>
      </w:pPr>
      <w:r>
        <w:rPr>
          <w:color w:val="221F1F"/>
          <w:w w:val="115"/>
        </w:rPr>
        <w:lastRenderedPageBreak/>
        <w:t>Уровневый подход реализуется за счёт фиксации различных уровней достижения обучающимися планируемых результатов базового уровня и уровней выше</w:t>
      </w:r>
      <w:r>
        <w:rPr>
          <w:color w:val="221F1F"/>
          <w:spacing w:val="-13"/>
          <w:w w:val="115"/>
        </w:rPr>
        <w:t xml:space="preserve"> </w:t>
      </w:r>
      <w:r>
        <w:rPr>
          <w:color w:val="221F1F"/>
          <w:w w:val="115"/>
        </w:rPr>
        <w:t>и</w:t>
      </w:r>
      <w:r>
        <w:rPr>
          <w:color w:val="221F1F"/>
          <w:spacing w:val="-9"/>
          <w:w w:val="115"/>
        </w:rPr>
        <w:t xml:space="preserve"> </w:t>
      </w:r>
      <w:r>
        <w:rPr>
          <w:color w:val="221F1F"/>
          <w:w w:val="115"/>
        </w:rPr>
        <w:t>ниже</w:t>
      </w:r>
      <w:r>
        <w:rPr>
          <w:color w:val="221F1F"/>
          <w:spacing w:val="-13"/>
          <w:w w:val="115"/>
        </w:rPr>
        <w:t xml:space="preserve"> </w:t>
      </w:r>
      <w:r>
        <w:rPr>
          <w:color w:val="221F1F"/>
          <w:w w:val="115"/>
        </w:rPr>
        <w:t>базового.</w:t>
      </w:r>
      <w:r>
        <w:rPr>
          <w:color w:val="221F1F"/>
          <w:spacing w:val="-12"/>
          <w:w w:val="115"/>
        </w:rPr>
        <w:t xml:space="preserve"> </w:t>
      </w:r>
      <w:r>
        <w:rPr>
          <w:color w:val="221F1F"/>
          <w:w w:val="115"/>
        </w:rPr>
        <w:t>Достижение</w:t>
      </w:r>
      <w:r>
        <w:rPr>
          <w:color w:val="221F1F"/>
          <w:spacing w:val="-7"/>
          <w:w w:val="115"/>
        </w:rPr>
        <w:t xml:space="preserve"> </w:t>
      </w:r>
      <w:r>
        <w:rPr>
          <w:color w:val="221F1F"/>
          <w:w w:val="115"/>
        </w:rPr>
        <w:t>базового</w:t>
      </w:r>
      <w:r>
        <w:rPr>
          <w:color w:val="221F1F"/>
          <w:spacing w:val="-9"/>
          <w:w w:val="115"/>
        </w:rPr>
        <w:t xml:space="preserve"> </w:t>
      </w:r>
      <w:r>
        <w:rPr>
          <w:color w:val="221F1F"/>
          <w:w w:val="115"/>
        </w:rPr>
        <w:t>уровня</w:t>
      </w:r>
      <w:r>
        <w:rPr>
          <w:color w:val="221F1F"/>
          <w:spacing w:val="-12"/>
          <w:w w:val="115"/>
        </w:rPr>
        <w:t xml:space="preserve"> </w:t>
      </w:r>
      <w:r>
        <w:rPr>
          <w:color w:val="221F1F"/>
          <w:w w:val="115"/>
        </w:rPr>
        <w:t>свидетельствует</w:t>
      </w:r>
      <w:r>
        <w:rPr>
          <w:color w:val="221F1F"/>
          <w:spacing w:val="-11"/>
          <w:w w:val="115"/>
        </w:rPr>
        <w:t xml:space="preserve"> </w:t>
      </w:r>
      <w:r>
        <w:rPr>
          <w:color w:val="221F1F"/>
          <w:w w:val="115"/>
        </w:rPr>
        <w:t>о</w:t>
      </w:r>
      <w:r>
        <w:rPr>
          <w:color w:val="221F1F"/>
          <w:spacing w:val="-9"/>
          <w:w w:val="115"/>
        </w:rPr>
        <w:t xml:space="preserve"> </w:t>
      </w:r>
      <w:r>
        <w:rPr>
          <w:color w:val="221F1F"/>
          <w:w w:val="115"/>
        </w:rPr>
        <w:t xml:space="preserve">способности </w:t>
      </w:r>
      <w:r>
        <w:rPr>
          <w:color w:val="221F1F"/>
          <w:spacing w:val="-2"/>
          <w:w w:val="115"/>
        </w:rPr>
        <w:t>обучающихся решать типовые</w:t>
      </w:r>
      <w:r>
        <w:rPr>
          <w:color w:val="221F1F"/>
          <w:spacing w:val="-4"/>
          <w:w w:val="115"/>
        </w:rPr>
        <w:t xml:space="preserve"> </w:t>
      </w:r>
      <w:r>
        <w:rPr>
          <w:color w:val="221F1F"/>
          <w:spacing w:val="-2"/>
          <w:w w:val="115"/>
        </w:rPr>
        <w:t>учебные</w:t>
      </w:r>
      <w:r>
        <w:rPr>
          <w:color w:val="221F1F"/>
          <w:spacing w:val="-4"/>
          <w:w w:val="115"/>
        </w:rPr>
        <w:t xml:space="preserve"> </w:t>
      </w:r>
      <w:r>
        <w:rPr>
          <w:color w:val="221F1F"/>
          <w:spacing w:val="-2"/>
          <w:w w:val="115"/>
        </w:rPr>
        <w:t>задачи,</w:t>
      </w:r>
      <w:r>
        <w:rPr>
          <w:color w:val="221F1F"/>
          <w:spacing w:val="-4"/>
          <w:w w:val="115"/>
        </w:rPr>
        <w:t xml:space="preserve"> </w:t>
      </w:r>
      <w:r>
        <w:rPr>
          <w:color w:val="221F1F"/>
          <w:spacing w:val="-2"/>
          <w:w w:val="115"/>
        </w:rPr>
        <w:t>целенаправленно отрабатываемые</w:t>
      </w:r>
      <w:r>
        <w:rPr>
          <w:color w:val="221F1F"/>
          <w:spacing w:val="-4"/>
          <w:w w:val="115"/>
        </w:rPr>
        <w:t xml:space="preserve"> </w:t>
      </w:r>
      <w:r>
        <w:rPr>
          <w:color w:val="221F1F"/>
          <w:spacing w:val="-2"/>
          <w:w w:val="115"/>
        </w:rPr>
        <w:t xml:space="preserve">со </w:t>
      </w:r>
      <w:r>
        <w:rPr>
          <w:color w:val="221F1F"/>
          <w:w w:val="115"/>
        </w:rPr>
        <w:t>всеми обучающимися в ходе учебного процесса. Овладение базовым уровнем является границей, отделяющей</w:t>
      </w:r>
      <w:r>
        <w:rPr>
          <w:color w:val="221F1F"/>
          <w:spacing w:val="40"/>
          <w:w w:val="115"/>
        </w:rPr>
        <w:t xml:space="preserve"> </w:t>
      </w:r>
      <w:r>
        <w:rPr>
          <w:color w:val="221F1F"/>
          <w:w w:val="115"/>
        </w:rPr>
        <w:t>знание от незнания, выступает достаточным для продолжения обучения и усвоения последующего материала.</w:t>
      </w:r>
    </w:p>
    <w:p w:rsidR="00C932D6" w:rsidRDefault="00814386" w:rsidP="00F90B22">
      <w:pPr>
        <w:spacing w:line="274" w:lineRule="exact"/>
        <w:ind w:right="3" w:firstLine="567"/>
        <w:jc w:val="both"/>
        <w:rPr>
          <w:sz w:val="24"/>
        </w:rPr>
      </w:pPr>
      <w:r>
        <w:rPr>
          <w:b/>
          <w:color w:val="221F1F"/>
          <w:w w:val="105"/>
          <w:sz w:val="24"/>
        </w:rPr>
        <w:t>Комплексный</w:t>
      </w:r>
      <w:r>
        <w:rPr>
          <w:b/>
          <w:color w:val="221F1F"/>
          <w:spacing w:val="-1"/>
          <w:w w:val="105"/>
          <w:sz w:val="24"/>
        </w:rPr>
        <w:t xml:space="preserve"> </w:t>
      </w:r>
      <w:r>
        <w:rPr>
          <w:b/>
          <w:color w:val="221F1F"/>
          <w:w w:val="105"/>
          <w:sz w:val="24"/>
        </w:rPr>
        <w:t>подход</w:t>
      </w:r>
      <w:r>
        <w:rPr>
          <w:b/>
          <w:color w:val="221F1F"/>
          <w:spacing w:val="5"/>
          <w:w w:val="105"/>
          <w:sz w:val="24"/>
        </w:rPr>
        <w:t xml:space="preserve"> </w:t>
      </w:r>
      <w:r>
        <w:rPr>
          <w:color w:val="221F1F"/>
          <w:w w:val="105"/>
          <w:sz w:val="24"/>
        </w:rPr>
        <w:t>к</w:t>
      </w:r>
      <w:r>
        <w:rPr>
          <w:color w:val="221F1F"/>
          <w:spacing w:val="-2"/>
          <w:w w:val="105"/>
          <w:sz w:val="24"/>
        </w:rPr>
        <w:t xml:space="preserve"> </w:t>
      </w:r>
      <w:r>
        <w:rPr>
          <w:color w:val="221F1F"/>
          <w:w w:val="105"/>
          <w:sz w:val="24"/>
        </w:rPr>
        <w:t>оценке</w:t>
      </w:r>
      <w:r>
        <w:rPr>
          <w:color w:val="221F1F"/>
          <w:spacing w:val="2"/>
          <w:w w:val="105"/>
          <w:sz w:val="24"/>
        </w:rPr>
        <w:t xml:space="preserve"> </w:t>
      </w:r>
      <w:r>
        <w:rPr>
          <w:color w:val="221F1F"/>
          <w:w w:val="105"/>
          <w:sz w:val="24"/>
        </w:rPr>
        <w:t>образовательных</w:t>
      </w:r>
      <w:r>
        <w:rPr>
          <w:color w:val="221F1F"/>
          <w:spacing w:val="-1"/>
          <w:w w:val="105"/>
          <w:sz w:val="24"/>
        </w:rPr>
        <w:t xml:space="preserve"> </w:t>
      </w:r>
      <w:r>
        <w:rPr>
          <w:color w:val="221F1F"/>
          <w:w w:val="105"/>
          <w:sz w:val="24"/>
        </w:rPr>
        <w:t>достижений</w:t>
      </w:r>
      <w:r>
        <w:rPr>
          <w:color w:val="221F1F"/>
          <w:spacing w:val="7"/>
          <w:w w:val="105"/>
          <w:sz w:val="24"/>
        </w:rPr>
        <w:t xml:space="preserve"> </w:t>
      </w:r>
      <w:r>
        <w:rPr>
          <w:color w:val="221F1F"/>
          <w:w w:val="105"/>
          <w:sz w:val="24"/>
        </w:rPr>
        <w:t>реализуется</w:t>
      </w:r>
      <w:r>
        <w:rPr>
          <w:color w:val="221F1F"/>
          <w:spacing w:val="24"/>
          <w:w w:val="105"/>
          <w:sz w:val="24"/>
        </w:rPr>
        <w:t xml:space="preserve"> </w:t>
      </w:r>
      <w:r>
        <w:rPr>
          <w:color w:val="221F1F"/>
          <w:spacing w:val="-2"/>
          <w:w w:val="105"/>
          <w:sz w:val="24"/>
        </w:rPr>
        <w:t>путём:</w:t>
      </w:r>
    </w:p>
    <w:p w:rsidR="00C932D6" w:rsidRDefault="00814386" w:rsidP="00586457">
      <w:pPr>
        <w:pStyle w:val="a5"/>
        <w:numPr>
          <w:ilvl w:val="0"/>
          <w:numId w:val="51"/>
        </w:numPr>
        <w:tabs>
          <w:tab w:val="left" w:pos="1125"/>
        </w:tabs>
        <w:spacing w:before="170"/>
        <w:ind w:left="0" w:right="3" w:firstLine="567"/>
        <w:rPr>
          <w:color w:val="221F1F"/>
          <w:sz w:val="24"/>
        </w:rPr>
      </w:pPr>
      <w:r>
        <w:rPr>
          <w:color w:val="221F1F"/>
          <w:w w:val="115"/>
          <w:sz w:val="24"/>
        </w:rPr>
        <w:t>оценки</w:t>
      </w:r>
      <w:r>
        <w:rPr>
          <w:color w:val="221F1F"/>
          <w:spacing w:val="25"/>
          <w:w w:val="115"/>
          <w:sz w:val="24"/>
        </w:rPr>
        <w:t xml:space="preserve"> </w:t>
      </w:r>
      <w:r>
        <w:rPr>
          <w:color w:val="221F1F"/>
          <w:w w:val="115"/>
          <w:sz w:val="24"/>
        </w:rPr>
        <w:t>предметных</w:t>
      </w:r>
      <w:r>
        <w:rPr>
          <w:color w:val="221F1F"/>
          <w:spacing w:val="27"/>
          <w:w w:val="115"/>
          <w:sz w:val="24"/>
        </w:rPr>
        <w:t xml:space="preserve"> </w:t>
      </w:r>
      <w:r>
        <w:rPr>
          <w:color w:val="221F1F"/>
          <w:w w:val="115"/>
          <w:sz w:val="24"/>
        </w:rPr>
        <w:t>и</w:t>
      </w:r>
      <w:r>
        <w:rPr>
          <w:color w:val="221F1F"/>
          <w:spacing w:val="24"/>
          <w:w w:val="115"/>
          <w:sz w:val="24"/>
        </w:rPr>
        <w:t xml:space="preserve"> </w:t>
      </w:r>
      <w:r>
        <w:rPr>
          <w:color w:val="221F1F"/>
          <w:w w:val="115"/>
          <w:sz w:val="24"/>
        </w:rPr>
        <w:t>метапредметных</w:t>
      </w:r>
      <w:r>
        <w:rPr>
          <w:color w:val="221F1F"/>
          <w:spacing w:val="28"/>
          <w:w w:val="115"/>
          <w:sz w:val="24"/>
        </w:rPr>
        <w:t xml:space="preserve"> </w:t>
      </w:r>
      <w:r>
        <w:rPr>
          <w:color w:val="221F1F"/>
          <w:spacing w:val="-2"/>
          <w:w w:val="115"/>
          <w:sz w:val="24"/>
        </w:rPr>
        <w:t>результатов;</w:t>
      </w:r>
    </w:p>
    <w:p w:rsidR="00C932D6" w:rsidRDefault="00814386" w:rsidP="00586457">
      <w:pPr>
        <w:pStyle w:val="a5"/>
        <w:numPr>
          <w:ilvl w:val="0"/>
          <w:numId w:val="51"/>
        </w:numPr>
        <w:tabs>
          <w:tab w:val="left" w:pos="1298"/>
        </w:tabs>
        <w:spacing w:before="8" w:line="254" w:lineRule="auto"/>
        <w:ind w:left="0" w:right="3" w:firstLine="567"/>
        <w:rPr>
          <w:color w:val="221F1F"/>
          <w:sz w:val="24"/>
        </w:rPr>
      </w:pPr>
      <w:r>
        <w:rPr>
          <w:color w:val="221F1F"/>
          <w:w w:val="115"/>
          <w:sz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C932D6" w:rsidRDefault="00814386" w:rsidP="00586457">
      <w:pPr>
        <w:pStyle w:val="a5"/>
        <w:numPr>
          <w:ilvl w:val="0"/>
          <w:numId w:val="51"/>
        </w:numPr>
        <w:tabs>
          <w:tab w:val="left" w:pos="1111"/>
        </w:tabs>
        <w:spacing w:before="1" w:line="254" w:lineRule="auto"/>
        <w:ind w:left="0" w:right="3" w:firstLine="567"/>
        <w:rPr>
          <w:color w:val="221F1F"/>
          <w:sz w:val="24"/>
        </w:rPr>
      </w:pPr>
      <w:r>
        <w:rPr>
          <w:color w:val="221F1F"/>
          <w:w w:val="115"/>
          <w:sz w:val="24"/>
        </w:rPr>
        <w:t>использования</w:t>
      </w:r>
      <w:r>
        <w:rPr>
          <w:color w:val="221F1F"/>
          <w:spacing w:val="-18"/>
          <w:w w:val="115"/>
          <w:sz w:val="24"/>
        </w:rPr>
        <w:t xml:space="preserve"> </w:t>
      </w:r>
      <w:r>
        <w:rPr>
          <w:color w:val="221F1F"/>
          <w:w w:val="115"/>
          <w:sz w:val="24"/>
        </w:rPr>
        <w:t>разнообразных</w:t>
      </w:r>
      <w:r>
        <w:rPr>
          <w:color w:val="221F1F"/>
          <w:spacing w:val="-17"/>
          <w:w w:val="115"/>
          <w:sz w:val="24"/>
        </w:rPr>
        <w:t xml:space="preserve"> </w:t>
      </w:r>
      <w:r>
        <w:rPr>
          <w:color w:val="221F1F"/>
          <w:w w:val="115"/>
          <w:sz w:val="24"/>
        </w:rPr>
        <w:t>методов</w:t>
      </w:r>
      <w:r>
        <w:rPr>
          <w:color w:val="221F1F"/>
          <w:spacing w:val="-17"/>
          <w:w w:val="115"/>
          <w:sz w:val="24"/>
        </w:rPr>
        <w:t xml:space="preserve"> </w:t>
      </w:r>
      <w:r>
        <w:rPr>
          <w:color w:val="221F1F"/>
          <w:w w:val="115"/>
          <w:sz w:val="24"/>
        </w:rPr>
        <w:t>и</w:t>
      </w:r>
      <w:r>
        <w:rPr>
          <w:color w:val="221F1F"/>
          <w:spacing w:val="-17"/>
          <w:w w:val="115"/>
          <w:sz w:val="24"/>
        </w:rPr>
        <w:t xml:space="preserve"> </w:t>
      </w:r>
      <w:r>
        <w:rPr>
          <w:color w:val="221F1F"/>
          <w:w w:val="115"/>
          <w:sz w:val="24"/>
        </w:rPr>
        <w:t>форм</w:t>
      </w:r>
      <w:r>
        <w:rPr>
          <w:color w:val="221F1F"/>
          <w:spacing w:val="-18"/>
          <w:w w:val="115"/>
          <w:sz w:val="24"/>
        </w:rPr>
        <w:t xml:space="preserve"> </w:t>
      </w:r>
      <w:r>
        <w:rPr>
          <w:color w:val="221F1F"/>
          <w:w w:val="115"/>
          <w:sz w:val="24"/>
        </w:rPr>
        <w:t>оценки,</w:t>
      </w:r>
      <w:r>
        <w:rPr>
          <w:color w:val="221F1F"/>
          <w:spacing w:val="-17"/>
          <w:w w:val="115"/>
          <w:sz w:val="24"/>
        </w:rPr>
        <w:t xml:space="preserve"> </w:t>
      </w:r>
      <w:r>
        <w:rPr>
          <w:color w:val="221F1F"/>
          <w:w w:val="115"/>
          <w:sz w:val="24"/>
        </w:rPr>
        <w:t>взаимно</w:t>
      </w:r>
      <w:r>
        <w:rPr>
          <w:color w:val="221F1F"/>
          <w:spacing w:val="-17"/>
          <w:w w:val="115"/>
          <w:sz w:val="24"/>
        </w:rPr>
        <w:t xml:space="preserve"> </w:t>
      </w:r>
      <w:r>
        <w:rPr>
          <w:color w:val="221F1F"/>
          <w:w w:val="115"/>
          <w:sz w:val="24"/>
        </w:rPr>
        <w:t>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C932D6" w:rsidRDefault="00814386" w:rsidP="00586457">
      <w:pPr>
        <w:pStyle w:val="a5"/>
        <w:numPr>
          <w:ilvl w:val="0"/>
          <w:numId w:val="51"/>
        </w:numPr>
        <w:tabs>
          <w:tab w:val="left" w:pos="1241"/>
        </w:tabs>
        <w:spacing w:line="256" w:lineRule="auto"/>
        <w:ind w:left="0" w:right="3" w:firstLine="567"/>
        <w:rPr>
          <w:color w:val="221F1F"/>
          <w:sz w:val="24"/>
        </w:rPr>
      </w:pPr>
      <w:r>
        <w:rPr>
          <w:color w:val="221F1F"/>
          <w:w w:val="115"/>
          <w:sz w:val="24"/>
        </w:rP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C932D6" w:rsidRDefault="00814386" w:rsidP="00586457">
      <w:pPr>
        <w:pStyle w:val="a5"/>
        <w:numPr>
          <w:ilvl w:val="0"/>
          <w:numId w:val="51"/>
        </w:numPr>
        <w:tabs>
          <w:tab w:val="left" w:pos="1130"/>
        </w:tabs>
        <w:spacing w:line="259" w:lineRule="auto"/>
        <w:ind w:left="0" w:right="3" w:firstLine="567"/>
        <w:rPr>
          <w:color w:val="221F1F"/>
          <w:sz w:val="24"/>
        </w:rPr>
      </w:pPr>
      <w:r>
        <w:rPr>
          <w:color w:val="221F1F"/>
          <w:w w:val="115"/>
          <w:sz w:val="24"/>
        </w:rPr>
        <w:t>использования мониторинга динамических показателей освоения умений и</w:t>
      </w:r>
      <w:r>
        <w:rPr>
          <w:color w:val="221F1F"/>
          <w:spacing w:val="40"/>
          <w:w w:val="115"/>
          <w:sz w:val="24"/>
        </w:rPr>
        <w:t xml:space="preserve"> </w:t>
      </w:r>
      <w:r>
        <w:rPr>
          <w:color w:val="221F1F"/>
          <w:w w:val="115"/>
          <w:sz w:val="24"/>
        </w:rPr>
        <w:t>знаний,</w:t>
      </w:r>
      <w:r>
        <w:rPr>
          <w:color w:val="221F1F"/>
          <w:spacing w:val="-8"/>
          <w:w w:val="115"/>
          <w:sz w:val="24"/>
        </w:rPr>
        <w:t xml:space="preserve"> </w:t>
      </w:r>
      <w:r>
        <w:rPr>
          <w:color w:val="221F1F"/>
          <w:w w:val="115"/>
          <w:sz w:val="24"/>
        </w:rPr>
        <w:t>в</w:t>
      </w:r>
      <w:r>
        <w:rPr>
          <w:color w:val="221F1F"/>
          <w:spacing w:val="-5"/>
          <w:w w:val="115"/>
          <w:sz w:val="24"/>
        </w:rPr>
        <w:t xml:space="preserve"> </w:t>
      </w:r>
      <w:r>
        <w:rPr>
          <w:color w:val="221F1F"/>
          <w:w w:val="115"/>
          <w:sz w:val="24"/>
        </w:rPr>
        <w:t>том</w:t>
      </w:r>
      <w:r>
        <w:rPr>
          <w:color w:val="221F1F"/>
          <w:spacing w:val="-6"/>
          <w:w w:val="115"/>
          <w:sz w:val="24"/>
        </w:rPr>
        <w:t xml:space="preserve"> </w:t>
      </w:r>
      <w:r>
        <w:rPr>
          <w:color w:val="221F1F"/>
          <w:w w:val="115"/>
          <w:sz w:val="24"/>
        </w:rPr>
        <w:t>числе</w:t>
      </w:r>
      <w:r>
        <w:rPr>
          <w:color w:val="221F1F"/>
          <w:spacing w:val="-8"/>
          <w:w w:val="115"/>
          <w:sz w:val="24"/>
        </w:rPr>
        <w:t xml:space="preserve"> </w:t>
      </w:r>
      <w:r>
        <w:rPr>
          <w:color w:val="221F1F"/>
          <w:w w:val="115"/>
          <w:sz w:val="24"/>
        </w:rPr>
        <w:t>формируемых</w:t>
      </w:r>
      <w:r>
        <w:rPr>
          <w:color w:val="221F1F"/>
          <w:spacing w:val="-4"/>
          <w:w w:val="115"/>
          <w:sz w:val="24"/>
        </w:rPr>
        <w:t xml:space="preserve"> </w:t>
      </w:r>
      <w:r>
        <w:rPr>
          <w:color w:val="221F1F"/>
          <w:w w:val="115"/>
          <w:sz w:val="24"/>
        </w:rPr>
        <w:t>с</w:t>
      </w:r>
      <w:r>
        <w:rPr>
          <w:color w:val="221F1F"/>
          <w:spacing w:val="-2"/>
          <w:w w:val="115"/>
          <w:sz w:val="24"/>
        </w:rPr>
        <w:t xml:space="preserve"> </w:t>
      </w:r>
      <w:r>
        <w:rPr>
          <w:color w:val="221F1F"/>
          <w:w w:val="115"/>
          <w:sz w:val="24"/>
        </w:rPr>
        <w:t>использованием</w:t>
      </w:r>
      <w:r>
        <w:rPr>
          <w:color w:val="221F1F"/>
          <w:spacing w:val="8"/>
          <w:w w:val="115"/>
          <w:sz w:val="24"/>
        </w:rPr>
        <w:t xml:space="preserve"> </w:t>
      </w:r>
      <w:r>
        <w:rPr>
          <w:color w:val="221F1F"/>
          <w:w w:val="115"/>
          <w:sz w:val="24"/>
        </w:rPr>
        <w:t>ИКТ</w:t>
      </w:r>
      <w:r w:rsidR="00613EED">
        <w:rPr>
          <w:color w:val="221F1F"/>
          <w:spacing w:val="10"/>
          <w:w w:val="115"/>
          <w:sz w:val="24"/>
        </w:rPr>
        <w:t xml:space="preserve"> </w:t>
      </w:r>
      <w:r>
        <w:rPr>
          <w:color w:val="221F1F"/>
          <w:w w:val="115"/>
          <w:sz w:val="24"/>
        </w:rPr>
        <w:t>(цифровых)</w:t>
      </w:r>
      <w:r>
        <w:rPr>
          <w:color w:val="221F1F"/>
          <w:spacing w:val="30"/>
          <w:w w:val="115"/>
          <w:sz w:val="24"/>
        </w:rPr>
        <w:t xml:space="preserve"> </w:t>
      </w:r>
      <w:r>
        <w:rPr>
          <w:color w:val="221F1F"/>
          <w:spacing w:val="-2"/>
          <w:w w:val="115"/>
          <w:sz w:val="24"/>
        </w:rPr>
        <w:t>технологий.</w:t>
      </w:r>
    </w:p>
    <w:p w:rsidR="009D2C7C" w:rsidRDefault="00814386" w:rsidP="00F90B22">
      <w:pPr>
        <w:ind w:right="3" w:firstLine="567"/>
        <w:rPr>
          <w:sz w:val="24"/>
          <w:szCs w:val="24"/>
        </w:rPr>
      </w:pPr>
      <w:r w:rsidRPr="00613EED">
        <w:rPr>
          <w:b/>
          <w:sz w:val="24"/>
          <w:szCs w:val="24"/>
        </w:rPr>
        <w:t>Результаты ученик</w:t>
      </w:r>
      <w:r w:rsidRPr="00613EED">
        <w:rPr>
          <w:sz w:val="24"/>
          <w:szCs w:val="24"/>
        </w:rPr>
        <w:t>а – это действия (умения) по использованию знаний в ходе решения задач (личностных, метапредметных,</w:t>
      </w:r>
      <w:r w:rsidRPr="00613EED">
        <w:rPr>
          <w:spacing w:val="-1"/>
          <w:sz w:val="24"/>
          <w:szCs w:val="24"/>
        </w:rPr>
        <w:t xml:space="preserve"> </w:t>
      </w:r>
      <w:r w:rsidRPr="00613EED">
        <w:rPr>
          <w:sz w:val="24"/>
          <w:szCs w:val="24"/>
        </w:rPr>
        <w:t>предметных). Отдельные действия,</w:t>
      </w:r>
      <w:r w:rsidRPr="00613EED">
        <w:rPr>
          <w:spacing w:val="-1"/>
          <w:sz w:val="24"/>
          <w:szCs w:val="24"/>
        </w:rPr>
        <w:t xml:space="preserve"> </w:t>
      </w:r>
      <w:r w:rsidRPr="00613EED">
        <w:rPr>
          <w:sz w:val="24"/>
          <w:szCs w:val="24"/>
        </w:rPr>
        <w:t xml:space="preserve">прежде всего успешные, </w:t>
      </w:r>
    </w:p>
    <w:p w:rsidR="00C932D6" w:rsidRPr="00613EED" w:rsidRDefault="00814386" w:rsidP="00F90B22">
      <w:pPr>
        <w:ind w:right="3" w:firstLine="567"/>
        <w:rPr>
          <w:sz w:val="24"/>
          <w:szCs w:val="24"/>
        </w:rPr>
      </w:pPr>
      <w:r w:rsidRPr="00613EED">
        <w:rPr>
          <w:sz w:val="24"/>
          <w:szCs w:val="24"/>
        </w:rPr>
        <w:t xml:space="preserve">достойны </w:t>
      </w:r>
      <w:r w:rsidRPr="00613EED">
        <w:rPr>
          <w:b/>
          <w:sz w:val="24"/>
          <w:szCs w:val="24"/>
        </w:rPr>
        <w:t xml:space="preserve">оценки </w:t>
      </w:r>
      <w:r w:rsidRPr="00613EED">
        <w:rPr>
          <w:sz w:val="24"/>
          <w:szCs w:val="24"/>
        </w:rPr>
        <w:t xml:space="preserve">(словесной характеристики), а решение полноценной задачи – оценки и </w:t>
      </w:r>
      <w:r w:rsidRPr="00613EED">
        <w:rPr>
          <w:b/>
          <w:sz w:val="24"/>
          <w:szCs w:val="24"/>
        </w:rPr>
        <w:t xml:space="preserve">отметки </w:t>
      </w:r>
      <w:r w:rsidRPr="00613EED">
        <w:rPr>
          <w:sz w:val="24"/>
          <w:szCs w:val="24"/>
        </w:rPr>
        <w:t>(знакам фиксации в определённой системе). Иными словами, оцениваться может всё, фиксируется отметкой (за исключением 1 класса) только демонстрация умения по применению знаний (решение задачи).</w:t>
      </w:r>
    </w:p>
    <w:p w:rsidR="00C932D6" w:rsidRDefault="00C932D6" w:rsidP="00F90B22">
      <w:pPr>
        <w:pStyle w:val="a3"/>
        <w:spacing w:before="1"/>
        <w:ind w:left="0" w:firstLine="0"/>
        <w:jc w:val="left"/>
        <w:rPr>
          <w:sz w:val="13"/>
        </w:rPr>
      </w:pPr>
    </w:p>
    <w:tbl>
      <w:tblPr>
        <w:tblW w:w="8771" w:type="dxa"/>
        <w:tblInd w:w="4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7"/>
        <w:gridCol w:w="4394"/>
      </w:tblGrid>
      <w:tr w:rsidR="00C932D6" w:rsidTr="00F90B22">
        <w:trPr>
          <w:trHeight w:val="316"/>
        </w:trPr>
        <w:tc>
          <w:tcPr>
            <w:tcW w:w="4377" w:type="dxa"/>
          </w:tcPr>
          <w:p w:rsidR="00C932D6" w:rsidRDefault="00814386" w:rsidP="00F90B22">
            <w:pPr>
              <w:pStyle w:val="TableParagraph"/>
              <w:spacing w:line="273" w:lineRule="exact"/>
              <w:rPr>
                <w:b/>
                <w:sz w:val="24"/>
              </w:rPr>
            </w:pPr>
            <w:r>
              <w:rPr>
                <w:b/>
                <w:spacing w:val="-2"/>
                <w:sz w:val="24"/>
              </w:rPr>
              <w:t>Оценка</w:t>
            </w:r>
          </w:p>
        </w:tc>
        <w:tc>
          <w:tcPr>
            <w:tcW w:w="4394" w:type="dxa"/>
          </w:tcPr>
          <w:p w:rsidR="00C932D6" w:rsidRDefault="00814386" w:rsidP="00F90B22">
            <w:pPr>
              <w:pStyle w:val="TableParagraph"/>
              <w:spacing w:line="273" w:lineRule="exact"/>
              <w:rPr>
                <w:b/>
                <w:sz w:val="24"/>
              </w:rPr>
            </w:pPr>
            <w:r>
              <w:rPr>
                <w:b/>
                <w:spacing w:val="-2"/>
                <w:sz w:val="24"/>
              </w:rPr>
              <w:t>Отметка</w:t>
            </w:r>
          </w:p>
        </w:tc>
      </w:tr>
      <w:tr w:rsidR="006217D9" w:rsidTr="00751971">
        <w:trPr>
          <w:trHeight w:val="4279"/>
        </w:trPr>
        <w:tc>
          <w:tcPr>
            <w:tcW w:w="4377" w:type="dxa"/>
          </w:tcPr>
          <w:p w:rsidR="006217D9" w:rsidRDefault="006217D9" w:rsidP="006217D9">
            <w:pPr>
              <w:pStyle w:val="TableParagraph"/>
              <w:spacing w:line="276" w:lineRule="auto"/>
              <w:ind w:right="317"/>
              <w:rPr>
                <w:sz w:val="24"/>
              </w:rPr>
            </w:pPr>
            <w:r>
              <w:rPr>
                <w:b/>
                <w:sz w:val="24"/>
              </w:rPr>
              <w:t xml:space="preserve">Оценка </w:t>
            </w:r>
            <w:r>
              <w:rPr>
                <w:sz w:val="24"/>
              </w:rPr>
              <w:t>– это словесная характеристика результатов действий (молодец,</w:t>
            </w:r>
            <w:r>
              <w:rPr>
                <w:spacing w:val="-4"/>
                <w:sz w:val="24"/>
              </w:rPr>
              <w:t xml:space="preserve"> </w:t>
            </w:r>
            <w:r>
              <w:rPr>
                <w:sz w:val="24"/>
              </w:rPr>
              <w:t>оригинально;</w:t>
            </w:r>
            <w:r>
              <w:rPr>
                <w:spacing w:val="-5"/>
                <w:sz w:val="24"/>
              </w:rPr>
              <w:t xml:space="preserve"> </w:t>
            </w:r>
            <w:r>
              <w:rPr>
                <w:sz w:val="24"/>
              </w:rPr>
              <w:t>а</w:t>
            </w:r>
            <w:r>
              <w:rPr>
                <w:spacing w:val="-2"/>
                <w:sz w:val="24"/>
              </w:rPr>
              <w:t xml:space="preserve"> </w:t>
            </w:r>
            <w:r>
              <w:rPr>
                <w:sz w:val="24"/>
              </w:rPr>
              <w:t>вот</w:t>
            </w:r>
            <w:r>
              <w:rPr>
                <w:spacing w:val="-4"/>
                <w:sz w:val="24"/>
              </w:rPr>
              <w:t xml:space="preserve"> </w:t>
            </w:r>
            <w:r>
              <w:rPr>
                <w:sz w:val="24"/>
              </w:rPr>
              <w:t xml:space="preserve">здесь </w:t>
            </w:r>
            <w:r>
              <w:rPr>
                <w:spacing w:val="-2"/>
                <w:sz w:val="24"/>
              </w:rPr>
              <w:t xml:space="preserve">неточно, </w:t>
            </w:r>
            <w:r>
              <w:rPr>
                <w:sz w:val="24"/>
              </w:rPr>
              <w:t>потому</w:t>
            </w:r>
            <w:r>
              <w:rPr>
                <w:spacing w:val="-8"/>
                <w:sz w:val="24"/>
              </w:rPr>
              <w:t xml:space="preserve"> </w:t>
            </w:r>
            <w:r>
              <w:rPr>
                <w:spacing w:val="-2"/>
                <w:sz w:val="24"/>
              </w:rPr>
              <w:t>что…)</w:t>
            </w:r>
          </w:p>
          <w:p w:rsidR="006217D9" w:rsidRDefault="006217D9" w:rsidP="006217D9">
            <w:pPr>
              <w:pStyle w:val="TableParagraph"/>
              <w:tabs>
                <w:tab w:val="left" w:pos="1313"/>
                <w:tab w:val="left" w:pos="2217"/>
                <w:tab w:val="left" w:pos="3076"/>
              </w:tabs>
              <w:spacing w:line="268" w:lineRule="exact"/>
              <w:ind w:right="317"/>
              <w:rPr>
                <w:sz w:val="24"/>
              </w:rPr>
            </w:pPr>
            <w:r>
              <w:rPr>
                <w:spacing w:val="-2"/>
                <w:sz w:val="24"/>
              </w:rPr>
              <w:t>Оценивать</w:t>
            </w:r>
            <w:r>
              <w:rPr>
                <w:sz w:val="24"/>
              </w:rPr>
              <w:tab/>
            </w:r>
            <w:r>
              <w:rPr>
                <w:spacing w:val="-4"/>
                <w:sz w:val="24"/>
              </w:rPr>
              <w:t>можно</w:t>
            </w:r>
            <w:r>
              <w:rPr>
                <w:sz w:val="24"/>
              </w:rPr>
              <w:tab/>
            </w:r>
            <w:r>
              <w:rPr>
                <w:spacing w:val="-4"/>
                <w:sz w:val="24"/>
                <w:u w:val="single"/>
              </w:rPr>
              <w:t>любое д</w:t>
            </w:r>
            <w:r>
              <w:rPr>
                <w:sz w:val="24"/>
                <w:u w:val="single"/>
              </w:rPr>
              <w:t>ейст</w:t>
            </w:r>
            <w:r>
              <w:rPr>
                <w:spacing w:val="-2"/>
                <w:sz w:val="24"/>
                <w:u w:val="single"/>
              </w:rPr>
              <w:t>вие</w:t>
            </w:r>
          </w:p>
          <w:p w:rsidR="006217D9" w:rsidRDefault="006217D9" w:rsidP="006217D9">
            <w:pPr>
              <w:pStyle w:val="TableParagraph"/>
              <w:tabs>
                <w:tab w:val="left" w:pos="1040"/>
                <w:tab w:val="left" w:pos="2297"/>
                <w:tab w:val="left" w:pos="3663"/>
              </w:tabs>
              <w:spacing w:before="41"/>
              <w:ind w:right="317"/>
              <w:rPr>
                <w:sz w:val="24"/>
              </w:rPr>
            </w:pPr>
            <w:r>
              <w:rPr>
                <w:spacing w:val="-2"/>
                <w:sz w:val="24"/>
              </w:rPr>
              <w:t>ученика</w:t>
            </w:r>
            <w:r>
              <w:rPr>
                <w:sz w:val="24"/>
              </w:rPr>
              <w:tab/>
            </w:r>
            <w:r>
              <w:rPr>
                <w:spacing w:val="-2"/>
                <w:sz w:val="24"/>
              </w:rPr>
              <w:t>(особенно</w:t>
            </w:r>
            <w:r>
              <w:rPr>
                <w:sz w:val="24"/>
              </w:rPr>
              <w:tab/>
            </w:r>
            <w:r>
              <w:rPr>
                <w:spacing w:val="-2"/>
                <w:sz w:val="24"/>
              </w:rPr>
              <w:t>успешное):</w:t>
            </w:r>
            <w:r>
              <w:rPr>
                <w:sz w:val="24"/>
              </w:rPr>
              <w:t xml:space="preserve"> </w:t>
            </w:r>
            <w:r>
              <w:rPr>
                <w:spacing w:val="-2"/>
                <w:sz w:val="24"/>
              </w:rPr>
              <w:t xml:space="preserve">удачную </w:t>
            </w:r>
            <w:r>
              <w:rPr>
                <w:sz w:val="24"/>
              </w:rPr>
              <w:t>мысль</w:t>
            </w:r>
            <w:r>
              <w:rPr>
                <w:spacing w:val="40"/>
                <w:sz w:val="24"/>
              </w:rPr>
              <w:t xml:space="preserve"> </w:t>
            </w:r>
            <w:r>
              <w:rPr>
                <w:sz w:val="24"/>
              </w:rPr>
              <w:t>в</w:t>
            </w:r>
            <w:r>
              <w:rPr>
                <w:spacing w:val="40"/>
                <w:sz w:val="24"/>
              </w:rPr>
              <w:t xml:space="preserve"> </w:t>
            </w:r>
            <w:r>
              <w:rPr>
                <w:sz w:val="24"/>
              </w:rPr>
              <w:t>диалоге.</w:t>
            </w:r>
            <w:r>
              <w:rPr>
                <w:spacing w:val="40"/>
                <w:sz w:val="24"/>
              </w:rPr>
              <w:t xml:space="preserve"> </w:t>
            </w:r>
            <w:r>
              <w:rPr>
                <w:sz w:val="24"/>
              </w:rPr>
              <w:t>Односложный</w:t>
            </w:r>
            <w:r>
              <w:rPr>
                <w:spacing w:val="40"/>
                <w:sz w:val="24"/>
              </w:rPr>
              <w:t xml:space="preserve"> </w:t>
            </w:r>
            <w:r>
              <w:rPr>
                <w:sz w:val="24"/>
              </w:rPr>
              <w:t>ответ</w:t>
            </w:r>
            <w:r>
              <w:rPr>
                <w:spacing w:val="40"/>
                <w:sz w:val="24"/>
              </w:rPr>
              <w:t xml:space="preserve"> </w:t>
            </w:r>
            <w:r>
              <w:rPr>
                <w:sz w:val="24"/>
              </w:rPr>
              <w:t>на репродуктивный вопрос и т.д.</w:t>
            </w:r>
          </w:p>
        </w:tc>
        <w:tc>
          <w:tcPr>
            <w:tcW w:w="4394" w:type="dxa"/>
          </w:tcPr>
          <w:p w:rsidR="006217D9" w:rsidRDefault="006217D9" w:rsidP="006217D9">
            <w:pPr>
              <w:pStyle w:val="a3"/>
              <w:ind w:left="176" w:firstLine="141"/>
            </w:pPr>
            <w:r>
              <w:rPr>
                <w:b/>
              </w:rPr>
              <w:t xml:space="preserve">Отметка </w:t>
            </w:r>
            <w:r>
              <w:t>– это фиксация результата оценивания в виде знака из принятой системы</w:t>
            </w:r>
            <w:r>
              <w:rPr>
                <w:spacing w:val="68"/>
              </w:rPr>
              <w:t xml:space="preserve"> </w:t>
            </w:r>
            <w:r>
              <w:t>(цифровой</w:t>
            </w:r>
            <w:r>
              <w:rPr>
                <w:spacing w:val="68"/>
              </w:rPr>
              <w:t xml:space="preserve"> </w:t>
            </w:r>
            <w:r>
              <w:t>балл</w:t>
            </w:r>
            <w:r>
              <w:rPr>
                <w:spacing w:val="66"/>
              </w:rPr>
              <w:t xml:space="preserve"> </w:t>
            </w:r>
            <w:r>
              <w:t>в</w:t>
            </w:r>
            <w:r>
              <w:rPr>
                <w:spacing w:val="69"/>
              </w:rPr>
              <w:t xml:space="preserve"> </w:t>
            </w:r>
            <w:r>
              <w:t>любой</w:t>
            </w:r>
            <w:r>
              <w:rPr>
                <w:spacing w:val="63"/>
              </w:rPr>
              <w:t xml:space="preserve"> </w:t>
            </w:r>
            <w:r>
              <w:rPr>
                <w:spacing w:val="-2"/>
              </w:rPr>
              <w:t xml:space="preserve">шкале, </w:t>
            </w:r>
            <w:r>
              <w:t>любые</w:t>
            </w:r>
            <w:r>
              <w:rPr>
                <w:spacing w:val="-3"/>
              </w:rPr>
              <w:t xml:space="preserve"> </w:t>
            </w:r>
            <w:r>
              <w:t>другие</w:t>
            </w:r>
            <w:r>
              <w:rPr>
                <w:spacing w:val="-3"/>
              </w:rPr>
              <w:t xml:space="preserve"> </w:t>
            </w:r>
            <w:r>
              <w:t>цветовые,</w:t>
            </w:r>
            <w:r>
              <w:rPr>
                <w:spacing w:val="-5"/>
              </w:rPr>
              <w:t xml:space="preserve"> </w:t>
            </w:r>
            <w:r>
              <w:t>знаковые</w:t>
            </w:r>
            <w:r>
              <w:rPr>
                <w:spacing w:val="-7"/>
              </w:rPr>
              <w:t xml:space="preserve"> </w:t>
            </w:r>
            <w:r>
              <w:rPr>
                <w:spacing w:val="-2"/>
              </w:rPr>
              <w:t>шкалы)</w:t>
            </w:r>
          </w:p>
          <w:p w:rsidR="006217D9" w:rsidRDefault="006217D9" w:rsidP="006217D9">
            <w:pPr>
              <w:pStyle w:val="a3"/>
              <w:ind w:left="176" w:firstLine="141"/>
            </w:pPr>
            <w:r>
              <w:t>Отметка</w:t>
            </w:r>
            <w:r>
              <w:rPr>
                <w:spacing w:val="55"/>
              </w:rPr>
              <w:t xml:space="preserve"> </w:t>
            </w:r>
            <w:r>
              <w:t>ставится</w:t>
            </w:r>
            <w:r>
              <w:rPr>
                <w:spacing w:val="51"/>
              </w:rPr>
              <w:t xml:space="preserve"> </w:t>
            </w:r>
            <w:r>
              <w:t>только</w:t>
            </w:r>
            <w:r>
              <w:rPr>
                <w:spacing w:val="56"/>
              </w:rPr>
              <w:t xml:space="preserve"> </w:t>
            </w:r>
            <w:r>
              <w:t>за</w:t>
            </w:r>
            <w:r>
              <w:rPr>
                <w:spacing w:val="60"/>
              </w:rPr>
              <w:t xml:space="preserve"> </w:t>
            </w:r>
            <w:r>
              <w:rPr>
                <w:spacing w:val="-2"/>
                <w:u w:val="single"/>
              </w:rPr>
              <w:t>решение продуктивной</w:t>
            </w:r>
            <w:r>
              <w:rPr>
                <w:u w:val="single"/>
              </w:rPr>
              <w:tab/>
            </w:r>
            <w:r>
              <w:rPr>
                <w:spacing w:val="-2"/>
                <w:u w:val="single"/>
              </w:rPr>
              <w:t xml:space="preserve">учебной </w:t>
            </w:r>
            <w:proofErr w:type="gramStart"/>
            <w:r>
              <w:rPr>
                <w:spacing w:val="-2"/>
                <w:u w:val="single"/>
              </w:rPr>
              <w:t>задачи</w:t>
            </w:r>
            <w:r>
              <w:rPr>
                <w:spacing w:val="-2"/>
              </w:rPr>
              <w:t>,</w:t>
            </w:r>
            <w:r>
              <w:tab/>
            </w:r>
            <w:proofErr w:type="gramEnd"/>
            <w:r>
              <w:rPr>
                <w:spacing w:val="-10"/>
              </w:rPr>
              <w:t>в</w:t>
            </w:r>
            <w:r>
              <w:tab/>
            </w:r>
            <w:r>
              <w:rPr>
                <w:spacing w:val="-4"/>
              </w:rPr>
              <w:t>ходе</w:t>
            </w:r>
          </w:p>
          <w:p w:rsidR="006217D9" w:rsidRDefault="006217D9" w:rsidP="006217D9">
            <w:pPr>
              <w:pStyle w:val="a3"/>
              <w:ind w:left="176" w:firstLine="141"/>
            </w:pPr>
            <w:r>
              <w:t>которой ученик осмысливал действия по поиску решения (хотя бы одно умение по использованию</w:t>
            </w:r>
            <w:r>
              <w:rPr>
                <w:spacing w:val="64"/>
              </w:rPr>
              <w:t xml:space="preserve">   </w:t>
            </w:r>
            <w:r>
              <w:t>знаний</w:t>
            </w:r>
            <w:proofErr w:type="gramStart"/>
            <w:r>
              <w:t>),</w:t>
            </w:r>
            <w:r>
              <w:rPr>
                <w:spacing w:val="66"/>
              </w:rPr>
              <w:t xml:space="preserve">   </w:t>
            </w:r>
            <w:proofErr w:type="gramEnd"/>
            <w:r>
              <w:rPr>
                <w:spacing w:val="66"/>
              </w:rPr>
              <w:t>по</w:t>
            </w:r>
            <w:r>
              <w:t>лучал</w:t>
            </w:r>
            <w:r>
              <w:rPr>
                <w:spacing w:val="66"/>
              </w:rPr>
              <w:t xml:space="preserve">   </w:t>
            </w:r>
            <w:r>
              <w:rPr>
                <w:spacing w:val="-10"/>
              </w:rPr>
              <w:t>и</w:t>
            </w:r>
          </w:p>
          <w:p w:rsidR="006217D9" w:rsidRDefault="006217D9" w:rsidP="006217D9">
            <w:pPr>
              <w:pStyle w:val="a3"/>
              <w:ind w:left="176" w:firstLine="141"/>
            </w:pPr>
            <w:r>
              <w:t>представлял</w:t>
            </w:r>
            <w:r>
              <w:rPr>
                <w:spacing w:val="-4"/>
              </w:rPr>
              <w:t xml:space="preserve"> </w:t>
            </w:r>
            <w:r>
              <w:rPr>
                <w:spacing w:val="-2"/>
              </w:rPr>
              <w:t>результат.</w:t>
            </w:r>
          </w:p>
        </w:tc>
      </w:tr>
    </w:tbl>
    <w:p w:rsidR="00C932D6" w:rsidRDefault="00C932D6" w:rsidP="00F90B22">
      <w:pPr>
        <w:pStyle w:val="a3"/>
        <w:ind w:left="0" w:firstLine="0"/>
        <w:jc w:val="left"/>
        <w:rPr>
          <w:sz w:val="20"/>
        </w:rPr>
      </w:pPr>
    </w:p>
    <w:p w:rsidR="00C932D6" w:rsidRDefault="00C932D6" w:rsidP="00F90B22">
      <w:pPr>
        <w:pStyle w:val="a3"/>
        <w:ind w:left="0" w:firstLine="0"/>
        <w:jc w:val="left"/>
        <w:rPr>
          <w:sz w:val="20"/>
        </w:rPr>
      </w:pPr>
    </w:p>
    <w:p w:rsidR="00C932D6" w:rsidRDefault="00814386" w:rsidP="00F90B22">
      <w:pPr>
        <w:pStyle w:val="210"/>
        <w:spacing w:before="90"/>
        <w:ind w:left="0" w:right="996"/>
        <w:jc w:val="center"/>
      </w:pPr>
      <w:r>
        <w:t>Особенности</w:t>
      </w:r>
      <w:r>
        <w:rPr>
          <w:spacing w:val="-6"/>
        </w:rPr>
        <w:t xml:space="preserve"> </w:t>
      </w:r>
      <w:r>
        <w:t>оценки</w:t>
      </w:r>
      <w:r>
        <w:rPr>
          <w:spacing w:val="-2"/>
        </w:rPr>
        <w:t xml:space="preserve"> </w:t>
      </w:r>
      <w:r>
        <w:t>личностных,</w:t>
      </w:r>
      <w:r>
        <w:rPr>
          <w:spacing w:val="-2"/>
        </w:rPr>
        <w:t xml:space="preserve"> </w:t>
      </w:r>
      <w:r>
        <w:t>метапредметных</w:t>
      </w:r>
      <w:r>
        <w:rPr>
          <w:spacing w:val="-8"/>
        </w:rPr>
        <w:t xml:space="preserve"> </w:t>
      </w:r>
      <w:r>
        <w:t>и</w:t>
      </w:r>
      <w:r>
        <w:rPr>
          <w:spacing w:val="-4"/>
        </w:rPr>
        <w:t xml:space="preserve"> </w:t>
      </w:r>
      <w:r>
        <w:t>предметных</w:t>
      </w:r>
      <w:r>
        <w:rPr>
          <w:spacing w:val="-8"/>
        </w:rPr>
        <w:t xml:space="preserve"> </w:t>
      </w:r>
      <w:r>
        <w:rPr>
          <w:spacing w:val="-2"/>
        </w:rPr>
        <w:t>результатов</w:t>
      </w:r>
    </w:p>
    <w:p w:rsidR="002248E1" w:rsidRPr="00C50575" w:rsidRDefault="002248E1" w:rsidP="00F90B22">
      <w:pPr>
        <w:spacing w:before="232" w:line="367" w:lineRule="auto"/>
        <w:ind w:right="651"/>
        <w:jc w:val="both"/>
        <w:rPr>
          <w:sz w:val="24"/>
        </w:rPr>
      </w:pPr>
      <w:r w:rsidRPr="00C50575">
        <w:rPr>
          <w:sz w:val="24"/>
        </w:rPr>
        <w:t xml:space="preserve">Основное </w:t>
      </w:r>
      <w:r w:rsidRPr="00C50575">
        <w:rPr>
          <w:b/>
          <w:sz w:val="24"/>
        </w:rPr>
        <w:t xml:space="preserve">содержание оценки личностных результатов </w:t>
      </w:r>
      <w:r w:rsidRPr="00C50575">
        <w:rPr>
          <w:sz w:val="24"/>
        </w:rPr>
        <w:t xml:space="preserve">на уровне начального общего </w:t>
      </w:r>
      <w:r w:rsidRPr="00C50575">
        <w:rPr>
          <w:sz w:val="24"/>
        </w:rPr>
        <w:lastRenderedPageBreak/>
        <w:t>образования строится вокруг оценки:</w:t>
      </w:r>
    </w:p>
    <w:p w:rsidR="002248E1" w:rsidRPr="00C50575" w:rsidRDefault="002248E1" w:rsidP="00586457">
      <w:pPr>
        <w:pStyle w:val="a5"/>
        <w:numPr>
          <w:ilvl w:val="0"/>
          <w:numId w:val="50"/>
        </w:numPr>
        <w:tabs>
          <w:tab w:val="left" w:pos="1106"/>
        </w:tabs>
        <w:spacing w:before="145" w:line="276" w:lineRule="auto"/>
        <w:ind w:left="0" w:right="665" w:firstLine="0"/>
        <w:rPr>
          <w:sz w:val="24"/>
        </w:rPr>
      </w:pPr>
      <w:r w:rsidRPr="00C50575">
        <w:rPr>
          <w:sz w:val="24"/>
        </w:rPr>
        <w:t>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w:t>
      </w:r>
    </w:p>
    <w:p w:rsidR="002248E1" w:rsidRPr="00C50575" w:rsidRDefault="002248E1" w:rsidP="00586457">
      <w:pPr>
        <w:pStyle w:val="a5"/>
        <w:numPr>
          <w:ilvl w:val="0"/>
          <w:numId w:val="50"/>
        </w:numPr>
        <w:tabs>
          <w:tab w:val="left" w:pos="1106"/>
        </w:tabs>
        <w:spacing w:line="276" w:lineRule="auto"/>
        <w:ind w:left="0" w:right="652" w:firstLine="0"/>
        <w:rPr>
          <w:sz w:val="24"/>
        </w:rPr>
      </w:pPr>
      <w:r w:rsidRPr="00C50575">
        <w:rPr>
          <w:sz w:val="24"/>
        </w:rPr>
        <w:t>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2248E1" w:rsidRPr="00C50575" w:rsidRDefault="002248E1" w:rsidP="00586457">
      <w:pPr>
        <w:pStyle w:val="a5"/>
        <w:numPr>
          <w:ilvl w:val="0"/>
          <w:numId w:val="50"/>
        </w:numPr>
        <w:tabs>
          <w:tab w:val="left" w:pos="1106"/>
        </w:tabs>
        <w:spacing w:before="1" w:line="276" w:lineRule="auto"/>
        <w:ind w:left="0" w:right="659" w:firstLine="0"/>
        <w:rPr>
          <w:sz w:val="24"/>
        </w:rPr>
      </w:pPr>
      <w:r w:rsidRPr="00C50575">
        <w:rPr>
          <w:sz w:val="24"/>
        </w:rPr>
        <w:t>сформированности</w:t>
      </w:r>
      <w:r w:rsidRPr="00C50575">
        <w:rPr>
          <w:spacing w:val="-15"/>
          <w:sz w:val="24"/>
        </w:rPr>
        <w:t xml:space="preserve"> </w:t>
      </w:r>
      <w:r w:rsidRPr="00C50575">
        <w:rPr>
          <w:sz w:val="24"/>
        </w:rPr>
        <w:t>основ</w:t>
      </w:r>
      <w:r w:rsidRPr="00C50575">
        <w:rPr>
          <w:spacing w:val="-15"/>
          <w:sz w:val="24"/>
        </w:rPr>
        <w:t xml:space="preserve"> </w:t>
      </w:r>
      <w:r w:rsidRPr="00C50575">
        <w:rPr>
          <w:sz w:val="24"/>
        </w:rPr>
        <w:t>гражданской</w:t>
      </w:r>
      <w:r w:rsidRPr="00C50575">
        <w:rPr>
          <w:spacing w:val="-15"/>
          <w:sz w:val="24"/>
        </w:rPr>
        <w:t xml:space="preserve"> </w:t>
      </w:r>
      <w:r w:rsidRPr="00C50575">
        <w:rPr>
          <w:sz w:val="24"/>
        </w:rPr>
        <w:t>идентичности</w:t>
      </w:r>
      <w:r w:rsidRPr="00C50575">
        <w:rPr>
          <w:spacing w:val="-15"/>
          <w:sz w:val="24"/>
        </w:rPr>
        <w:t xml:space="preserve"> </w:t>
      </w:r>
      <w:r w:rsidRPr="00C50575">
        <w:rPr>
          <w:sz w:val="24"/>
        </w:rPr>
        <w:t>—</w:t>
      </w:r>
      <w:r w:rsidRPr="00C50575">
        <w:rPr>
          <w:spacing w:val="-15"/>
          <w:sz w:val="24"/>
        </w:rPr>
        <w:t xml:space="preserve"> </w:t>
      </w:r>
      <w:r w:rsidRPr="00C50575">
        <w:rPr>
          <w:sz w:val="24"/>
        </w:rPr>
        <w:t>чувства</w:t>
      </w:r>
      <w:r w:rsidRPr="00C50575">
        <w:rPr>
          <w:spacing w:val="-15"/>
          <w:sz w:val="24"/>
        </w:rPr>
        <w:t xml:space="preserve"> </w:t>
      </w:r>
      <w:r w:rsidRPr="00C50575">
        <w:rPr>
          <w:sz w:val="24"/>
        </w:rPr>
        <w:t>гордости</w:t>
      </w:r>
      <w:r w:rsidRPr="00C50575">
        <w:rPr>
          <w:spacing w:val="-15"/>
          <w:sz w:val="24"/>
        </w:rPr>
        <w:t xml:space="preserve"> </w:t>
      </w:r>
      <w:r w:rsidRPr="00C50575">
        <w:rPr>
          <w:sz w:val="24"/>
        </w:rPr>
        <w:t>за</w:t>
      </w:r>
      <w:r w:rsidRPr="00C50575">
        <w:rPr>
          <w:spacing w:val="-15"/>
          <w:sz w:val="24"/>
        </w:rPr>
        <w:t xml:space="preserve"> </w:t>
      </w:r>
      <w:r w:rsidRPr="00C50575">
        <w:rPr>
          <w:sz w:val="24"/>
        </w:rPr>
        <w:t>свою</w:t>
      </w:r>
      <w:r w:rsidRPr="00C50575">
        <w:rPr>
          <w:spacing w:val="-15"/>
          <w:sz w:val="24"/>
        </w:rPr>
        <w:t xml:space="preserve"> </w:t>
      </w:r>
      <w:r w:rsidRPr="00C50575">
        <w:rPr>
          <w:sz w:val="24"/>
        </w:rPr>
        <w:t>Родину, знания знаменательных для Отечества исторических событий; любви к своему</w:t>
      </w:r>
      <w:r w:rsidRPr="00C50575">
        <w:rPr>
          <w:spacing w:val="-2"/>
          <w:sz w:val="24"/>
        </w:rPr>
        <w:t xml:space="preserve"> </w:t>
      </w:r>
      <w:r w:rsidRPr="00C50575">
        <w:rPr>
          <w:sz w:val="24"/>
        </w:rPr>
        <w:t>краю, осознания своей</w:t>
      </w:r>
      <w:r w:rsidRPr="00C50575">
        <w:rPr>
          <w:spacing w:val="-12"/>
          <w:sz w:val="24"/>
        </w:rPr>
        <w:t xml:space="preserve"> </w:t>
      </w:r>
      <w:r w:rsidRPr="00C50575">
        <w:rPr>
          <w:sz w:val="24"/>
        </w:rPr>
        <w:t>национальности,</w:t>
      </w:r>
      <w:r w:rsidRPr="00C50575">
        <w:rPr>
          <w:spacing w:val="-10"/>
          <w:sz w:val="24"/>
        </w:rPr>
        <w:t xml:space="preserve"> </w:t>
      </w:r>
      <w:r w:rsidRPr="00C50575">
        <w:rPr>
          <w:sz w:val="24"/>
        </w:rPr>
        <w:t>уважения</w:t>
      </w:r>
      <w:r w:rsidRPr="00C50575">
        <w:rPr>
          <w:spacing w:val="-9"/>
          <w:sz w:val="24"/>
        </w:rPr>
        <w:t xml:space="preserve"> </w:t>
      </w:r>
      <w:r w:rsidRPr="00C50575">
        <w:rPr>
          <w:sz w:val="24"/>
        </w:rPr>
        <w:t>культуры</w:t>
      </w:r>
      <w:r w:rsidRPr="00C50575">
        <w:rPr>
          <w:spacing w:val="-7"/>
          <w:sz w:val="24"/>
        </w:rPr>
        <w:t xml:space="preserve"> </w:t>
      </w:r>
      <w:r w:rsidRPr="00C50575">
        <w:rPr>
          <w:sz w:val="24"/>
        </w:rPr>
        <w:t>и</w:t>
      </w:r>
      <w:r w:rsidRPr="00C50575">
        <w:rPr>
          <w:spacing w:val="-12"/>
          <w:sz w:val="24"/>
        </w:rPr>
        <w:t xml:space="preserve"> </w:t>
      </w:r>
      <w:r w:rsidRPr="00C50575">
        <w:rPr>
          <w:sz w:val="24"/>
        </w:rPr>
        <w:t>традиций</w:t>
      </w:r>
      <w:r w:rsidRPr="00C50575">
        <w:rPr>
          <w:spacing w:val="-12"/>
          <w:sz w:val="24"/>
        </w:rPr>
        <w:t xml:space="preserve"> </w:t>
      </w:r>
      <w:r w:rsidRPr="00C50575">
        <w:rPr>
          <w:sz w:val="24"/>
        </w:rPr>
        <w:t>народов</w:t>
      </w:r>
      <w:r w:rsidRPr="00C50575">
        <w:rPr>
          <w:spacing w:val="-11"/>
          <w:sz w:val="24"/>
        </w:rPr>
        <w:t xml:space="preserve"> </w:t>
      </w:r>
      <w:r w:rsidRPr="00C50575">
        <w:rPr>
          <w:sz w:val="24"/>
        </w:rPr>
        <w:t>России</w:t>
      </w:r>
      <w:r w:rsidRPr="00C50575">
        <w:rPr>
          <w:spacing w:val="-12"/>
          <w:sz w:val="24"/>
        </w:rPr>
        <w:t xml:space="preserve"> </w:t>
      </w:r>
      <w:r w:rsidRPr="00C50575">
        <w:rPr>
          <w:sz w:val="24"/>
        </w:rPr>
        <w:t>и</w:t>
      </w:r>
      <w:r w:rsidRPr="00C50575">
        <w:rPr>
          <w:spacing w:val="-12"/>
          <w:sz w:val="24"/>
        </w:rPr>
        <w:t xml:space="preserve"> </w:t>
      </w:r>
      <w:r w:rsidRPr="00C50575">
        <w:rPr>
          <w:sz w:val="24"/>
        </w:rPr>
        <w:t>мира;</w:t>
      </w:r>
      <w:r w:rsidRPr="00C50575">
        <w:rPr>
          <w:spacing w:val="-12"/>
          <w:sz w:val="24"/>
        </w:rPr>
        <w:t xml:space="preserve"> </w:t>
      </w:r>
      <w:r w:rsidRPr="00C50575">
        <w:rPr>
          <w:sz w:val="24"/>
        </w:rPr>
        <w:t>развития</w:t>
      </w:r>
      <w:r w:rsidRPr="00C50575">
        <w:rPr>
          <w:spacing w:val="-13"/>
          <w:sz w:val="24"/>
        </w:rPr>
        <w:t xml:space="preserve"> </w:t>
      </w:r>
      <w:r w:rsidRPr="00C50575">
        <w:rPr>
          <w:sz w:val="24"/>
        </w:rPr>
        <w:t>доверия и способности к пониманию и сопереживанию чувствам других людей;</w:t>
      </w:r>
    </w:p>
    <w:p w:rsidR="002248E1" w:rsidRPr="00C50575" w:rsidRDefault="002248E1" w:rsidP="00586457">
      <w:pPr>
        <w:pStyle w:val="a5"/>
        <w:numPr>
          <w:ilvl w:val="0"/>
          <w:numId w:val="50"/>
        </w:numPr>
        <w:tabs>
          <w:tab w:val="left" w:pos="1106"/>
        </w:tabs>
        <w:spacing w:line="278" w:lineRule="auto"/>
        <w:ind w:left="0" w:right="656" w:firstLine="0"/>
        <w:rPr>
          <w:sz w:val="24"/>
        </w:rPr>
      </w:pPr>
      <w:r w:rsidRPr="00C50575">
        <w:rPr>
          <w:sz w:val="24"/>
        </w:rPr>
        <w:t>сформированности самооценки, включая осознание своих возможностей в учении, способности</w:t>
      </w:r>
      <w:r w:rsidRPr="00C50575">
        <w:rPr>
          <w:spacing w:val="-7"/>
          <w:sz w:val="24"/>
        </w:rPr>
        <w:t xml:space="preserve"> </w:t>
      </w:r>
      <w:r w:rsidRPr="00C50575">
        <w:rPr>
          <w:sz w:val="24"/>
        </w:rPr>
        <w:t>адекватно</w:t>
      </w:r>
      <w:r w:rsidRPr="00C50575">
        <w:rPr>
          <w:spacing w:val="-5"/>
          <w:sz w:val="24"/>
        </w:rPr>
        <w:t xml:space="preserve"> </w:t>
      </w:r>
      <w:r w:rsidRPr="00C50575">
        <w:rPr>
          <w:sz w:val="24"/>
        </w:rPr>
        <w:t>судить</w:t>
      </w:r>
      <w:r w:rsidRPr="00C50575">
        <w:rPr>
          <w:spacing w:val="-4"/>
          <w:sz w:val="24"/>
        </w:rPr>
        <w:t xml:space="preserve"> </w:t>
      </w:r>
      <w:r w:rsidRPr="00C50575">
        <w:rPr>
          <w:sz w:val="24"/>
        </w:rPr>
        <w:t>о</w:t>
      </w:r>
      <w:r w:rsidRPr="00C50575">
        <w:rPr>
          <w:spacing w:val="-5"/>
          <w:sz w:val="24"/>
        </w:rPr>
        <w:t xml:space="preserve"> </w:t>
      </w:r>
      <w:r w:rsidRPr="00C50575">
        <w:rPr>
          <w:sz w:val="24"/>
        </w:rPr>
        <w:t>причинах</w:t>
      </w:r>
      <w:r w:rsidRPr="00C50575">
        <w:rPr>
          <w:spacing w:val="-9"/>
          <w:sz w:val="24"/>
        </w:rPr>
        <w:t xml:space="preserve"> </w:t>
      </w:r>
      <w:r w:rsidRPr="00C50575">
        <w:rPr>
          <w:sz w:val="24"/>
        </w:rPr>
        <w:t>своего</w:t>
      </w:r>
      <w:r w:rsidRPr="00C50575">
        <w:rPr>
          <w:spacing w:val="-5"/>
          <w:sz w:val="24"/>
        </w:rPr>
        <w:t xml:space="preserve"> </w:t>
      </w:r>
      <w:r w:rsidRPr="00C50575">
        <w:rPr>
          <w:sz w:val="24"/>
        </w:rPr>
        <w:t>успеха/неуспеха</w:t>
      </w:r>
      <w:r w:rsidRPr="00C50575">
        <w:rPr>
          <w:spacing w:val="-6"/>
          <w:sz w:val="24"/>
        </w:rPr>
        <w:t xml:space="preserve"> </w:t>
      </w:r>
      <w:r w:rsidRPr="00C50575">
        <w:rPr>
          <w:sz w:val="24"/>
        </w:rPr>
        <w:t>в учении;</w:t>
      </w:r>
      <w:r w:rsidRPr="00C50575">
        <w:rPr>
          <w:spacing w:val="-5"/>
          <w:sz w:val="24"/>
        </w:rPr>
        <w:t xml:space="preserve"> </w:t>
      </w:r>
      <w:r w:rsidRPr="00C50575">
        <w:rPr>
          <w:sz w:val="24"/>
        </w:rPr>
        <w:t>умения</w:t>
      </w:r>
      <w:r w:rsidRPr="00C50575">
        <w:rPr>
          <w:spacing w:val="-5"/>
          <w:sz w:val="24"/>
        </w:rPr>
        <w:t xml:space="preserve"> </w:t>
      </w:r>
      <w:r w:rsidRPr="00C50575">
        <w:rPr>
          <w:sz w:val="24"/>
        </w:rPr>
        <w:t>видеть</w:t>
      </w:r>
      <w:r w:rsidRPr="00C50575">
        <w:rPr>
          <w:spacing w:val="-4"/>
          <w:sz w:val="24"/>
        </w:rPr>
        <w:t xml:space="preserve"> </w:t>
      </w:r>
      <w:r w:rsidRPr="00C50575">
        <w:rPr>
          <w:sz w:val="24"/>
        </w:rPr>
        <w:t>свои достоинства и недостатки, уважать себя и верить в успех;</w:t>
      </w:r>
    </w:p>
    <w:p w:rsidR="002248E1" w:rsidRPr="00C50575" w:rsidRDefault="002248E1" w:rsidP="00586457">
      <w:pPr>
        <w:pStyle w:val="a5"/>
        <w:numPr>
          <w:ilvl w:val="0"/>
          <w:numId w:val="50"/>
        </w:numPr>
        <w:tabs>
          <w:tab w:val="left" w:pos="1106"/>
        </w:tabs>
        <w:spacing w:line="276" w:lineRule="auto"/>
        <w:ind w:left="0" w:right="652" w:firstLine="0"/>
        <w:rPr>
          <w:sz w:val="24"/>
        </w:rPr>
      </w:pPr>
      <w:r w:rsidRPr="00C50575">
        <w:rPr>
          <w:sz w:val="24"/>
        </w:rPr>
        <w:t>сформированности мотивации учебной деятельности, включая социальные, учебно- 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w:t>
      </w:r>
    </w:p>
    <w:p w:rsidR="002248E1" w:rsidRPr="00C50575" w:rsidRDefault="002248E1" w:rsidP="00586457">
      <w:pPr>
        <w:pStyle w:val="a5"/>
        <w:numPr>
          <w:ilvl w:val="0"/>
          <w:numId w:val="50"/>
        </w:numPr>
        <w:tabs>
          <w:tab w:val="left" w:pos="1106"/>
        </w:tabs>
        <w:spacing w:line="276" w:lineRule="auto"/>
        <w:ind w:left="0" w:right="656" w:firstLine="0"/>
        <w:rPr>
          <w:sz w:val="24"/>
        </w:rPr>
      </w:pPr>
      <w:r w:rsidRPr="00C50575">
        <w:rPr>
          <w:sz w:val="24"/>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2248E1" w:rsidRPr="00C50575" w:rsidRDefault="002248E1" w:rsidP="00F90B22">
      <w:pPr>
        <w:spacing w:before="191" w:line="276" w:lineRule="auto"/>
        <w:ind w:right="644"/>
        <w:jc w:val="both"/>
        <w:rPr>
          <w:sz w:val="24"/>
        </w:rPr>
      </w:pPr>
      <w:r w:rsidRPr="00C50575">
        <w:rPr>
          <w:sz w:val="24"/>
        </w:rPr>
        <w:t xml:space="preserve">Оценка личностных результатов осуществляется, во-первых, в ходе </w:t>
      </w:r>
      <w:r w:rsidRPr="00C50575">
        <w:rPr>
          <w:b/>
          <w:sz w:val="24"/>
        </w:rPr>
        <w:t>внешних неперсонифицированных</w:t>
      </w:r>
      <w:r w:rsidRPr="00C50575">
        <w:rPr>
          <w:b/>
          <w:spacing w:val="-14"/>
          <w:sz w:val="24"/>
        </w:rPr>
        <w:t xml:space="preserve"> </w:t>
      </w:r>
      <w:r w:rsidRPr="00C50575">
        <w:rPr>
          <w:b/>
          <w:sz w:val="24"/>
        </w:rPr>
        <w:t>мониторинговых</w:t>
      </w:r>
      <w:r w:rsidRPr="00C50575">
        <w:rPr>
          <w:b/>
          <w:spacing w:val="-14"/>
          <w:sz w:val="24"/>
        </w:rPr>
        <w:t xml:space="preserve"> </w:t>
      </w:r>
      <w:r w:rsidRPr="00C50575">
        <w:rPr>
          <w:b/>
          <w:sz w:val="24"/>
        </w:rPr>
        <w:t>исследований</w:t>
      </w:r>
      <w:r w:rsidRPr="00C50575">
        <w:rPr>
          <w:b/>
          <w:spacing w:val="-2"/>
          <w:sz w:val="24"/>
        </w:rPr>
        <w:t xml:space="preserve"> </w:t>
      </w:r>
      <w:r w:rsidRPr="00C50575">
        <w:rPr>
          <w:sz w:val="24"/>
        </w:rPr>
        <w:t>специалистами,</w:t>
      </w:r>
      <w:r w:rsidRPr="00C50575">
        <w:rPr>
          <w:spacing w:val="-7"/>
          <w:sz w:val="24"/>
        </w:rPr>
        <w:t xml:space="preserve"> </w:t>
      </w:r>
      <w:r w:rsidRPr="00C50575">
        <w:rPr>
          <w:sz w:val="24"/>
        </w:rPr>
        <w:t>не</w:t>
      </w:r>
      <w:r w:rsidRPr="00C50575">
        <w:rPr>
          <w:spacing w:val="-10"/>
          <w:sz w:val="24"/>
        </w:rPr>
        <w:t xml:space="preserve"> </w:t>
      </w:r>
      <w:r w:rsidRPr="00C50575">
        <w:rPr>
          <w:sz w:val="24"/>
        </w:rPr>
        <w:t>работающими</w:t>
      </w:r>
      <w:r w:rsidRPr="00C50575">
        <w:rPr>
          <w:spacing w:val="-8"/>
          <w:sz w:val="24"/>
        </w:rPr>
        <w:t xml:space="preserve"> </w:t>
      </w:r>
      <w:r w:rsidRPr="00C50575">
        <w:rPr>
          <w:sz w:val="24"/>
        </w:rPr>
        <w:t>в школе и обладающими необходимой компетенцией в сфере психолого-педагогической диагностики развития личности.</w:t>
      </w:r>
    </w:p>
    <w:p w:rsidR="002248E1" w:rsidRPr="00C50575" w:rsidRDefault="002248E1" w:rsidP="00F90B22">
      <w:pPr>
        <w:pStyle w:val="a3"/>
        <w:spacing w:before="162" w:line="276" w:lineRule="auto"/>
        <w:ind w:left="0" w:right="651" w:firstLine="0"/>
      </w:pPr>
      <w:r w:rsidRPr="00C50575">
        <w:t xml:space="preserve">Вторым методом оценки личностных результатов учащихся используемым в образовательной программе является оценка </w:t>
      </w:r>
      <w:r w:rsidRPr="00C50575">
        <w:rPr>
          <w:b/>
        </w:rPr>
        <w:t xml:space="preserve">личностного прогресса ученика </w:t>
      </w:r>
      <w:r w:rsidRPr="00C50575">
        <w:t xml:space="preserve">с помощью </w:t>
      </w:r>
      <w:r w:rsidRPr="00C50575">
        <w:rPr>
          <w:u w:val="single"/>
        </w:rPr>
        <w:t>портфеля достижений</w:t>
      </w:r>
      <w:r w:rsidRPr="00C50575">
        <w:t>, способствующего формированию у учащихся культуры мышления, логики, умений анализировать, обобщать, систематизировать, классифицировать. Портфель достижений ученика.</w:t>
      </w:r>
    </w:p>
    <w:p w:rsidR="002248E1" w:rsidRPr="00C50575" w:rsidRDefault="002248E1" w:rsidP="00F90B22">
      <w:pPr>
        <w:pStyle w:val="a3"/>
        <w:spacing w:before="72" w:line="276" w:lineRule="auto"/>
        <w:ind w:left="0" w:right="649" w:firstLine="0"/>
      </w:pPr>
      <w:r w:rsidRPr="00C50575">
        <w:t>Личностные</w:t>
      </w:r>
      <w:r w:rsidRPr="00C50575">
        <w:rPr>
          <w:spacing w:val="-3"/>
        </w:rPr>
        <w:t xml:space="preserve"> </w:t>
      </w:r>
      <w:r w:rsidRPr="00C50575">
        <w:t>результаты выпускников на</w:t>
      </w:r>
      <w:r w:rsidRPr="00C50575">
        <w:rPr>
          <w:spacing w:val="-3"/>
        </w:rPr>
        <w:t xml:space="preserve"> </w:t>
      </w:r>
      <w:r w:rsidRPr="00C50575">
        <w:t>уровне начального</w:t>
      </w:r>
      <w:r w:rsidRPr="00C50575">
        <w:rPr>
          <w:spacing w:val="-3"/>
        </w:rPr>
        <w:t xml:space="preserve"> </w:t>
      </w:r>
      <w:r w:rsidRPr="00C50575">
        <w:t>общего</w:t>
      </w:r>
      <w:r w:rsidRPr="00C50575">
        <w:rPr>
          <w:spacing w:val="-3"/>
        </w:rPr>
        <w:t xml:space="preserve"> </w:t>
      </w:r>
      <w:r w:rsidRPr="00C50575">
        <w:t>образования в</w:t>
      </w:r>
      <w:r w:rsidRPr="00C50575">
        <w:rPr>
          <w:spacing w:val="-2"/>
        </w:rPr>
        <w:t xml:space="preserve"> </w:t>
      </w:r>
      <w:r w:rsidRPr="00C50575">
        <w:t>полном соответствии с требованиями Стандарта не подлежат итоговой оценке, т.к. оценка личностных результатов обучающихся отражает эффективность воспитательной и образовательной деятельности школы.</w:t>
      </w:r>
    </w:p>
    <w:p w:rsidR="00C932D6" w:rsidRPr="00D81152" w:rsidRDefault="00C932D6" w:rsidP="00F90B22">
      <w:pPr>
        <w:pStyle w:val="a3"/>
        <w:ind w:left="0" w:right="622" w:firstLine="0"/>
      </w:pPr>
    </w:p>
    <w:p w:rsidR="00C932D6" w:rsidRPr="00D81152" w:rsidRDefault="00814386" w:rsidP="00F90B22">
      <w:pPr>
        <w:pStyle w:val="a3"/>
        <w:ind w:left="0" w:right="622" w:firstLine="0"/>
        <w:jc w:val="center"/>
        <w:rPr>
          <w:b/>
          <w:sz w:val="28"/>
          <w:szCs w:val="28"/>
        </w:rPr>
      </w:pPr>
      <w:bookmarkStart w:id="2" w:name="Особенности_оценки_метапредметных_резуль"/>
      <w:bookmarkEnd w:id="2"/>
      <w:r w:rsidRPr="00D81152">
        <w:rPr>
          <w:b/>
          <w:w w:val="85"/>
          <w:sz w:val="28"/>
          <w:szCs w:val="28"/>
        </w:rPr>
        <w:t>Особенности</w:t>
      </w:r>
      <w:r w:rsidRPr="00D81152">
        <w:rPr>
          <w:b/>
          <w:spacing w:val="29"/>
          <w:sz w:val="28"/>
          <w:szCs w:val="28"/>
        </w:rPr>
        <w:t xml:space="preserve"> </w:t>
      </w:r>
      <w:r w:rsidRPr="00D81152">
        <w:rPr>
          <w:b/>
          <w:w w:val="85"/>
          <w:sz w:val="28"/>
          <w:szCs w:val="28"/>
        </w:rPr>
        <w:t>оценки</w:t>
      </w:r>
      <w:r w:rsidRPr="00D81152">
        <w:rPr>
          <w:b/>
          <w:spacing w:val="70"/>
          <w:w w:val="150"/>
          <w:sz w:val="28"/>
          <w:szCs w:val="28"/>
        </w:rPr>
        <w:t xml:space="preserve"> </w:t>
      </w:r>
      <w:r w:rsidRPr="00D81152">
        <w:rPr>
          <w:b/>
          <w:w w:val="85"/>
          <w:sz w:val="28"/>
          <w:szCs w:val="28"/>
        </w:rPr>
        <w:t>метапредметных</w:t>
      </w:r>
      <w:r w:rsidRPr="00D81152">
        <w:rPr>
          <w:b/>
          <w:spacing w:val="77"/>
          <w:w w:val="150"/>
          <w:sz w:val="28"/>
          <w:szCs w:val="28"/>
        </w:rPr>
        <w:t xml:space="preserve"> </w:t>
      </w:r>
      <w:r w:rsidRPr="00D81152">
        <w:rPr>
          <w:b/>
          <w:spacing w:val="-2"/>
          <w:w w:val="85"/>
          <w:sz w:val="28"/>
          <w:szCs w:val="28"/>
        </w:rPr>
        <w:t>результатов</w:t>
      </w:r>
    </w:p>
    <w:p w:rsidR="00C932D6" w:rsidRPr="006217D9" w:rsidRDefault="00814386" w:rsidP="006217D9">
      <w:pPr>
        <w:pStyle w:val="a3"/>
        <w:ind w:left="0"/>
      </w:pPr>
      <w:r w:rsidRPr="006217D9">
        <w:rPr>
          <w:w w:val="115"/>
        </w:rPr>
        <w:t>Оценка метапредметных результатов представляет собой</w:t>
      </w:r>
      <w:r w:rsidRPr="006217D9">
        <w:rPr>
          <w:spacing w:val="-18"/>
          <w:w w:val="115"/>
        </w:rPr>
        <w:t xml:space="preserve"> </w:t>
      </w:r>
      <w:r w:rsidRPr="006217D9">
        <w:rPr>
          <w:w w:val="115"/>
        </w:rPr>
        <w:t>оценку достижения планируемых</w:t>
      </w:r>
      <w:r w:rsidRPr="006217D9">
        <w:rPr>
          <w:spacing w:val="-13"/>
          <w:w w:val="115"/>
        </w:rPr>
        <w:t xml:space="preserve"> </w:t>
      </w:r>
      <w:r w:rsidRPr="006217D9">
        <w:rPr>
          <w:w w:val="115"/>
        </w:rPr>
        <w:t>результатов</w:t>
      </w:r>
      <w:r w:rsidRPr="006217D9">
        <w:rPr>
          <w:spacing w:val="-14"/>
          <w:w w:val="115"/>
        </w:rPr>
        <w:t xml:space="preserve"> </w:t>
      </w:r>
      <w:r w:rsidRPr="006217D9">
        <w:rPr>
          <w:w w:val="115"/>
        </w:rPr>
        <w:t>освоения</w:t>
      </w:r>
      <w:r w:rsidRPr="006217D9">
        <w:rPr>
          <w:spacing w:val="-16"/>
          <w:w w:val="115"/>
        </w:rPr>
        <w:t xml:space="preserve"> </w:t>
      </w:r>
      <w:r w:rsidRPr="006217D9">
        <w:rPr>
          <w:w w:val="115"/>
        </w:rPr>
        <w:t>основной</w:t>
      </w:r>
      <w:r w:rsidRPr="006217D9">
        <w:rPr>
          <w:spacing w:val="-10"/>
          <w:w w:val="115"/>
        </w:rPr>
        <w:t xml:space="preserve"> </w:t>
      </w:r>
      <w:r w:rsidRPr="006217D9">
        <w:rPr>
          <w:w w:val="115"/>
        </w:rPr>
        <w:t>образовательной</w:t>
      </w:r>
      <w:r w:rsidRPr="006217D9">
        <w:rPr>
          <w:spacing w:val="-10"/>
          <w:w w:val="115"/>
        </w:rPr>
        <w:t xml:space="preserve"> </w:t>
      </w:r>
      <w:r w:rsidRPr="006217D9">
        <w:rPr>
          <w:w w:val="115"/>
        </w:rPr>
        <w:t>программы,</w:t>
      </w:r>
      <w:r w:rsidRPr="006217D9">
        <w:rPr>
          <w:spacing w:val="-17"/>
          <w:w w:val="115"/>
        </w:rPr>
        <w:t xml:space="preserve"> </w:t>
      </w:r>
      <w:r w:rsidRPr="006217D9">
        <w:rPr>
          <w:w w:val="115"/>
        </w:rPr>
        <w:t xml:space="preserve">которые представлены в программе формирования </w:t>
      </w:r>
      <w:proofErr w:type="gramStart"/>
      <w:r w:rsidRPr="006217D9">
        <w:rPr>
          <w:w w:val="115"/>
        </w:rPr>
        <w:t>универсальных учебных действий</w:t>
      </w:r>
      <w:proofErr w:type="gramEnd"/>
      <w:r w:rsidRPr="006217D9">
        <w:rPr>
          <w:w w:val="115"/>
        </w:rPr>
        <w:t xml:space="preserve"> обучающихся и отражают совокупность познавательных, коммуникативных и регулятивных универсальных учебных действий.</w:t>
      </w:r>
    </w:p>
    <w:p w:rsidR="00C932D6" w:rsidRPr="006217D9" w:rsidRDefault="00814386" w:rsidP="006217D9">
      <w:pPr>
        <w:pStyle w:val="a3"/>
        <w:ind w:left="0"/>
      </w:pPr>
      <w:r w:rsidRPr="006217D9">
        <w:rPr>
          <w:color w:val="221F1F"/>
          <w:w w:val="115"/>
        </w:rPr>
        <w:t>Формирование метапредметных результатов обеспечивается за счёт всех учебных предметов и внеурочной деятельности.</w:t>
      </w:r>
    </w:p>
    <w:p w:rsidR="00C932D6" w:rsidRPr="006217D9" w:rsidRDefault="00814386" w:rsidP="006217D9">
      <w:pPr>
        <w:pStyle w:val="a3"/>
        <w:ind w:left="0"/>
      </w:pPr>
      <w:r w:rsidRPr="006217D9">
        <w:rPr>
          <w:color w:val="221F1F"/>
          <w:w w:val="115"/>
        </w:rPr>
        <w:t xml:space="preserve">Оценка метапредметных результатов проводится с целью определения </w:t>
      </w:r>
      <w:r w:rsidRPr="006217D9">
        <w:rPr>
          <w:color w:val="221F1F"/>
          <w:spacing w:val="-2"/>
          <w:w w:val="115"/>
        </w:rPr>
        <w:lastRenderedPageBreak/>
        <w:t>сформированности:</w:t>
      </w:r>
    </w:p>
    <w:p w:rsidR="00C932D6" w:rsidRPr="006217D9" w:rsidRDefault="00814386" w:rsidP="006217D9">
      <w:pPr>
        <w:pStyle w:val="a3"/>
        <w:ind w:left="0"/>
        <w:rPr>
          <w:color w:val="221F1F"/>
        </w:rPr>
      </w:pPr>
      <w:r w:rsidRPr="006217D9">
        <w:rPr>
          <w:color w:val="221F1F"/>
          <w:w w:val="115"/>
        </w:rPr>
        <w:t>универсальных</w:t>
      </w:r>
      <w:r w:rsidRPr="006217D9">
        <w:rPr>
          <w:color w:val="221F1F"/>
          <w:spacing w:val="31"/>
          <w:w w:val="115"/>
        </w:rPr>
        <w:t xml:space="preserve"> </w:t>
      </w:r>
      <w:r w:rsidRPr="006217D9">
        <w:rPr>
          <w:color w:val="221F1F"/>
          <w:w w:val="115"/>
        </w:rPr>
        <w:t>учебных</w:t>
      </w:r>
      <w:r w:rsidRPr="006217D9">
        <w:rPr>
          <w:color w:val="221F1F"/>
          <w:spacing w:val="30"/>
          <w:w w:val="115"/>
        </w:rPr>
        <w:t xml:space="preserve"> </w:t>
      </w:r>
      <w:r w:rsidRPr="006217D9">
        <w:rPr>
          <w:color w:val="221F1F"/>
          <w:w w:val="115"/>
        </w:rPr>
        <w:t>познавательных</w:t>
      </w:r>
      <w:r w:rsidRPr="006217D9">
        <w:rPr>
          <w:color w:val="221F1F"/>
          <w:spacing w:val="33"/>
          <w:w w:val="115"/>
        </w:rPr>
        <w:t xml:space="preserve"> </w:t>
      </w:r>
      <w:r w:rsidRPr="006217D9">
        <w:rPr>
          <w:color w:val="221F1F"/>
          <w:spacing w:val="-2"/>
          <w:w w:val="115"/>
        </w:rPr>
        <w:t>действий;</w:t>
      </w:r>
    </w:p>
    <w:p w:rsidR="00C932D6" w:rsidRPr="006217D9" w:rsidRDefault="00814386" w:rsidP="006217D9">
      <w:pPr>
        <w:pStyle w:val="a3"/>
        <w:ind w:left="0"/>
        <w:rPr>
          <w:color w:val="221F1F"/>
        </w:rPr>
      </w:pPr>
      <w:r w:rsidRPr="006217D9">
        <w:rPr>
          <w:color w:val="221F1F"/>
          <w:w w:val="120"/>
        </w:rPr>
        <w:t>универсальных</w:t>
      </w:r>
      <w:r w:rsidRPr="006217D9">
        <w:rPr>
          <w:color w:val="221F1F"/>
          <w:spacing w:val="-15"/>
          <w:w w:val="120"/>
        </w:rPr>
        <w:t xml:space="preserve"> </w:t>
      </w:r>
      <w:r w:rsidRPr="006217D9">
        <w:rPr>
          <w:color w:val="221F1F"/>
          <w:w w:val="120"/>
        </w:rPr>
        <w:t>учебных</w:t>
      </w:r>
      <w:r w:rsidRPr="006217D9">
        <w:rPr>
          <w:color w:val="221F1F"/>
          <w:spacing w:val="-15"/>
          <w:w w:val="120"/>
        </w:rPr>
        <w:t xml:space="preserve"> </w:t>
      </w:r>
      <w:r w:rsidRPr="006217D9">
        <w:rPr>
          <w:color w:val="221F1F"/>
          <w:w w:val="120"/>
        </w:rPr>
        <w:t>коммуникативных</w:t>
      </w:r>
      <w:r w:rsidRPr="006217D9">
        <w:rPr>
          <w:color w:val="221F1F"/>
          <w:spacing w:val="-13"/>
          <w:w w:val="120"/>
        </w:rPr>
        <w:t xml:space="preserve"> </w:t>
      </w:r>
      <w:r w:rsidRPr="006217D9">
        <w:rPr>
          <w:color w:val="221F1F"/>
          <w:spacing w:val="-2"/>
          <w:w w:val="120"/>
        </w:rPr>
        <w:t>действий;</w:t>
      </w:r>
    </w:p>
    <w:p w:rsidR="00C932D6" w:rsidRPr="006217D9" w:rsidRDefault="00814386" w:rsidP="006217D9">
      <w:pPr>
        <w:pStyle w:val="a3"/>
        <w:ind w:left="0"/>
        <w:rPr>
          <w:color w:val="221F1F"/>
        </w:rPr>
      </w:pPr>
      <w:r w:rsidRPr="006217D9">
        <w:rPr>
          <w:color w:val="221F1F"/>
          <w:w w:val="120"/>
        </w:rPr>
        <w:t>универсальных</w:t>
      </w:r>
      <w:r w:rsidRPr="006217D9">
        <w:rPr>
          <w:color w:val="221F1F"/>
          <w:spacing w:val="-11"/>
          <w:w w:val="120"/>
        </w:rPr>
        <w:t xml:space="preserve"> </w:t>
      </w:r>
      <w:r w:rsidRPr="006217D9">
        <w:rPr>
          <w:color w:val="221F1F"/>
          <w:w w:val="120"/>
        </w:rPr>
        <w:t>учебных</w:t>
      </w:r>
      <w:r w:rsidRPr="006217D9">
        <w:rPr>
          <w:color w:val="221F1F"/>
          <w:spacing w:val="-10"/>
          <w:w w:val="120"/>
        </w:rPr>
        <w:t xml:space="preserve"> </w:t>
      </w:r>
      <w:r w:rsidRPr="006217D9">
        <w:rPr>
          <w:color w:val="221F1F"/>
          <w:w w:val="120"/>
        </w:rPr>
        <w:t>регулятивных</w:t>
      </w:r>
      <w:r w:rsidRPr="006217D9">
        <w:rPr>
          <w:color w:val="221F1F"/>
          <w:spacing w:val="-10"/>
          <w:w w:val="120"/>
        </w:rPr>
        <w:t xml:space="preserve"> </w:t>
      </w:r>
      <w:r w:rsidRPr="006217D9">
        <w:rPr>
          <w:color w:val="221F1F"/>
          <w:spacing w:val="-2"/>
          <w:w w:val="120"/>
        </w:rPr>
        <w:t>действий.</w:t>
      </w:r>
    </w:p>
    <w:p w:rsidR="00C932D6" w:rsidRPr="006217D9" w:rsidRDefault="00814386" w:rsidP="006217D9">
      <w:pPr>
        <w:pStyle w:val="a3"/>
        <w:ind w:left="0"/>
      </w:pPr>
      <w:r w:rsidRPr="006217D9">
        <w:rPr>
          <w:color w:val="221F1F"/>
          <w:w w:val="115"/>
        </w:rPr>
        <w:t>Овладение</w:t>
      </w:r>
      <w:r w:rsidRPr="006217D9">
        <w:rPr>
          <w:color w:val="221F1F"/>
          <w:spacing w:val="-1"/>
          <w:w w:val="115"/>
        </w:rPr>
        <w:t xml:space="preserve"> </w:t>
      </w:r>
      <w:r w:rsidRPr="006217D9">
        <w:rPr>
          <w:color w:val="221F1F"/>
          <w:w w:val="115"/>
        </w:rPr>
        <w:t>универсальными учебными познавательными действиями</w:t>
      </w:r>
      <w:r w:rsidRPr="006217D9">
        <w:rPr>
          <w:color w:val="221F1F"/>
          <w:spacing w:val="-3"/>
          <w:w w:val="115"/>
        </w:rPr>
        <w:t xml:space="preserve"> </w:t>
      </w:r>
      <w:r w:rsidRPr="006217D9">
        <w:rPr>
          <w:color w:val="221F1F"/>
          <w:w w:val="115"/>
        </w:rPr>
        <w:t>согласно ФГОС НОО предполагает формирование и оценку у обучающихся следующих групп умений:</w:t>
      </w:r>
    </w:p>
    <w:p w:rsidR="00C932D6" w:rsidRPr="006217D9" w:rsidRDefault="00814386" w:rsidP="006217D9">
      <w:pPr>
        <w:pStyle w:val="a3"/>
        <w:ind w:left="0"/>
        <w:rPr>
          <w:color w:val="221F1F"/>
        </w:rPr>
      </w:pPr>
      <w:r w:rsidRPr="006217D9">
        <w:rPr>
          <w:color w:val="221F1F"/>
          <w:w w:val="115"/>
        </w:rPr>
        <w:t>базовые</w:t>
      </w:r>
      <w:r w:rsidRPr="006217D9">
        <w:rPr>
          <w:color w:val="221F1F"/>
          <w:spacing w:val="26"/>
          <w:w w:val="115"/>
        </w:rPr>
        <w:t xml:space="preserve"> </w:t>
      </w:r>
      <w:r w:rsidRPr="006217D9">
        <w:rPr>
          <w:color w:val="221F1F"/>
          <w:w w:val="115"/>
        </w:rPr>
        <w:t>логические</w:t>
      </w:r>
      <w:r w:rsidRPr="006217D9">
        <w:rPr>
          <w:color w:val="221F1F"/>
          <w:spacing w:val="27"/>
          <w:w w:val="115"/>
        </w:rPr>
        <w:t xml:space="preserve"> </w:t>
      </w:r>
      <w:r w:rsidRPr="006217D9">
        <w:rPr>
          <w:color w:val="221F1F"/>
          <w:spacing w:val="-2"/>
          <w:w w:val="115"/>
        </w:rPr>
        <w:t>действия:</w:t>
      </w:r>
    </w:p>
    <w:p w:rsidR="00C932D6" w:rsidRPr="006217D9" w:rsidRDefault="00814386" w:rsidP="006217D9">
      <w:pPr>
        <w:pStyle w:val="a3"/>
        <w:ind w:left="0"/>
        <w:rPr>
          <w:color w:val="221F1F"/>
        </w:rPr>
      </w:pPr>
      <w:r w:rsidRPr="006217D9">
        <w:rPr>
          <w:color w:val="221F1F"/>
          <w:w w:val="120"/>
        </w:rPr>
        <w:t>сравнивать объекты, устанавливать основания для сравнения, устанавливать аналогии;</w:t>
      </w:r>
    </w:p>
    <w:p w:rsidR="00C932D6" w:rsidRPr="006217D9" w:rsidRDefault="00814386" w:rsidP="006217D9">
      <w:pPr>
        <w:pStyle w:val="a3"/>
        <w:ind w:left="0"/>
        <w:rPr>
          <w:color w:val="221F1F"/>
        </w:rPr>
      </w:pPr>
      <w:r w:rsidRPr="006217D9">
        <w:rPr>
          <w:color w:val="221F1F"/>
          <w:w w:val="115"/>
        </w:rPr>
        <w:t>объединять</w:t>
      </w:r>
      <w:r w:rsidRPr="006217D9">
        <w:rPr>
          <w:color w:val="221F1F"/>
          <w:spacing w:val="23"/>
          <w:w w:val="115"/>
        </w:rPr>
        <w:t xml:space="preserve"> </w:t>
      </w:r>
      <w:r w:rsidRPr="006217D9">
        <w:rPr>
          <w:color w:val="221F1F"/>
          <w:w w:val="115"/>
        </w:rPr>
        <w:t>части</w:t>
      </w:r>
      <w:r w:rsidRPr="006217D9">
        <w:rPr>
          <w:color w:val="221F1F"/>
          <w:spacing w:val="19"/>
          <w:w w:val="115"/>
        </w:rPr>
        <w:t xml:space="preserve"> </w:t>
      </w:r>
      <w:r w:rsidRPr="006217D9">
        <w:rPr>
          <w:color w:val="221F1F"/>
          <w:w w:val="115"/>
        </w:rPr>
        <w:t>объекта</w:t>
      </w:r>
      <w:r w:rsidRPr="006217D9">
        <w:rPr>
          <w:color w:val="221F1F"/>
          <w:spacing w:val="18"/>
          <w:w w:val="115"/>
        </w:rPr>
        <w:t xml:space="preserve"> </w:t>
      </w:r>
      <w:r w:rsidRPr="006217D9">
        <w:rPr>
          <w:color w:val="221F1F"/>
          <w:w w:val="115"/>
        </w:rPr>
        <w:t>(объекты)</w:t>
      </w:r>
      <w:r w:rsidRPr="006217D9">
        <w:rPr>
          <w:color w:val="221F1F"/>
          <w:spacing w:val="19"/>
          <w:w w:val="115"/>
        </w:rPr>
        <w:t xml:space="preserve"> </w:t>
      </w:r>
      <w:r w:rsidRPr="006217D9">
        <w:rPr>
          <w:color w:val="221F1F"/>
          <w:w w:val="115"/>
        </w:rPr>
        <w:t>по</w:t>
      </w:r>
      <w:r w:rsidRPr="006217D9">
        <w:rPr>
          <w:color w:val="221F1F"/>
          <w:spacing w:val="20"/>
          <w:w w:val="115"/>
        </w:rPr>
        <w:t xml:space="preserve"> </w:t>
      </w:r>
      <w:r w:rsidRPr="006217D9">
        <w:rPr>
          <w:color w:val="221F1F"/>
          <w:w w:val="115"/>
        </w:rPr>
        <w:t>определённому</w:t>
      </w:r>
      <w:r w:rsidRPr="006217D9">
        <w:rPr>
          <w:color w:val="221F1F"/>
          <w:spacing w:val="23"/>
          <w:w w:val="115"/>
        </w:rPr>
        <w:t xml:space="preserve"> </w:t>
      </w:r>
      <w:r w:rsidRPr="006217D9">
        <w:rPr>
          <w:color w:val="221F1F"/>
          <w:spacing w:val="-2"/>
          <w:w w:val="115"/>
        </w:rPr>
        <w:t>признаку;</w:t>
      </w:r>
    </w:p>
    <w:p w:rsidR="00C932D6" w:rsidRPr="006217D9" w:rsidRDefault="00814386" w:rsidP="006217D9">
      <w:pPr>
        <w:pStyle w:val="a3"/>
        <w:ind w:left="0"/>
        <w:rPr>
          <w:color w:val="221F1F"/>
        </w:rPr>
      </w:pPr>
      <w:r w:rsidRPr="006217D9">
        <w:rPr>
          <w:color w:val="221F1F"/>
          <w:w w:val="120"/>
        </w:rPr>
        <w:t>определять</w:t>
      </w:r>
      <w:r w:rsidRPr="006217D9">
        <w:rPr>
          <w:color w:val="221F1F"/>
          <w:spacing w:val="31"/>
          <w:w w:val="120"/>
        </w:rPr>
        <w:t xml:space="preserve"> </w:t>
      </w:r>
      <w:r w:rsidRPr="006217D9">
        <w:rPr>
          <w:color w:val="221F1F"/>
          <w:w w:val="120"/>
        </w:rPr>
        <w:t>существенный</w:t>
      </w:r>
      <w:r w:rsidRPr="006217D9">
        <w:rPr>
          <w:color w:val="221F1F"/>
          <w:spacing w:val="33"/>
          <w:w w:val="120"/>
        </w:rPr>
        <w:t xml:space="preserve"> </w:t>
      </w:r>
      <w:r w:rsidRPr="006217D9">
        <w:rPr>
          <w:color w:val="221F1F"/>
          <w:w w:val="120"/>
        </w:rPr>
        <w:t>признак</w:t>
      </w:r>
      <w:r w:rsidRPr="006217D9">
        <w:rPr>
          <w:color w:val="221F1F"/>
          <w:spacing w:val="32"/>
          <w:w w:val="120"/>
        </w:rPr>
        <w:t xml:space="preserve"> </w:t>
      </w:r>
      <w:r w:rsidRPr="006217D9">
        <w:rPr>
          <w:color w:val="221F1F"/>
          <w:w w:val="120"/>
        </w:rPr>
        <w:t>для</w:t>
      </w:r>
      <w:r w:rsidRPr="006217D9">
        <w:rPr>
          <w:color w:val="221F1F"/>
          <w:spacing w:val="34"/>
          <w:w w:val="120"/>
        </w:rPr>
        <w:t xml:space="preserve"> </w:t>
      </w:r>
      <w:r w:rsidRPr="006217D9">
        <w:rPr>
          <w:color w:val="221F1F"/>
          <w:w w:val="120"/>
        </w:rPr>
        <w:t>классификации, классифицировать предложенные объекты;</w:t>
      </w:r>
    </w:p>
    <w:p w:rsidR="00C932D6" w:rsidRPr="006217D9" w:rsidRDefault="00814386" w:rsidP="006217D9">
      <w:pPr>
        <w:pStyle w:val="a3"/>
        <w:ind w:left="0"/>
        <w:rPr>
          <w:color w:val="221F1F"/>
        </w:rPr>
      </w:pPr>
      <w:r w:rsidRPr="006217D9">
        <w:rPr>
          <w:color w:val="221F1F"/>
          <w:w w:val="115"/>
        </w:rPr>
        <w:t>находить</w:t>
      </w:r>
      <w:r w:rsidRPr="006217D9">
        <w:rPr>
          <w:color w:val="221F1F"/>
          <w:spacing w:val="-11"/>
          <w:w w:val="115"/>
        </w:rPr>
        <w:t xml:space="preserve"> </w:t>
      </w:r>
      <w:r w:rsidRPr="006217D9">
        <w:rPr>
          <w:color w:val="221F1F"/>
          <w:w w:val="115"/>
        </w:rPr>
        <w:t>закономерности</w:t>
      </w:r>
      <w:r w:rsidRPr="006217D9">
        <w:rPr>
          <w:color w:val="221F1F"/>
          <w:spacing w:val="-8"/>
          <w:w w:val="115"/>
        </w:rPr>
        <w:t xml:space="preserve"> </w:t>
      </w:r>
      <w:r w:rsidRPr="006217D9">
        <w:rPr>
          <w:color w:val="221F1F"/>
          <w:w w:val="115"/>
        </w:rPr>
        <w:t>и</w:t>
      </w:r>
      <w:r w:rsidRPr="006217D9">
        <w:rPr>
          <w:color w:val="221F1F"/>
          <w:spacing w:val="-10"/>
          <w:w w:val="115"/>
        </w:rPr>
        <w:t xml:space="preserve"> </w:t>
      </w:r>
      <w:r w:rsidRPr="006217D9">
        <w:rPr>
          <w:color w:val="221F1F"/>
          <w:w w:val="115"/>
        </w:rPr>
        <w:t>противоречия</w:t>
      </w:r>
      <w:r w:rsidRPr="006217D9">
        <w:rPr>
          <w:color w:val="221F1F"/>
          <w:spacing w:val="-10"/>
          <w:w w:val="115"/>
        </w:rPr>
        <w:t xml:space="preserve"> </w:t>
      </w:r>
      <w:r w:rsidRPr="006217D9">
        <w:rPr>
          <w:color w:val="221F1F"/>
          <w:w w:val="115"/>
        </w:rPr>
        <w:t>в</w:t>
      </w:r>
      <w:r w:rsidRPr="006217D9">
        <w:rPr>
          <w:color w:val="221F1F"/>
          <w:spacing w:val="-12"/>
          <w:w w:val="115"/>
        </w:rPr>
        <w:t xml:space="preserve"> </w:t>
      </w:r>
      <w:r w:rsidRPr="006217D9">
        <w:rPr>
          <w:color w:val="221F1F"/>
          <w:w w:val="115"/>
        </w:rPr>
        <w:t>рассматриваемых</w:t>
      </w:r>
      <w:r w:rsidRPr="006217D9">
        <w:rPr>
          <w:color w:val="221F1F"/>
          <w:spacing w:val="-6"/>
          <w:w w:val="115"/>
        </w:rPr>
        <w:t xml:space="preserve"> </w:t>
      </w:r>
      <w:r w:rsidRPr="006217D9">
        <w:rPr>
          <w:color w:val="221F1F"/>
          <w:w w:val="115"/>
        </w:rPr>
        <w:t>фактах,</w:t>
      </w:r>
      <w:r w:rsidRPr="006217D9">
        <w:rPr>
          <w:color w:val="221F1F"/>
          <w:spacing w:val="-13"/>
          <w:w w:val="115"/>
        </w:rPr>
        <w:t xml:space="preserve"> </w:t>
      </w:r>
      <w:r w:rsidRPr="006217D9">
        <w:rPr>
          <w:color w:val="221F1F"/>
          <w:w w:val="115"/>
        </w:rPr>
        <w:t>данных и наблюдениях на основе предложенного педагогическим работником алгоритма;</w:t>
      </w:r>
    </w:p>
    <w:p w:rsidR="00C932D6" w:rsidRPr="006217D9" w:rsidRDefault="00814386" w:rsidP="006217D9">
      <w:pPr>
        <w:pStyle w:val="a3"/>
        <w:ind w:left="0"/>
        <w:rPr>
          <w:color w:val="221F1F"/>
        </w:rPr>
      </w:pPr>
      <w:r w:rsidRPr="006217D9">
        <w:rPr>
          <w:color w:val="221F1F"/>
          <w:w w:val="120"/>
        </w:rPr>
        <w:t>выявлять</w:t>
      </w:r>
      <w:r w:rsidRPr="006217D9">
        <w:rPr>
          <w:color w:val="221F1F"/>
          <w:spacing w:val="40"/>
          <w:w w:val="120"/>
        </w:rPr>
        <w:t xml:space="preserve"> </w:t>
      </w:r>
      <w:r w:rsidRPr="006217D9">
        <w:rPr>
          <w:color w:val="221F1F"/>
          <w:w w:val="120"/>
        </w:rPr>
        <w:t>недостаток</w:t>
      </w:r>
      <w:r w:rsidRPr="006217D9">
        <w:rPr>
          <w:color w:val="221F1F"/>
          <w:spacing w:val="38"/>
          <w:w w:val="120"/>
        </w:rPr>
        <w:t xml:space="preserve"> </w:t>
      </w:r>
      <w:r w:rsidRPr="006217D9">
        <w:rPr>
          <w:color w:val="221F1F"/>
          <w:w w:val="120"/>
        </w:rPr>
        <w:t>информации</w:t>
      </w:r>
      <w:r w:rsidRPr="006217D9">
        <w:rPr>
          <w:color w:val="221F1F"/>
          <w:spacing w:val="40"/>
          <w:w w:val="120"/>
        </w:rPr>
        <w:t xml:space="preserve"> </w:t>
      </w:r>
      <w:r w:rsidRPr="006217D9">
        <w:rPr>
          <w:color w:val="221F1F"/>
          <w:w w:val="120"/>
        </w:rPr>
        <w:t>для</w:t>
      </w:r>
      <w:r w:rsidRPr="006217D9">
        <w:rPr>
          <w:color w:val="221F1F"/>
          <w:spacing w:val="39"/>
          <w:w w:val="120"/>
        </w:rPr>
        <w:t xml:space="preserve"> </w:t>
      </w:r>
      <w:r w:rsidRPr="006217D9">
        <w:rPr>
          <w:color w:val="221F1F"/>
          <w:w w:val="120"/>
        </w:rPr>
        <w:t>решения</w:t>
      </w:r>
      <w:r w:rsidRPr="006217D9">
        <w:rPr>
          <w:color w:val="221F1F"/>
          <w:spacing w:val="40"/>
          <w:w w:val="120"/>
        </w:rPr>
        <w:t xml:space="preserve"> </w:t>
      </w:r>
      <w:r w:rsidRPr="006217D9">
        <w:rPr>
          <w:color w:val="221F1F"/>
          <w:w w:val="120"/>
        </w:rPr>
        <w:t>учебной</w:t>
      </w:r>
      <w:r w:rsidRPr="006217D9">
        <w:rPr>
          <w:color w:val="221F1F"/>
          <w:spacing w:val="36"/>
          <w:w w:val="120"/>
        </w:rPr>
        <w:t xml:space="preserve"> </w:t>
      </w:r>
      <w:r w:rsidRPr="006217D9">
        <w:rPr>
          <w:color w:val="221F1F"/>
          <w:w w:val="120"/>
        </w:rPr>
        <w:t>(практической) задачи на основе предложенного алгоритма;</w:t>
      </w:r>
    </w:p>
    <w:p w:rsidR="00C932D6" w:rsidRPr="006217D9" w:rsidRDefault="00814386" w:rsidP="006217D9">
      <w:pPr>
        <w:pStyle w:val="a3"/>
        <w:ind w:left="0"/>
        <w:rPr>
          <w:color w:val="221F1F"/>
        </w:rPr>
      </w:pPr>
      <w:r w:rsidRPr="006217D9">
        <w:rPr>
          <w:color w:val="221F1F"/>
          <w:w w:val="115"/>
        </w:rPr>
        <w:t>устанавливать</w:t>
      </w:r>
      <w:r w:rsidRPr="006217D9">
        <w:rPr>
          <w:color w:val="221F1F"/>
          <w:spacing w:val="80"/>
          <w:w w:val="115"/>
        </w:rPr>
        <w:t xml:space="preserve"> </w:t>
      </w:r>
      <w:r w:rsidRPr="006217D9">
        <w:rPr>
          <w:color w:val="221F1F"/>
          <w:w w:val="115"/>
        </w:rPr>
        <w:t>причинно-следственные</w:t>
      </w:r>
      <w:r w:rsidRPr="006217D9">
        <w:rPr>
          <w:color w:val="221F1F"/>
          <w:spacing w:val="40"/>
          <w:w w:val="115"/>
        </w:rPr>
        <w:t xml:space="preserve"> </w:t>
      </w:r>
      <w:r w:rsidRPr="006217D9">
        <w:rPr>
          <w:color w:val="221F1F"/>
          <w:w w:val="115"/>
        </w:rPr>
        <w:t>связи</w:t>
      </w:r>
      <w:r w:rsidRPr="006217D9">
        <w:rPr>
          <w:color w:val="221F1F"/>
          <w:spacing w:val="80"/>
          <w:w w:val="115"/>
        </w:rPr>
        <w:t xml:space="preserve"> </w:t>
      </w:r>
      <w:r w:rsidRPr="006217D9">
        <w:rPr>
          <w:color w:val="221F1F"/>
          <w:w w:val="115"/>
        </w:rPr>
        <w:t>в</w:t>
      </w:r>
      <w:r w:rsidRPr="006217D9">
        <w:rPr>
          <w:color w:val="221F1F"/>
          <w:spacing w:val="40"/>
          <w:w w:val="115"/>
        </w:rPr>
        <w:t xml:space="preserve"> </w:t>
      </w:r>
      <w:r w:rsidRPr="006217D9">
        <w:rPr>
          <w:color w:val="221F1F"/>
          <w:w w:val="115"/>
        </w:rPr>
        <w:t>ситуациях,</w:t>
      </w:r>
      <w:r w:rsidRPr="006217D9">
        <w:rPr>
          <w:color w:val="221F1F"/>
          <w:spacing w:val="40"/>
          <w:w w:val="115"/>
        </w:rPr>
        <w:t xml:space="preserve"> </w:t>
      </w:r>
      <w:r w:rsidRPr="006217D9">
        <w:rPr>
          <w:color w:val="221F1F"/>
          <w:w w:val="115"/>
        </w:rPr>
        <w:t>поддающихся непосредственному наблюдению или знакомых по опыту, делать выводы;</w:t>
      </w:r>
    </w:p>
    <w:p w:rsidR="00C932D6" w:rsidRPr="006217D9" w:rsidRDefault="00814386" w:rsidP="006217D9">
      <w:pPr>
        <w:pStyle w:val="a3"/>
        <w:ind w:left="0"/>
        <w:rPr>
          <w:color w:val="221F1F"/>
        </w:rPr>
      </w:pPr>
      <w:r w:rsidRPr="006217D9">
        <w:rPr>
          <w:color w:val="221F1F"/>
          <w:w w:val="115"/>
        </w:rPr>
        <w:t>базовые</w:t>
      </w:r>
      <w:r w:rsidRPr="006217D9">
        <w:rPr>
          <w:color w:val="221F1F"/>
          <w:spacing w:val="23"/>
          <w:w w:val="115"/>
        </w:rPr>
        <w:t xml:space="preserve"> </w:t>
      </w:r>
      <w:r w:rsidRPr="006217D9">
        <w:rPr>
          <w:color w:val="221F1F"/>
          <w:w w:val="115"/>
        </w:rPr>
        <w:t>исследовательские</w:t>
      </w:r>
      <w:r w:rsidRPr="006217D9">
        <w:rPr>
          <w:color w:val="221F1F"/>
          <w:spacing w:val="26"/>
          <w:w w:val="115"/>
        </w:rPr>
        <w:t xml:space="preserve"> </w:t>
      </w:r>
      <w:r w:rsidRPr="006217D9">
        <w:rPr>
          <w:color w:val="221F1F"/>
          <w:spacing w:val="-2"/>
          <w:w w:val="115"/>
        </w:rPr>
        <w:t>действия:</w:t>
      </w:r>
    </w:p>
    <w:p w:rsidR="00C932D6" w:rsidRPr="006217D9" w:rsidRDefault="00814386" w:rsidP="006217D9">
      <w:pPr>
        <w:pStyle w:val="a3"/>
        <w:ind w:left="0"/>
        <w:rPr>
          <w:color w:val="221F1F"/>
        </w:rPr>
      </w:pPr>
      <w:r w:rsidRPr="006217D9">
        <w:rPr>
          <w:color w:val="221F1F"/>
          <w:w w:val="120"/>
        </w:rPr>
        <w:t>определять разрыв между реальным и желательным состоянием объекта (ситуации)</w:t>
      </w:r>
      <w:r w:rsidRPr="006217D9">
        <w:rPr>
          <w:color w:val="221F1F"/>
          <w:spacing w:val="-18"/>
          <w:w w:val="120"/>
        </w:rPr>
        <w:t xml:space="preserve"> </w:t>
      </w:r>
      <w:r w:rsidRPr="006217D9">
        <w:rPr>
          <w:color w:val="221F1F"/>
          <w:w w:val="120"/>
        </w:rPr>
        <w:t>на</w:t>
      </w:r>
      <w:r w:rsidRPr="006217D9">
        <w:rPr>
          <w:color w:val="221F1F"/>
          <w:spacing w:val="-18"/>
          <w:w w:val="120"/>
        </w:rPr>
        <w:t xml:space="preserve"> </w:t>
      </w:r>
      <w:r w:rsidRPr="006217D9">
        <w:rPr>
          <w:color w:val="221F1F"/>
          <w:w w:val="120"/>
        </w:rPr>
        <w:t>основе</w:t>
      </w:r>
      <w:r w:rsidRPr="006217D9">
        <w:rPr>
          <w:color w:val="221F1F"/>
          <w:spacing w:val="-18"/>
          <w:w w:val="120"/>
        </w:rPr>
        <w:t xml:space="preserve"> </w:t>
      </w:r>
      <w:r w:rsidRPr="006217D9">
        <w:rPr>
          <w:color w:val="221F1F"/>
          <w:w w:val="120"/>
        </w:rPr>
        <w:t>предложенных</w:t>
      </w:r>
      <w:r w:rsidRPr="006217D9">
        <w:rPr>
          <w:color w:val="221F1F"/>
          <w:spacing w:val="-18"/>
          <w:w w:val="120"/>
        </w:rPr>
        <w:t xml:space="preserve"> </w:t>
      </w:r>
      <w:r w:rsidRPr="006217D9">
        <w:rPr>
          <w:color w:val="221F1F"/>
          <w:w w:val="120"/>
        </w:rPr>
        <w:t>педагогическим</w:t>
      </w:r>
      <w:r w:rsidRPr="006217D9">
        <w:rPr>
          <w:color w:val="221F1F"/>
          <w:spacing w:val="-12"/>
          <w:w w:val="120"/>
        </w:rPr>
        <w:t xml:space="preserve"> </w:t>
      </w:r>
      <w:r w:rsidRPr="006217D9">
        <w:rPr>
          <w:color w:val="221F1F"/>
          <w:w w:val="120"/>
        </w:rPr>
        <w:t>работником</w:t>
      </w:r>
      <w:r w:rsidRPr="006217D9">
        <w:rPr>
          <w:color w:val="221F1F"/>
          <w:spacing w:val="-6"/>
          <w:w w:val="120"/>
        </w:rPr>
        <w:t xml:space="preserve"> </w:t>
      </w:r>
      <w:r w:rsidRPr="006217D9">
        <w:rPr>
          <w:color w:val="221F1F"/>
          <w:w w:val="120"/>
        </w:rPr>
        <w:t>вопросов;</w:t>
      </w:r>
    </w:p>
    <w:p w:rsidR="00C932D6" w:rsidRPr="006217D9" w:rsidRDefault="00814386" w:rsidP="006217D9">
      <w:pPr>
        <w:pStyle w:val="a3"/>
        <w:ind w:left="0"/>
        <w:rPr>
          <w:color w:val="221F1F"/>
        </w:rPr>
      </w:pPr>
      <w:r w:rsidRPr="006217D9">
        <w:rPr>
          <w:color w:val="221F1F"/>
          <w:w w:val="115"/>
        </w:rPr>
        <w:t>с помощью педагогического работника формулировать цель, планировать изменения объекта, ситуации;</w:t>
      </w:r>
    </w:p>
    <w:p w:rsidR="00C932D6" w:rsidRPr="006217D9" w:rsidRDefault="00814386" w:rsidP="006217D9">
      <w:pPr>
        <w:pStyle w:val="a3"/>
        <w:ind w:left="0"/>
        <w:rPr>
          <w:color w:val="221F1F"/>
        </w:rPr>
      </w:pPr>
      <w:r w:rsidRPr="006217D9">
        <w:rPr>
          <w:color w:val="221F1F"/>
          <w:w w:val="120"/>
        </w:rPr>
        <w:t>сравнивать несколько вариантов решения задачи, выбирать наиболее подходящий (на основе предложенных критериев);</w:t>
      </w:r>
    </w:p>
    <w:p w:rsidR="00C932D6" w:rsidRPr="006217D9" w:rsidRDefault="00814386" w:rsidP="006217D9">
      <w:pPr>
        <w:pStyle w:val="a3"/>
        <w:ind w:left="0"/>
        <w:rPr>
          <w:color w:val="221F1F"/>
        </w:rPr>
      </w:pPr>
      <w:r w:rsidRPr="006217D9">
        <w:rPr>
          <w:color w:val="221F1F"/>
          <w:w w:val="115"/>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C932D6" w:rsidRPr="006217D9" w:rsidRDefault="00814386" w:rsidP="006217D9">
      <w:pPr>
        <w:pStyle w:val="a3"/>
        <w:ind w:left="0"/>
        <w:rPr>
          <w:color w:val="221F1F"/>
        </w:rPr>
      </w:pPr>
      <w:r w:rsidRPr="006217D9">
        <w:rPr>
          <w:color w:val="221F1F"/>
          <w:w w:val="120"/>
        </w:rPr>
        <w:t>формулировать</w:t>
      </w:r>
      <w:r w:rsidRPr="006217D9">
        <w:rPr>
          <w:color w:val="221F1F"/>
          <w:spacing w:val="71"/>
          <w:w w:val="120"/>
        </w:rPr>
        <w:t xml:space="preserve"> </w:t>
      </w:r>
      <w:r w:rsidRPr="006217D9">
        <w:rPr>
          <w:color w:val="221F1F"/>
          <w:w w:val="120"/>
        </w:rPr>
        <w:t>выводы</w:t>
      </w:r>
      <w:r w:rsidRPr="006217D9">
        <w:rPr>
          <w:color w:val="221F1F"/>
          <w:spacing w:val="70"/>
          <w:w w:val="120"/>
        </w:rPr>
        <w:t xml:space="preserve"> </w:t>
      </w:r>
      <w:r w:rsidRPr="006217D9">
        <w:rPr>
          <w:color w:val="221F1F"/>
          <w:w w:val="120"/>
        </w:rPr>
        <w:t>и</w:t>
      </w:r>
      <w:r w:rsidRPr="006217D9">
        <w:rPr>
          <w:color w:val="221F1F"/>
          <w:spacing w:val="76"/>
          <w:w w:val="120"/>
        </w:rPr>
        <w:t xml:space="preserve"> </w:t>
      </w:r>
      <w:r w:rsidRPr="006217D9">
        <w:rPr>
          <w:color w:val="221F1F"/>
          <w:w w:val="120"/>
        </w:rPr>
        <w:t>подкреплять</w:t>
      </w:r>
      <w:r w:rsidRPr="006217D9">
        <w:rPr>
          <w:color w:val="221F1F"/>
          <w:spacing w:val="72"/>
          <w:w w:val="120"/>
        </w:rPr>
        <w:t xml:space="preserve"> </w:t>
      </w:r>
      <w:r w:rsidRPr="006217D9">
        <w:rPr>
          <w:color w:val="221F1F"/>
          <w:w w:val="120"/>
        </w:rPr>
        <w:t>их</w:t>
      </w:r>
      <w:r w:rsidRPr="006217D9">
        <w:rPr>
          <w:color w:val="221F1F"/>
          <w:spacing w:val="71"/>
          <w:w w:val="120"/>
        </w:rPr>
        <w:t xml:space="preserve"> </w:t>
      </w:r>
      <w:r w:rsidRPr="006217D9">
        <w:rPr>
          <w:color w:val="221F1F"/>
          <w:w w:val="120"/>
        </w:rPr>
        <w:t>доказательствами</w:t>
      </w:r>
      <w:r w:rsidRPr="006217D9">
        <w:rPr>
          <w:color w:val="221F1F"/>
          <w:spacing w:val="5"/>
          <w:w w:val="120"/>
        </w:rPr>
        <w:t xml:space="preserve"> </w:t>
      </w:r>
      <w:r w:rsidRPr="006217D9">
        <w:rPr>
          <w:color w:val="221F1F"/>
          <w:w w:val="120"/>
        </w:rPr>
        <w:t>на</w:t>
      </w:r>
      <w:r w:rsidRPr="006217D9">
        <w:rPr>
          <w:color w:val="221F1F"/>
          <w:spacing w:val="78"/>
          <w:w w:val="120"/>
        </w:rPr>
        <w:t xml:space="preserve"> </w:t>
      </w:r>
      <w:r w:rsidRPr="006217D9">
        <w:rPr>
          <w:color w:val="221F1F"/>
          <w:spacing w:val="-2"/>
          <w:w w:val="120"/>
        </w:rPr>
        <w:t>основе</w:t>
      </w:r>
    </w:p>
    <w:p w:rsidR="00C932D6" w:rsidRPr="006217D9" w:rsidRDefault="00814386" w:rsidP="006217D9">
      <w:pPr>
        <w:pStyle w:val="a3"/>
        <w:ind w:left="0"/>
      </w:pPr>
      <w:r w:rsidRPr="006217D9">
        <w:rPr>
          <w:color w:val="221F1F"/>
          <w:w w:val="115"/>
        </w:rPr>
        <w:t>результатов проведённого наблюдения (опыта, измерения, классификации, сравнения, исследования);</w:t>
      </w:r>
    </w:p>
    <w:p w:rsidR="00C932D6" w:rsidRPr="006217D9" w:rsidRDefault="00814386" w:rsidP="006217D9">
      <w:pPr>
        <w:pStyle w:val="a3"/>
        <w:ind w:left="0"/>
        <w:rPr>
          <w:color w:val="221F1F"/>
        </w:rPr>
      </w:pPr>
      <w:r w:rsidRPr="006217D9">
        <w:rPr>
          <w:color w:val="221F1F"/>
          <w:w w:val="115"/>
        </w:rPr>
        <w:t>прогнозировать</w:t>
      </w:r>
      <w:r w:rsidRPr="006217D9">
        <w:rPr>
          <w:color w:val="221F1F"/>
          <w:spacing w:val="-8"/>
          <w:w w:val="115"/>
        </w:rPr>
        <w:t xml:space="preserve"> </w:t>
      </w:r>
      <w:r w:rsidRPr="006217D9">
        <w:rPr>
          <w:color w:val="221F1F"/>
          <w:w w:val="115"/>
        </w:rPr>
        <w:t>возможное</w:t>
      </w:r>
      <w:r w:rsidRPr="006217D9">
        <w:rPr>
          <w:color w:val="221F1F"/>
          <w:spacing w:val="-10"/>
          <w:w w:val="115"/>
        </w:rPr>
        <w:t xml:space="preserve"> </w:t>
      </w:r>
      <w:r w:rsidRPr="006217D9">
        <w:rPr>
          <w:color w:val="221F1F"/>
          <w:w w:val="115"/>
        </w:rPr>
        <w:t>развитие</w:t>
      </w:r>
      <w:r w:rsidRPr="006217D9">
        <w:rPr>
          <w:color w:val="221F1F"/>
          <w:spacing w:val="-7"/>
          <w:w w:val="115"/>
        </w:rPr>
        <w:t xml:space="preserve"> </w:t>
      </w:r>
      <w:r w:rsidRPr="006217D9">
        <w:rPr>
          <w:color w:val="221F1F"/>
          <w:w w:val="115"/>
        </w:rPr>
        <w:t>процессов,</w:t>
      </w:r>
      <w:r w:rsidRPr="006217D9">
        <w:rPr>
          <w:color w:val="221F1F"/>
          <w:spacing w:val="40"/>
          <w:w w:val="115"/>
        </w:rPr>
        <w:t xml:space="preserve"> </w:t>
      </w:r>
      <w:r w:rsidRPr="006217D9">
        <w:rPr>
          <w:color w:val="221F1F"/>
          <w:w w:val="115"/>
        </w:rPr>
        <w:t>событий</w:t>
      </w:r>
      <w:r w:rsidRPr="006217D9">
        <w:rPr>
          <w:color w:val="221F1F"/>
          <w:spacing w:val="40"/>
          <w:w w:val="115"/>
        </w:rPr>
        <w:t xml:space="preserve"> </w:t>
      </w:r>
      <w:r w:rsidRPr="006217D9">
        <w:rPr>
          <w:color w:val="221F1F"/>
          <w:w w:val="115"/>
        </w:rPr>
        <w:t>и</w:t>
      </w:r>
      <w:r w:rsidRPr="006217D9">
        <w:rPr>
          <w:color w:val="221F1F"/>
          <w:spacing w:val="-4"/>
          <w:w w:val="115"/>
        </w:rPr>
        <w:t xml:space="preserve"> </w:t>
      </w:r>
      <w:r w:rsidRPr="006217D9">
        <w:rPr>
          <w:color w:val="221F1F"/>
          <w:w w:val="115"/>
        </w:rPr>
        <w:t>их последствия в аналогичных или сходных ситуациях;</w:t>
      </w:r>
    </w:p>
    <w:p w:rsidR="00C932D6" w:rsidRPr="006217D9" w:rsidRDefault="00814386" w:rsidP="006217D9">
      <w:pPr>
        <w:pStyle w:val="a3"/>
        <w:ind w:left="0"/>
      </w:pPr>
      <w:r w:rsidRPr="006217D9">
        <w:rPr>
          <w:color w:val="221F1F"/>
          <w:w w:val="115"/>
        </w:rPr>
        <w:t>работа</w:t>
      </w:r>
      <w:r w:rsidRPr="006217D9">
        <w:rPr>
          <w:color w:val="221F1F"/>
          <w:spacing w:val="22"/>
          <w:w w:val="115"/>
        </w:rPr>
        <w:t xml:space="preserve"> </w:t>
      </w:r>
      <w:r w:rsidRPr="006217D9">
        <w:rPr>
          <w:color w:val="221F1F"/>
          <w:w w:val="115"/>
        </w:rPr>
        <w:t>с</w:t>
      </w:r>
      <w:r w:rsidRPr="006217D9">
        <w:rPr>
          <w:color w:val="221F1F"/>
          <w:spacing w:val="17"/>
          <w:w w:val="115"/>
        </w:rPr>
        <w:t xml:space="preserve"> </w:t>
      </w:r>
      <w:r w:rsidRPr="006217D9">
        <w:rPr>
          <w:color w:val="221F1F"/>
          <w:spacing w:val="-2"/>
          <w:w w:val="115"/>
        </w:rPr>
        <w:t>информацией:</w:t>
      </w:r>
    </w:p>
    <w:p w:rsidR="00C932D6" w:rsidRPr="006217D9" w:rsidRDefault="00814386" w:rsidP="006217D9">
      <w:pPr>
        <w:pStyle w:val="a3"/>
        <w:ind w:left="0"/>
        <w:rPr>
          <w:color w:val="221F1F"/>
        </w:rPr>
      </w:pPr>
      <w:r w:rsidRPr="006217D9">
        <w:rPr>
          <w:color w:val="221F1F"/>
          <w:w w:val="115"/>
        </w:rPr>
        <w:t>выбирать</w:t>
      </w:r>
      <w:r w:rsidRPr="006217D9">
        <w:rPr>
          <w:color w:val="221F1F"/>
          <w:spacing w:val="32"/>
          <w:w w:val="115"/>
        </w:rPr>
        <w:t xml:space="preserve"> </w:t>
      </w:r>
      <w:r w:rsidRPr="006217D9">
        <w:rPr>
          <w:color w:val="221F1F"/>
          <w:w w:val="115"/>
        </w:rPr>
        <w:t>источник</w:t>
      </w:r>
      <w:r w:rsidRPr="006217D9">
        <w:rPr>
          <w:color w:val="221F1F"/>
          <w:spacing w:val="30"/>
          <w:w w:val="115"/>
        </w:rPr>
        <w:t xml:space="preserve"> </w:t>
      </w:r>
      <w:r w:rsidRPr="006217D9">
        <w:rPr>
          <w:color w:val="221F1F"/>
          <w:w w:val="115"/>
        </w:rPr>
        <w:t>получения</w:t>
      </w:r>
      <w:r w:rsidRPr="006217D9">
        <w:rPr>
          <w:color w:val="221F1F"/>
          <w:spacing w:val="29"/>
          <w:w w:val="115"/>
        </w:rPr>
        <w:t xml:space="preserve"> </w:t>
      </w:r>
      <w:r w:rsidRPr="006217D9">
        <w:rPr>
          <w:color w:val="221F1F"/>
          <w:spacing w:val="-2"/>
          <w:w w:val="115"/>
        </w:rPr>
        <w:t>информации;</w:t>
      </w:r>
    </w:p>
    <w:p w:rsidR="00C932D6" w:rsidRPr="006217D9" w:rsidRDefault="00814386" w:rsidP="006217D9">
      <w:pPr>
        <w:pStyle w:val="a3"/>
        <w:ind w:left="0"/>
        <w:rPr>
          <w:color w:val="221F1F"/>
        </w:rPr>
      </w:pPr>
      <w:r w:rsidRPr="006217D9">
        <w:rPr>
          <w:color w:val="221F1F"/>
          <w:w w:val="115"/>
        </w:rPr>
        <w:t>согласно заданному алгоритму находить в предложенном источнике информацию, представленную в явном виде;</w:t>
      </w:r>
    </w:p>
    <w:p w:rsidR="00C932D6" w:rsidRPr="006217D9" w:rsidRDefault="00814386" w:rsidP="006217D9">
      <w:pPr>
        <w:pStyle w:val="a3"/>
        <w:ind w:left="0"/>
        <w:rPr>
          <w:color w:val="221F1F"/>
        </w:rPr>
      </w:pPr>
      <w:r w:rsidRPr="006217D9">
        <w:rPr>
          <w:color w:val="221F1F"/>
          <w:spacing w:val="-2"/>
          <w:w w:val="115"/>
        </w:rPr>
        <w:t>распознавать</w:t>
      </w:r>
      <w:r w:rsidRPr="006217D9">
        <w:rPr>
          <w:color w:val="221F1F"/>
          <w:spacing w:val="-6"/>
          <w:w w:val="115"/>
        </w:rPr>
        <w:t xml:space="preserve"> </w:t>
      </w:r>
      <w:r w:rsidRPr="006217D9">
        <w:rPr>
          <w:color w:val="221F1F"/>
          <w:spacing w:val="-2"/>
          <w:w w:val="115"/>
        </w:rPr>
        <w:t>достоверную</w:t>
      </w:r>
      <w:r w:rsidRPr="006217D9">
        <w:rPr>
          <w:color w:val="221F1F"/>
          <w:spacing w:val="-4"/>
          <w:w w:val="115"/>
        </w:rPr>
        <w:t xml:space="preserve"> </w:t>
      </w:r>
      <w:r w:rsidRPr="006217D9">
        <w:rPr>
          <w:color w:val="221F1F"/>
          <w:spacing w:val="-2"/>
          <w:w w:val="115"/>
        </w:rPr>
        <w:t>и</w:t>
      </w:r>
      <w:r w:rsidRPr="006217D9">
        <w:rPr>
          <w:color w:val="221F1F"/>
          <w:spacing w:val="-3"/>
          <w:w w:val="115"/>
        </w:rPr>
        <w:t xml:space="preserve"> </w:t>
      </w:r>
      <w:r w:rsidRPr="006217D9">
        <w:rPr>
          <w:color w:val="221F1F"/>
          <w:spacing w:val="-2"/>
          <w:w w:val="115"/>
        </w:rPr>
        <w:t>недостоверную</w:t>
      </w:r>
      <w:r w:rsidRPr="006217D9">
        <w:rPr>
          <w:color w:val="221F1F"/>
          <w:spacing w:val="-4"/>
          <w:w w:val="115"/>
        </w:rPr>
        <w:t xml:space="preserve"> </w:t>
      </w:r>
      <w:r w:rsidRPr="006217D9">
        <w:rPr>
          <w:color w:val="221F1F"/>
          <w:spacing w:val="-2"/>
          <w:w w:val="115"/>
        </w:rPr>
        <w:t>информацию</w:t>
      </w:r>
      <w:r w:rsidRPr="006217D9">
        <w:rPr>
          <w:color w:val="221F1F"/>
          <w:spacing w:val="-4"/>
          <w:w w:val="115"/>
        </w:rPr>
        <w:t xml:space="preserve"> </w:t>
      </w:r>
      <w:r w:rsidRPr="006217D9">
        <w:rPr>
          <w:color w:val="221F1F"/>
          <w:spacing w:val="-2"/>
          <w:w w:val="115"/>
        </w:rPr>
        <w:t>самостоятельно</w:t>
      </w:r>
      <w:r w:rsidRPr="006217D9">
        <w:rPr>
          <w:color w:val="221F1F"/>
          <w:spacing w:val="-3"/>
          <w:w w:val="115"/>
        </w:rPr>
        <w:t xml:space="preserve"> </w:t>
      </w:r>
      <w:r w:rsidRPr="006217D9">
        <w:rPr>
          <w:color w:val="221F1F"/>
          <w:spacing w:val="-2"/>
          <w:w w:val="115"/>
        </w:rPr>
        <w:t xml:space="preserve">или </w:t>
      </w:r>
      <w:r w:rsidRPr="006217D9">
        <w:rPr>
          <w:color w:val="221F1F"/>
          <w:w w:val="115"/>
        </w:rPr>
        <w:t>на основании предложенного педагогическим работником способа её проверки;</w:t>
      </w:r>
    </w:p>
    <w:p w:rsidR="00C932D6" w:rsidRPr="006217D9" w:rsidRDefault="00814386" w:rsidP="006217D9">
      <w:pPr>
        <w:pStyle w:val="a3"/>
        <w:ind w:left="0"/>
        <w:rPr>
          <w:color w:val="221F1F"/>
        </w:rPr>
      </w:pPr>
      <w:r w:rsidRPr="006217D9">
        <w:rPr>
          <w:color w:val="221F1F"/>
          <w:w w:val="115"/>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rsidR="00C932D6" w:rsidRPr="006217D9" w:rsidRDefault="00814386" w:rsidP="006217D9">
      <w:pPr>
        <w:pStyle w:val="a3"/>
        <w:ind w:left="0"/>
        <w:rPr>
          <w:color w:val="221F1F"/>
        </w:rPr>
      </w:pPr>
      <w:r w:rsidRPr="006217D9">
        <w:rPr>
          <w:color w:val="221F1F"/>
          <w:w w:val="115"/>
        </w:rPr>
        <w:t>анализировать и создавать текстовую, видео-, графическую, звуковую информацию в соответствии с учебной задачей;</w:t>
      </w:r>
    </w:p>
    <w:p w:rsidR="00C932D6" w:rsidRPr="006217D9" w:rsidRDefault="00814386" w:rsidP="006217D9">
      <w:pPr>
        <w:pStyle w:val="a3"/>
        <w:ind w:left="0"/>
        <w:rPr>
          <w:color w:val="221F1F"/>
        </w:rPr>
      </w:pPr>
      <w:r w:rsidRPr="006217D9">
        <w:rPr>
          <w:color w:val="221F1F"/>
          <w:w w:val="115"/>
        </w:rPr>
        <w:t>самостоятельно</w:t>
      </w:r>
      <w:r w:rsidRPr="006217D9">
        <w:rPr>
          <w:color w:val="221F1F"/>
          <w:spacing w:val="-2"/>
          <w:w w:val="115"/>
        </w:rPr>
        <w:t xml:space="preserve"> </w:t>
      </w:r>
      <w:r w:rsidRPr="006217D9">
        <w:rPr>
          <w:color w:val="221F1F"/>
          <w:w w:val="115"/>
        </w:rPr>
        <w:t>создавать</w:t>
      </w:r>
      <w:r w:rsidRPr="006217D9">
        <w:rPr>
          <w:color w:val="221F1F"/>
          <w:spacing w:val="-3"/>
          <w:w w:val="115"/>
        </w:rPr>
        <w:t xml:space="preserve"> </w:t>
      </w:r>
      <w:r w:rsidRPr="006217D9">
        <w:rPr>
          <w:color w:val="221F1F"/>
          <w:w w:val="115"/>
        </w:rPr>
        <w:t>схемы,</w:t>
      </w:r>
      <w:r w:rsidRPr="006217D9">
        <w:rPr>
          <w:color w:val="221F1F"/>
          <w:spacing w:val="-3"/>
          <w:w w:val="115"/>
        </w:rPr>
        <w:t xml:space="preserve"> </w:t>
      </w:r>
      <w:r w:rsidRPr="006217D9">
        <w:rPr>
          <w:color w:val="221F1F"/>
          <w:w w:val="115"/>
        </w:rPr>
        <w:t>таблицы</w:t>
      </w:r>
      <w:r w:rsidRPr="006217D9">
        <w:rPr>
          <w:color w:val="221F1F"/>
          <w:spacing w:val="-4"/>
          <w:w w:val="115"/>
        </w:rPr>
        <w:t xml:space="preserve"> </w:t>
      </w:r>
      <w:r w:rsidRPr="006217D9">
        <w:rPr>
          <w:color w:val="221F1F"/>
          <w:w w:val="115"/>
        </w:rPr>
        <w:t>для</w:t>
      </w:r>
      <w:r w:rsidRPr="006217D9">
        <w:rPr>
          <w:color w:val="221F1F"/>
          <w:spacing w:val="-9"/>
          <w:w w:val="115"/>
        </w:rPr>
        <w:t xml:space="preserve"> </w:t>
      </w:r>
      <w:r w:rsidRPr="006217D9">
        <w:rPr>
          <w:color w:val="221F1F"/>
          <w:w w:val="115"/>
        </w:rPr>
        <w:t>представления</w:t>
      </w:r>
      <w:r w:rsidRPr="006217D9">
        <w:rPr>
          <w:color w:val="221F1F"/>
          <w:spacing w:val="7"/>
          <w:w w:val="115"/>
        </w:rPr>
        <w:t xml:space="preserve"> </w:t>
      </w:r>
      <w:r w:rsidRPr="006217D9">
        <w:rPr>
          <w:color w:val="221F1F"/>
          <w:spacing w:val="-2"/>
          <w:w w:val="115"/>
        </w:rPr>
        <w:t>информации.</w:t>
      </w:r>
    </w:p>
    <w:p w:rsidR="00C932D6" w:rsidRPr="006217D9" w:rsidRDefault="00814386" w:rsidP="006217D9">
      <w:pPr>
        <w:pStyle w:val="a3"/>
        <w:ind w:left="0"/>
      </w:pPr>
      <w:r w:rsidRPr="006217D9">
        <w:rPr>
          <w:color w:val="221F1F"/>
          <w:w w:val="115"/>
        </w:rPr>
        <w:t>Овладение универсальными учебными коммуникативными действиями согласно ФГОС НОО предполагает формирование и</w:t>
      </w:r>
      <w:r w:rsidRPr="006217D9">
        <w:rPr>
          <w:color w:val="221F1F"/>
          <w:spacing w:val="80"/>
          <w:w w:val="115"/>
        </w:rPr>
        <w:t xml:space="preserve"> </w:t>
      </w:r>
      <w:r w:rsidRPr="006217D9">
        <w:rPr>
          <w:color w:val="221F1F"/>
          <w:w w:val="115"/>
        </w:rPr>
        <w:t>оценку у обучающихся следующих групп умений:</w:t>
      </w:r>
    </w:p>
    <w:p w:rsidR="00C932D6" w:rsidRPr="006217D9" w:rsidRDefault="00814386" w:rsidP="006217D9">
      <w:pPr>
        <w:pStyle w:val="a3"/>
        <w:ind w:left="0"/>
      </w:pPr>
      <w:r w:rsidRPr="006217D9">
        <w:rPr>
          <w:color w:val="221F1F"/>
          <w:spacing w:val="-2"/>
          <w:w w:val="115"/>
        </w:rPr>
        <w:t>общение:</w:t>
      </w:r>
    </w:p>
    <w:p w:rsidR="00C932D6" w:rsidRPr="006217D9" w:rsidRDefault="00814386" w:rsidP="006217D9">
      <w:pPr>
        <w:pStyle w:val="a3"/>
        <w:ind w:left="0"/>
        <w:rPr>
          <w:color w:val="221F1F"/>
        </w:rPr>
      </w:pPr>
      <w:r w:rsidRPr="006217D9">
        <w:rPr>
          <w:color w:val="221F1F"/>
          <w:w w:val="115"/>
        </w:rPr>
        <w:t>воспринимать и формулировать суждения,</w:t>
      </w:r>
      <w:r w:rsidRPr="006217D9">
        <w:rPr>
          <w:color w:val="221F1F"/>
          <w:spacing w:val="-1"/>
          <w:w w:val="115"/>
        </w:rPr>
        <w:t xml:space="preserve"> </w:t>
      </w:r>
      <w:r w:rsidRPr="006217D9">
        <w:rPr>
          <w:color w:val="221F1F"/>
          <w:w w:val="115"/>
        </w:rPr>
        <w:t>выражать эмоции в соответствии с целями и условиями общения в знакомой среде;</w:t>
      </w:r>
    </w:p>
    <w:p w:rsidR="00C932D6" w:rsidRPr="006217D9" w:rsidRDefault="00814386" w:rsidP="006217D9">
      <w:pPr>
        <w:pStyle w:val="a3"/>
        <w:ind w:left="0"/>
        <w:rPr>
          <w:color w:val="221F1F"/>
        </w:rPr>
      </w:pPr>
      <w:r w:rsidRPr="006217D9">
        <w:rPr>
          <w:color w:val="221F1F"/>
          <w:w w:val="120"/>
        </w:rPr>
        <w:t>проявлять</w:t>
      </w:r>
      <w:r w:rsidRPr="006217D9">
        <w:rPr>
          <w:color w:val="221F1F"/>
          <w:spacing w:val="40"/>
          <w:w w:val="120"/>
        </w:rPr>
        <w:t xml:space="preserve"> </w:t>
      </w:r>
      <w:r w:rsidRPr="006217D9">
        <w:rPr>
          <w:color w:val="221F1F"/>
          <w:w w:val="120"/>
        </w:rPr>
        <w:t>уважительное</w:t>
      </w:r>
      <w:r w:rsidRPr="006217D9">
        <w:rPr>
          <w:color w:val="221F1F"/>
          <w:spacing w:val="40"/>
          <w:w w:val="120"/>
        </w:rPr>
        <w:t xml:space="preserve"> </w:t>
      </w:r>
      <w:r w:rsidRPr="006217D9">
        <w:rPr>
          <w:color w:val="221F1F"/>
          <w:w w:val="120"/>
        </w:rPr>
        <w:t>отношение</w:t>
      </w:r>
      <w:r w:rsidRPr="006217D9">
        <w:rPr>
          <w:color w:val="221F1F"/>
          <w:spacing w:val="40"/>
          <w:w w:val="120"/>
        </w:rPr>
        <w:t xml:space="preserve"> </w:t>
      </w:r>
      <w:r w:rsidRPr="006217D9">
        <w:rPr>
          <w:color w:val="221F1F"/>
          <w:w w:val="120"/>
        </w:rPr>
        <w:t>к</w:t>
      </w:r>
      <w:r w:rsidRPr="006217D9">
        <w:rPr>
          <w:color w:val="221F1F"/>
          <w:spacing w:val="40"/>
          <w:w w:val="120"/>
        </w:rPr>
        <w:t xml:space="preserve"> </w:t>
      </w:r>
      <w:r w:rsidRPr="006217D9">
        <w:rPr>
          <w:color w:val="221F1F"/>
          <w:w w:val="120"/>
        </w:rPr>
        <w:t>собеседнику,</w:t>
      </w:r>
      <w:r w:rsidRPr="006217D9">
        <w:rPr>
          <w:color w:val="221F1F"/>
          <w:spacing w:val="40"/>
          <w:w w:val="120"/>
        </w:rPr>
        <w:t xml:space="preserve"> </w:t>
      </w:r>
      <w:r w:rsidRPr="006217D9">
        <w:rPr>
          <w:color w:val="221F1F"/>
          <w:w w:val="120"/>
        </w:rPr>
        <w:t>соблюдать</w:t>
      </w:r>
      <w:r w:rsidRPr="006217D9">
        <w:rPr>
          <w:color w:val="221F1F"/>
          <w:spacing w:val="40"/>
          <w:w w:val="120"/>
        </w:rPr>
        <w:t xml:space="preserve"> </w:t>
      </w:r>
      <w:r w:rsidRPr="006217D9">
        <w:rPr>
          <w:color w:val="221F1F"/>
          <w:w w:val="120"/>
        </w:rPr>
        <w:t xml:space="preserve">правила </w:t>
      </w:r>
      <w:r w:rsidRPr="006217D9">
        <w:rPr>
          <w:color w:val="221F1F"/>
          <w:w w:val="120"/>
        </w:rPr>
        <w:lastRenderedPageBreak/>
        <w:t>ведения диалога и дискуссии;</w:t>
      </w:r>
    </w:p>
    <w:p w:rsidR="00C932D6" w:rsidRPr="006217D9" w:rsidRDefault="00814386" w:rsidP="006217D9">
      <w:pPr>
        <w:pStyle w:val="a3"/>
        <w:ind w:left="0"/>
        <w:rPr>
          <w:color w:val="221F1F"/>
        </w:rPr>
      </w:pPr>
      <w:r w:rsidRPr="006217D9">
        <w:rPr>
          <w:color w:val="221F1F"/>
          <w:w w:val="115"/>
        </w:rPr>
        <w:t>признавать</w:t>
      </w:r>
      <w:r w:rsidRPr="006217D9">
        <w:rPr>
          <w:color w:val="221F1F"/>
          <w:spacing w:val="-7"/>
          <w:w w:val="115"/>
        </w:rPr>
        <w:t xml:space="preserve"> </w:t>
      </w:r>
      <w:r w:rsidRPr="006217D9">
        <w:rPr>
          <w:color w:val="221F1F"/>
          <w:w w:val="115"/>
        </w:rPr>
        <w:t>возможность</w:t>
      </w:r>
      <w:r w:rsidRPr="006217D9">
        <w:rPr>
          <w:color w:val="221F1F"/>
          <w:spacing w:val="-2"/>
          <w:w w:val="115"/>
        </w:rPr>
        <w:t xml:space="preserve"> </w:t>
      </w:r>
      <w:r w:rsidRPr="006217D9">
        <w:rPr>
          <w:color w:val="221F1F"/>
          <w:w w:val="115"/>
        </w:rPr>
        <w:t>существования</w:t>
      </w:r>
      <w:r w:rsidRPr="006217D9">
        <w:rPr>
          <w:color w:val="221F1F"/>
          <w:spacing w:val="-7"/>
          <w:w w:val="115"/>
        </w:rPr>
        <w:t xml:space="preserve"> </w:t>
      </w:r>
      <w:r w:rsidRPr="006217D9">
        <w:rPr>
          <w:color w:val="221F1F"/>
          <w:w w:val="115"/>
        </w:rPr>
        <w:t>разных</w:t>
      </w:r>
      <w:r w:rsidRPr="006217D9">
        <w:rPr>
          <w:color w:val="221F1F"/>
          <w:spacing w:val="-5"/>
          <w:w w:val="115"/>
        </w:rPr>
        <w:t xml:space="preserve"> </w:t>
      </w:r>
      <w:r w:rsidRPr="006217D9">
        <w:rPr>
          <w:color w:val="221F1F"/>
          <w:w w:val="115"/>
        </w:rPr>
        <w:t>точек</w:t>
      </w:r>
      <w:r w:rsidRPr="006217D9">
        <w:rPr>
          <w:color w:val="221F1F"/>
          <w:spacing w:val="-5"/>
          <w:w w:val="115"/>
        </w:rPr>
        <w:t xml:space="preserve"> </w:t>
      </w:r>
      <w:r w:rsidRPr="006217D9">
        <w:rPr>
          <w:color w:val="221F1F"/>
          <w:spacing w:val="-2"/>
          <w:w w:val="115"/>
        </w:rPr>
        <w:t>зрения;</w:t>
      </w:r>
    </w:p>
    <w:p w:rsidR="00C932D6" w:rsidRPr="006217D9" w:rsidRDefault="00814386" w:rsidP="006217D9">
      <w:pPr>
        <w:pStyle w:val="a3"/>
        <w:ind w:left="0"/>
        <w:rPr>
          <w:color w:val="221F1F"/>
        </w:rPr>
      </w:pPr>
      <w:r w:rsidRPr="006217D9">
        <w:rPr>
          <w:color w:val="221F1F"/>
          <w:w w:val="115"/>
        </w:rPr>
        <w:t>корректно</w:t>
      </w:r>
      <w:r w:rsidRPr="006217D9">
        <w:rPr>
          <w:color w:val="221F1F"/>
          <w:spacing w:val="23"/>
          <w:w w:val="115"/>
        </w:rPr>
        <w:t xml:space="preserve"> </w:t>
      </w:r>
      <w:r w:rsidRPr="006217D9">
        <w:rPr>
          <w:color w:val="221F1F"/>
          <w:w w:val="115"/>
        </w:rPr>
        <w:t>и</w:t>
      </w:r>
      <w:r w:rsidRPr="006217D9">
        <w:rPr>
          <w:color w:val="221F1F"/>
          <w:spacing w:val="23"/>
          <w:w w:val="115"/>
        </w:rPr>
        <w:t xml:space="preserve"> </w:t>
      </w:r>
      <w:r w:rsidRPr="006217D9">
        <w:rPr>
          <w:color w:val="221F1F"/>
          <w:w w:val="115"/>
        </w:rPr>
        <w:t>аргументированно</w:t>
      </w:r>
      <w:r w:rsidRPr="006217D9">
        <w:rPr>
          <w:color w:val="221F1F"/>
          <w:spacing w:val="27"/>
          <w:w w:val="115"/>
        </w:rPr>
        <w:t xml:space="preserve"> </w:t>
      </w:r>
      <w:r w:rsidRPr="006217D9">
        <w:rPr>
          <w:color w:val="221F1F"/>
          <w:w w:val="115"/>
        </w:rPr>
        <w:t>высказывать</w:t>
      </w:r>
      <w:r w:rsidRPr="006217D9">
        <w:rPr>
          <w:color w:val="221F1F"/>
          <w:spacing w:val="26"/>
          <w:w w:val="115"/>
        </w:rPr>
        <w:t xml:space="preserve"> </w:t>
      </w:r>
      <w:r w:rsidRPr="006217D9">
        <w:rPr>
          <w:color w:val="221F1F"/>
          <w:w w:val="115"/>
        </w:rPr>
        <w:t>своё</w:t>
      </w:r>
      <w:r w:rsidRPr="006217D9">
        <w:rPr>
          <w:color w:val="221F1F"/>
          <w:spacing w:val="26"/>
          <w:w w:val="115"/>
        </w:rPr>
        <w:t xml:space="preserve"> </w:t>
      </w:r>
      <w:r w:rsidRPr="006217D9">
        <w:rPr>
          <w:color w:val="221F1F"/>
          <w:spacing w:val="-2"/>
          <w:w w:val="115"/>
        </w:rPr>
        <w:t>мнение;</w:t>
      </w:r>
    </w:p>
    <w:p w:rsidR="00C932D6" w:rsidRPr="006217D9" w:rsidRDefault="00814386" w:rsidP="006217D9">
      <w:pPr>
        <w:pStyle w:val="a3"/>
        <w:ind w:left="0"/>
        <w:rPr>
          <w:color w:val="221F1F"/>
        </w:rPr>
      </w:pPr>
      <w:r w:rsidRPr="006217D9">
        <w:rPr>
          <w:color w:val="221F1F"/>
          <w:w w:val="115"/>
        </w:rPr>
        <w:t>строить</w:t>
      </w:r>
      <w:r w:rsidRPr="006217D9">
        <w:rPr>
          <w:color w:val="221F1F"/>
          <w:spacing w:val="-13"/>
          <w:w w:val="115"/>
        </w:rPr>
        <w:t xml:space="preserve"> </w:t>
      </w:r>
      <w:r w:rsidRPr="006217D9">
        <w:rPr>
          <w:color w:val="221F1F"/>
          <w:w w:val="115"/>
        </w:rPr>
        <w:t>речевое</w:t>
      </w:r>
      <w:r w:rsidRPr="006217D9">
        <w:rPr>
          <w:color w:val="221F1F"/>
          <w:spacing w:val="-5"/>
          <w:w w:val="115"/>
        </w:rPr>
        <w:t xml:space="preserve"> </w:t>
      </w:r>
      <w:r w:rsidRPr="006217D9">
        <w:rPr>
          <w:color w:val="221F1F"/>
          <w:w w:val="115"/>
        </w:rPr>
        <w:t>высказывание</w:t>
      </w:r>
      <w:r w:rsidRPr="006217D9">
        <w:rPr>
          <w:color w:val="221F1F"/>
          <w:spacing w:val="-5"/>
          <w:w w:val="115"/>
        </w:rPr>
        <w:t xml:space="preserve"> </w:t>
      </w:r>
      <w:r w:rsidRPr="006217D9">
        <w:rPr>
          <w:color w:val="221F1F"/>
          <w:w w:val="115"/>
        </w:rPr>
        <w:t>в</w:t>
      </w:r>
      <w:r w:rsidRPr="006217D9">
        <w:rPr>
          <w:color w:val="221F1F"/>
          <w:spacing w:val="-4"/>
          <w:w w:val="115"/>
        </w:rPr>
        <w:t xml:space="preserve"> </w:t>
      </w:r>
      <w:r w:rsidRPr="006217D9">
        <w:rPr>
          <w:color w:val="221F1F"/>
          <w:w w:val="115"/>
        </w:rPr>
        <w:t>соответствии</w:t>
      </w:r>
      <w:r w:rsidRPr="006217D9">
        <w:rPr>
          <w:color w:val="221F1F"/>
          <w:spacing w:val="-7"/>
          <w:w w:val="115"/>
        </w:rPr>
        <w:t xml:space="preserve"> </w:t>
      </w:r>
      <w:r w:rsidRPr="006217D9">
        <w:rPr>
          <w:color w:val="221F1F"/>
          <w:w w:val="115"/>
        </w:rPr>
        <w:t>с</w:t>
      </w:r>
      <w:r w:rsidRPr="006217D9">
        <w:rPr>
          <w:color w:val="221F1F"/>
          <w:spacing w:val="-5"/>
          <w:w w:val="115"/>
        </w:rPr>
        <w:t xml:space="preserve"> </w:t>
      </w:r>
      <w:r w:rsidRPr="006217D9">
        <w:rPr>
          <w:color w:val="221F1F"/>
          <w:w w:val="115"/>
        </w:rPr>
        <w:t>поставленной</w:t>
      </w:r>
      <w:r w:rsidRPr="006217D9">
        <w:rPr>
          <w:color w:val="221F1F"/>
          <w:spacing w:val="-43"/>
          <w:w w:val="115"/>
        </w:rPr>
        <w:t xml:space="preserve"> </w:t>
      </w:r>
      <w:r w:rsidRPr="006217D9">
        <w:rPr>
          <w:color w:val="221F1F"/>
          <w:spacing w:val="-2"/>
          <w:w w:val="115"/>
        </w:rPr>
        <w:t>задачей;</w:t>
      </w:r>
    </w:p>
    <w:p w:rsidR="00C932D6" w:rsidRPr="006217D9" w:rsidRDefault="00814386" w:rsidP="006217D9">
      <w:pPr>
        <w:pStyle w:val="a3"/>
        <w:ind w:left="0"/>
        <w:rPr>
          <w:color w:val="221F1F"/>
        </w:rPr>
      </w:pPr>
      <w:r w:rsidRPr="006217D9">
        <w:rPr>
          <w:color w:val="221F1F"/>
          <w:w w:val="115"/>
        </w:rPr>
        <w:t>создавать устные</w:t>
      </w:r>
      <w:r w:rsidRPr="006217D9">
        <w:rPr>
          <w:color w:val="221F1F"/>
          <w:spacing w:val="-2"/>
          <w:w w:val="115"/>
        </w:rPr>
        <w:t xml:space="preserve"> </w:t>
      </w:r>
      <w:r w:rsidRPr="006217D9">
        <w:rPr>
          <w:color w:val="221F1F"/>
          <w:w w:val="115"/>
        </w:rPr>
        <w:t xml:space="preserve">и письменные тексты (описание, рассуждение, </w:t>
      </w:r>
      <w:r w:rsidRPr="006217D9">
        <w:rPr>
          <w:color w:val="221F1F"/>
          <w:spacing w:val="-2"/>
          <w:w w:val="115"/>
        </w:rPr>
        <w:t>повествование);</w:t>
      </w:r>
    </w:p>
    <w:p w:rsidR="00C932D6" w:rsidRPr="006217D9" w:rsidRDefault="00814386" w:rsidP="006217D9">
      <w:pPr>
        <w:pStyle w:val="a3"/>
        <w:ind w:left="0"/>
        <w:rPr>
          <w:color w:val="221F1F"/>
        </w:rPr>
      </w:pPr>
      <w:r w:rsidRPr="006217D9">
        <w:rPr>
          <w:color w:val="221F1F"/>
          <w:w w:val="115"/>
        </w:rPr>
        <w:t>готовить</w:t>
      </w:r>
      <w:r w:rsidRPr="006217D9">
        <w:rPr>
          <w:color w:val="221F1F"/>
          <w:spacing w:val="23"/>
          <w:w w:val="115"/>
        </w:rPr>
        <w:t xml:space="preserve"> </w:t>
      </w:r>
      <w:r w:rsidRPr="006217D9">
        <w:rPr>
          <w:color w:val="221F1F"/>
          <w:w w:val="115"/>
        </w:rPr>
        <w:t>небольшие</w:t>
      </w:r>
      <w:r w:rsidRPr="006217D9">
        <w:rPr>
          <w:color w:val="221F1F"/>
          <w:spacing w:val="20"/>
          <w:w w:val="115"/>
        </w:rPr>
        <w:t xml:space="preserve"> </w:t>
      </w:r>
      <w:r w:rsidRPr="006217D9">
        <w:rPr>
          <w:color w:val="221F1F"/>
          <w:w w:val="115"/>
        </w:rPr>
        <w:t>публичные</w:t>
      </w:r>
      <w:r w:rsidRPr="006217D9">
        <w:rPr>
          <w:color w:val="221F1F"/>
          <w:spacing w:val="25"/>
          <w:w w:val="115"/>
        </w:rPr>
        <w:t xml:space="preserve"> </w:t>
      </w:r>
      <w:r w:rsidRPr="006217D9">
        <w:rPr>
          <w:color w:val="221F1F"/>
          <w:spacing w:val="-2"/>
          <w:w w:val="115"/>
        </w:rPr>
        <w:t>выступления;</w:t>
      </w:r>
    </w:p>
    <w:p w:rsidR="00C932D6" w:rsidRPr="006217D9" w:rsidRDefault="00814386" w:rsidP="006217D9">
      <w:pPr>
        <w:pStyle w:val="a3"/>
        <w:ind w:left="0"/>
        <w:rPr>
          <w:color w:val="221F1F"/>
        </w:rPr>
      </w:pPr>
      <w:r w:rsidRPr="006217D9">
        <w:rPr>
          <w:color w:val="221F1F"/>
          <w:w w:val="115"/>
        </w:rPr>
        <w:t xml:space="preserve">подбирать иллюстративный материал (рисунки, фото, плакаты) к тексту </w:t>
      </w:r>
      <w:r w:rsidRPr="006217D9">
        <w:rPr>
          <w:color w:val="221F1F"/>
          <w:spacing w:val="-2"/>
          <w:w w:val="115"/>
        </w:rPr>
        <w:t>выступления;</w:t>
      </w:r>
    </w:p>
    <w:p w:rsidR="00C932D6" w:rsidRPr="006217D9" w:rsidRDefault="00814386" w:rsidP="006217D9">
      <w:pPr>
        <w:pStyle w:val="a3"/>
        <w:ind w:left="0"/>
      </w:pPr>
      <w:r w:rsidRPr="006217D9">
        <w:rPr>
          <w:color w:val="221F1F"/>
          <w:w w:val="115"/>
        </w:rPr>
        <w:t>совместная</w:t>
      </w:r>
      <w:r w:rsidRPr="006217D9">
        <w:rPr>
          <w:color w:val="221F1F"/>
          <w:spacing w:val="28"/>
          <w:w w:val="115"/>
        </w:rPr>
        <w:t xml:space="preserve"> </w:t>
      </w:r>
      <w:r w:rsidRPr="006217D9">
        <w:rPr>
          <w:color w:val="221F1F"/>
          <w:spacing w:val="-2"/>
          <w:w w:val="115"/>
        </w:rPr>
        <w:t>деятельность:</w:t>
      </w:r>
    </w:p>
    <w:p w:rsidR="00C932D6" w:rsidRPr="006217D9" w:rsidRDefault="00814386" w:rsidP="006217D9">
      <w:pPr>
        <w:pStyle w:val="a3"/>
        <w:ind w:left="0"/>
        <w:rPr>
          <w:color w:val="221F1F"/>
        </w:rPr>
      </w:pPr>
      <w:r w:rsidRPr="006217D9">
        <w:rPr>
          <w:color w:val="221F1F"/>
          <w:w w:val="115"/>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C932D6" w:rsidRPr="006217D9" w:rsidRDefault="00814386" w:rsidP="006217D9">
      <w:pPr>
        <w:pStyle w:val="a3"/>
        <w:ind w:left="0"/>
        <w:rPr>
          <w:color w:val="221F1F"/>
        </w:rPr>
      </w:pPr>
      <w:r w:rsidRPr="006217D9">
        <w:rPr>
          <w:color w:val="221F1F"/>
          <w:w w:val="115"/>
        </w:rPr>
        <w:t xml:space="preserve">принимать цель совместной деятельности, коллективно строить действия по </w:t>
      </w:r>
      <w:r w:rsidRPr="006217D9">
        <w:rPr>
          <w:color w:val="221F1F"/>
          <w:w w:val="120"/>
        </w:rPr>
        <w:t>её достижению: распределять роли, договариваться, обсуждать процесс и результат совместной работы;</w:t>
      </w:r>
    </w:p>
    <w:p w:rsidR="00C932D6" w:rsidRPr="006217D9" w:rsidRDefault="00814386" w:rsidP="006217D9">
      <w:pPr>
        <w:pStyle w:val="a3"/>
        <w:ind w:left="0"/>
        <w:rPr>
          <w:color w:val="221F1F"/>
        </w:rPr>
      </w:pPr>
      <w:r w:rsidRPr="006217D9">
        <w:rPr>
          <w:color w:val="221F1F"/>
          <w:w w:val="120"/>
        </w:rPr>
        <w:t>проявлять</w:t>
      </w:r>
      <w:r w:rsidRPr="006217D9">
        <w:rPr>
          <w:color w:val="221F1F"/>
          <w:spacing w:val="-6"/>
          <w:w w:val="120"/>
        </w:rPr>
        <w:t xml:space="preserve"> </w:t>
      </w:r>
      <w:r w:rsidRPr="006217D9">
        <w:rPr>
          <w:color w:val="221F1F"/>
          <w:w w:val="120"/>
        </w:rPr>
        <w:t>готовность</w:t>
      </w:r>
      <w:r w:rsidRPr="006217D9">
        <w:rPr>
          <w:color w:val="221F1F"/>
          <w:spacing w:val="-6"/>
          <w:w w:val="120"/>
        </w:rPr>
        <w:t xml:space="preserve"> </w:t>
      </w:r>
      <w:r w:rsidRPr="006217D9">
        <w:rPr>
          <w:color w:val="221F1F"/>
          <w:w w:val="120"/>
        </w:rPr>
        <w:t>руководить,</w:t>
      </w:r>
      <w:r w:rsidRPr="006217D9">
        <w:rPr>
          <w:color w:val="221F1F"/>
          <w:spacing w:val="-5"/>
          <w:w w:val="120"/>
        </w:rPr>
        <w:t xml:space="preserve"> </w:t>
      </w:r>
      <w:r w:rsidRPr="006217D9">
        <w:rPr>
          <w:color w:val="221F1F"/>
          <w:w w:val="120"/>
        </w:rPr>
        <w:t>выполнять</w:t>
      </w:r>
      <w:r w:rsidRPr="006217D9">
        <w:rPr>
          <w:color w:val="221F1F"/>
          <w:spacing w:val="-5"/>
          <w:w w:val="120"/>
        </w:rPr>
        <w:t xml:space="preserve"> </w:t>
      </w:r>
      <w:r w:rsidRPr="006217D9">
        <w:rPr>
          <w:color w:val="221F1F"/>
          <w:spacing w:val="-2"/>
          <w:w w:val="120"/>
        </w:rPr>
        <w:t>поручения,</w:t>
      </w:r>
      <w:r w:rsidR="00101EA4" w:rsidRPr="006217D9">
        <w:rPr>
          <w:color w:val="221F1F"/>
          <w:spacing w:val="-2"/>
          <w:w w:val="120"/>
        </w:rPr>
        <w:t xml:space="preserve"> </w:t>
      </w:r>
      <w:r w:rsidRPr="006217D9">
        <w:rPr>
          <w:color w:val="221F1F"/>
          <w:spacing w:val="-2"/>
          <w:w w:val="120"/>
        </w:rPr>
        <w:t>подчиняться;</w:t>
      </w:r>
    </w:p>
    <w:p w:rsidR="00C932D6" w:rsidRPr="006217D9" w:rsidRDefault="00814386" w:rsidP="006217D9">
      <w:pPr>
        <w:pStyle w:val="a3"/>
        <w:ind w:left="0"/>
        <w:rPr>
          <w:color w:val="221F1F"/>
        </w:rPr>
      </w:pPr>
      <w:r w:rsidRPr="006217D9">
        <w:rPr>
          <w:color w:val="221F1F"/>
          <w:w w:val="115"/>
        </w:rPr>
        <w:t>ответственно</w:t>
      </w:r>
      <w:r w:rsidRPr="006217D9">
        <w:rPr>
          <w:color w:val="221F1F"/>
          <w:spacing w:val="14"/>
          <w:w w:val="115"/>
        </w:rPr>
        <w:t xml:space="preserve"> </w:t>
      </w:r>
      <w:r w:rsidRPr="006217D9">
        <w:rPr>
          <w:color w:val="221F1F"/>
          <w:w w:val="115"/>
        </w:rPr>
        <w:t>выполнять</w:t>
      </w:r>
      <w:r w:rsidRPr="006217D9">
        <w:rPr>
          <w:color w:val="221F1F"/>
          <w:spacing w:val="14"/>
          <w:w w:val="115"/>
        </w:rPr>
        <w:t xml:space="preserve"> </w:t>
      </w:r>
      <w:r w:rsidRPr="006217D9">
        <w:rPr>
          <w:color w:val="221F1F"/>
          <w:w w:val="115"/>
        </w:rPr>
        <w:t>свою</w:t>
      </w:r>
      <w:r w:rsidRPr="006217D9">
        <w:rPr>
          <w:color w:val="221F1F"/>
          <w:spacing w:val="13"/>
          <w:w w:val="115"/>
        </w:rPr>
        <w:t xml:space="preserve"> </w:t>
      </w:r>
      <w:r w:rsidRPr="006217D9">
        <w:rPr>
          <w:color w:val="221F1F"/>
          <w:w w:val="115"/>
        </w:rPr>
        <w:t>часть</w:t>
      </w:r>
      <w:r w:rsidRPr="006217D9">
        <w:rPr>
          <w:color w:val="221F1F"/>
          <w:spacing w:val="15"/>
          <w:w w:val="115"/>
        </w:rPr>
        <w:t xml:space="preserve"> </w:t>
      </w:r>
      <w:r w:rsidRPr="006217D9">
        <w:rPr>
          <w:color w:val="221F1F"/>
          <w:spacing w:val="-2"/>
          <w:w w:val="115"/>
        </w:rPr>
        <w:t>работы;</w:t>
      </w:r>
    </w:p>
    <w:p w:rsidR="00C932D6" w:rsidRPr="006217D9" w:rsidRDefault="00814386" w:rsidP="006217D9">
      <w:pPr>
        <w:pStyle w:val="a3"/>
        <w:ind w:left="0"/>
        <w:rPr>
          <w:color w:val="221F1F"/>
        </w:rPr>
      </w:pPr>
      <w:r w:rsidRPr="006217D9">
        <w:rPr>
          <w:color w:val="221F1F"/>
          <w:w w:val="115"/>
        </w:rPr>
        <w:t>оценивать</w:t>
      </w:r>
      <w:r w:rsidRPr="006217D9">
        <w:rPr>
          <w:color w:val="221F1F"/>
          <w:spacing w:val="23"/>
          <w:w w:val="115"/>
        </w:rPr>
        <w:t xml:space="preserve"> </w:t>
      </w:r>
      <w:r w:rsidRPr="006217D9">
        <w:rPr>
          <w:color w:val="221F1F"/>
          <w:w w:val="115"/>
        </w:rPr>
        <w:t>свой</w:t>
      </w:r>
      <w:r w:rsidRPr="006217D9">
        <w:rPr>
          <w:color w:val="221F1F"/>
          <w:spacing w:val="19"/>
          <w:w w:val="115"/>
        </w:rPr>
        <w:t xml:space="preserve"> </w:t>
      </w:r>
      <w:r w:rsidRPr="006217D9">
        <w:rPr>
          <w:color w:val="221F1F"/>
          <w:w w:val="115"/>
        </w:rPr>
        <w:t>вклад</w:t>
      </w:r>
      <w:r w:rsidRPr="006217D9">
        <w:rPr>
          <w:color w:val="221F1F"/>
          <w:spacing w:val="19"/>
          <w:w w:val="115"/>
        </w:rPr>
        <w:t xml:space="preserve"> </w:t>
      </w:r>
      <w:r w:rsidRPr="006217D9">
        <w:rPr>
          <w:color w:val="221F1F"/>
          <w:w w:val="115"/>
        </w:rPr>
        <w:t>в</w:t>
      </w:r>
      <w:r w:rsidRPr="006217D9">
        <w:rPr>
          <w:color w:val="221F1F"/>
          <w:spacing w:val="22"/>
          <w:w w:val="115"/>
        </w:rPr>
        <w:t xml:space="preserve"> </w:t>
      </w:r>
      <w:r w:rsidRPr="006217D9">
        <w:rPr>
          <w:color w:val="221F1F"/>
          <w:w w:val="115"/>
        </w:rPr>
        <w:t>общий</w:t>
      </w:r>
      <w:r w:rsidRPr="006217D9">
        <w:rPr>
          <w:color w:val="221F1F"/>
          <w:spacing w:val="21"/>
          <w:w w:val="115"/>
        </w:rPr>
        <w:t xml:space="preserve"> </w:t>
      </w:r>
      <w:r w:rsidRPr="006217D9">
        <w:rPr>
          <w:color w:val="221F1F"/>
          <w:spacing w:val="-2"/>
          <w:w w:val="115"/>
        </w:rPr>
        <w:t>результат;</w:t>
      </w:r>
    </w:p>
    <w:p w:rsidR="00C932D6" w:rsidRPr="006217D9" w:rsidRDefault="00814386" w:rsidP="006217D9">
      <w:pPr>
        <w:pStyle w:val="a3"/>
        <w:ind w:left="0"/>
        <w:rPr>
          <w:color w:val="221F1F"/>
        </w:rPr>
      </w:pPr>
      <w:r w:rsidRPr="006217D9">
        <w:rPr>
          <w:color w:val="221F1F"/>
          <w:w w:val="115"/>
        </w:rPr>
        <w:t xml:space="preserve">выполнять совместные проектные задания с опорой на предложенные </w:t>
      </w:r>
      <w:r w:rsidRPr="006217D9">
        <w:rPr>
          <w:color w:val="221F1F"/>
          <w:spacing w:val="-2"/>
          <w:w w:val="115"/>
        </w:rPr>
        <w:t>образцы.</w:t>
      </w:r>
    </w:p>
    <w:p w:rsidR="00C932D6" w:rsidRPr="006217D9" w:rsidRDefault="00814386" w:rsidP="006217D9">
      <w:pPr>
        <w:pStyle w:val="a3"/>
        <w:ind w:left="0"/>
      </w:pPr>
      <w:r w:rsidRPr="006217D9">
        <w:rPr>
          <w:color w:val="221F1F"/>
          <w:w w:val="115"/>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rsidR="00C932D6" w:rsidRPr="006217D9" w:rsidRDefault="00814386" w:rsidP="006217D9">
      <w:pPr>
        <w:pStyle w:val="a3"/>
        <w:ind w:left="0"/>
      </w:pPr>
      <w:r w:rsidRPr="006217D9">
        <w:rPr>
          <w:color w:val="221F1F"/>
          <w:spacing w:val="-2"/>
          <w:w w:val="120"/>
        </w:rPr>
        <w:t>самоорганизация:</w:t>
      </w:r>
    </w:p>
    <w:p w:rsidR="00C932D6" w:rsidRPr="006217D9" w:rsidRDefault="00814386" w:rsidP="006217D9">
      <w:pPr>
        <w:pStyle w:val="a3"/>
        <w:ind w:left="0"/>
        <w:rPr>
          <w:color w:val="221F1F"/>
        </w:rPr>
      </w:pPr>
      <w:r w:rsidRPr="006217D9">
        <w:rPr>
          <w:color w:val="221F1F"/>
          <w:w w:val="115"/>
        </w:rPr>
        <w:t>планировать</w:t>
      </w:r>
      <w:r w:rsidRPr="006217D9">
        <w:rPr>
          <w:color w:val="221F1F"/>
          <w:spacing w:val="-15"/>
          <w:w w:val="115"/>
        </w:rPr>
        <w:t xml:space="preserve"> </w:t>
      </w:r>
      <w:r w:rsidRPr="006217D9">
        <w:rPr>
          <w:color w:val="221F1F"/>
          <w:w w:val="115"/>
        </w:rPr>
        <w:t>действия</w:t>
      </w:r>
      <w:r w:rsidRPr="006217D9">
        <w:rPr>
          <w:color w:val="221F1F"/>
          <w:spacing w:val="-16"/>
          <w:w w:val="115"/>
        </w:rPr>
        <w:t xml:space="preserve"> </w:t>
      </w:r>
      <w:r w:rsidRPr="006217D9">
        <w:rPr>
          <w:color w:val="221F1F"/>
          <w:w w:val="115"/>
        </w:rPr>
        <w:t>по</w:t>
      </w:r>
      <w:r w:rsidRPr="006217D9">
        <w:rPr>
          <w:color w:val="221F1F"/>
          <w:spacing w:val="-13"/>
          <w:w w:val="115"/>
        </w:rPr>
        <w:t xml:space="preserve"> </w:t>
      </w:r>
      <w:r w:rsidRPr="006217D9">
        <w:rPr>
          <w:color w:val="221F1F"/>
          <w:w w:val="115"/>
        </w:rPr>
        <w:t>решению</w:t>
      </w:r>
      <w:r w:rsidRPr="006217D9">
        <w:rPr>
          <w:color w:val="221F1F"/>
          <w:spacing w:val="-14"/>
          <w:w w:val="115"/>
        </w:rPr>
        <w:t xml:space="preserve"> </w:t>
      </w:r>
      <w:r w:rsidRPr="006217D9">
        <w:rPr>
          <w:color w:val="221F1F"/>
          <w:w w:val="115"/>
        </w:rPr>
        <w:t>учебной</w:t>
      </w:r>
      <w:r w:rsidRPr="006217D9">
        <w:rPr>
          <w:color w:val="221F1F"/>
          <w:spacing w:val="-13"/>
          <w:w w:val="115"/>
        </w:rPr>
        <w:t xml:space="preserve"> </w:t>
      </w:r>
      <w:r w:rsidRPr="006217D9">
        <w:rPr>
          <w:color w:val="221F1F"/>
          <w:w w:val="115"/>
        </w:rPr>
        <w:t>задачи</w:t>
      </w:r>
      <w:r w:rsidRPr="006217D9">
        <w:rPr>
          <w:color w:val="221F1F"/>
          <w:spacing w:val="-12"/>
          <w:w w:val="115"/>
        </w:rPr>
        <w:t xml:space="preserve"> </w:t>
      </w:r>
      <w:r w:rsidRPr="006217D9">
        <w:rPr>
          <w:color w:val="221F1F"/>
          <w:w w:val="115"/>
        </w:rPr>
        <w:t>для</w:t>
      </w:r>
      <w:r w:rsidRPr="006217D9">
        <w:rPr>
          <w:color w:val="221F1F"/>
          <w:spacing w:val="-11"/>
          <w:w w:val="115"/>
        </w:rPr>
        <w:t xml:space="preserve"> </w:t>
      </w:r>
      <w:r w:rsidRPr="006217D9">
        <w:rPr>
          <w:color w:val="221F1F"/>
          <w:w w:val="115"/>
        </w:rPr>
        <w:t>получения</w:t>
      </w:r>
      <w:r w:rsidRPr="006217D9">
        <w:rPr>
          <w:color w:val="221F1F"/>
          <w:spacing w:val="4"/>
          <w:w w:val="115"/>
        </w:rPr>
        <w:t xml:space="preserve"> </w:t>
      </w:r>
      <w:r w:rsidRPr="006217D9">
        <w:rPr>
          <w:color w:val="221F1F"/>
          <w:spacing w:val="-2"/>
          <w:w w:val="115"/>
        </w:rPr>
        <w:t>результата;</w:t>
      </w:r>
    </w:p>
    <w:p w:rsidR="00C932D6" w:rsidRPr="006217D9" w:rsidRDefault="00814386" w:rsidP="006217D9">
      <w:pPr>
        <w:pStyle w:val="a3"/>
        <w:ind w:left="0"/>
        <w:rPr>
          <w:color w:val="221F1F"/>
        </w:rPr>
      </w:pPr>
      <w:r w:rsidRPr="006217D9">
        <w:rPr>
          <w:color w:val="221F1F"/>
          <w:w w:val="115"/>
        </w:rPr>
        <w:t>выстраивать</w:t>
      </w:r>
      <w:r w:rsidRPr="006217D9">
        <w:rPr>
          <w:color w:val="221F1F"/>
          <w:spacing w:val="21"/>
          <w:w w:val="115"/>
        </w:rPr>
        <w:t xml:space="preserve"> </w:t>
      </w:r>
      <w:r w:rsidRPr="006217D9">
        <w:rPr>
          <w:color w:val="221F1F"/>
          <w:w w:val="115"/>
        </w:rPr>
        <w:t>последовательность</w:t>
      </w:r>
      <w:r w:rsidRPr="006217D9">
        <w:rPr>
          <w:color w:val="221F1F"/>
          <w:spacing w:val="26"/>
          <w:w w:val="115"/>
        </w:rPr>
        <w:t xml:space="preserve"> </w:t>
      </w:r>
      <w:r w:rsidRPr="006217D9">
        <w:rPr>
          <w:color w:val="221F1F"/>
          <w:w w:val="115"/>
        </w:rPr>
        <w:t>выбранных</w:t>
      </w:r>
      <w:r w:rsidRPr="006217D9">
        <w:rPr>
          <w:color w:val="221F1F"/>
          <w:spacing w:val="23"/>
          <w:w w:val="115"/>
        </w:rPr>
        <w:t xml:space="preserve"> </w:t>
      </w:r>
      <w:r w:rsidRPr="006217D9">
        <w:rPr>
          <w:color w:val="221F1F"/>
          <w:spacing w:val="-2"/>
          <w:w w:val="115"/>
        </w:rPr>
        <w:t>действий;</w:t>
      </w:r>
    </w:p>
    <w:p w:rsidR="00C932D6" w:rsidRPr="006217D9" w:rsidRDefault="00814386" w:rsidP="006217D9">
      <w:pPr>
        <w:pStyle w:val="a3"/>
        <w:ind w:left="0"/>
      </w:pPr>
      <w:r w:rsidRPr="006217D9">
        <w:rPr>
          <w:color w:val="221F1F"/>
          <w:spacing w:val="-2"/>
          <w:w w:val="115"/>
        </w:rPr>
        <w:t>самоконтроль:</w:t>
      </w:r>
    </w:p>
    <w:p w:rsidR="00C932D6" w:rsidRPr="006217D9" w:rsidRDefault="00814386" w:rsidP="006217D9">
      <w:pPr>
        <w:pStyle w:val="a3"/>
        <w:ind w:left="0"/>
        <w:rPr>
          <w:color w:val="221F1F"/>
        </w:rPr>
      </w:pPr>
      <w:r w:rsidRPr="006217D9">
        <w:rPr>
          <w:color w:val="221F1F"/>
          <w:spacing w:val="-2"/>
          <w:w w:val="120"/>
        </w:rPr>
        <w:t>устанавливать</w:t>
      </w:r>
      <w:r w:rsidRPr="006217D9">
        <w:rPr>
          <w:color w:val="221F1F"/>
          <w:spacing w:val="-6"/>
          <w:w w:val="120"/>
        </w:rPr>
        <w:t xml:space="preserve"> </w:t>
      </w:r>
      <w:r w:rsidRPr="006217D9">
        <w:rPr>
          <w:color w:val="221F1F"/>
          <w:spacing w:val="-2"/>
          <w:w w:val="120"/>
        </w:rPr>
        <w:t>причины</w:t>
      </w:r>
      <w:r w:rsidRPr="006217D9">
        <w:rPr>
          <w:color w:val="221F1F"/>
          <w:spacing w:val="-7"/>
          <w:w w:val="120"/>
        </w:rPr>
        <w:t xml:space="preserve"> </w:t>
      </w:r>
      <w:r w:rsidRPr="006217D9">
        <w:rPr>
          <w:color w:val="221F1F"/>
          <w:spacing w:val="-2"/>
          <w:w w:val="120"/>
        </w:rPr>
        <w:t>успеха/неудач</w:t>
      </w:r>
      <w:r w:rsidRPr="006217D9">
        <w:rPr>
          <w:color w:val="221F1F"/>
          <w:spacing w:val="-8"/>
          <w:w w:val="120"/>
        </w:rPr>
        <w:t xml:space="preserve"> </w:t>
      </w:r>
      <w:r w:rsidRPr="006217D9">
        <w:rPr>
          <w:color w:val="221F1F"/>
          <w:spacing w:val="-2"/>
          <w:w w:val="120"/>
        </w:rPr>
        <w:t>в</w:t>
      </w:r>
      <w:r w:rsidRPr="006217D9">
        <w:rPr>
          <w:color w:val="221F1F"/>
          <w:spacing w:val="-7"/>
          <w:w w:val="120"/>
        </w:rPr>
        <w:t xml:space="preserve"> </w:t>
      </w:r>
      <w:r w:rsidRPr="006217D9">
        <w:rPr>
          <w:color w:val="221F1F"/>
          <w:spacing w:val="-2"/>
          <w:w w:val="120"/>
        </w:rPr>
        <w:t>учебной</w:t>
      </w:r>
      <w:r w:rsidRPr="006217D9">
        <w:rPr>
          <w:color w:val="221F1F"/>
          <w:w w:val="120"/>
        </w:rPr>
        <w:t xml:space="preserve"> </w:t>
      </w:r>
      <w:r w:rsidRPr="006217D9">
        <w:rPr>
          <w:color w:val="221F1F"/>
          <w:spacing w:val="-2"/>
          <w:w w:val="120"/>
        </w:rPr>
        <w:t>деятельности;</w:t>
      </w:r>
    </w:p>
    <w:p w:rsidR="00C932D6" w:rsidRPr="006217D9" w:rsidRDefault="00814386" w:rsidP="006217D9">
      <w:pPr>
        <w:pStyle w:val="a3"/>
        <w:ind w:left="0"/>
        <w:rPr>
          <w:color w:val="221F1F"/>
        </w:rPr>
      </w:pPr>
      <w:r w:rsidRPr="006217D9">
        <w:rPr>
          <w:color w:val="221F1F"/>
          <w:w w:val="120"/>
        </w:rPr>
        <w:t>корректировать</w:t>
      </w:r>
      <w:r w:rsidRPr="006217D9">
        <w:rPr>
          <w:color w:val="221F1F"/>
          <w:spacing w:val="-7"/>
          <w:w w:val="120"/>
        </w:rPr>
        <w:t xml:space="preserve"> </w:t>
      </w:r>
      <w:r w:rsidRPr="006217D9">
        <w:rPr>
          <w:color w:val="221F1F"/>
          <w:w w:val="120"/>
        </w:rPr>
        <w:t>свои</w:t>
      </w:r>
      <w:r w:rsidRPr="006217D9">
        <w:rPr>
          <w:color w:val="221F1F"/>
          <w:spacing w:val="-4"/>
          <w:w w:val="120"/>
        </w:rPr>
        <w:t xml:space="preserve"> </w:t>
      </w:r>
      <w:r w:rsidRPr="006217D9">
        <w:rPr>
          <w:color w:val="221F1F"/>
          <w:w w:val="120"/>
        </w:rPr>
        <w:t>учебные</w:t>
      </w:r>
      <w:r w:rsidRPr="006217D9">
        <w:rPr>
          <w:color w:val="221F1F"/>
          <w:spacing w:val="-2"/>
          <w:w w:val="120"/>
        </w:rPr>
        <w:t xml:space="preserve"> </w:t>
      </w:r>
      <w:r w:rsidRPr="006217D9">
        <w:rPr>
          <w:color w:val="221F1F"/>
          <w:w w:val="120"/>
        </w:rPr>
        <w:t>действия</w:t>
      </w:r>
      <w:r w:rsidRPr="006217D9">
        <w:rPr>
          <w:color w:val="221F1F"/>
          <w:spacing w:val="-1"/>
          <w:w w:val="120"/>
        </w:rPr>
        <w:t xml:space="preserve"> </w:t>
      </w:r>
      <w:r w:rsidRPr="006217D9">
        <w:rPr>
          <w:color w:val="221F1F"/>
          <w:w w:val="120"/>
        </w:rPr>
        <w:t>для</w:t>
      </w:r>
      <w:r w:rsidRPr="006217D9">
        <w:rPr>
          <w:color w:val="221F1F"/>
          <w:spacing w:val="-1"/>
          <w:w w:val="120"/>
        </w:rPr>
        <w:t xml:space="preserve"> </w:t>
      </w:r>
      <w:r w:rsidRPr="006217D9">
        <w:rPr>
          <w:color w:val="221F1F"/>
          <w:spacing w:val="-2"/>
          <w:w w:val="120"/>
        </w:rPr>
        <w:t>преодоления</w:t>
      </w:r>
      <w:r w:rsidR="00101EA4" w:rsidRPr="006217D9">
        <w:rPr>
          <w:color w:val="221F1F"/>
          <w:spacing w:val="-2"/>
          <w:w w:val="120"/>
        </w:rPr>
        <w:t xml:space="preserve"> </w:t>
      </w:r>
      <w:r w:rsidRPr="006217D9">
        <w:rPr>
          <w:color w:val="221F1F"/>
          <w:spacing w:val="-2"/>
          <w:w w:val="120"/>
        </w:rPr>
        <w:t>ошибок.</w:t>
      </w:r>
    </w:p>
    <w:p w:rsidR="00C932D6" w:rsidRPr="006217D9" w:rsidRDefault="00814386" w:rsidP="006217D9">
      <w:pPr>
        <w:pStyle w:val="a3"/>
        <w:ind w:left="0"/>
      </w:pPr>
      <w:r w:rsidRPr="006217D9">
        <w:rPr>
          <w:color w:val="221F1F"/>
          <w:w w:val="115"/>
        </w:rPr>
        <w:t>Оценка достижения метапредметных результатов осуществляется как педагогическим</w:t>
      </w:r>
      <w:r w:rsidRPr="006217D9">
        <w:rPr>
          <w:color w:val="221F1F"/>
          <w:spacing w:val="-6"/>
          <w:w w:val="115"/>
        </w:rPr>
        <w:t xml:space="preserve"> </w:t>
      </w:r>
      <w:r w:rsidRPr="006217D9">
        <w:rPr>
          <w:color w:val="221F1F"/>
          <w:w w:val="115"/>
        </w:rPr>
        <w:t>работником</w:t>
      </w:r>
      <w:r w:rsidRPr="006217D9">
        <w:rPr>
          <w:color w:val="221F1F"/>
          <w:spacing w:val="-6"/>
          <w:w w:val="115"/>
        </w:rPr>
        <w:t xml:space="preserve"> </w:t>
      </w:r>
      <w:r w:rsidRPr="006217D9">
        <w:rPr>
          <w:color w:val="221F1F"/>
          <w:w w:val="115"/>
        </w:rPr>
        <w:t>в</w:t>
      </w:r>
      <w:r w:rsidRPr="006217D9">
        <w:rPr>
          <w:color w:val="221F1F"/>
          <w:spacing w:val="-1"/>
          <w:w w:val="115"/>
        </w:rPr>
        <w:t xml:space="preserve"> </w:t>
      </w:r>
      <w:r w:rsidRPr="006217D9">
        <w:rPr>
          <w:color w:val="221F1F"/>
          <w:w w:val="115"/>
        </w:rPr>
        <w:t>ходе</w:t>
      </w:r>
      <w:r w:rsidRPr="006217D9">
        <w:rPr>
          <w:color w:val="221F1F"/>
          <w:spacing w:val="-2"/>
          <w:w w:val="115"/>
        </w:rPr>
        <w:t xml:space="preserve"> </w:t>
      </w:r>
      <w:r w:rsidRPr="006217D9">
        <w:rPr>
          <w:color w:val="221F1F"/>
          <w:w w:val="115"/>
        </w:rPr>
        <w:t>текущей</w:t>
      </w:r>
      <w:r w:rsidRPr="006217D9">
        <w:rPr>
          <w:color w:val="221F1F"/>
          <w:spacing w:val="-4"/>
          <w:w w:val="115"/>
        </w:rPr>
        <w:t xml:space="preserve"> </w:t>
      </w:r>
      <w:r w:rsidRPr="006217D9">
        <w:rPr>
          <w:color w:val="221F1F"/>
          <w:w w:val="115"/>
        </w:rPr>
        <w:t>и промежуточной</w:t>
      </w:r>
      <w:r w:rsidRPr="006217D9">
        <w:rPr>
          <w:color w:val="221F1F"/>
          <w:spacing w:val="-4"/>
          <w:w w:val="115"/>
        </w:rPr>
        <w:t xml:space="preserve"> </w:t>
      </w:r>
      <w:r w:rsidRPr="006217D9">
        <w:rPr>
          <w:color w:val="221F1F"/>
          <w:w w:val="115"/>
        </w:rPr>
        <w:t>оценки</w:t>
      </w:r>
      <w:r w:rsidRPr="006217D9">
        <w:rPr>
          <w:color w:val="221F1F"/>
          <w:spacing w:val="-3"/>
          <w:w w:val="115"/>
        </w:rPr>
        <w:t xml:space="preserve"> </w:t>
      </w:r>
      <w:r w:rsidRPr="006217D9">
        <w:rPr>
          <w:color w:val="221F1F"/>
          <w:w w:val="115"/>
        </w:rPr>
        <w:t>по</w:t>
      </w:r>
      <w:r w:rsidRPr="006217D9">
        <w:rPr>
          <w:color w:val="221F1F"/>
          <w:spacing w:val="-4"/>
          <w:w w:val="115"/>
        </w:rPr>
        <w:t xml:space="preserve"> </w:t>
      </w:r>
      <w:r w:rsidRPr="006217D9">
        <w:rPr>
          <w:color w:val="221F1F"/>
          <w:w w:val="115"/>
        </w:rPr>
        <w:t xml:space="preserve">предмету, так и администрацией </w:t>
      </w:r>
      <w:r w:rsidR="00BF0F7A" w:rsidRPr="006217D9">
        <w:rPr>
          <w:color w:val="221F1F"/>
          <w:w w:val="115"/>
        </w:rPr>
        <w:t>МБОУ «Яковлевская ООШ»</w:t>
      </w:r>
      <w:r w:rsidRPr="006217D9">
        <w:rPr>
          <w:color w:val="221F1F"/>
          <w:w w:val="115"/>
        </w:rPr>
        <w:t xml:space="preserve"> в ходе</w:t>
      </w:r>
      <w:r w:rsidRPr="006217D9">
        <w:rPr>
          <w:color w:val="221F1F"/>
          <w:spacing w:val="40"/>
          <w:w w:val="115"/>
        </w:rPr>
        <w:t xml:space="preserve"> </w:t>
      </w:r>
      <w:r w:rsidRPr="006217D9">
        <w:rPr>
          <w:color w:val="221F1F"/>
          <w:w w:val="115"/>
        </w:rPr>
        <w:t xml:space="preserve">внутришкольного </w:t>
      </w:r>
      <w:r w:rsidRPr="006217D9">
        <w:rPr>
          <w:color w:val="221F1F"/>
          <w:spacing w:val="-2"/>
          <w:w w:val="115"/>
        </w:rPr>
        <w:t>мониторинга.</w:t>
      </w:r>
    </w:p>
    <w:p w:rsidR="00C932D6" w:rsidRPr="006217D9" w:rsidRDefault="00814386" w:rsidP="006217D9">
      <w:pPr>
        <w:pStyle w:val="a3"/>
        <w:ind w:left="0"/>
      </w:pPr>
      <w:r w:rsidRPr="006217D9">
        <w:rPr>
          <w:color w:val="221F1F"/>
          <w:w w:val="115"/>
        </w:rP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w:t>
      </w:r>
      <w:r w:rsidRPr="006217D9">
        <w:rPr>
          <w:color w:val="221F1F"/>
          <w:spacing w:val="40"/>
          <w:w w:val="115"/>
        </w:rPr>
        <w:t xml:space="preserve"> </w:t>
      </w:r>
      <w:r w:rsidRPr="006217D9">
        <w:rPr>
          <w:color w:val="221F1F"/>
          <w:w w:val="115"/>
        </w:rPr>
        <w:t>преподавании.</w:t>
      </w:r>
    </w:p>
    <w:p w:rsidR="00BF0F7A" w:rsidRPr="006217D9" w:rsidRDefault="00814386" w:rsidP="006217D9">
      <w:pPr>
        <w:pStyle w:val="a3"/>
        <w:ind w:left="0"/>
        <w:rPr>
          <w:color w:val="221F1F"/>
          <w:w w:val="115"/>
        </w:rPr>
      </w:pPr>
      <w:r w:rsidRPr="006217D9">
        <w:rPr>
          <w:color w:val="221F1F"/>
          <w:w w:val="115"/>
        </w:rPr>
        <w:t xml:space="preserve">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 </w:t>
      </w:r>
    </w:p>
    <w:p w:rsidR="00C932D6" w:rsidRPr="006217D9" w:rsidRDefault="00814386" w:rsidP="006217D9">
      <w:pPr>
        <w:pStyle w:val="a3"/>
        <w:ind w:left="0"/>
      </w:pPr>
      <w:r w:rsidRPr="006217D9">
        <w:rPr>
          <w:color w:val="221F1F"/>
          <w:w w:val="115"/>
        </w:rPr>
        <w:t>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rsidR="00C932D6" w:rsidRPr="006217D9" w:rsidRDefault="00C932D6" w:rsidP="006217D9">
      <w:pPr>
        <w:pStyle w:val="a3"/>
        <w:ind w:left="0"/>
      </w:pPr>
    </w:p>
    <w:p w:rsidR="00C932D6" w:rsidRPr="006217D9" w:rsidRDefault="00814386" w:rsidP="006217D9">
      <w:pPr>
        <w:pStyle w:val="a3"/>
        <w:ind w:left="0"/>
      </w:pPr>
      <w:bookmarkStart w:id="3" w:name="Особенности_оценки_предметных_результато"/>
      <w:bookmarkEnd w:id="3"/>
      <w:r w:rsidRPr="006217D9">
        <w:rPr>
          <w:color w:val="221F1F"/>
          <w:w w:val="85"/>
        </w:rPr>
        <w:t>Особенности</w:t>
      </w:r>
      <w:r w:rsidRPr="006217D9">
        <w:rPr>
          <w:color w:val="221F1F"/>
          <w:spacing w:val="77"/>
        </w:rPr>
        <w:t xml:space="preserve"> </w:t>
      </w:r>
      <w:r w:rsidRPr="006217D9">
        <w:rPr>
          <w:color w:val="221F1F"/>
          <w:w w:val="85"/>
        </w:rPr>
        <w:t>оценки</w:t>
      </w:r>
      <w:r w:rsidRPr="006217D9">
        <w:rPr>
          <w:color w:val="221F1F"/>
          <w:spacing w:val="51"/>
          <w:w w:val="150"/>
        </w:rPr>
        <w:t xml:space="preserve"> </w:t>
      </w:r>
      <w:r w:rsidRPr="006217D9">
        <w:rPr>
          <w:color w:val="221F1F"/>
          <w:w w:val="85"/>
        </w:rPr>
        <w:t>предметных</w:t>
      </w:r>
      <w:r w:rsidRPr="006217D9">
        <w:rPr>
          <w:color w:val="221F1F"/>
          <w:spacing w:val="57"/>
          <w:w w:val="150"/>
        </w:rPr>
        <w:t xml:space="preserve"> </w:t>
      </w:r>
      <w:r w:rsidRPr="006217D9">
        <w:rPr>
          <w:color w:val="221F1F"/>
          <w:spacing w:val="-2"/>
          <w:w w:val="85"/>
        </w:rPr>
        <w:t>результатов</w:t>
      </w:r>
    </w:p>
    <w:p w:rsidR="00C932D6" w:rsidRPr="006217D9" w:rsidRDefault="00814386" w:rsidP="006217D9">
      <w:pPr>
        <w:pStyle w:val="a3"/>
        <w:ind w:left="0"/>
      </w:pPr>
      <w:r w:rsidRPr="006217D9">
        <w:rPr>
          <w:color w:val="221F1F"/>
          <w:w w:val="115"/>
        </w:rPr>
        <w:t>Оценка предметных результатов представляет собой оценку достижения обучающимися</w:t>
      </w:r>
      <w:r w:rsidRPr="006217D9">
        <w:rPr>
          <w:color w:val="221F1F"/>
          <w:spacing w:val="-3"/>
          <w:w w:val="115"/>
        </w:rPr>
        <w:t xml:space="preserve"> </w:t>
      </w:r>
      <w:r w:rsidRPr="006217D9">
        <w:rPr>
          <w:color w:val="221F1F"/>
          <w:w w:val="115"/>
        </w:rPr>
        <w:t>планируемых</w:t>
      </w:r>
      <w:r w:rsidRPr="006217D9">
        <w:rPr>
          <w:color w:val="221F1F"/>
          <w:spacing w:val="-4"/>
          <w:w w:val="115"/>
        </w:rPr>
        <w:t xml:space="preserve"> </w:t>
      </w:r>
      <w:r w:rsidRPr="006217D9">
        <w:rPr>
          <w:color w:val="221F1F"/>
          <w:w w:val="115"/>
        </w:rPr>
        <w:t>результатов</w:t>
      </w:r>
      <w:r w:rsidRPr="006217D9">
        <w:rPr>
          <w:color w:val="221F1F"/>
          <w:spacing w:val="-7"/>
          <w:w w:val="115"/>
        </w:rPr>
        <w:t xml:space="preserve"> </w:t>
      </w:r>
      <w:r w:rsidRPr="006217D9">
        <w:rPr>
          <w:color w:val="221F1F"/>
          <w:w w:val="115"/>
        </w:rPr>
        <w:t>по</w:t>
      </w:r>
      <w:r w:rsidRPr="006217D9">
        <w:rPr>
          <w:color w:val="221F1F"/>
          <w:spacing w:val="-7"/>
          <w:w w:val="115"/>
        </w:rPr>
        <w:t xml:space="preserve"> </w:t>
      </w:r>
      <w:r w:rsidRPr="006217D9">
        <w:rPr>
          <w:color w:val="221F1F"/>
          <w:w w:val="115"/>
        </w:rPr>
        <w:t>отдельным</w:t>
      </w:r>
      <w:r w:rsidRPr="006217D9">
        <w:rPr>
          <w:color w:val="221F1F"/>
          <w:spacing w:val="-9"/>
          <w:w w:val="115"/>
        </w:rPr>
        <w:t xml:space="preserve"> </w:t>
      </w:r>
      <w:r w:rsidRPr="006217D9">
        <w:rPr>
          <w:color w:val="221F1F"/>
          <w:w w:val="115"/>
        </w:rPr>
        <w:t>предметам.</w:t>
      </w:r>
      <w:r w:rsidRPr="006217D9">
        <w:rPr>
          <w:color w:val="221F1F"/>
          <w:spacing w:val="-6"/>
          <w:w w:val="115"/>
        </w:rPr>
        <w:t xml:space="preserve"> </w:t>
      </w:r>
      <w:r w:rsidRPr="006217D9">
        <w:rPr>
          <w:color w:val="221F1F"/>
          <w:w w:val="115"/>
        </w:rPr>
        <w:t>Формирование предметных результатов обеспечивается каждой учебной дисциплиной.</w:t>
      </w:r>
    </w:p>
    <w:p w:rsidR="00C932D6" w:rsidRPr="00D81152" w:rsidRDefault="00814386" w:rsidP="006217D9">
      <w:pPr>
        <w:pStyle w:val="a3"/>
        <w:ind w:left="0"/>
        <w:rPr>
          <w:color w:val="221F1F"/>
          <w:spacing w:val="-2"/>
          <w:w w:val="115"/>
        </w:rPr>
      </w:pPr>
      <w:r w:rsidRPr="006217D9">
        <w:rPr>
          <w:color w:val="221F1F"/>
          <w:w w:val="115"/>
        </w:rPr>
        <w:t xml:space="preserve">Основным предметом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w:t>
      </w:r>
      <w:r w:rsidRPr="006217D9">
        <w:rPr>
          <w:color w:val="221F1F"/>
          <w:spacing w:val="-2"/>
          <w:w w:val="115"/>
        </w:rPr>
        <w:t>действий</w:t>
      </w:r>
      <w:r w:rsidRPr="00D81152">
        <w:rPr>
          <w:color w:val="221F1F"/>
          <w:spacing w:val="-2"/>
          <w:w w:val="115"/>
        </w:rPr>
        <w:t>.</w:t>
      </w:r>
    </w:p>
    <w:p w:rsidR="00BF0F7A" w:rsidRPr="00D81152" w:rsidRDefault="00BF0F7A" w:rsidP="00F90B22">
      <w:pPr>
        <w:pStyle w:val="a3"/>
        <w:ind w:left="0" w:right="622" w:firstLine="0"/>
      </w:pPr>
      <w:r w:rsidRPr="00D81152">
        <w:t xml:space="preserve">Основой для оценки предметных результатов являются положения ФГОС НОО, представленные в разделах «Общие положения» </w:t>
      </w:r>
      <w:proofErr w:type="gramStart"/>
      <w:r w:rsidRPr="00D81152">
        <w:t>и  «</w:t>
      </w:r>
      <w:proofErr w:type="gramEnd"/>
      <w:r w:rsidRPr="00D81152">
        <w:t xml:space="preserve">Требования к результатам освоения программы начального общего образования». Формирование предметных результатов </w:t>
      </w:r>
      <w:r w:rsidRPr="00D81152">
        <w:lastRenderedPageBreak/>
        <w:t>обеспечивается каждой учебной дисциплиной.</w:t>
      </w:r>
    </w:p>
    <w:p w:rsidR="00C932D6" w:rsidRPr="00D81152" w:rsidRDefault="00814386" w:rsidP="00F90B22">
      <w:pPr>
        <w:pStyle w:val="a3"/>
        <w:ind w:left="0" w:right="622" w:firstLine="0"/>
      </w:pPr>
      <w:r w:rsidRPr="00D81152">
        <w:rPr>
          <w:color w:val="221F1F"/>
          <w:w w:val="120"/>
        </w:rPr>
        <w:t>Для</w:t>
      </w:r>
      <w:r w:rsidRPr="00D81152">
        <w:rPr>
          <w:color w:val="221F1F"/>
          <w:spacing w:val="39"/>
          <w:w w:val="120"/>
        </w:rPr>
        <w:t xml:space="preserve"> </w:t>
      </w:r>
      <w:r w:rsidRPr="00D81152">
        <w:rPr>
          <w:color w:val="221F1F"/>
          <w:w w:val="120"/>
        </w:rPr>
        <w:t>оценки</w:t>
      </w:r>
      <w:r w:rsidRPr="00D81152">
        <w:rPr>
          <w:color w:val="221F1F"/>
          <w:spacing w:val="43"/>
          <w:w w:val="120"/>
        </w:rPr>
        <w:t xml:space="preserve"> </w:t>
      </w:r>
      <w:r w:rsidRPr="00D81152">
        <w:rPr>
          <w:color w:val="221F1F"/>
          <w:w w:val="120"/>
        </w:rPr>
        <w:t>предметных</w:t>
      </w:r>
      <w:r w:rsidRPr="00D81152">
        <w:rPr>
          <w:color w:val="221F1F"/>
          <w:spacing w:val="42"/>
          <w:w w:val="120"/>
        </w:rPr>
        <w:t xml:space="preserve"> </w:t>
      </w:r>
      <w:r w:rsidRPr="00D81152">
        <w:rPr>
          <w:color w:val="221F1F"/>
          <w:w w:val="120"/>
        </w:rPr>
        <w:t>результатов</w:t>
      </w:r>
      <w:r w:rsidRPr="00D81152">
        <w:rPr>
          <w:color w:val="221F1F"/>
          <w:spacing w:val="40"/>
          <w:w w:val="120"/>
        </w:rPr>
        <w:t xml:space="preserve"> </w:t>
      </w:r>
      <w:r w:rsidRPr="00D81152">
        <w:rPr>
          <w:color w:val="221F1F"/>
          <w:w w:val="120"/>
        </w:rPr>
        <w:t>предлагаются</w:t>
      </w:r>
      <w:r w:rsidRPr="00D81152">
        <w:rPr>
          <w:color w:val="221F1F"/>
          <w:spacing w:val="43"/>
          <w:w w:val="120"/>
        </w:rPr>
        <w:t xml:space="preserve"> </w:t>
      </w:r>
      <w:r w:rsidRPr="00D81152">
        <w:rPr>
          <w:color w:val="221F1F"/>
          <w:w w:val="120"/>
        </w:rPr>
        <w:t>следующие</w:t>
      </w:r>
      <w:r w:rsidRPr="00D81152">
        <w:rPr>
          <w:color w:val="221F1F"/>
          <w:spacing w:val="43"/>
          <w:w w:val="120"/>
        </w:rPr>
        <w:t xml:space="preserve"> </w:t>
      </w:r>
      <w:r w:rsidRPr="00D81152">
        <w:rPr>
          <w:color w:val="221F1F"/>
          <w:spacing w:val="-2"/>
          <w:w w:val="120"/>
        </w:rPr>
        <w:t>критерии:</w:t>
      </w:r>
    </w:p>
    <w:p w:rsidR="00C932D6" w:rsidRPr="00D81152" w:rsidRDefault="00814386" w:rsidP="00F90B22">
      <w:pPr>
        <w:pStyle w:val="a3"/>
        <w:ind w:left="0" w:right="622" w:firstLine="0"/>
        <w:rPr>
          <w:i/>
        </w:rPr>
      </w:pPr>
      <w:r w:rsidRPr="00D81152">
        <w:rPr>
          <w:w w:val="120"/>
        </w:rPr>
        <w:t>знание</w:t>
      </w:r>
      <w:r w:rsidRPr="00D81152">
        <w:rPr>
          <w:spacing w:val="-7"/>
          <w:w w:val="120"/>
        </w:rPr>
        <w:t xml:space="preserve"> </w:t>
      </w:r>
      <w:r w:rsidRPr="00D81152">
        <w:rPr>
          <w:w w:val="120"/>
        </w:rPr>
        <w:t>и</w:t>
      </w:r>
      <w:r w:rsidRPr="00D81152">
        <w:rPr>
          <w:spacing w:val="-1"/>
          <w:w w:val="120"/>
        </w:rPr>
        <w:t xml:space="preserve"> </w:t>
      </w:r>
      <w:r w:rsidRPr="00D81152">
        <w:rPr>
          <w:w w:val="120"/>
        </w:rPr>
        <w:t>понимание</w:t>
      </w:r>
      <w:r w:rsidRPr="00D81152">
        <w:rPr>
          <w:i/>
          <w:w w:val="120"/>
        </w:rPr>
        <w:t>,</w:t>
      </w:r>
      <w:r w:rsidRPr="00D81152">
        <w:rPr>
          <w:i/>
          <w:spacing w:val="-3"/>
          <w:w w:val="120"/>
        </w:rPr>
        <w:t xml:space="preserve"> </w:t>
      </w:r>
      <w:r w:rsidRPr="00D81152">
        <w:rPr>
          <w:w w:val="120"/>
        </w:rPr>
        <w:t>применение</w:t>
      </w:r>
      <w:r w:rsidRPr="00D81152">
        <w:rPr>
          <w:i/>
          <w:w w:val="120"/>
        </w:rPr>
        <w:t>,</w:t>
      </w:r>
      <w:r w:rsidRPr="00D81152">
        <w:rPr>
          <w:i/>
          <w:spacing w:val="-4"/>
          <w:w w:val="120"/>
        </w:rPr>
        <w:t xml:space="preserve"> </w:t>
      </w:r>
      <w:r w:rsidRPr="00D81152">
        <w:rPr>
          <w:spacing w:val="-2"/>
          <w:w w:val="120"/>
        </w:rPr>
        <w:t>функциональность</w:t>
      </w:r>
      <w:r w:rsidRPr="00D81152">
        <w:rPr>
          <w:i/>
          <w:spacing w:val="-2"/>
          <w:w w:val="120"/>
        </w:rPr>
        <w:t>.</w:t>
      </w:r>
    </w:p>
    <w:p w:rsidR="00C932D6" w:rsidRPr="00D81152" w:rsidRDefault="00814386" w:rsidP="00F90B22">
      <w:pPr>
        <w:pStyle w:val="a3"/>
        <w:ind w:left="0" w:right="622" w:firstLine="0"/>
      </w:pPr>
      <w:r w:rsidRPr="00D81152">
        <w:rPr>
          <w:color w:val="221F1F"/>
          <w:w w:val="110"/>
        </w:rPr>
        <w:t>Обобщённый</w:t>
      </w:r>
      <w:r w:rsidRPr="00D81152">
        <w:rPr>
          <w:color w:val="221F1F"/>
          <w:spacing w:val="-17"/>
          <w:w w:val="110"/>
        </w:rPr>
        <w:t xml:space="preserve"> </w:t>
      </w:r>
      <w:r w:rsidRPr="00D81152">
        <w:rPr>
          <w:color w:val="221F1F"/>
          <w:w w:val="110"/>
        </w:rPr>
        <w:t>критерий</w:t>
      </w:r>
      <w:r w:rsidRPr="00D81152">
        <w:rPr>
          <w:color w:val="221F1F"/>
          <w:spacing w:val="-13"/>
          <w:w w:val="110"/>
        </w:rPr>
        <w:t xml:space="preserve"> </w:t>
      </w:r>
      <w:r w:rsidRPr="00D81152">
        <w:rPr>
          <w:color w:val="221F1F"/>
          <w:w w:val="110"/>
        </w:rPr>
        <w:t>«знание</w:t>
      </w:r>
      <w:r w:rsidRPr="00D81152">
        <w:rPr>
          <w:color w:val="221F1F"/>
          <w:spacing w:val="-17"/>
          <w:w w:val="110"/>
        </w:rPr>
        <w:t xml:space="preserve"> </w:t>
      </w:r>
      <w:r w:rsidRPr="00D81152">
        <w:rPr>
          <w:color w:val="221F1F"/>
          <w:w w:val="110"/>
        </w:rPr>
        <w:t>и</w:t>
      </w:r>
      <w:r w:rsidRPr="00D81152">
        <w:rPr>
          <w:color w:val="221F1F"/>
          <w:spacing w:val="-16"/>
          <w:w w:val="110"/>
        </w:rPr>
        <w:t xml:space="preserve"> </w:t>
      </w:r>
      <w:r w:rsidRPr="00D81152">
        <w:rPr>
          <w:color w:val="221F1F"/>
          <w:w w:val="110"/>
        </w:rPr>
        <w:t>понимание»</w:t>
      </w:r>
      <w:r w:rsidRPr="00D81152">
        <w:rPr>
          <w:color w:val="221F1F"/>
          <w:spacing w:val="-17"/>
          <w:w w:val="110"/>
        </w:rPr>
        <w:t xml:space="preserve"> </w:t>
      </w:r>
      <w:r w:rsidRPr="00D81152">
        <w:rPr>
          <w:color w:val="221F1F"/>
          <w:w w:val="110"/>
        </w:rPr>
        <w:t>включает</w:t>
      </w:r>
      <w:r w:rsidRPr="00D81152">
        <w:rPr>
          <w:color w:val="221F1F"/>
          <w:spacing w:val="-16"/>
          <w:w w:val="110"/>
        </w:rPr>
        <w:t xml:space="preserve"> </w:t>
      </w:r>
      <w:r w:rsidRPr="00D81152">
        <w:rPr>
          <w:color w:val="221F1F"/>
          <w:w w:val="110"/>
        </w:rPr>
        <w:t>знание</w:t>
      </w:r>
      <w:r w:rsidRPr="00D81152">
        <w:rPr>
          <w:color w:val="221F1F"/>
          <w:spacing w:val="-15"/>
          <w:w w:val="110"/>
        </w:rPr>
        <w:t xml:space="preserve"> </w:t>
      </w:r>
      <w:r w:rsidRPr="00D81152">
        <w:rPr>
          <w:color w:val="221F1F"/>
          <w:w w:val="110"/>
        </w:rPr>
        <w:t>и</w:t>
      </w:r>
      <w:r w:rsidRPr="00D81152">
        <w:rPr>
          <w:color w:val="221F1F"/>
          <w:spacing w:val="-15"/>
          <w:w w:val="110"/>
        </w:rPr>
        <w:t xml:space="preserve"> </w:t>
      </w:r>
      <w:r w:rsidRPr="00D81152">
        <w:rPr>
          <w:color w:val="221F1F"/>
          <w:w w:val="110"/>
        </w:rPr>
        <w:t>понимание</w:t>
      </w:r>
      <w:r w:rsidRPr="00D81152">
        <w:rPr>
          <w:color w:val="221F1F"/>
          <w:spacing w:val="-15"/>
          <w:w w:val="110"/>
        </w:rPr>
        <w:t xml:space="preserve"> </w:t>
      </w:r>
      <w:r w:rsidRPr="00D81152">
        <w:rPr>
          <w:color w:val="221F1F"/>
          <w:w w:val="110"/>
        </w:rPr>
        <w:t>роли изучаемой области</w:t>
      </w:r>
      <w:r w:rsidR="00BF0F7A" w:rsidRPr="00D81152">
        <w:rPr>
          <w:color w:val="221F1F"/>
          <w:w w:val="110"/>
        </w:rPr>
        <w:t>,</w:t>
      </w:r>
      <w:r w:rsidRPr="00D81152">
        <w:rPr>
          <w:color w:val="221F1F"/>
          <w:w w:val="110"/>
        </w:rPr>
        <w:t xml:space="preserve"> знания/вида деятельности в различных контекстах, знание и понимание терминологии, понятий и идей, а также процедурных знаний или </w:t>
      </w:r>
      <w:r w:rsidRPr="00D81152">
        <w:rPr>
          <w:color w:val="221F1F"/>
          <w:spacing w:val="-2"/>
          <w:w w:val="110"/>
        </w:rPr>
        <w:t>алгоритмов.</w:t>
      </w:r>
    </w:p>
    <w:p w:rsidR="00C932D6" w:rsidRPr="00D81152" w:rsidRDefault="00814386" w:rsidP="00F90B22">
      <w:pPr>
        <w:pStyle w:val="a3"/>
        <w:ind w:left="0" w:right="622" w:firstLine="0"/>
      </w:pPr>
      <w:r w:rsidRPr="00D81152">
        <w:rPr>
          <w:color w:val="221F1F"/>
          <w:w w:val="115"/>
        </w:rPr>
        <w:t>Обобщённый</w:t>
      </w:r>
      <w:r w:rsidRPr="00D81152">
        <w:rPr>
          <w:color w:val="221F1F"/>
          <w:spacing w:val="-9"/>
          <w:w w:val="115"/>
        </w:rPr>
        <w:t xml:space="preserve"> </w:t>
      </w:r>
      <w:r w:rsidRPr="00D81152">
        <w:rPr>
          <w:color w:val="221F1F"/>
          <w:w w:val="115"/>
        </w:rPr>
        <w:t>критерий</w:t>
      </w:r>
      <w:r w:rsidRPr="00D81152">
        <w:rPr>
          <w:color w:val="221F1F"/>
          <w:spacing w:val="-11"/>
          <w:w w:val="115"/>
        </w:rPr>
        <w:t xml:space="preserve"> </w:t>
      </w:r>
      <w:r w:rsidRPr="00D81152">
        <w:rPr>
          <w:color w:val="221F1F"/>
          <w:w w:val="115"/>
        </w:rPr>
        <w:t>«применение»</w:t>
      </w:r>
      <w:r w:rsidRPr="00D81152">
        <w:rPr>
          <w:color w:val="221F1F"/>
          <w:spacing w:val="-7"/>
          <w:w w:val="115"/>
        </w:rPr>
        <w:t xml:space="preserve"> </w:t>
      </w:r>
      <w:r w:rsidRPr="00D81152">
        <w:rPr>
          <w:color w:val="221F1F"/>
          <w:spacing w:val="-2"/>
          <w:w w:val="115"/>
        </w:rPr>
        <w:t>включает:</w:t>
      </w:r>
    </w:p>
    <w:p w:rsidR="00C932D6" w:rsidRPr="00D81152" w:rsidRDefault="00814386" w:rsidP="00F90B22">
      <w:pPr>
        <w:pStyle w:val="a3"/>
        <w:ind w:left="0" w:right="622" w:firstLine="0"/>
        <w:rPr>
          <w:color w:val="221F1F"/>
        </w:rPr>
      </w:pPr>
      <w:r w:rsidRPr="00D81152">
        <w:rPr>
          <w:color w:val="221F1F"/>
          <w:w w:val="120"/>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C932D6" w:rsidRPr="00D81152" w:rsidRDefault="00814386" w:rsidP="00F90B22">
      <w:pPr>
        <w:pStyle w:val="a3"/>
        <w:ind w:left="0" w:right="622" w:firstLine="0"/>
        <w:rPr>
          <w:color w:val="221F1F"/>
        </w:rPr>
      </w:pPr>
      <w:r w:rsidRPr="00D81152">
        <w:rPr>
          <w:color w:val="221F1F"/>
          <w:w w:val="115"/>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w:t>
      </w:r>
      <w:r w:rsidRPr="00D81152">
        <w:rPr>
          <w:color w:val="221F1F"/>
          <w:spacing w:val="-9"/>
          <w:w w:val="115"/>
        </w:rPr>
        <w:t xml:space="preserve"> </w:t>
      </w:r>
      <w:r w:rsidRPr="00D81152">
        <w:rPr>
          <w:color w:val="221F1F"/>
          <w:w w:val="115"/>
        </w:rPr>
        <w:t>при</w:t>
      </w:r>
      <w:r w:rsidRPr="00D81152">
        <w:rPr>
          <w:color w:val="221F1F"/>
          <w:spacing w:val="-12"/>
          <w:w w:val="115"/>
        </w:rPr>
        <w:t xml:space="preserve"> </w:t>
      </w:r>
      <w:r w:rsidRPr="00D81152">
        <w:rPr>
          <w:color w:val="221F1F"/>
          <w:w w:val="115"/>
        </w:rPr>
        <w:t>решении</w:t>
      </w:r>
      <w:r w:rsidR="00BF0F7A" w:rsidRPr="00D81152">
        <w:rPr>
          <w:color w:val="221F1F"/>
          <w:w w:val="115"/>
        </w:rPr>
        <w:t xml:space="preserve"> </w:t>
      </w:r>
      <w:r w:rsidRPr="00D81152">
        <w:rPr>
          <w:color w:val="221F1F"/>
          <w:w w:val="115"/>
        </w:rPr>
        <w:t>учебных</w:t>
      </w:r>
      <w:r w:rsidRPr="00D81152">
        <w:rPr>
          <w:color w:val="221F1F"/>
          <w:spacing w:val="-12"/>
          <w:w w:val="115"/>
        </w:rPr>
        <w:t xml:space="preserve"> </w:t>
      </w:r>
      <w:r w:rsidRPr="00D81152">
        <w:rPr>
          <w:color w:val="221F1F"/>
          <w:w w:val="115"/>
        </w:rPr>
        <w:t>задач/проблем,</w:t>
      </w:r>
      <w:r w:rsidRPr="00D81152">
        <w:rPr>
          <w:color w:val="221F1F"/>
          <w:spacing w:val="-10"/>
          <w:w w:val="115"/>
        </w:rPr>
        <w:t xml:space="preserve"> </w:t>
      </w:r>
      <w:r w:rsidRPr="00D81152">
        <w:rPr>
          <w:color w:val="221F1F"/>
          <w:w w:val="115"/>
        </w:rPr>
        <w:t>в</w:t>
      </w:r>
      <w:r w:rsidRPr="00D81152">
        <w:rPr>
          <w:color w:val="221F1F"/>
          <w:spacing w:val="-9"/>
          <w:w w:val="115"/>
        </w:rPr>
        <w:t xml:space="preserve"> </w:t>
      </w:r>
      <w:r w:rsidRPr="00D81152">
        <w:rPr>
          <w:color w:val="221F1F"/>
          <w:w w:val="115"/>
        </w:rPr>
        <w:t>том</w:t>
      </w:r>
      <w:r w:rsidRPr="00D81152">
        <w:rPr>
          <w:color w:val="221F1F"/>
          <w:spacing w:val="-14"/>
          <w:w w:val="115"/>
        </w:rPr>
        <w:t xml:space="preserve"> </w:t>
      </w:r>
      <w:r w:rsidRPr="00D81152">
        <w:rPr>
          <w:color w:val="221F1F"/>
          <w:w w:val="115"/>
        </w:rPr>
        <w:t>числе</w:t>
      </w:r>
      <w:r w:rsidRPr="00D81152">
        <w:rPr>
          <w:color w:val="221F1F"/>
          <w:spacing w:val="-11"/>
          <w:w w:val="115"/>
        </w:rPr>
        <w:t xml:space="preserve"> </w:t>
      </w:r>
      <w:r w:rsidRPr="00D81152">
        <w:rPr>
          <w:color w:val="221F1F"/>
          <w:w w:val="115"/>
        </w:rPr>
        <w:t>в</w:t>
      </w:r>
      <w:r w:rsidRPr="00D81152">
        <w:rPr>
          <w:color w:val="221F1F"/>
          <w:spacing w:val="-14"/>
          <w:w w:val="115"/>
        </w:rPr>
        <w:t xml:space="preserve"> </w:t>
      </w:r>
      <w:r w:rsidRPr="00D81152">
        <w:rPr>
          <w:color w:val="221F1F"/>
          <w:w w:val="115"/>
        </w:rPr>
        <w:t>ходе</w:t>
      </w:r>
      <w:r w:rsidRPr="00D81152">
        <w:rPr>
          <w:color w:val="221F1F"/>
          <w:spacing w:val="-11"/>
          <w:w w:val="115"/>
        </w:rPr>
        <w:t xml:space="preserve"> </w:t>
      </w:r>
      <w:r w:rsidRPr="00D81152">
        <w:rPr>
          <w:color w:val="221F1F"/>
          <w:w w:val="115"/>
        </w:rPr>
        <w:t>поисковой деятельности, учебно-исследовательской и учебно-проектной деятельности.</w:t>
      </w:r>
    </w:p>
    <w:p w:rsidR="00C932D6" w:rsidRPr="00D81152" w:rsidRDefault="00814386" w:rsidP="00F90B22">
      <w:pPr>
        <w:pStyle w:val="a3"/>
        <w:ind w:left="0" w:right="622" w:firstLine="0"/>
      </w:pPr>
      <w:r w:rsidRPr="00D81152">
        <w:rPr>
          <w:color w:val="221F1F"/>
          <w:spacing w:val="-2"/>
          <w:w w:val="110"/>
        </w:rPr>
        <w:t>Обобщённый</w:t>
      </w:r>
      <w:r w:rsidRPr="00D81152">
        <w:rPr>
          <w:color w:val="221F1F"/>
          <w:spacing w:val="-4"/>
          <w:w w:val="110"/>
        </w:rPr>
        <w:t xml:space="preserve"> </w:t>
      </w:r>
      <w:r w:rsidRPr="00D81152">
        <w:rPr>
          <w:color w:val="221F1F"/>
          <w:spacing w:val="-2"/>
          <w:w w:val="110"/>
        </w:rPr>
        <w:t>критерий «функциональность»</w:t>
      </w:r>
      <w:r w:rsidRPr="00D81152">
        <w:rPr>
          <w:color w:val="221F1F"/>
          <w:spacing w:val="-4"/>
          <w:w w:val="110"/>
        </w:rPr>
        <w:t xml:space="preserve"> </w:t>
      </w:r>
      <w:r w:rsidRPr="00D81152">
        <w:rPr>
          <w:color w:val="221F1F"/>
          <w:spacing w:val="-2"/>
          <w:w w:val="110"/>
        </w:rPr>
        <w:t>включает</w:t>
      </w:r>
      <w:r w:rsidRPr="00D81152">
        <w:rPr>
          <w:color w:val="221F1F"/>
          <w:spacing w:val="-3"/>
          <w:w w:val="110"/>
        </w:rPr>
        <w:t xml:space="preserve"> </w:t>
      </w:r>
      <w:r w:rsidRPr="00D81152">
        <w:rPr>
          <w:color w:val="221F1F"/>
          <w:spacing w:val="-2"/>
          <w:w w:val="110"/>
        </w:rPr>
        <w:t xml:space="preserve">осознанное использование </w:t>
      </w:r>
      <w:r w:rsidRPr="00D81152">
        <w:rPr>
          <w:color w:val="221F1F"/>
          <w:w w:val="115"/>
        </w:rPr>
        <w:t>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C932D6" w:rsidRPr="00D81152" w:rsidRDefault="00814386" w:rsidP="00F90B22">
      <w:pPr>
        <w:pStyle w:val="a3"/>
        <w:ind w:left="0" w:right="622" w:firstLine="0"/>
      </w:pPr>
      <w:r w:rsidRPr="00D81152">
        <w:rPr>
          <w:color w:val="221F1F"/>
          <w:w w:val="115"/>
        </w:rPr>
        <w:t>Оценка предметных результатов ведётся каждым педагогическим работником в</w:t>
      </w:r>
      <w:r w:rsidRPr="00D81152">
        <w:rPr>
          <w:color w:val="221F1F"/>
          <w:spacing w:val="-14"/>
          <w:w w:val="115"/>
        </w:rPr>
        <w:t xml:space="preserve"> </w:t>
      </w:r>
      <w:r w:rsidRPr="00D81152">
        <w:rPr>
          <w:color w:val="221F1F"/>
          <w:w w:val="115"/>
        </w:rPr>
        <w:t>ходе</w:t>
      </w:r>
      <w:r w:rsidRPr="00D81152">
        <w:rPr>
          <w:color w:val="221F1F"/>
          <w:spacing w:val="-9"/>
          <w:w w:val="115"/>
        </w:rPr>
        <w:t xml:space="preserve"> </w:t>
      </w:r>
      <w:r w:rsidRPr="00D81152">
        <w:rPr>
          <w:color w:val="221F1F"/>
          <w:w w:val="115"/>
        </w:rPr>
        <w:t>процедур</w:t>
      </w:r>
      <w:r w:rsidRPr="00D81152">
        <w:rPr>
          <w:color w:val="221F1F"/>
          <w:spacing w:val="-9"/>
          <w:w w:val="115"/>
        </w:rPr>
        <w:t xml:space="preserve"> </w:t>
      </w:r>
      <w:r w:rsidRPr="00D81152">
        <w:rPr>
          <w:color w:val="221F1F"/>
          <w:w w:val="115"/>
        </w:rPr>
        <w:t>текущей,</w:t>
      </w:r>
      <w:r w:rsidRPr="00D81152">
        <w:rPr>
          <w:color w:val="221F1F"/>
          <w:spacing w:val="-8"/>
          <w:w w:val="115"/>
        </w:rPr>
        <w:t xml:space="preserve"> </w:t>
      </w:r>
      <w:r w:rsidRPr="00D81152">
        <w:rPr>
          <w:color w:val="221F1F"/>
          <w:w w:val="115"/>
        </w:rPr>
        <w:t>тематической,</w:t>
      </w:r>
      <w:r w:rsidR="00BF597A" w:rsidRPr="00D81152">
        <w:rPr>
          <w:color w:val="221F1F"/>
          <w:w w:val="115"/>
        </w:rPr>
        <w:t xml:space="preserve"> </w:t>
      </w:r>
      <w:r w:rsidRPr="00D81152">
        <w:rPr>
          <w:color w:val="221F1F"/>
          <w:w w:val="115"/>
        </w:rPr>
        <w:t>промежуточной</w:t>
      </w:r>
      <w:r w:rsidRPr="00D81152">
        <w:rPr>
          <w:color w:val="221F1F"/>
          <w:spacing w:val="-8"/>
          <w:w w:val="115"/>
        </w:rPr>
        <w:t xml:space="preserve"> </w:t>
      </w:r>
      <w:r w:rsidRPr="00D81152">
        <w:rPr>
          <w:color w:val="221F1F"/>
          <w:w w:val="115"/>
        </w:rPr>
        <w:t>и</w:t>
      </w:r>
      <w:r w:rsidRPr="00D81152">
        <w:rPr>
          <w:color w:val="221F1F"/>
          <w:spacing w:val="-12"/>
          <w:w w:val="115"/>
        </w:rPr>
        <w:t xml:space="preserve"> </w:t>
      </w:r>
      <w:r w:rsidRPr="00D81152">
        <w:rPr>
          <w:color w:val="221F1F"/>
          <w:w w:val="115"/>
        </w:rPr>
        <w:t>итоговой</w:t>
      </w:r>
      <w:r w:rsidRPr="00D81152">
        <w:rPr>
          <w:color w:val="221F1F"/>
          <w:spacing w:val="-10"/>
          <w:w w:val="115"/>
        </w:rPr>
        <w:t xml:space="preserve"> </w:t>
      </w:r>
      <w:r w:rsidRPr="00D81152">
        <w:rPr>
          <w:color w:val="221F1F"/>
          <w:w w:val="115"/>
        </w:rPr>
        <w:t>оценки,</w:t>
      </w:r>
      <w:r w:rsidRPr="00D81152">
        <w:rPr>
          <w:color w:val="221F1F"/>
          <w:spacing w:val="-13"/>
          <w:w w:val="115"/>
        </w:rPr>
        <w:t xml:space="preserve"> </w:t>
      </w:r>
      <w:r w:rsidRPr="00D81152">
        <w:rPr>
          <w:color w:val="221F1F"/>
          <w:w w:val="115"/>
        </w:rPr>
        <w:t>а</w:t>
      </w:r>
      <w:r w:rsidRPr="00D81152">
        <w:rPr>
          <w:color w:val="221F1F"/>
          <w:spacing w:val="-11"/>
          <w:w w:val="115"/>
        </w:rPr>
        <w:t xml:space="preserve"> </w:t>
      </w:r>
      <w:r w:rsidRPr="00D81152">
        <w:rPr>
          <w:color w:val="221F1F"/>
          <w:w w:val="115"/>
        </w:rPr>
        <w:t xml:space="preserve">также администрацией </w:t>
      </w:r>
      <w:r w:rsidR="00BF0F7A" w:rsidRPr="00D81152">
        <w:rPr>
          <w:color w:val="221F1F"/>
          <w:w w:val="115"/>
        </w:rPr>
        <w:t>МБОУ «Яковлевская ООШ»</w:t>
      </w:r>
      <w:r w:rsidRPr="00D81152">
        <w:rPr>
          <w:color w:val="221F1F"/>
          <w:w w:val="115"/>
        </w:rPr>
        <w:t xml:space="preserve"> в ходе внутришкольного </w:t>
      </w:r>
      <w:r w:rsidRPr="00D81152">
        <w:rPr>
          <w:color w:val="221F1F"/>
          <w:spacing w:val="-2"/>
          <w:w w:val="115"/>
        </w:rPr>
        <w:t>мониторинга.</w:t>
      </w:r>
    </w:p>
    <w:p w:rsidR="00C932D6" w:rsidRPr="00D81152" w:rsidRDefault="00814386" w:rsidP="00F90B22">
      <w:pPr>
        <w:pStyle w:val="a3"/>
        <w:ind w:left="0" w:right="622" w:firstLine="0"/>
      </w:pPr>
      <w:r w:rsidRPr="00D81152">
        <w:rPr>
          <w:color w:val="221F1F"/>
          <w:w w:val="115"/>
        </w:rPr>
        <w:t>Особенности оценки по отдельному предмету фиксируются</w:t>
      </w:r>
      <w:r w:rsidR="002248E1" w:rsidRPr="00D81152">
        <w:rPr>
          <w:color w:val="221F1F"/>
          <w:w w:val="115"/>
        </w:rPr>
        <w:t xml:space="preserve"> </w:t>
      </w:r>
      <w:r w:rsidRPr="00D81152">
        <w:rPr>
          <w:color w:val="221F1F"/>
          <w:w w:val="115"/>
        </w:rPr>
        <w:t>в приложении к образовательной программе, которая утверждается педагогическим советом образовательной организации и доводится до сведения обучающихся и их родителей (законных представителей).</w:t>
      </w:r>
    </w:p>
    <w:p w:rsidR="00C932D6" w:rsidRPr="00D81152" w:rsidRDefault="00814386" w:rsidP="00F90B22">
      <w:pPr>
        <w:pStyle w:val="a3"/>
        <w:ind w:left="0" w:right="622" w:firstLine="0"/>
      </w:pPr>
      <w:r w:rsidRPr="00D81152">
        <w:rPr>
          <w:color w:val="221F1F"/>
          <w:w w:val="115"/>
        </w:rPr>
        <w:t>Описание</w:t>
      </w:r>
      <w:r w:rsidRPr="00D81152">
        <w:rPr>
          <w:color w:val="221F1F"/>
          <w:spacing w:val="25"/>
          <w:w w:val="115"/>
        </w:rPr>
        <w:t xml:space="preserve"> </w:t>
      </w:r>
      <w:r w:rsidRPr="00D81152">
        <w:rPr>
          <w:color w:val="221F1F"/>
          <w:spacing w:val="-2"/>
          <w:w w:val="115"/>
        </w:rPr>
        <w:t>включа</w:t>
      </w:r>
      <w:r w:rsidR="002248E1" w:rsidRPr="00D81152">
        <w:rPr>
          <w:color w:val="221F1F"/>
          <w:spacing w:val="-2"/>
          <w:w w:val="115"/>
        </w:rPr>
        <w:t>ет</w:t>
      </w:r>
      <w:r w:rsidRPr="00D81152">
        <w:rPr>
          <w:color w:val="221F1F"/>
          <w:spacing w:val="-2"/>
          <w:w w:val="115"/>
        </w:rPr>
        <w:t>:</w:t>
      </w:r>
    </w:p>
    <w:p w:rsidR="00C932D6" w:rsidRPr="00D81152" w:rsidRDefault="00814386" w:rsidP="00F90B22">
      <w:pPr>
        <w:pStyle w:val="a3"/>
        <w:ind w:left="0" w:right="622" w:firstLine="0"/>
        <w:rPr>
          <w:color w:val="221F1F"/>
        </w:rPr>
      </w:pPr>
      <w:r w:rsidRPr="00D81152">
        <w:rPr>
          <w:color w:val="221F1F"/>
          <w:w w:val="120"/>
        </w:rPr>
        <w:t xml:space="preserve">список итоговых планируемых результатов с указанием этапов их формирования и способов оценки (например, текущая/тематическая; </w:t>
      </w:r>
      <w:r w:rsidRPr="00D81152">
        <w:rPr>
          <w:color w:val="221F1F"/>
          <w:spacing w:val="-2"/>
          <w:w w:val="120"/>
        </w:rPr>
        <w:t>устно/письменно/практика);</w:t>
      </w:r>
    </w:p>
    <w:p w:rsidR="00C932D6" w:rsidRPr="00D81152" w:rsidRDefault="00814386" w:rsidP="00F90B22">
      <w:pPr>
        <w:pStyle w:val="a3"/>
        <w:ind w:left="0" w:right="622" w:firstLine="0"/>
        <w:rPr>
          <w:color w:val="221F1F"/>
        </w:rPr>
      </w:pPr>
      <w:r w:rsidRPr="00D81152">
        <w:rPr>
          <w:color w:val="221F1F"/>
          <w:w w:val="115"/>
        </w:rPr>
        <w:t xml:space="preserve">требования к выставлению отметок за промежуточную аттестацию (при необходимости — с учётом степени значимости отметок за отдельные оценочные </w:t>
      </w:r>
      <w:r w:rsidRPr="00D81152">
        <w:rPr>
          <w:color w:val="221F1F"/>
          <w:spacing w:val="-2"/>
          <w:w w:val="115"/>
        </w:rPr>
        <w:t>процедуры);</w:t>
      </w:r>
    </w:p>
    <w:p w:rsidR="00C932D6" w:rsidRPr="00D81152" w:rsidRDefault="00814386" w:rsidP="00F90B22">
      <w:pPr>
        <w:pStyle w:val="a3"/>
        <w:ind w:left="0" w:right="622" w:firstLine="0"/>
        <w:rPr>
          <w:color w:val="221F1F"/>
        </w:rPr>
      </w:pPr>
      <w:r w:rsidRPr="00D81152">
        <w:rPr>
          <w:color w:val="221F1F"/>
          <w:w w:val="120"/>
        </w:rPr>
        <w:t>график</w:t>
      </w:r>
      <w:r w:rsidRPr="00D81152">
        <w:rPr>
          <w:color w:val="221F1F"/>
          <w:spacing w:val="-2"/>
          <w:w w:val="120"/>
        </w:rPr>
        <w:t xml:space="preserve"> </w:t>
      </w:r>
      <w:r w:rsidRPr="00D81152">
        <w:rPr>
          <w:color w:val="221F1F"/>
          <w:w w:val="120"/>
        </w:rPr>
        <w:t>контрольных</w:t>
      </w:r>
      <w:r w:rsidRPr="00D81152">
        <w:rPr>
          <w:color w:val="221F1F"/>
          <w:spacing w:val="1"/>
          <w:w w:val="120"/>
        </w:rPr>
        <w:t xml:space="preserve"> </w:t>
      </w:r>
      <w:r w:rsidRPr="00D81152">
        <w:rPr>
          <w:color w:val="221F1F"/>
          <w:spacing w:val="-2"/>
          <w:w w:val="120"/>
        </w:rPr>
        <w:t>мероприятий.</w:t>
      </w:r>
    </w:p>
    <w:p w:rsidR="00C932D6" w:rsidRDefault="00C932D6" w:rsidP="00F90B22">
      <w:pPr>
        <w:pStyle w:val="a3"/>
        <w:ind w:left="0" w:firstLine="0"/>
        <w:jc w:val="left"/>
        <w:rPr>
          <w:sz w:val="28"/>
        </w:rPr>
      </w:pPr>
    </w:p>
    <w:p w:rsidR="00C932D6" w:rsidRDefault="00814386" w:rsidP="00F90B22">
      <w:pPr>
        <w:pStyle w:val="210"/>
        <w:spacing w:before="171"/>
        <w:ind w:left="0" w:right="991"/>
        <w:jc w:val="center"/>
      </w:pPr>
      <w:r>
        <w:t>Оценка предметных</w:t>
      </w:r>
      <w:r>
        <w:rPr>
          <w:spacing w:val="-4"/>
        </w:rPr>
        <w:t xml:space="preserve"> </w:t>
      </w:r>
      <w:r>
        <w:rPr>
          <w:spacing w:val="-2"/>
        </w:rPr>
        <w:t>результатов</w:t>
      </w:r>
    </w:p>
    <w:p w:rsidR="00C932D6" w:rsidRDefault="00C932D6" w:rsidP="00F90B22">
      <w:pPr>
        <w:pStyle w:val="a3"/>
        <w:spacing w:before="10"/>
        <w:ind w:left="0" w:firstLine="0"/>
        <w:jc w:val="left"/>
        <w:rPr>
          <w:b/>
        </w:rPr>
      </w:pPr>
    </w:p>
    <w:p w:rsidR="00C932D6" w:rsidRPr="00802BD9" w:rsidRDefault="00814386" w:rsidP="00F90B22">
      <w:pPr>
        <w:pStyle w:val="a3"/>
        <w:spacing w:line="278" w:lineRule="auto"/>
        <w:ind w:left="0" w:right="659" w:firstLine="0"/>
      </w:pPr>
      <w:r w:rsidRPr="00802BD9">
        <w:t>Достижение</w:t>
      </w:r>
      <w:r w:rsidRPr="00802BD9">
        <w:rPr>
          <w:spacing w:val="-15"/>
        </w:rPr>
        <w:t xml:space="preserve"> </w:t>
      </w:r>
      <w:r w:rsidRPr="00802BD9">
        <w:t>предметных</w:t>
      </w:r>
      <w:r w:rsidRPr="00802BD9">
        <w:rPr>
          <w:spacing w:val="-15"/>
        </w:rPr>
        <w:t xml:space="preserve"> </w:t>
      </w:r>
      <w:r w:rsidRPr="00802BD9">
        <w:t>результатов</w:t>
      </w:r>
      <w:r w:rsidRPr="00802BD9">
        <w:rPr>
          <w:spacing w:val="-15"/>
        </w:rPr>
        <w:t xml:space="preserve"> </w:t>
      </w:r>
      <w:r w:rsidRPr="00802BD9">
        <w:t>обеспечивается</w:t>
      </w:r>
      <w:r w:rsidRPr="00802BD9">
        <w:rPr>
          <w:spacing w:val="-15"/>
        </w:rPr>
        <w:t xml:space="preserve"> </w:t>
      </w:r>
      <w:r w:rsidRPr="00802BD9">
        <w:t>за</w:t>
      </w:r>
      <w:r w:rsidRPr="00802BD9">
        <w:rPr>
          <w:spacing w:val="-15"/>
        </w:rPr>
        <w:t xml:space="preserve"> </w:t>
      </w:r>
      <w:r w:rsidRPr="00802BD9">
        <w:t>счет</w:t>
      </w:r>
      <w:r w:rsidRPr="00802BD9">
        <w:rPr>
          <w:spacing w:val="-15"/>
        </w:rPr>
        <w:t xml:space="preserve"> </w:t>
      </w:r>
      <w:r w:rsidRPr="00802BD9">
        <w:t>основных</w:t>
      </w:r>
      <w:r w:rsidRPr="00802BD9">
        <w:rPr>
          <w:spacing w:val="-15"/>
        </w:rPr>
        <w:t xml:space="preserve"> </w:t>
      </w:r>
      <w:r w:rsidRPr="00802BD9">
        <w:t>учебных</w:t>
      </w:r>
      <w:r w:rsidRPr="00802BD9">
        <w:rPr>
          <w:spacing w:val="-15"/>
        </w:rPr>
        <w:t xml:space="preserve"> </w:t>
      </w:r>
      <w:r w:rsidRPr="00802BD9">
        <w:t>предметов. Поэтому</w:t>
      </w:r>
      <w:r w:rsidRPr="00802BD9">
        <w:rPr>
          <w:spacing w:val="-1"/>
        </w:rPr>
        <w:t xml:space="preserve"> </w:t>
      </w:r>
      <w:r w:rsidRPr="00802BD9">
        <w:t>объектом оценки предметных результатов является способность обучающихся решать учебно-познавательные и учебно-практические задачи.</w:t>
      </w:r>
    </w:p>
    <w:p w:rsidR="00C932D6" w:rsidRPr="00802BD9" w:rsidRDefault="00814386" w:rsidP="00F90B22">
      <w:pPr>
        <w:pStyle w:val="a3"/>
        <w:spacing w:before="153" w:line="276" w:lineRule="auto"/>
        <w:ind w:left="0" w:right="649" w:firstLine="0"/>
      </w:pPr>
      <w:r w:rsidRPr="00802BD9">
        <w:t>Оценка достижения предметных результатов ведётся как в ходе текущего и промежуточного</w:t>
      </w:r>
      <w:r w:rsidRPr="00802BD9">
        <w:rPr>
          <w:spacing w:val="-10"/>
        </w:rPr>
        <w:t xml:space="preserve"> </w:t>
      </w:r>
      <w:r w:rsidRPr="00802BD9">
        <w:t>оценивания,</w:t>
      </w:r>
      <w:r w:rsidRPr="00802BD9">
        <w:rPr>
          <w:spacing w:val="-12"/>
        </w:rPr>
        <w:t xml:space="preserve"> </w:t>
      </w:r>
      <w:r w:rsidRPr="00802BD9">
        <w:t>так</w:t>
      </w:r>
      <w:r w:rsidRPr="00802BD9">
        <w:rPr>
          <w:spacing w:val="-11"/>
        </w:rPr>
        <w:t xml:space="preserve"> </w:t>
      </w:r>
      <w:r w:rsidRPr="00802BD9">
        <w:t>и</w:t>
      </w:r>
      <w:r w:rsidRPr="00802BD9">
        <w:rPr>
          <w:spacing w:val="-9"/>
        </w:rPr>
        <w:t xml:space="preserve"> </w:t>
      </w:r>
      <w:r w:rsidRPr="00802BD9">
        <w:t>в</w:t>
      </w:r>
      <w:r w:rsidRPr="00802BD9">
        <w:rPr>
          <w:spacing w:val="-8"/>
        </w:rPr>
        <w:t xml:space="preserve"> </w:t>
      </w:r>
      <w:r w:rsidRPr="00802BD9">
        <w:t>ходе</w:t>
      </w:r>
      <w:r w:rsidRPr="00802BD9">
        <w:rPr>
          <w:spacing w:val="-11"/>
        </w:rPr>
        <w:t xml:space="preserve"> </w:t>
      </w:r>
      <w:r w:rsidRPr="00802BD9">
        <w:t>выполнения</w:t>
      </w:r>
      <w:r w:rsidRPr="00802BD9">
        <w:rPr>
          <w:spacing w:val="-10"/>
        </w:rPr>
        <w:t xml:space="preserve"> </w:t>
      </w:r>
      <w:r w:rsidRPr="00802BD9">
        <w:t>итоговых</w:t>
      </w:r>
      <w:r w:rsidRPr="00802BD9">
        <w:rPr>
          <w:spacing w:val="-14"/>
        </w:rPr>
        <w:t xml:space="preserve"> </w:t>
      </w:r>
      <w:r w:rsidRPr="00802BD9">
        <w:t>проверочных</w:t>
      </w:r>
      <w:r w:rsidRPr="00802BD9">
        <w:rPr>
          <w:spacing w:val="-14"/>
        </w:rPr>
        <w:t xml:space="preserve"> </w:t>
      </w:r>
      <w:r w:rsidRPr="00802BD9">
        <w:t>работ.</w:t>
      </w:r>
      <w:r w:rsidRPr="00802BD9">
        <w:rPr>
          <w:spacing w:val="-12"/>
        </w:rPr>
        <w:t xml:space="preserve"> </w:t>
      </w:r>
      <w:r w:rsidRPr="00802BD9">
        <w:t>Результаты накопленной</w:t>
      </w:r>
      <w:r w:rsidRPr="00802BD9">
        <w:rPr>
          <w:spacing w:val="-11"/>
        </w:rPr>
        <w:t xml:space="preserve"> </w:t>
      </w:r>
      <w:r w:rsidRPr="00802BD9">
        <w:t>оценки,</w:t>
      </w:r>
      <w:r w:rsidRPr="00802BD9">
        <w:rPr>
          <w:spacing w:val="-10"/>
        </w:rPr>
        <w:t xml:space="preserve"> </w:t>
      </w:r>
      <w:r w:rsidRPr="00802BD9">
        <w:t>полученной</w:t>
      </w:r>
      <w:r w:rsidRPr="00802BD9">
        <w:rPr>
          <w:spacing w:val="-11"/>
        </w:rPr>
        <w:t xml:space="preserve"> </w:t>
      </w:r>
      <w:r w:rsidRPr="00802BD9">
        <w:t>в</w:t>
      </w:r>
      <w:r w:rsidRPr="00802BD9">
        <w:rPr>
          <w:spacing w:val="-10"/>
        </w:rPr>
        <w:t xml:space="preserve"> </w:t>
      </w:r>
      <w:r w:rsidRPr="00802BD9">
        <w:t>ходе</w:t>
      </w:r>
      <w:r w:rsidRPr="00802BD9">
        <w:rPr>
          <w:spacing w:val="-9"/>
        </w:rPr>
        <w:t xml:space="preserve"> </w:t>
      </w:r>
      <w:r w:rsidRPr="00802BD9">
        <w:t>текущего</w:t>
      </w:r>
      <w:r w:rsidRPr="00802BD9">
        <w:rPr>
          <w:spacing w:val="-8"/>
        </w:rPr>
        <w:t xml:space="preserve"> </w:t>
      </w:r>
      <w:r w:rsidRPr="00802BD9">
        <w:t>и</w:t>
      </w:r>
      <w:r w:rsidRPr="00802BD9">
        <w:rPr>
          <w:spacing w:val="-11"/>
        </w:rPr>
        <w:t xml:space="preserve"> </w:t>
      </w:r>
      <w:r w:rsidRPr="00802BD9">
        <w:t>промежуточного</w:t>
      </w:r>
      <w:r w:rsidRPr="00802BD9">
        <w:rPr>
          <w:spacing w:val="-12"/>
        </w:rPr>
        <w:t xml:space="preserve"> </w:t>
      </w:r>
      <w:r w:rsidRPr="00802BD9">
        <w:t>оценивания,</w:t>
      </w:r>
      <w:r w:rsidRPr="00802BD9">
        <w:rPr>
          <w:spacing w:val="-10"/>
        </w:rPr>
        <w:t xml:space="preserve"> </w:t>
      </w:r>
      <w:r w:rsidRPr="00802BD9">
        <w:t>фиксируются, в форме портфеля достижений и учитываются при определении итоговой оценки. Предметом итоговой оценки освоения обучающимися основной образовательной программы начального общего образования является достижение предметных и метапредметных результатов начального общего образования, необходимых для продолжения образования.</w:t>
      </w:r>
    </w:p>
    <w:p w:rsidR="00C932D6" w:rsidRPr="00802BD9" w:rsidRDefault="00814386" w:rsidP="00F90B22">
      <w:pPr>
        <w:pStyle w:val="a3"/>
        <w:spacing w:before="160" w:line="276" w:lineRule="auto"/>
        <w:ind w:left="0" w:right="646" w:firstLine="0"/>
      </w:pPr>
      <w:r w:rsidRPr="00802BD9">
        <w:lastRenderedPageBreak/>
        <w:t>Основным инструментом итоговой оценки являются итоговые комплексные работы – система заданий различного уровня сложности по чтению, русскому языку, математике и окружающему миру.</w:t>
      </w:r>
    </w:p>
    <w:p w:rsidR="00C932D6" w:rsidRPr="00802BD9" w:rsidRDefault="00814386" w:rsidP="00F90B22">
      <w:pPr>
        <w:pStyle w:val="a3"/>
        <w:spacing w:before="162" w:line="276" w:lineRule="auto"/>
        <w:ind w:left="0" w:right="654" w:firstLine="0"/>
      </w:pPr>
      <w:r w:rsidRPr="00802BD9">
        <w:t>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w:t>
      </w:r>
      <w:r w:rsidRPr="00802BD9">
        <w:rPr>
          <w:spacing w:val="-15"/>
        </w:rPr>
        <w:t xml:space="preserve"> </w:t>
      </w:r>
      <w:r w:rsidRPr="00802BD9">
        <w:t>темы</w:t>
      </w:r>
      <w:r w:rsidRPr="00802BD9">
        <w:rPr>
          <w:spacing w:val="-15"/>
        </w:rPr>
        <w:t xml:space="preserve"> </w:t>
      </w:r>
      <w:r w:rsidRPr="00802BD9">
        <w:t>обучающимися.</w:t>
      </w:r>
      <w:r w:rsidRPr="00802BD9">
        <w:rPr>
          <w:spacing w:val="37"/>
        </w:rPr>
        <w:t xml:space="preserve"> </w:t>
      </w:r>
      <w:r w:rsidRPr="00802BD9">
        <w:t>Проводится</w:t>
      </w:r>
      <w:r w:rsidRPr="00802BD9">
        <w:rPr>
          <w:spacing w:val="-15"/>
        </w:rPr>
        <w:t xml:space="preserve"> </w:t>
      </w:r>
      <w:r w:rsidRPr="00802BD9">
        <w:t>мониторинг</w:t>
      </w:r>
      <w:r w:rsidRPr="00802BD9">
        <w:rPr>
          <w:spacing w:val="-11"/>
        </w:rPr>
        <w:t xml:space="preserve"> </w:t>
      </w:r>
      <w:r w:rsidRPr="00802BD9">
        <w:t>результатов</w:t>
      </w:r>
      <w:r w:rsidRPr="00802BD9">
        <w:rPr>
          <w:spacing w:val="-11"/>
        </w:rPr>
        <w:t xml:space="preserve"> </w:t>
      </w:r>
      <w:r w:rsidRPr="00802BD9">
        <w:t>выполнения</w:t>
      </w:r>
      <w:r w:rsidRPr="00802BD9">
        <w:rPr>
          <w:spacing w:val="-13"/>
        </w:rPr>
        <w:t xml:space="preserve"> </w:t>
      </w:r>
      <w:r w:rsidRPr="00802BD9">
        <w:t>двух</w:t>
      </w:r>
      <w:r w:rsidRPr="00802BD9">
        <w:rPr>
          <w:spacing w:val="-15"/>
        </w:rPr>
        <w:t xml:space="preserve"> </w:t>
      </w:r>
      <w:r w:rsidRPr="00802BD9">
        <w:t xml:space="preserve">итоговых работ – по русскому языку, математике – и итоговой комплексной работы на межпредметной </w:t>
      </w:r>
      <w:r w:rsidRPr="00802BD9">
        <w:rPr>
          <w:spacing w:val="-2"/>
        </w:rPr>
        <w:t>основе.</w:t>
      </w:r>
    </w:p>
    <w:p w:rsidR="00C932D6" w:rsidRPr="00802BD9" w:rsidRDefault="00814386" w:rsidP="00F90B22">
      <w:pPr>
        <w:pStyle w:val="a3"/>
        <w:spacing w:before="161" w:line="259" w:lineRule="auto"/>
        <w:ind w:left="0" w:right="657" w:firstLine="0"/>
      </w:pPr>
      <w:r w:rsidRPr="00802BD9">
        <w:t>Промежуточная аттестация по предметам «Родной язык» и «Литературное чтение на родном языке» осуществляется с периодичностью 1 раз в год.</w:t>
      </w:r>
    </w:p>
    <w:p w:rsidR="00C932D6" w:rsidRPr="00802BD9" w:rsidRDefault="00814386" w:rsidP="00F90B22">
      <w:pPr>
        <w:pStyle w:val="a3"/>
        <w:spacing w:before="157"/>
        <w:ind w:left="0" w:firstLine="0"/>
        <w:jc w:val="left"/>
      </w:pPr>
      <w:r w:rsidRPr="00802BD9">
        <w:t>Оценка</w:t>
      </w:r>
      <w:r w:rsidRPr="00802BD9">
        <w:rPr>
          <w:spacing w:val="-1"/>
        </w:rPr>
        <w:t xml:space="preserve"> </w:t>
      </w:r>
      <w:r w:rsidRPr="00802BD9">
        <w:t>осуществляется</w:t>
      </w:r>
      <w:r w:rsidRPr="00802BD9">
        <w:rPr>
          <w:spacing w:val="-1"/>
        </w:rPr>
        <w:t xml:space="preserve"> </w:t>
      </w:r>
      <w:r w:rsidRPr="00802BD9">
        <w:t>с тремя уровнями</w:t>
      </w:r>
      <w:r w:rsidRPr="00802BD9">
        <w:rPr>
          <w:spacing w:val="-3"/>
        </w:rPr>
        <w:t xml:space="preserve"> </w:t>
      </w:r>
      <w:r w:rsidRPr="00802BD9">
        <w:rPr>
          <w:spacing w:val="-2"/>
        </w:rPr>
        <w:t>успешности:</w:t>
      </w:r>
    </w:p>
    <w:p w:rsidR="00C932D6" w:rsidRPr="00802BD9" w:rsidRDefault="00814386" w:rsidP="00F90B22">
      <w:pPr>
        <w:spacing w:before="204" w:line="276" w:lineRule="auto"/>
        <w:ind w:right="324"/>
        <w:jc w:val="both"/>
        <w:rPr>
          <w:sz w:val="24"/>
        </w:rPr>
      </w:pPr>
      <w:r w:rsidRPr="00802BD9">
        <w:rPr>
          <w:b/>
          <w:sz w:val="24"/>
        </w:rPr>
        <w:t xml:space="preserve">Ниже базового уровня - </w:t>
      </w:r>
      <w:r w:rsidRPr="00802BD9">
        <w:rPr>
          <w:sz w:val="24"/>
        </w:rPr>
        <w:t>не достигнут необходимый уровень. Не решена типовая, много раз отработанная задача.</w:t>
      </w:r>
    </w:p>
    <w:p w:rsidR="00C932D6" w:rsidRPr="00802BD9" w:rsidRDefault="00814386" w:rsidP="00F90B22">
      <w:pPr>
        <w:pStyle w:val="a3"/>
        <w:spacing w:line="276" w:lineRule="auto"/>
        <w:ind w:left="0" w:right="651" w:firstLine="0"/>
      </w:pPr>
      <w:r w:rsidRPr="00802BD9">
        <w:rPr>
          <w:b/>
        </w:rPr>
        <w:t>Базовый уровень – решение типовой задачи</w:t>
      </w:r>
      <w:r w:rsidRPr="00802BD9">
        <w:t xml:space="preserve">, подобной тем, что решали уже много раз, где требовались отработанные действия и усвоенные знания, (входящие в опорную систему знаний предмета). Это достаточно для продолжения образования, это возможно и необходимо </w:t>
      </w:r>
      <w:r w:rsidRPr="00802BD9">
        <w:rPr>
          <w:spacing w:val="-2"/>
        </w:rPr>
        <w:t>всем.</w:t>
      </w:r>
    </w:p>
    <w:p w:rsidR="006217D9" w:rsidRDefault="00814386" w:rsidP="00F90B22">
      <w:pPr>
        <w:tabs>
          <w:tab w:val="left" w:pos="1829"/>
          <w:tab w:val="left" w:pos="2978"/>
          <w:tab w:val="left" w:pos="3962"/>
          <w:tab w:val="left" w:pos="5691"/>
          <w:tab w:val="left" w:pos="6017"/>
          <w:tab w:val="left" w:pos="7154"/>
          <w:tab w:val="left" w:pos="8986"/>
          <w:tab w:val="left" w:pos="9988"/>
        </w:tabs>
        <w:spacing w:line="280" w:lineRule="auto"/>
        <w:ind w:right="650"/>
        <w:rPr>
          <w:b/>
          <w:sz w:val="24"/>
        </w:rPr>
      </w:pPr>
      <w:r w:rsidRPr="00802BD9">
        <w:rPr>
          <w:b/>
          <w:spacing w:val="-4"/>
          <w:sz w:val="24"/>
        </w:rPr>
        <w:t>Выше</w:t>
      </w:r>
      <w:r w:rsidRPr="00802BD9">
        <w:rPr>
          <w:b/>
          <w:sz w:val="24"/>
        </w:rPr>
        <w:tab/>
      </w:r>
      <w:r w:rsidRPr="00802BD9">
        <w:rPr>
          <w:b/>
          <w:spacing w:val="-2"/>
          <w:sz w:val="24"/>
        </w:rPr>
        <w:t>базового</w:t>
      </w:r>
      <w:r w:rsidRPr="00802BD9">
        <w:rPr>
          <w:b/>
          <w:sz w:val="24"/>
        </w:rPr>
        <w:tab/>
      </w:r>
      <w:r w:rsidRPr="00802BD9">
        <w:rPr>
          <w:b/>
          <w:spacing w:val="-2"/>
          <w:sz w:val="24"/>
        </w:rPr>
        <w:t>уровня</w:t>
      </w:r>
      <w:r w:rsidRPr="00802BD9">
        <w:rPr>
          <w:b/>
          <w:sz w:val="24"/>
        </w:rPr>
        <w:tab/>
      </w:r>
      <w:r w:rsidRPr="00802BD9">
        <w:rPr>
          <w:spacing w:val="-2"/>
          <w:sz w:val="24"/>
        </w:rPr>
        <w:t>(повышенный)</w:t>
      </w:r>
      <w:r w:rsidRPr="00802BD9">
        <w:rPr>
          <w:sz w:val="24"/>
        </w:rPr>
        <w:tab/>
      </w:r>
      <w:r w:rsidRPr="00802BD9">
        <w:rPr>
          <w:b/>
          <w:spacing w:val="-10"/>
          <w:sz w:val="24"/>
        </w:rPr>
        <w:t>–</w:t>
      </w:r>
      <w:r w:rsidRPr="00802BD9">
        <w:rPr>
          <w:b/>
          <w:sz w:val="24"/>
        </w:rPr>
        <w:tab/>
      </w:r>
      <w:r w:rsidRPr="00802BD9">
        <w:rPr>
          <w:b/>
          <w:spacing w:val="-2"/>
          <w:sz w:val="24"/>
        </w:rPr>
        <w:t>решение</w:t>
      </w:r>
      <w:r w:rsidR="006217D9">
        <w:rPr>
          <w:b/>
          <w:spacing w:val="-2"/>
          <w:sz w:val="24"/>
        </w:rPr>
        <w:t xml:space="preserve">   </w:t>
      </w:r>
      <w:r w:rsidRPr="00802BD9">
        <w:rPr>
          <w:b/>
          <w:spacing w:val="-2"/>
          <w:sz w:val="24"/>
        </w:rPr>
        <w:t>нестандартной</w:t>
      </w:r>
      <w:r w:rsidRPr="00802BD9">
        <w:rPr>
          <w:b/>
          <w:sz w:val="24"/>
        </w:rPr>
        <w:tab/>
      </w:r>
    </w:p>
    <w:p w:rsidR="00C932D6" w:rsidRPr="00802BD9" w:rsidRDefault="00814386" w:rsidP="00F90B22">
      <w:pPr>
        <w:tabs>
          <w:tab w:val="left" w:pos="1829"/>
          <w:tab w:val="left" w:pos="2978"/>
          <w:tab w:val="left" w:pos="3962"/>
          <w:tab w:val="left" w:pos="5691"/>
          <w:tab w:val="left" w:pos="6017"/>
          <w:tab w:val="left" w:pos="7154"/>
          <w:tab w:val="left" w:pos="8986"/>
          <w:tab w:val="left" w:pos="9988"/>
        </w:tabs>
        <w:spacing w:line="280" w:lineRule="auto"/>
        <w:ind w:right="650"/>
        <w:rPr>
          <w:sz w:val="24"/>
        </w:rPr>
      </w:pPr>
      <w:proofErr w:type="gramStart"/>
      <w:r w:rsidRPr="00802BD9">
        <w:rPr>
          <w:b/>
          <w:spacing w:val="-2"/>
          <w:sz w:val="24"/>
        </w:rPr>
        <w:t>задачи</w:t>
      </w:r>
      <w:r w:rsidRPr="00802BD9">
        <w:rPr>
          <w:spacing w:val="-2"/>
          <w:sz w:val="24"/>
        </w:rPr>
        <w:t>,</w:t>
      </w:r>
      <w:r w:rsidR="006217D9">
        <w:rPr>
          <w:sz w:val="24"/>
        </w:rPr>
        <w:t xml:space="preserve">  г</w:t>
      </w:r>
      <w:r w:rsidRPr="00802BD9">
        <w:rPr>
          <w:spacing w:val="-4"/>
          <w:sz w:val="24"/>
        </w:rPr>
        <w:t>де</w:t>
      </w:r>
      <w:proofErr w:type="gramEnd"/>
      <w:r w:rsidRPr="00802BD9">
        <w:rPr>
          <w:spacing w:val="-4"/>
          <w:sz w:val="24"/>
        </w:rPr>
        <w:t xml:space="preserve"> </w:t>
      </w:r>
      <w:r w:rsidRPr="00802BD9">
        <w:rPr>
          <w:spacing w:val="-2"/>
          <w:sz w:val="24"/>
        </w:rPr>
        <w:t>потребовалось:</w:t>
      </w:r>
    </w:p>
    <w:p w:rsidR="00C932D6" w:rsidRPr="00802BD9" w:rsidRDefault="00814386" w:rsidP="00586457">
      <w:pPr>
        <w:pStyle w:val="a5"/>
        <w:numPr>
          <w:ilvl w:val="0"/>
          <w:numId w:val="50"/>
        </w:numPr>
        <w:tabs>
          <w:tab w:val="left" w:pos="1106"/>
        </w:tabs>
        <w:spacing w:before="149"/>
        <w:ind w:left="0" w:firstLine="0"/>
        <w:jc w:val="left"/>
        <w:rPr>
          <w:sz w:val="24"/>
        </w:rPr>
      </w:pPr>
      <w:r w:rsidRPr="00802BD9">
        <w:rPr>
          <w:sz w:val="24"/>
        </w:rPr>
        <w:t>либо</w:t>
      </w:r>
      <w:r w:rsidRPr="00802BD9">
        <w:rPr>
          <w:spacing w:val="2"/>
          <w:sz w:val="24"/>
        </w:rPr>
        <w:t xml:space="preserve"> </w:t>
      </w:r>
      <w:r w:rsidRPr="00802BD9">
        <w:rPr>
          <w:sz w:val="24"/>
        </w:rPr>
        <w:t>действие</w:t>
      </w:r>
      <w:r w:rsidRPr="00802BD9">
        <w:rPr>
          <w:spacing w:val="-3"/>
          <w:sz w:val="24"/>
        </w:rPr>
        <w:t xml:space="preserve"> </w:t>
      </w:r>
      <w:r w:rsidRPr="00802BD9">
        <w:rPr>
          <w:sz w:val="24"/>
        </w:rPr>
        <w:t>в</w:t>
      </w:r>
      <w:r w:rsidRPr="00802BD9">
        <w:rPr>
          <w:spacing w:val="-4"/>
          <w:sz w:val="24"/>
        </w:rPr>
        <w:t xml:space="preserve"> </w:t>
      </w:r>
      <w:r w:rsidRPr="00802BD9">
        <w:rPr>
          <w:sz w:val="24"/>
        </w:rPr>
        <w:t>новой,</w:t>
      </w:r>
      <w:r w:rsidRPr="00802BD9">
        <w:rPr>
          <w:spacing w:val="-5"/>
          <w:sz w:val="24"/>
        </w:rPr>
        <w:t xml:space="preserve"> </w:t>
      </w:r>
      <w:r w:rsidRPr="00802BD9">
        <w:rPr>
          <w:sz w:val="24"/>
        </w:rPr>
        <w:t>непривычной</w:t>
      </w:r>
      <w:r w:rsidRPr="00802BD9">
        <w:rPr>
          <w:spacing w:val="-5"/>
          <w:sz w:val="24"/>
        </w:rPr>
        <w:t xml:space="preserve"> </w:t>
      </w:r>
      <w:proofErr w:type="gramStart"/>
      <w:r w:rsidRPr="00802BD9">
        <w:rPr>
          <w:sz w:val="24"/>
        </w:rPr>
        <w:t>ситуации</w:t>
      </w:r>
      <w:r w:rsidRPr="00802BD9">
        <w:rPr>
          <w:spacing w:val="1"/>
          <w:sz w:val="24"/>
        </w:rPr>
        <w:t xml:space="preserve"> </w:t>
      </w:r>
      <w:r w:rsidRPr="00802BD9">
        <w:rPr>
          <w:spacing w:val="-10"/>
          <w:sz w:val="24"/>
        </w:rPr>
        <w:t>;</w:t>
      </w:r>
      <w:proofErr w:type="gramEnd"/>
    </w:p>
    <w:p w:rsidR="00C932D6" w:rsidRPr="00802BD9" w:rsidRDefault="00814386" w:rsidP="00586457">
      <w:pPr>
        <w:pStyle w:val="a5"/>
        <w:numPr>
          <w:ilvl w:val="0"/>
          <w:numId w:val="50"/>
        </w:numPr>
        <w:tabs>
          <w:tab w:val="left" w:pos="1106"/>
        </w:tabs>
        <w:spacing w:before="41" w:line="276" w:lineRule="auto"/>
        <w:ind w:left="0" w:right="663" w:firstLine="0"/>
        <w:jc w:val="left"/>
        <w:rPr>
          <w:sz w:val="24"/>
        </w:rPr>
      </w:pPr>
      <w:r w:rsidRPr="00802BD9">
        <w:rPr>
          <w:sz w:val="24"/>
        </w:rPr>
        <w:t>либо</w:t>
      </w:r>
      <w:r w:rsidRPr="00802BD9">
        <w:rPr>
          <w:spacing w:val="80"/>
          <w:sz w:val="24"/>
        </w:rPr>
        <w:t xml:space="preserve"> </w:t>
      </w:r>
      <w:r w:rsidRPr="00802BD9">
        <w:rPr>
          <w:sz w:val="24"/>
        </w:rPr>
        <w:t>использование</w:t>
      </w:r>
      <w:r w:rsidRPr="00802BD9">
        <w:rPr>
          <w:spacing w:val="80"/>
          <w:sz w:val="24"/>
        </w:rPr>
        <w:t xml:space="preserve"> </w:t>
      </w:r>
      <w:r w:rsidRPr="00802BD9">
        <w:rPr>
          <w:sz w:val="24"/>
        </w:rPr>
        <w:t>новых,</w:t>
      </w:r>
      <w:r w:rsidRPr="00802BD9">
        <w:rPr>
          <w:spacing w:val="80"/>
          <w:sz w:val="24"/>
        </w:rPr>
        <w:t xml:space="preserve"> </w:t>
      </w:r>
      <w:r w:rsidRPr="00802BD9">
        <w:rPr>
          <w:sz w:val="24"/>
        </w:rPr>
        <w:t>усваиваемых</w:t>
      </w:r>
      <w:r w:rsidRPr="00802BD9">
        <w:rPr>
          <w:spacing w:val="80"/>
          <w:sz w:val="24"/>
        </w:rPr>
        <w:t xml:space="preserve"> </w:t>
      </w:r>
      <w:r w:rsidRPr="00802BD9">
        <w:rPr>
          <w:sz w:val="24"/>
        </w:rPr>
        <w:t>в</w:t>
      </w:r>
      <w:r w:rsidRPr="00802BD9">
        <w:rPr>
          <w:spacing w:val="80"/>
          <w:sz w:val="24"/>
        </w:rPr>
        <w:t xml:space="preserve"> </w:t>
      </w:r>
      <w:r w:rsidRPr="00802BD9">
        <w:rPr>
          <w:sz w:val="24"/>
        </w:rPr>
        <w:t>данный</w:t>
      </w:r>
      <w:r w:rsidRPr="00802BD9">
        <w:rPr>
          <w:spacing w:val="80"/>
          <w:sz w:val="24"/>
        </w:rPr>
        <w:t xml:space="preserve"> </w:t>
      </w:r>
      <w:r w:rsidRPr="00802BD9">
        <w:rPr>
          <w:sz w:val="24"/>
        </w:rPr>
        <w:t>момент</w:t>
      </w:r>
      <w:r w:rsidRPr="00802BD9">
        <w:rPr>
          <w:spacing w:val="80"/>
          <w:sz w:val="24"/>
        </w:rPr>
        <w:t xml:space="preserve"> </w:t>
      </w:r>
      <w:r w:rsidRPr="00802BD9">
        <w:rPr>
          <w:sz w:val="24"/>
        </w:rPr>
        <w:t>знаний</w:t>
      </w:r>
      <w:r w:rsidRPr="00802BD9">
        <w:rPr>
          <w:spacing w:val="80"/>
          <w:sz w:val="24"/>
        </w:rPr>
        <w:t xml:space="preserve"> </w:t>
      </w:r>
      <w:r w:rsidRPr="00802BD9">
        <w:rPr>
          <w:sz w:val="24"/>
        </w:rPr>
        <w:t>(в</w:t>
      </w:r>
      <w:r w:rsidRPr="00802BD9">
        <w:rPr>
          <w:spacing w:val="80"/>
          <w:sz w:val="24"/>
        </w:rPr>
        <w:t xml:space="preserve"> </w:t>
      </w:r>
      <w:r w:rsidRPr="00802BD9">
        <w:rPr>
          <w:sz w:val="24"/>
        </w:rPr>
        <w:t>том</w:t>
      </w:r>
      <w:r w:rsidRPr="00802BD9">
        <w:rPr>
          <w:spacing w:val="80"/>
          <w:sz w:val="24"/>
        </w:rPr>
        <w:t xml:space="preserve"> </w:t>
      </w:r>
      <w:r w:rsidRPr="00802BD9">
        <w:rPr>
          <w:sz w:val="24"/>
        </w:rPr>
        <w:t>числе выходящих за рамки опорной системы знаний по предмету).</w:t>
      </w:r>
    </w:p>
    <w:p w:rsidR="00C932D6" w:rsidRPr="00802BD9" w:rsidRDefault="00814386" w:rsidP="00586457">
      <w:pPr>
        <w:pStyle w:val="a5"/>
        <w:numPr>
          <w:ilvl w:val="0"/>
          <w:numId w:val="50"/>
        </w:numPr>
        <w:tabs>
          <w:tab w:val="left" w:pos="1106"/>
        </w:tabs>
        <w:spacing w:line="276" w:lineRule="auto"/>
        <w:ind w:left="0" w:right="3" w:firstLine="0"/>
        <w:jc w:val="left"/>
        <w:rPr>
          <w:sz w:val="24"/>
        </w:rPr>
      </w:pPr>
      <w:r w:rsidRPr="00802BD9">
        <w:rPr>
          <w:sz w:val="24"/>
        </w:rPr>
        <w:t>Умение</w:t>
      </w:r>
      <w:r w:rsidRPr="00802BD9">
        <w:rPr>
          <w:spacing w:val="40"/>
          <w:sz w:val="24"/>
        </w:rPr>
        <w:t xml:space="preserve"> </w:t>
      </w:r>
      <w:r w:rsidRPr="00802BD9">
        <w:rPr>
          <w:sz w:val="24"/>
        </w:rPr>
        <w:t>действовать</w:t>
      </w:r>
      <w:r w:rsidRPr="00802BD9">
        <w:rPr>
          <w:spacing w:val="40"/>
          <w:sz w:val="24"/>
        </w:rPr>
        <w:t xml:space="preserve"> </w:t>
      </w:r>
      <w:r w:rsidRPr="00802BD9">
        <w:rPr>
          <w:sz w:val="24"/>
        </w:rPr>
        <w:t>в</w:t>
      </w:r>
      <w:r w:rsidRPr="00802BD9">
        <w:rPr>
          <w:spacing w:val="40"/>
          <w:sz w:val="24"/>
        </w:rPr>
        <w:t xml:space="preserve"> </w:t>
      </w:r>
      <w:r w:rsidRPr="00802BD9">
        <w:rPr>
          <w:sz w:val="24"/>
        </w:rPr>
        <w:t>нестандартной</w:t>
      </w:r>
      <w:r w:rsidRPr="00802BD9">
        <w:rPr>
          <w:spacing w:val="40"/>
          <w:sz w:val="24"/>
        </w:rPr>
        <w:t xml:space="preserve"> </w:t>
      </w:r>
      <w:r w:rsidRPr="00802BD9">
        <w:rPr>
          <w:sz w:val="24"/>
        </w:rPr>
        <w:t>ситуации</w:t>
      </w:r>
      <w:r w:rsidRPr="00802BD9">
        <w:rPr>
          <w:spacing w:val="40"/>
          <w:sz w:val="24"/>
        </w:rPr>
        <w:t xml:space="preserve"> </w:t>
      </w:r>
      <w:r w:rsidRPr="00802BD9">
        <w:rPr>
          <w:sz w:val="24"/>
        </w:rPr>
        <w:t>–</w:t>
      </w:r>
      <w:r w:rsidRPr="00802BD9">
        <w:rPr>
          <w:spacing w:val="40"/>
          <w:sz w:val="24"/>
        </w:rPr>
        <w:t xml:space="preserve"> </w:t>
      </w:r>
      <w:r w:rsidRPr="00802BD9">
        <w:rPr>
          <w:sz w:val="24"/>
        </w:rPr>
        <w:t>это</w:t>
      </w:r>
      <w:r w:rsidRPr="00802BD9">
        <w:rPr>
          <w:spacing w:val="40"/>
          <w:sz w:val="24"/>
        </w:rPr>
        <w:t xml:space="preserve"> </w:t>
      </w:r>
      <w:r w:rsidRPr="00802BD9">
        <w:rPr>
          <w:sz w:val="24"/>
        </w:rPr>
        <w:t>отличие</w:t>
      </w:r>
      <w:r w:rsidRPr="00802BD9">
        <w:rPr>
          <w:spacing w:val="40"/>
          <w:sz w:val="24"/>
        </w:rPr>
        <w:t xml:space="preserve"> </w:t>
      </w:r>
      <w:r w:rsidRPr="00802BD9">
        <w:rPr>
          <w:sz w:val="24"/>
        </w:rPr>
        <w:t>от</w:t>
      </w:r>
      <w:r w:rsidRPr="00802BD9">
        <w:rPr>
          <w:spacing w:val="40"/>
          <w:sz w:val="24"/>
        </w:rPr>
        <w:t xml:space="preserve"> </w:t>
      </w:r>
      <w:r w:rsidRPr="00802BD9">
        <w:rPr>
          <w:sz w:val="24"/>
        </w:rPr>
        <w:t>необходимого</w:t>
      </w:r>
      <w:r w:rsidRPr="00802BD9">
        <w:rPr>
          <w:spacing w:val="40"/>
          <w:sz w:val="24"/>
        </w:rPr>
        <w:t xml:space="preserve"> </w:t>
      </w:r>
      <w:r w:rsidRPr="00802BD9">
        <w:rPr>
          <w:sz w:val="24"/>
        </w:rPr>
        <w:t xml:space="preserve">всем </w:t>
      </w:r>
      <w:r w:rsidRPr="00802BD9">
        <w:rPr>
          <w:spacing w:val="-2"/>
          <w:sz w:val="24"/>
        </w:rPr>
        <w:t>уровня.</w:t>
      </w:r>
    </w:p>
    <w:p w:rsidR="00C932D6" w:rsidRPr="00802BD9" w:rsidRDefault="00814386" w:rsidP="006217D9">
      <w:pPr>
        <w:spacing w:before="5" w:line="273" w:lineRule="auto"/>
        <w:ind w:right="3"/>
        <w:jc w:val="both"/>
        <w:rPr>
          <w:sz w:val="24"/>
        </w:rPr>
      </w:pPr>
      <w:r w:rsidRPr="00802BD9">
        <w:rPr>
          <w:b/>
          <w:sz w:val="24"/>
        </w:rPr>
        <w:t xml:space="preserve">Выше базового уровень </w:t>
      </w:r>
      <w:r w:rsidRPr="00802BD9">
        <w:rPr>
          <w:sz w:val="24"/>
        </w:rPr>
        <w:t xml:space="preserve">(высокий) </w:t>
      </w:r>
      <w:r w:rsidRPr="00802BD9">
        <w:rPr>
          <w:rFonts w:ascii="Symbol" w:hAnsi="Symbol"/>
          <w:b/>
          <w:sz w:val="24"/>
        </w:rPr>
        <w:t></w:t>
      </w:r>
      <w:r w:rsidRPr="00802BD9">
        <w:rPr>
          <w:sz w:val="24"/>
        </w:rPr>
        <w:t xml:space="preserve"> </w:t>
      </w:r>
      <w:r w:rsidRPr="00802BD9">
        <w:rPr>
          <w:b/>
          <w:sz w:val="24"/>
        </w:rPr>
        <w:t>решение неизучавшейся в классе «сверхзадачи»</w:t>
      </w:r>
      <w:r w:rsidRPr="00802BD9">
        <w:rPr>
          <w:sz w:val="24"/>
        </w:rPr>
        <w:t>, для которой потребовались либо самостоятельно добытые, не изучавшиеся знания, либо новые, самостоятельно</w:t>
      </w:r>
      <w:r w:rsidRPr="00802BD9">
        <w:rPr>
          <w:spacing w:val="9"/>
          <w:sz w:val="24"/>
        </w:rPr>
        <w:t xml:space="preserve"> </w:t>
      </w:r>
      <w:r w:rsidRPr="00802BD9">
        <w:rPr>
          <w:sz w:val="24"/>
        </w:rPr>
        <w:t>усвоенные</w:t>
      </w:r>
      <w:r w:rsidRPr="00802BD9">
        <w:rPr>
          <w:spacing w:val="10"/>
          <w:sz w:val="24"/>
        </w:rPr>
        <w:t xml:space="preserve"> </w:t>
      </w:r>
      <w:r w:rsidRPr="00802BD9">
        <w:rPr>
          <w:sz w:val="24"/>
        </w:rPr>
        <w:t>умения</w:t>
      </w:r>
      <w:r w:rsidRPr="00802BD9">
        <w:rPr>
          <w:spacing w:val="11"/>
          <w:sz w:val="24"/>
        </w:rPr>
        <w:t xml:space="preserve"> </w:t>
      </w:r>
      <w:r w:rsidRPr="00802BD9">
        <w:rPr>
          <w:sz w:val="24"/>
        </w:rPr>
        <w:t>и</w:t>
      </w:r>
      <w:r w:rsidRPr="00802BD9">
        <w:rPr>
          <w:spacing w:val="12"/>
          <w:sz w:val="24"/>
        </w:rPr>
        <w:t xml:space="preserve"> </w:t>
      </w:r>
      <w:r w:rsidRPr="00802BD9">
        <w:rPr>
          <w:sz w:val="24"/>
        </w:rPr>
        <w:t>действия,</w:t>
      </w:r>
      <w:r w:rsidRPr="00802BD9">
        <w:rPr>
          <w:spacing w:val="9"/>
          <w:sz w:val="24"/>
        </w:rPr>
        <w:t xml:space="preserve"> </w:t>
      </w:r>
      <w:r w:rsidRPr="00802BD9">
        <w:rPr>
          <w:sz w:val="24"/>
        </w:rPr>
        <w:t>требуемые</w:t>
      </w:r>
      <w:r w:rsidRPr="00802BD9">
        <w:rPr>
          <w:spacing w:val="10"/>
          <w:sz w:val="24"/>
        </w:rPr>
        <w:t xml:space="preserve"> </w:t>
      </w:r>
      <w:r w:rsidRPr="00802BD9">
        <w:rPr>
          <w:sz w:val="24"/>
        </w:rPr>
        <w:t>на</w:t>
      </w:r>
      <w:r w:rsidRPr="00802BD9">
        <w:rPr>
          <w:spacing w:val="10"/>
          <w:sz w:val="24"/>
        </w:rPr>
        <w:t xml:space="preserve"> </w:t>
      </w:r>
      <w:r w:rsidRPr="00802BD9">
        <w:rPr>
          <w:sz w:val="24"/>
        </w:rPr>
        <w:t>следующих</w:t>
      </w:r>
      <w:r w:rsidRPr="00802BD9">
        <w:rPr>
          <w:spacing w:val="11"/>
          <w:sz w:val="24"/>
        </w:rPr>
        <w:t xml:space="preserve"> </w:t>
      </w:r>
      <w:r w:rsidRPr="00802BD9">
        <w:rPr>
          <w:sz w:val="24"/>
        </w:rPr>
        <w:t>уровнях</w:t>
      </w:r>
      <w:r w:rsidRPr="00802BD9">
        <w:rPr>
          <w:spacing w:val="7"/>
          <w:sz w:val="24"/>
        </w:rPr>
        <w:t xml:space="preserve"> </w:t>
      </w:r>
      <w:r w:rsidRPr="00802BD9">
        <w:rPr>
          <w:spacing w:val="-2"/>
          <w:sz w:val="24"/>
        </w:rPr>
        <w:t>образования.</w:t>
      </w:r>
    </w:p>
    <w:p w:rsidR="00C932D6" w:rsidRPr="00802BD9" w:rsidRDefault="00814386" w:rsidP="006217D9">
      <w:pPr>
        <w:pStyle w:val="a3"/>
        <w:spacing w:before="72" w:line="276" w:lineRule="auto"/>
        <w:ind w:left="0" w:right="3" w:firstLine="0"/>
      </w:pPr>
      <w:r w:rsidRPr="00802BD9">
        <w:t>Это демонстрирует исключительные успехи отдельных учеников по отдельным темам сверх школьных требований.</w:t>
      </w:r>
    </w:p>
    <w:p w:rsidR="00C932D6" w:rsidRPr="00802BD9" w:rsidRDefault="00814386" w:rsidP="006217D9">
      <w:pPr>
        <w:pStyle w:val="a3"/>
        <w:spacing w:before="157" w:line="278" w:lineRule="auto"/>
        <w:ind w:left="0" w:right="3" w:firstLine="0"/>
      </w:pPr>
      <w:r w:rsidRPr="00802BD9">
        <w:t>На</w:t>
      </w:r>
      <w:r w:rsidRPr="00802BD9">
        <w:rPr>
          <w:spacing w:val="-3"/>
        </w:rPr>
        <w:t xml:space="preserve"> </w:t>
      </w:r>
      <w:r w:rsidRPr="00802BD9">
        <w:t xml:space="preserve">основании продемонстрированного уровня успешности (оценки характеристики) определяется предметная </w:t>
      </w:r>
      <w:r w:rsidRPr="00802BD9">
        <w:rPr>
          <w:b/>
        </w:rPr>
        <w:t xml:space="preserve">отметка </w:t>
      </w:r>
      <w:r w:rsidRPr="00802BD9">
        <w:t xml:space="preserve">в 4-х бальной шкале «традиционных отметок», принятой в </w:t>
      </w:r>
      <w:r w:rsidRPr="00802BD9">
        <w:rPr>
          <w:spacing w:val="-2"/>
        </w:rPr>
        <w:t>школе.</w:t>
      </w:r>
    </w:p>
    <w:p w:rsidR="00C932D6" w:rsidRPr="00802BD9" w:rsidRDefault="00814386" w:rsidP="006217D9">
      <w:pPr>
        <w:pStyle w:val="a3"/>
        <w:spacing w:before="154" w:line="276" w:lineRule="auto"/>
        <w:ind w:left="0" w:right="3" w:firstLine="0"/>
      </w:pPr>
      <w:r w:rsidRPr="00802BD9">
        <w:t>С учетом</w:t>
      </w:r>
      <w:r w:rsidRPr="00802BD9">
        <w:rPr>
          <w:spacing w:val="-1"/>
        </w:rPr>
        <w:t xml:space="preserve"> </w:t>
      </w:r>
      <w:r w:rsidRPr="00802BD9">
        <w:t>современных</w:t>
      </w:r>
      <w:r w:rsidRPr="00802BD9">
        <w:rPr>
          <w:spacing w:val="-7"/>
        </w:rPr>
        <w:t xml:space="preserve"> </w:t>
      </w:r>
      <w:r w:rsidRPr="00802BD9">
        <w:t>требований</w:t>
      </w:r>
      <w:r w:rsidRPr="00802BD9">
        <w:rPr>
          <w:spacing w:val="-1"/>
        </w:rPr>
        <w:t xml:space="preserve"> </w:t>
      </w:r>
      <w:r w:rsidRPr="00802BD9">
        <w:t>к</w:t>
      </w:r>
      <w:r w:rsidRPr="00802BD9">
        <w:rPr>
          <w:spacing w:val="-13"/>
        </w:rPr>
        <w:t xml:space="preserve"> </w:t>
      </w:r>
      <w:r w:rsidRPr="00802BD9">
        <w:t>оценочной</w:t>
      </w:r>
      <w:r w:rsidRPr="00802BD9">
        <w:rPr>
          <w:spacing w:val="-1"/>
        </w:rPr>
        <w:t xml:space="preserve"> </w:t>
      </w:r>
      <w:r w:rsidRPr="00802BD9">
        <w:t>деятельности</w:t>
      </w:r>
      <w:r w:rsidRPr="00802BD9">
        <w:rPr>
          <w:spacing w:val="-5"/>
        </w:rPr>
        <w:t xml:space="preserve"> </w:t>
      </w:r>
      <w:r w:rsidRPr="00802BD9">
        <w:t>в</w:t>
      </w:r>
      <w:r w:rsidRPr="00802BD9">
        <w:rPr>
          <w:spacing w:val="-5"/>
        </w:rPr>
        <w:t xml:space="preserve"> </w:t>
      </w:r>
      <w:r w:rsidRPr="00802BD9">
        <w:t>начальной</w:t>
      </w:r>
      <w:r w:rsidRPr="00802BD9">
        <w:rPr>
          <w:spacing w:val="-11"/>
        </w:rPr>
        <w:t xml:space="preserve"> </w:t>
      </w:r>
      <w:r w:rsidRPr="00802BD9">
        <w:t>школе</w:t>
      </w:r>
      <w:r w:rsidRPr="00802BD9">
        <w:rPr>
          <w:spacing w:val="-8"/>
        </w:rPr>
        <w:t xml:space="preserve"> </w:t>
      </w:r>
      <w:r w:rsidRPr="00802BD9">
        <w:t>вводится четырехбальная</w:t>
      </w:r>
      <w:r w:rsidRPr="00802BD9">
        <w:rPr>
          <w:spacing w:val="-15"/>
        </w:rPr>
        <w:t xml:space="preserve"> </w:t>
      </w:r>
      <w:r w:rsidRPr="00802BD9">
        <w:t>система</w:t>
      </w:r>
      <w:r w:rsidRPr="00802BD9">
        <w:rPr>
          <w:spacing w:val="-15"/>
        </w:rPr>
        <w:t xml:space="preserve"> </w:t>
      </w:r>
      <w:r w:rsidRPr="00802BD9">
        <w:t>цифровых</w:t>
      </w:r>
      <w:r w:rsidRPr="00802BD9">
        <w:rPr>
          <w:spacing w:val="-15"/>
        </w:rPr>
        <w:t xml:space="preserve"> </w:t>
      </w:r>
      <w:r w:rsidRPr="00802BD9">
        <w:t>оценок</w:t>
      </w:r>
      <w:r w:rsidRPr="00802BD9">
        <w:rPr>
          <w:spacing w:val="-15"/>
        </w:rPr>
        <w:t xml:space="preserve"> </w:t>
      </w:r>
      <w:r w:rsidRPr="00802BD9">
        <w:t>(отметок).</w:t>
      </w:r>
      <w:r w:rsidRPr="00802BD9">
        <w:rPr>
          <w:spacing w:val="-8"/>
        </w:rPr>
        <w:t xml:space="preserve"> </w:t>
      </w:r>
      <w:r w:rsidRPr="00802BD9">
        <w:t>Отменяется</w:t>
      </w:r>
      <w:r w:rsidRPr="00802BD9">
        <w:rPr>
          <w:spacing w:val="-15"/>
        </w:rPr>
        <w:t xml:space="preserve"> </w:t>
      </w:r>
      <w:r w:rsidRPr="00802BD9">
        <w:t>оценка</w:t>
      </w:r>
      <w:r w:rsidRPr="00802BD9">
        <w:rPr>
          <w:spacing w:val="-11"/>
        </w:rPr>
        <w:t xml:space="preserve"> </w:t>
      </w:r>
      <w:r w:rsidRPr="00802BD9">
        <w:t>"очень</w:t>
      </w:r>
      <w:r w:rsidRPr="00802BD9">
        <w:rPr>
          <w:spacing w:val="-9"/>
        </w:rPr>
        <w:t xml:space="preserve"> </w:t>
      </w:r>
      <w:r w:rsidRPr="00802BD9">
        <w:t>плохо"</w:t>
      </w:r>
      <w:r w:rsidRPr="00802BD9">
        <w:rPr>
          <w:spacing w:val="-15"/>
        </w:rPr>
        <w:t xml:space="preserve"> </w:t>
      </w:r>
      <w:r w:rsidRPr="00802BD9">
        <w:t>(отметка "1"). Это связано с тем, что единица как отметка в начальной школе не используется и оценка "очень плохо" может быть приравнена к оценке "плохо".</w:t>
      </w:r>
    </w:p>
    <w:p w:rsidR="00C932D6" w:rsidRPr="00802BD9" w:rsidRDefault="00814386" w:rsidP="006217D9">
      <w:pPr>
        <w:pStyle w:val="a3"/>
        <w:spacing w:before="3"/>
        <w:ind w:left="0" w:right="3" w:firstLine="0"/>
      </w:pPr>
      <w:r w:rsidRPr="00802BD9">
        <w:t>Соотнесение</w:t>
      </w:r>
      <w:r w:rsidRPr="00802BD9">
        <w:rPr>
          <w:spacing w:val="-5"/>
        </w:rPr>
        <w:t xml:space="preserve"> </w:t>
      </w:r>
      <w:r w:rsidRPr="00802BD9">
        <w:t>4-х</w:t>
      </w:r>
      <w:r w:rsidRPr="00802BD9">
        <w:rPr>
          <w:spacing w:val="-6"/>
        </w:rPr>
        <w:t xml:space="preserve"> </w:t>
      </w:r>
      <w:r w:rsidRPr="00802BD9">
        <w:t>бальной</w:t>
      </w:r>
      <w:r w:rsidRPr="00802BD9">
        <w:rPr>
          <w:spacing w:val="-6"/>
        </w:rPr>
        <w:t xml:space="preserve"> </w:t>
      </w:r>
      <w:r w:rsidRPr="00802BD9">
        <w:t>шкалы</w:t>
      </w:r>
      <w:r w:rsidRPr="00802BD9">
        <w:rPr>
          <w:spacing w:val="-4"/>
        </w:rPr>
        <w:t xml:space="preserve"> </w:t>
      </w:r>
      <w:r w:rsidRPr="00802BD9">
        <w:t>успешности</w:t>
      </w:r>
      <w:r w:rsidRPr="00802BD9">
        <w:rPr>
          <w:spacing w:val="-1"/>
        </w:rPr>
        <w:t xml:space="preserve"> </w:t>
      </w:r>
      <w:r w:rsidRPr="00802BD9">
        <w:t>представлено</w:t>
      </w:r>
      <w:r w:rsidRPr="00802BD9">
        <w:rPr>
          <w:spacing w:val="-2"/>
        </w:rPr>
        <w:t xml:space="preserve"> </w:t>
      </w:r>
      <w:r w:rsidRPr="00802BD9">
        <w:t xml:space="preserve">в </w:t>
      </w:r>
      <w:r w:rsidRPr="00802BD9">
        <w:rPr>
          <w:spacing w:val="-2"/>
        </w:rPr>
        <w:t>таблице.</w:t>
      </w:r>
    </w:p>
    <w:p w:rsidR="00C932D6" w:rsidRPr="00802BD9" w:rsidRDefault="00C932D6" w:rsidP="00F90B22">
      <w:pPr>
        <w:pStyle w:val="a3"/>
        <w:ind w:left="0" w:firstLine="0"/>
        <w:jc w:val="left"/>
        <w:rPr>
          <w:sz w:val="18"/>
        </w:rPr>
      </w:pP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3"/>
        <w:gridCol w:w="3118"/>
        <w:gridCol w:w="2977"/>
      </w:tblGrid>
      <w:tr w:rsidR="00C932D6" w:rsidRPr="00802BD9" w:rsidTr="006217D9">
        <w:trPr>
          <w:trHeight w:val="316"/>
        </w:trPr>
        <w:tc>
          <w:tcPr>
            <w:tcW w:w="3403" w:type="dxa"/>
          </w:tcPr>
          <w:p w:rsidR="00C932D6" w:rsidRPr="00802BD9" w:rsidRDefault="00814386" w:rsidP="00F90B22">
            <w:pPr>
              <w:pStyle w:val="TableParagraph"/>
              <w:spacing w:line="268" w:lineRule="exact"/>
              <w:rPr>
                <w:sz w:val="24"/>
              </w:rPr>
            </w:pPr>
            <w:r w:rsidRPr="00802BD9">
              <w:rPr>
                <w:sz w:val="24"/>
              </w:rPr>
              <w:t>Уровни</w:t>
            </w:r>
            <w:r w:rsidRPr="00802BD9">
              <w:rPr>
                <w:spacing w:val="2"/>
                <w:sz w:val="24"/>
              </w:rPr>
              <w:t xml:space="preserve"> </w:t>
            </w:r>
            <w:r w:rsidRPr="00802BD9">
              <w:rPr>
                <w:spacing w:val="-2"/>
                <w:sz w:val="24"/>
              </w:rPr>
              <w:t>успешности</w:t>
            </w:r>
          </w:p>
        </w:tc>
        <w:tc>
          <w:tcPr>
            <w:tcW w:w="3118" w:type="dxa"/>
          </w:tcPr>
          <w:p w:rsidR="00C932D6" w:rsidRPr="00802BD9" w:rsidRDefault="00814386" w:rsidP="00F90B22">
            <w:pPr>
              <w:pStyle w:val="TableParagraph"/>
              <w:spacing w:line="268" w:lineRule="exact"/>
              <w:rPr>
                <w:sz w:val="24"/>
              </w:rPr>
            </w:pPr>
            <w:r w:rsidRPr="00802BD9">
              <w:rPr>
                <w:sz w:val="24"/>
              </w:rPr>
              <w:t>4-балльная</w:t>
            </w:r>
            <w:r w:rsidRPr="00802BD9">
              <w:rPr>
                <w:spacing w:val="-2"/>
                <w:sz w:val="24"/>
              </w:rPr>
              <w:t xml:space="preserve"> </w:t>
            </w:r>
            <w:r w:rsidRPr="00802BD9">
              <w:rPr>
                <w:spacing w:val="-4"/>
                <w:sz w:val="24"/>
              </w:rPr>
              <w:t>шкала</w:t>
            </w:r>
          </w:p>
        </w:tc>
        <w:tc>
          <w:tcPr>
            <w:tcW w:w="2977" w:type="dxa"/>
          </w:tcPr>
          <w:p w:rsidR="00C932D6" w:rsidRPr="00802BD9" w:rsidRDefault="00814386" w:rsidP="00F90B22">
            <w:pPr>
              <w:pStyle w:val="TableParagraph"/>
              <w:spacing w:line="273" w:lineRule="exact"/>
              <w:rPr>
                <w:b/>
                <w:sz w:val="24"/>
              </w:rPr>
            </w:pPr>
            <w:r w:rsidRPr="00802BD9">
              <w:rPr>
                <w:b/>
                <w:sz w:val="24"/>
              </w:rPr>
              <w:t>Качество</w:t>
            </w:r>
            <w:r w:rsidRPr="00802BD9">
              <w:rPr>
                <w:b/>
                <w:spacing w:val="-3"/>
                <w:sz w:val="24"/>
              </w:rPr>
              <w:t xml:space="preserve"> </w:t>
            </w:r>
            <w:r w:rsidRPr="00802BD9">
              <w:rPr>
                <w:b/>
                <w:sz w:val="24"/>
              </w:rPr>
              <w:t>усвоения</w:t>
            </w:r>
            <w:r w:rsidRPr="00802BD9">
              <w:rPr>
                <w:b/>
                <w:spacing w:val="-1"/>
                <w:sz w:val="24"/>
              </w:rPr>
              <w:t xml:space="preserve"> </w:t>
            </w:r>
            <w:r w:rsidRPr="00802BD9">
              <w:rPr>
                <w:b/>
                <w:sz w:val="24"/>
              </w:rPr>
              <w:t xml:space="preserve">в </w:t>
            </w:r>
            <w:r w:rsidRPr="00802BD9">
              <w:rPr>
                <w:b/>
                <w:spacing w:val="-10"/>
                <w:sz w:val="24"/>
              </w:rPr>
              <w:t>%</w:t>
            </w:r>
          </w:p>
        </w:tc>
      </w:tr>
      <w:tr w:rsidR="00C932D6" w:rsidRPr="00802BD9" w:rsidTr="006217D9">
        <w:trPr>
          <w:trHeight w:val="1589"/>
        </w:trPr>
        <w:tc>
          <w:tcPr>
            <w:tcW w:w="3403" w:type="dxa"/>
          </w:tcPr>
          <w:p w:rsidR="00C932D6" w:rsidRPr="00802BD9" w:rsidRDefault="00814386" w:rsidP="00F90B22">
            <w:pPr>
              <w:pStyle w:val="TableParagraph"/>
              <w:spacing w:line="273" w:lineRule="exact"/>
              <w:rPr>
                <w:b/>
                <w:sz w:val="24"/>
              </w:rPr>
            </w:pPr>
            <w:r w:rsidRPr="00802BD9">
              <w:rPr>
                <w:b/>
                <w:sz w:val="24"/>
              </w:rPr>
              <w:t>Ниже</w:t>
            </w:r>
            <w:r w:rsidRPr="00802BD9">
              <w:rPr>
                <w:b/>
                <w:spacing w:val="-5"/>
                <w:sz w:val="24"/>
              </w:rPr>
              <w:t xml:space="preserve"> </w:t>
            </w:r>
            <w:r w:rsidRPr="00802BD9">
              <w:rPr>
                <w:b/>
                <w:spacing w:val="-2"/>
                <w:sz w:val="24"/>
              </w:rPr>
              <w:t>базового</w:t>
            </w:r>
          </w:p>
          <w:p w:rsidR="00C932D6" w:rsidRPr="00802BD9" w:rsidRDefault="00814386" w:rsidP="00F90B22">
            <w:pPr>
              <w:pStyle w:val="TableParagraph"/>
              <w:spacing w:before="45" w:line="276" w:lineRule="auto"/>
              <w:rPr>
                <w:b/>
                <w:sz w:val="24"/>
              </w:rPr>
            </w:pPr>
            <w:r w:rsidRPr="00802BD9">
              <w:rPr>
                <w:b/>
                <w:sz w:val="24"/>
              </w:rPr>
              <w:t>(не</w:t>
            </w:r>
            <w:r w:rsidRPr="00802BD9">
              <w:rPr>
                <w:b/>
                <w:spacing w:val="40"/>
                <w:sz w:val="24"/>
              </w:rPr>
              <w:t xml:space="preserve"> </w:t>
            </w:r>
            <w:r w:rsidRPr="00802BD9">
              <w:rPr>
                <w:b/>
                <w:sz w:val="24"/>
              </w:rPr>
              <w:t>достигнут</w:t>
            </w:r>
            <w:r w:rsidRPr="00802BD9">
              <w:rPr>
                <w:b/>
                <w:spacing w:val="40"/>
                <w:sz w:val="24"/>
              </w:rPr>
              <w:t xml:space="preserve"> </w:t>
            </w:r>
            <w:r w:rsidRPr="00802BD9">
              <w:rPr>
                <w:b/>
                <w:sz w:val="24"/>
              </w:rPr>
              <w:t xml:space="preserve">необходимый </w:t>
            </w:r>
            <w:r w:rsidRPr="00802BD9">
              <w:rPr>
                <w:b/>
                <w:spacing w:val="-2"/>
                <w:sz w:val="24"/>
              </w:rPr>
              <w:t>уровень)</w:t>
            </w:r>
          </w:p>
          <w:p w:rsidR="00C932D6" w:rsidRPr="00802BD9" w:rsidRDefault="00814386" w:rsidP="00F90B22">
            <w:pPr>
              <w:pStyle w:val="TableParagraph"/>
              <w:tabs>
                <w:tab w:val="left" w:pos="633"/>
                <w:tab w:val="left" w:pos="1741"/>
              </w:tabs>
              <w:spacing w:line="271" w:lineRule="exact"/>
              <w:ind w:right="98"/>
              <w:jc w:val="right"/>
              <w:rPr>
                <w:sz w:val="24"/>
              </w:rPr>
            </w:pPr>
            <w:r w:rsidRPr="00802BD9">
              <w:rPr>
                <w:spacing w:val="-5"/>
                <w:sz w:val="24"/>
              </w:rPr>
              <w:t>Не</w:t>
            </w:r>
            <w:r w:rsidRPr="00802BD9">
              <w:rPr>
                <w:sz w:val="24"/>
              </w:rPr>
              <w:tab/>
            </w:r>
            <w:r w:rsidRPr="00802BD9">
              <w:rPr>
                <w:spacing w:val="-2"/>
                <w:sz w:val="24"/>
              </w:rPr>
              <w:t>решена</w:t>
            </w:r>
            <w:r w:rsidRPr="00802BD9">
              <w:rPr>
                <w:sz w:val="24"/>
              </w:rPr>
              <w:tab/>
            </w:r>
            <w:r w:rsidRPr="00802BD9">
              <w:rPr>
                <w:spacing w:val="-2"/>
                <w:sz w:val="24"/>
              </w:rPr>
              <w:t>типовая,</w:t>
            </w:r>
          </w:p>
          <w:p w:rsidR="00C932D6" w:rsidRPr="00802BD9" w:rsidRDefault="00814386" w:rsidP="00F90B22">
            <w:pPr>
              <w:pStyle w:val="TableParagraph"/>
              <w:spacing w:before="41"/>
              <w:ind w:right="125"/>
              <w:jc w:val="right"/>
              <w:rPr>
                <w:sz w:val="24"/>
              </w:rPr>
            </w:pPr>
            <w:r w:rsidRPr="00802BD9">
              <w:rPr>
                <w:sz w:val="24"/>
              </w:rPr>
              <w:t>много раз</w:t>
            </w:r>
            <w:r w:rsidRPr="00802BD9">
              <w:rPr>
                <w:spacing w:val="-3"/>
                <w:sz w:val="24"/>
              </w:rPr>
              <w:t xml:space="preserve"> </w:t>
            </w:r>
            <w:r w:rsidRPr="00802BD9">
              <w:rPr>
                <w:sz w:val="24"/>
              </w:rPr>
              <w:t>отработанная</w:t>
            </w:r>
            <w:r w:rsidRPr="00802BD9">
              <w:rPr>
                <w:spacing w:val="-4"/>
                <w:sz w:val="24"/>
              </w:rPr>
              <w:t xml:space="preserve"> </w:t>
            </w:r>
            <w:r w:rsidRPr="00802BD9">
              <w:rPr>
                <w:spacing w:val="-2"/>
                <w:sz w:val="24"/>
              </w:rPr>
              <w:t>задача</w:t>
            </w:r>
          </w:p>
        </w:tc>
        <w:tc>
          <w:tcPr>
            <w:tcW w:w="3118" w:type="dxa"/>
          </w:tcPr>
          <w:p w:rsidR="00C932D6" w:rsidRPr="00802BD9" w:rsidRDefault="00814386" w:rsidP="00F90B22">
            <w:pPr>
              <w:pStyle w:val="TableParagraph"/>
              <w:spacing w:line="276" w:lineRule="auto"/>
              <w:rPr>
                <w:sz w:val="24"/>
              </w:rPr>
            </w:pPr>
            <w:r w:rsidRPr="00802BD9">
              <w:rPr>
                <w:b/>
                <w:sz w:val="24"/>
              </w:rPr>
              <w:t>2»</w:t>
            </w:r>
            <w:r w:rsidRPr="00802BD9">
              <w:rPr>
                <w:b/>
                <w:spacing w:val="-4"/>
                <w:sz w:val="24"/>
              </w:rPr>
              <w:t xml:space="preserve"> </w:t>
            </w:r>
            <w:r w:rsidRPr="00802BD9">
              <w:rPr>
                <w:b/>
                <w:sz w:val="24"/>
              </w:rPr>
              <w:t>(или</w:t>
            </w:r>
            <w:r w:rsidRPr="00802BD9">
              <w:rPr>
                <w:b/>
                <w:spacing w:val="-8"/>
                <w:sz w:val="24"/>
              </w:rPr>
              <w:t xml:space="preserve"> </w:t>
            </w:r>
            <w:r w:rsidRPr="00802BD9">
              <w:rPr>
                <w:b/>
                <w:sz w:val="24"/>
              </w:rPr>
              <w:t>0)</w:t>
            </w:r>
            <w:r w:rsidRPr="00802BD9">
              <w:rPr>
                <w:b/>
                <w:spacing w:val="-6"/>
                <w:sz w:val="24"/>
              </w:rPr>
              <w:t xml:space="preserve"> </w:t>
            </w:r>
            <w:r w:rsidRPr="00802BD9">
              <w:rPr>
                <w:rFonts w:ascii="Symbol" w:hAnsi="Symbol"/>
                <w:sz w:val="24"/>
              </w:rPr>
              <w:t></w:t>
            </w:r>
            <w:r w:rsidRPr="00802BD9">
              <w:rPr>
                <w:spacing w:val="40"/>
                <w:sz w:val="24"/>
              </w:rPr>
              <w:t xml:space="preserve"> </w:t>
            </w:r>
            <w:r w:rsidRPr="00802BD9">
              <w:rPr>
                <w:sz w:val="24"/>
              </w:rPr>
              <w:t>ниже</w:t>
            </w:r>
            <w:r w:rsidRPr="00802BD9">
              <w:rPr>
                <w:spacing w:val="-10"/>
                <w:sz w:val="24"/>
              </w:rPr>
              <w:t xml:space="preserve"> </w:t>
            </w:r>
            <w:r w:rsidRPr="00802BD9">
              <w:rPr>
                <w:sz w:val="24"/>
              </w:rPr>
              <w:t xml:space="preserve">нормы, </w:t>
            </w:r>
            <w:r w:rsidRPr="00802BD9">
              <w:rPr>
                <w:spacing w:val="-2"/>
                <w:sz w:val="24"/>
              </w:rPr>
              <w:t>неудовлетворительно</w:t>
            </w:r>
          </w:p>
        </w:tc>
        <w:tc>
          <w:tcPr>
            <w:tcW w:w="2977" w:type="dxa"/>
          </w:tcPr>
          <w:p w:rsidR="00C932D6" w:rsidRPr="00802BD9" w:rsidRDefault="00C932D6" w:rsidP="00F90B22">
            <w:pPr>
              <w:pStyle w:val="TableParagraph"/>
              <w:spacing w:before="2"/>
              <w:rPr>
                <w:sz w:val="27"/>
              </w:rPr>
            </w:pPr>
          </w:p>
          <w:p w:rsidR="00C932D6" w:rsidRPr="00802BD9" w:rsidRDefault="00814386" w:rsidP="00F90B22">
            <w:pPr>
              <w:pStyle w:val="TableParagraph"/>
              <w:spacing w:before="1"/>
              <w:rPr>
                <w:sz w:val="24"/>
              </w:rPr>
            </w:pPr>
            <w:r w:rsidRPr="00802BD9">
              <w:rPr>
                <w:sz w:val="24"/>
              </w:rPr>
              <w:t>0-</w:t>
            </w:r>
            <w:r w:rsidRPr="00802BD9">
              <w:rPr>
                <w:spacing w:val="-5"/>
                <w:sz w:val="24"/>
              </w:rPr>
              <w:t>49%</w:t>
            </w:r>
          </w:p>
        </w:tc>
      </w:tr>
      <w:tr w:rsidR="00C932D6" w:rsidRPr="00802BD9" w:rsidTr="006217D9">
        <w:trPr>
          <w:trHeight w:val="2241"/>
        </w:trPr>
        <w:tc>
          <w:tcPr>
            <w:tcW w:w="3403" w:type="dxa"/>
          </w:tcPr>
          <w:p w:rsidR="00C932D6" w:rsidRPr="00802BD9" w:rsidRDefault="00814386" w:rsidP="00F90B22">
            <w:pPr>
              <w:pStyle w:val="TableParagraph"/>
              <w:spacing w:line="273" w:lineRule="exact"/>
              <w:rPr>
                <w:b/>
                <w:sz w:val="24"/>
              </w:rPr>
            </w:pPr>
            <w:r w:rsidRPr="00802BD9">
              <w:rPr>
                <w:b/>
                <w:spacing w:val="-2"/>
                <w:sz w:val="24"/>
              </w:rPr>
              <w:lastRenderedPageBreak/>
              <w:t>Базовый</w:t>
            </w:r>
          </w:p>
          <w:p w:rsidR="00C932D6" w:rsidRPr="00802BD9" w:rsidRDefault="00814386" w:rsidP="00F90B22">
            <w:pPr>
              <w:pStyle w:val="TableParagraph"/>
              <w:spacing w:before="41"/>
              <w:rPr>
                <w:b/>
                <w:sz w:val="24"/>
              </w:rPr>
            </w:pPr>
            <w:r w:rsidRPr="00802BD9">
              <w:rPr>
                <w:b/>
                <w:spacing w:val="-2"/>
                <w:sz w:val="24"/>
              </w:rPr>
              <w:t>(необходимый)</w:t>
            </w:r>
            <w:r w:rsidRPr="00802BD9">
              <w:rPr>
                <w:b/>
                <w:spacing w:val="4"/>
                <w:sz w:val="24"/>
              </w:rPr>
              <w:t xml:space="preserve"> </w:t>
            </w:r>
            <w:r w:rsidRPr="00802BD9">
              <w:rPr>
                <w:b/>
                <w:spacing w:val="-2"/>
                <w:sz w:val="24"/>
              </w:rPr>
              <w:t>уровень</w:t>
            </w:r>
          </w:p>
          <w:p w:rsidR="00C932D6" w:rsidRPr="00802BD9" w:rsidRDefault="00814386" w:rsidP="00F90B22">
            <w:pPr>
              <w:pStyle w:val="TableParagraph"/>
              <w:spacing w:before="36" w:line="276" w:lineRule="auto"/>
              <w:ind w:right="94"/>
              <w:jc w:val="both"/>
              <w:rPr>
                <w:sz w:val="24"/>
              </w:rPr>
            </w:pPr>
            <w:r w:rsidRPr="00802BD9">
              <w:rPr>
                <w:sz w:val="24"/>
              </w:rPr>
              <w:t>Решение</w:t>
            </w:r>
            <w:r w:rsidRPr="00802BD9">
              <w:rPr>
                <w:spacing w:val="-10"/>
                <w:sz w:val="24"/>
              </w:rPr>
              <w:t xml:space="preserve"> </w:t>
            </w:r>
            <w:r w:rsidRPr="00802BD9">
              <w:rPr>
                <w:sz w:val="24"/>
              </w:rPr>
              <w:t>типовой</w:t>
            </w:r>
            <w:r w:rsidRPr="00802BD9">
              <w:rPr>
                <w:spacing w:val="-9"/>
                <w:sz w:val="24"/>
              </w:rPr>
              <w:t xml:space="preserve"> </w:t>
            </w:r>
            <w:r w:rsidRPr="00802BD9">
              <w:rPr>
                <w:sz w:val="24"/>
              </w:rPr>
              <w:t>задачи, подобной</w:t>
            </w:r>
            <w:r w:rsidRPr="00802BD9">
              <w:rPr>
                <w:spacing w:val="-5"/>
                <w:sz w:val="24"/>
              </w:rPr>
              <w:t xml:space="preserve"> </w:t>
            </w:r>
            <w:r w:rsidRPr="00802BD9">
              <w:rPr>
                <w:sz w:val="24"/>
              </w:rPr>
              <w:t>тем,</w:t>
            </w:r>
            <w:r w:rsidRPr="00802BD9">
              <w:rPr>
                <w:spacing w:val="-3"/>
                <w:sz w:val="24"/>
              </w:rPr>
              <w:t xml:space="preserve"> </w:t>
            </w:r>
            <w:r w:rsidRPr="00802BD9">
              <w:rPr>
                <w:sz w:val="24"/>
              </w:rPr>
              <w:t>что</w:t>
            </w:r>
            <w:r w:rsidRPr="00802BD9">
              <w:rPr>
                <w:spacing w:val="-1"/>
                <w:sz w:val="24"/>
              </w:rPr>
              <w:t xml:space="preserve"> </w:t>
            </w:r>
            <w:r w:rsidRPr="00802BD9">
              <w:rPr>
                <w:sz w:val="24"/>
              </w:rPr>
              <w:t>решали</w:t>
            </w:r>
            <w:r w:rsidRPr="00802BD9">
              <w:rPr>
                <w:spacing w:val="-4"/>
                <w:sz w:val="24"/>
              </w:rPr>
              <w:t xml:space="preserve"> </w:t>
            </w:r>
            <w:r w:rsidRPr="00802BD9">
              <w:rPr>
                <w:sz w:val="24"/>
              </w:rPr>
              <w:t>уже много раз, где требовались отработанные умения и уже усвоенные знания</w:t>
            </w:r>
          </w:p>
        </w:tc>
        <w:tc>
          <w:tcPr>
            <w:tcW w:w="3118" w:type="dxa"/>
          </w:tcPr>
          <w:p w:rsidR="00C932D6" w:rsidRPr="00802BD9" w:rsidRDefault="00814386" w:rsidP="00F90B22">
            <w:pPr>
              <w:pStyle w:val="TableParagraph"/>
              <w:spacing w:line="276" w:lineRule="auto"/>
              <w:ind w:right="99"/>
              <w:jc w:val="both"/>
              <w:rPr>
                <w:sz w:val="24"/>
              </w:rPr>
            </w:pPr>
            <w:r w:rsidRPr="00802BD9">
              <w:rPr>
                <w:b/>
                <w:sz w:val="24"/>
              </w:rPr>
              <w:t xml:space="preserve">«3» </w:t>
            </w:r>
            <w:r w:rsidRPr="00802BD9">
              <w:rPr>
                <w:rFonts w:ascii="Symbol" w:hAnsi="Symbol"/>
                <w:sz w:val="24"/>
              </w:rPr>
              <w:t></w:t>
            </w:r>
            <w:r w:rsidRPr="00802BD9">
              <w:rPr>
                <w:sz w:val="24"/>
              </w:rPr>
              <w:t xml:space="preserve">норма, зачёт, </w:t>
            </w:r>
            <w:r w:rsidRPr="00802BD9">
              <w:rPr>
                <w:spacing w:val="-2"/>
                <w:sz w:val="24"/>
              </w:rPr>
              <w:t>удовлетворительно.</w:t>
            </w:r>
          </w:p>
          <w:p w:rsidR="00C932D6" w:rsidRPr="00802BD9" w:rsidRDefault="00814386" w:rsidP="00F90B22">
            <w:pPr>
              <w:pStyle w:val="TableParagraph"/>
              <w:tabs>
                <w:tab w:val="left" w:pos="2504"/>
              </w:tabs>
              <w:spacing w:line="276" w:lineRule="auto"/>
              <w:ind w:right="95"/>
              <w:jc w:val="both"/>
              <w:rPr>
                <w:sz w:val="24"/>
              </w:rPr>
            </w:pPr>
            <w:r w:rsidRPr="00802BD9">
              <w:rPr>
                <w:spacing w:val="-2"/>
                <w:sz w:val="24"/>
              </w:rPr>
              <w:t>Частично</w:t>
            </w:r>
            <w:r w:rsidRPr="00802BD9">
              <w:rPr>
                <w:sz w:val="24"/>
              </w:rPr>
              <w:tab/>
            </w:r>
            <w:r w:rsidRPr="00802BD9">
              <w:rPr>
                <w:spacing w:val="-2"/>
                <w:sz w:val="24"/>
              </w:rPr>
              <w:t xml:space="preserve">успешное </w:t>
            </w:r>
            <w:r w:rsidRPr="00802BD9">
              <w:rPr>
                <w:sz w:val="24"/>
              </w:rPr>
              <w:t>решение (с незначительной, не влияющей</w:t>
            </w:r>
            <w:r w:rsidRPr="00802BD9">
              <w:rPr>
                <w:spacing w:val="-9"/>
                <w:sz w:val="24"/>
              </w:rPr>
              <w:t xml:space="preserve"> </w:t>
            </w:r>
            <w:r w:rsidRPr="00802BD9">
              <w:rPr>
                <w:sz w:val="24"/>
              </w:rPr>
              <w:t>на</w:t>
            </w:r>
            <w:r w:rsidRPr="00802BD9">
              <w:rPr>
                <w:spacing w:val="-15"/>
                <w:sz w:val="24"/>
              </w:rPr>
              <w:t xml:space="preserve"> </w:t>
            </w:r>
            <w:r w:rsidRPr="00802BD9">
              <w:rPr>
                <w:sz w:val="24"/>
              </w:rPr>
              <w:t>результат</w:t>
            </w:r>
            <w:r w:rsidRPr="00802BD9">
              <w:rPr>
                <w:spacing w:val="-10"/>
                <w:sz w:val="24"/>
              </w:rPr>
              <w:t xml:space="preserve"> </w:t>
            </w:r>
            <w:r w:rsidRPr="00802BD9">
              <w:rPr>
                <w:sz w:val="24"/>
              </w:rPr>
              <w:t>ошибкой или</w:t>
            </w:r>
            <w:r w:rsidRPr="00802BD9">
              <w:rPr>
                <w:spacing w:val="60"/>
                <w:sz w:val="24"/>
              </w:rPr>
              <w:t xml:space="preserve"> </w:t>
            </w:r>
            <w:r w:rsidRPr="00802BD9">
              <w:rPr>
                <w:sz w:val="24"/>
              </w:rPr>
              <w:t>с</w:t>
            </w:r>
            <w:r w:rsidRPr="00802BD9">
              <w:rPr>
                <w:spacing w:val="60"/>
                <w:sz w:val="24"/>
              </w:rPr>
              <w:t xml:space="preserve"> </w:t>
            </w:r>
            <w:r w:rsidRPr="00802BD9">
              <w:rPr>
                <w:sz w:val="24"/>
              </w:rPr>
              <w:t>посторонней</w:t>
            </w:r>
            <w:r w:rsidRPr="00802BD9">
              <w:rPr>
                <w:spacing w:val="63"/>
                <w:sz w:val="24"/>
              </w:rPr>
              <w:t xml:space="preserve"> </w:t>
            </w:r>
            <w:r w:rsidRPr="00802BD9">
              <w:rPr>
                <w:sz w:val="24"/>
              </w:rPr>
              <w:t>помощью</w:t>
            </w:r>
            <w:r w:rsidRPr="00802BD9">
              <w:rPr>
                <w:spacing w:val="56"/>
                <w:sz w:val="24"/>
              </w:rPr>
              <w:t xml:space="preserve"> </w:t>
            </w:r>
            <w:r w:rsidRPr="00802BD9">
              <w:rPr>
                <w:spacing w:val="-10"/>
                <w:sz w:val="24"/>
              </w:rPr>
              <w:t>в</w:t>
            </w:r>
          </w:p>
          <w:p w:rsidR="00C932D6" w:rsidRPr="00802BD9" w:rsidRDefault="00814386" w:rsidP="00F90B22">
            <w:pPr>
              <w:pStyle w:val="TableParagraph"/>
              <w:spacing w:line="274" w:lineRule="exact"/>
              <w:jc w:val="both"/>
              <w:rPr>
                <w:sz w:val="24"/>
              </w:rPr>
            </w:pPr>
            <w:r w:rsidRPr="00802BD9">
              <w:rPr>
                <w:sz w:val="24"/>
              </w:rPr>
              <w:t>какой-то</w:t>
            </w:r>
            <w:r w:rsidRPr="00802BD9">
              <w:rPr>
                <w:spacing w:val="-1"/>
                <w:sz w:val="24"/>
              </w:rPr>
              <w:t xml:space="preserve"> </w:t>
            </w:r>
            <w:r w:rsidRPr="00802BD9">
              <w:rPr>
                <w:sz w:val="24"/>
              </w:rPr>
              <w:t>момент</w:t>
            </w:r>
            <w:r w:rsidRPr="00802BD9">
              <w:rPr>
                <w:spacing w:val="-3"/>
                <w:sz w:val="24"/>
              </w:rPr>
              <w:t xml:space="preserve"> </w:t>
            </w:r>
            <w:r w:rsidRPr="00802BD9">
              <w:rPr>
                <w:spacing w:val="-2"/>
                <w:sz w:val="24"/>
              </w:rPr>
              <w:t>решения)</w:t>
            </w:r>
          </w:p>
        </w:tc>
        <w:tc>
          <w:tcPr>
            <w:tcW w:w="2977" w:type="dxa"/>
          </w:tcPr>
          <w:p w:rsidR="00C932D6" w:rsidRPr="00802BD9" w:rsidRDefault="00C932D6" w:rsidP="00F90B22">
            <w:pPr>
              <w:pStyle w:val="TableParagraph"/>
              <w:rPr>
                <w:sz w:val="26"/>
              </w:rPr>
            </w:pPr>
          </w:p>
          <w:p w:rsidR="00C932D6" w:rsidRPr="00802BD9" w:rsidRDefault="00C932D6" w:rsidP="00F90B22">
            <w:pPr>
              <w:pStyle w:val="TableParagraph"/>
              <w:spacing w:before="4"/>
              <w:rPr>
                <w:sz w:val="28"/>
              </w:rPr>
            </w:pPr>
          </w:p>
          <w:p w:rsidR="00C932D6" w:rsidRPr="00802BD9" w:rsidRDefault="00814386" w:rsidP="00F90B22">
            <w:pPr>
              <w:pStyle w:val="TableParagraph"/>
              <w:rPr>
                <w:sz w:val="24"/>
              </w:rPr>
            </w:pPr>
            <w:r w:rsidRPr="00802BD9">
              <w:rPr>
                <w:sz w:val="24"/>
              </w:rPr>
              <w:t>50-</w:t>
            </w:r>
            <w:r w:rsidRPr="00802BD9">
              <w:rPr>
                <w:spacing w:val="-5"/>
                <w:sz w:val="24"/>
              </w:rPr>
              <w:t>69%</w:t>
            </w:r>
          </w:p>
        </w:tc>
      </w:tr>
      <w:tr w:rsidR="00C932D6" w:rsidRPr="00802BD9" w:rsidTr="006217D9">
        <w:trPr>
          <w:trHeight w:val="1924"/>
        </w:trPr>
        <w:tc>
          <w:tcPr>
            <w:tcW w:w="3403" w:type="dxa"/>
            <w:vMerge w:val="restart"/>
          </w:tcPr>
          <w:p w:rsidR="00C932D6" w:rsidRPr="00802BD9" w:rsidRDefault="00814386" w:rsidP="00F90B22">
            <w:pPr>
              <w:pStyle w:val="TableParagraph"/>
              <w:spacing w:before="35" w:line="280" w:lineRule="auto"/>
              <w:ind w:right="100"/>
              <w:jc w:val="both"/>
              <w:rPr>
                <w:b/>
                <w:sz w:val="24"/>
              </w:rPr>
            </w:pPr>
            <w:r w:rsidRPr="00802BD9">
              <w:rPr>
                <w:b/>
                <w:sz w:val="24"/>
              </w:rPr>
              <w:t>Выше</w:t>
            </w:r>
            <w:r w:rsidRPr="00802BD9">
              <w:rPr>
                <w:b/>
                <w:spacing w:val="-15"/>
                <w:sz w:val="24"/>
              </w:rPr>
              <w:t xml:space="preserve"> </w:t>
            </w:r>
            <w:r w:rsidRPr="00802BD9">
              <w:rPr>
                <w:b/>
                <w:sz w:val="24"/>
              </w:rPr>
              <w:t>базового</w:t>
            </w:r>
            <w:r w:rsidRPr="00802BD9">
              <w:rPr>
                <w:b/>
                <w:spacing w:val="-15"/>
                <w:sz w:val="24"/>
              </w:rPr>
              <w:t xml:space="preserve"> </w:t>
            </w:r>
            <w:r w:rsidRPr="00802BD9">
              <w:rPr>
                <w:b/>
                <w:sz w:val="24"/>
              </w:rPr>
              <w:t>повышенный (программный) уровень</w:t>
            </w:r>
          </w:p>
          <w:p w:rsidR="00C932D6" w:rsidRPr="00802BD9" w:rsidRDefault="00814386" w:rsidP="00F90B22">
            <w:pPr>
              <w:pStyle w:val="TableParagraph"/>
              <w:spacing w:line="276" w:lineRule="auto"/>
              <w:ind w:right="92"/>
              <w:jc w:val="both"/>
              <w:rPr>
                <w:sz w:val="24"/>
              </w:rPr>
            </w:pPr>
            <w:r w:rsidRPr="00802BD9">
              <w:rPr>
                <w:sz w:val="24"/>
              </w:rPr>
              <w:t>Решение нестандартной задачи, где потребовалось либо применить новые знаний по</w:t>
            </w:r>
            <w:r w:rsidRPr="00802BD9">
              <w:rPr>
                <w:spacing w:val="-15"/>
                <w:sz w:val="24"/>
              </w:rPr>
              <w:t xml:space="preserve"> </w:t>
            </w:r>
            <w:r w:rsidRPr="00802BD9">
              <w:rPr>
                <w:sz w:val="24"/>
              </w:rPr>
              <w:t>изучаемой</w:t>
            </w:r>
            <w:r w:rsidRPr="00802BD9">
              <w:rPr>
                <w:spacing w:val="-15"/>
                <w:sz w:val="24"/>
              </w:rPr>
              <w:t xml:space="preserve"> </w:t>
            </w:r>
            <w:r w:rsidRPr="00802BD9">
              <w:rPr>
                <w:sz w:val="24"/>
              </w:rPr>
              <w:t>в</w:t>
            </w:r>
            <w:r w:rsidRPr="00802BD9">
              <w:rPr>
                <w:spacing w:val="-15"/>
                <w:sz w:val="24"/>
              </w:rPr>
              <w:t xml:space="preserve"> </w:t>
            </w:r>
            <w:r w:rsidRPr="00802BD9">
              <w:rPr>
                <w:sz w:val="24"/>
              </w:rPr>
              <w:t>данный</w:t>
            </w:r>
            <w:r w:rsidRPr="00802BD9">
              <w:rPr>
                <w:spacing w:val="-15"/>
                <w:sz w:val="24"/>
              </w:rPr>
              <w:t xml:space="preserve"> </w:t>
            </w:r>
            <w:r w:rsidRPr="00802BD9">
              <w:rPr>
                <w:sz w:val="24"/>
              </w:rPr>
              <w:t>момент теме, либо уже усвоенные знания и умения, но в новой, непривычной ситуации</w:t>
            </w:r>
          </w:p>
        </w:tc>
        <w:tc>
          <w:tcPr>
            <w:tcW w:w="3118" w:type="dxa"/>
          </w:tcPr>
          <w:p w:rsidR="00C932D6" w:rsidRPr="00802BD9" w:rsidRDefault="00814386" w:rsidP="00F90B22">
            <w:pPr>
              <w:pStyle w:val="TableParagraph"/>
              <w:spacing w:line="288" w:lineRule="exact"/>
              <w:jc w:val="both"/>
              <w:rPr>
                <w:b/>
                <w:sz w:val="24"/>
              </w:rPr>
            </w:pPr>
            <w:r w:rsidRPr="00802BD9">
              <w:rPr>
                <w:b/>
                <w:sz w:val="24"/>
              </w:rPr>
              <w:t xml:space="preserve">«4» </w:t>
            </w:r>
            <w:r w:rsidRPr="00802BD9">
              <w:rPr>
                <w:rFonts w:ascii="Symbol" w:hAnsi="Symbol"/>
                <w:sz w:val="24"/>
              </w:rPr>
              <w:t></w:t>
            </w:r>
            <w:r w:rsidRPr="00802BD9">
              <w:rPr>
                <w:spacing w:val="-1"/>
                <w:sz w:val="24"/>
              </w:rPr>
              <w:t xml:space="preserve"> </w:t>
            </w:r>
            <w:r w:rsidRPr="00802BD9">
              <w:rPr>
                <w:sz w:val="24"/>
              </w:rPr>
              <w:t>близко</w:t>
            </w:r>
            <w:r w:rsidRPr="00802BD9">
              <w:rPr>
                <w:spacing w:val="1"/>
                <w:sz w:val="24"/>
              </w:rPr>
              <w:t xml:space="preserve"> </w:t>
            </w:r>
            <w:r w:rsidRPr="00802BD9">
              <w:rPr>
                <w:sz w:val="24"/>
              </w:rPr>
              <w:t>к</w:t>
            </w:r>
            <w:r w:rsidRPr="00802BD9">
              <w:rPr>
                <w:spacing w:val="-4"/>
                <w:sz w:val="24"/>
              </w:rPr>
              <w:t xml:space="preserve"> </w:t>
            </w:r>
            <w:r w:rsidRPr="00802BD9">
              <w:rPr>
                <w:spacing w:val="-2"/>
                <w:sz w:val="24"/>
              </w:rPr>
              <w:t>отлично</w:t>
            </w:r>
            <w:r w:rsidRPr="00802BD9">
              <w:rPr>
                <w:b/>
                <w:spacing w:val="-2"/>
                <w:sz w:val="24"/>
              </w:rPr>
              <w:t>.</w:t>
            </w:r>
          </w:p>
          <w:p w:rsidR="00C932D6" w:rsidRPr="00802BD9" w:rsidRDefault="00814386" w:rsidP="00F90B22">
            <w:pPr>
              <w:pStyle w:val="TableParagraph"/>
              <w:tabs>
                <w:tab w:val="left" w:pos="2504"/>
              </w:tabs>
              <w:spacing w:before="11" w:line="310" w:lineRule="atLeast"/>
              <w:ind w:right="95"/>
              <w:jc w:val="both"/>
              <w:rPr>
                <w:sz w:val="24"/>
              </w:rPr>
            </w:pPr>
            <w:r w:rsidRPr="00802BD9">
              <w:rPr>
                <w:spacing w:val="-2"/>
                <w:sz w:val="24"/>
              </w:rPr>
              <w:t>Частично</w:t>
            </w:r>
            <w:r w:rsidRPr="00802BD9">
              <w:rPr>
                <w:sz w:val="24"/>
              </w:rPr>
              <w:tab/>
            </w:r>
            <w:r w:rsidRPr="00802BD9">
              <w:rPr>
                <w:spacing w:val="-2"/>
                <w:sz w:val="24"/>
              </w:rPr>
              <w:t xml:space="preserve">успешное </w:t>
            </w:r>
            <w:r w:rsidRPr="00802BD9">
              <w:rPr>
                <w:sz w:val="24"/>
              </w:rPr>
              <w:t xml:space="preserve">решение (с незначительной ошибкой или с посторонней помощью в какой-то момент </w:t>
            </w:r>
            <w:r w:rsidRPr="00802BD9">
              <w:rPr>
                <w:spacing w:val="-2"/>
                <w:sz w:val="24"/>
              </w:rPr>
              <w:t>решения)</w:t>
            </w:r>
          </w:p>
        </w:tc>
        <w:tc>
          <w:tcPr>
            <w:tcW w:w="2977" w:type="dxa"/>
          </w:tcPr>
          <w:p w:rsidR="00C932D6" w:rsidRPr="00802BD9" w:rsidRDefault="00C932D6" w:rsidP="00F90B22">
            <w:pPr>
              <w:pStyle w:val="TableParagraph"/>
              <w:rPr>
                <w:sz w:val="26"/>
              </w:rPr>
            </w:pPr>
          </w:p>
          <w:p w:rsidR="00C932D6" w:rsidRPr="00802BD9" w:rsidRDefault="00C932D6" w:rsidP="00F90B22">
            <w:pPr>
              <w:pStyle w:val="TableParagraph"/>
              <w:spacing w:before="9"/>
              <w:rPr>
                <w:sz w:val="28"/>
              </w:rPr>
            </w:pPr>
          </w:p>
          <w:p w:rsidR="00C932D6" w:rsidRPr="00802BD9" w:rsidRDefault="00814386" w:rsidP="00F90B22">
            <w:pPr>
              <w:pStyle w:val="TableParagraph"/>
              <w:rPr>
                <w:sz w:val="24"/>
              </w:rPr>
            </w:pPr>
            <w:r w:rsidRPr="00802BD9">
              <w:rPr>
                <w:sz w:val="24"/>
              </w:rPr>
              <w:t>70-</w:t>
            </w:r>
            <w:r w:rsidRPr="00802BD9">
              <w:rPr>
                <w:spacing w:val="-5"/>
                <w:sz w:val="24"/>
              </w:rPr>
              <w:t>89%</w:t>
            </w:r>
          </w:p>
        </w:tc>
      </w:tr>
      <w:tr w:rsidR="00C932D6" w:rsidRPr="00802BD9" w:rsidTr="006217D9">
        <w:trPr>
          <w:trHeight w:val="1291"/>
        </w:trPr>
        <w:tc>
          <w:tcPr>
            <w:tcW w:w="3403" w:type="dxa"/>
            <w:vMerge/>
            <w:tcBorders>
              <w:top w:val="nil"/>
            </w:tcBorders>
          </w:tcPr>
          <w:p w:rsidR="00C932D6" w:rsidRPr="00802BD9" w:rsidRDefault="00C932D6" w:rsidP="00F90B22">
            <w:pPr>
              <w:rPr>
                <w:sz w:val="2"/>
                <w:szCs w:val="2"/>
              </w:rPr>
            </w:pPr>
          </w:p>
        </w:tc>
        <w:tc>
          <w:tcPr>
            <w:tcW w:w="3118" w:type="dxa"/>
          </w:tcPr>
          <w:p w:rsidR="00C932D6" w:rsidRPr="00802BD9" w:rsidRDefault="00814386" w:rsidP="00F90B22">
            <w:pPr>
              <w:pStyle w:val="TableParagraph"/>
              <w:spacing w:line="288" w:lineRule="exact"/>
              <w:jc w:val="both"/>
              <w:rPr>
                <w:sz w:val="24"/>
              </w:rPr>
            </w:pPr>
            <w:r w:rsidRPr="00802BD9">
              <w:rPr>
                <w:b/>
                <w:sz w:val="24"/>
              </w:rPr>
              <w:t>«5»</w:t>
            </w:r>
            <w:r w:rsidRPr="00802BD9">
              <w:rPr>
                <w:b/>
                <w:spacing w:val="2"/>
                <w:sz w:val="24"/>
              </w:rPr>
              <w:t xml:space="preserve"> </w:t>
            </w:r>
            <w:r w:rsidRPr="00802BD9">
              <w:rPr>
                <w:rFonts w:ascii="Symbol" w:hAnsi="Symbol"/>
                <w:sz w:val="24"/>
              </w:rPr>
              <w:t></w:t>
            </w:r>
            <w:r w:rsidRPr="00802BD9">
              <w:rPr>
                <w:spacing w:val="-5"/>
                <w:sz w:val="24"/>
              </w:rPr>
              <w:t xml:space="preserve"> </w:t>
            </w:r>
            <w:r w:rsidRPr="00802BD9">
              <w:rPr>
                <w:spacing w:val="-2"/>
                <w:sz w:val="24"/>
              </w:rPr>
              <w:t>отлично.</w:t>
            </w:r>
          </w:p>
          <w:p w:rsidR="00C932D6" w:rsidRPr="00802BD9" w:rsidRDefault="00814386" w:rsidP="00F90B22">
            <w:pPr>
              <w:pStyle w:val="TableParagraph"/>
              <w:tabs>
                <w:tab w:val="left" w:pos="2504"/>
              </w:tabs>
              <w:spacing w:before="10" w:line="310" w:lineRule="atLeast"/>
              <w:ind w:right="95"/>
              <w:jc w:val="both"/>
              <w:rPr>
                <w:sz w:val="24"/>
              </w:rPr>
            </w:pPr>
            <w:r w:rsidRPr="00802BD9">
              <w:rPr>
                <w:spacing w:val="-2"/>
                <w:sz w:val="24"/>
              </w:rPr>
              <w:t>Полностью</w:t>
            </w:r>
            <w:r w:rsidRPr="00802BD9">
              <w:rPr>
                <w:sz w:val="24"/>
              </w:rPr>
              <w:tab/>
            </w:r>
            <w:r w:rsidRPr="00802BD9">
              <w:rPr>
                <w:spacing w:val="-2"/>
                <w:sz w:val="24"/>
              </w:rPr>
              <w:t xml:space="preserve">успешное </w:t>
            </w:r>
            <w:r w:rsidRPr="00802BD9">
              <w:rPr>
                <w:sz w:val="24"/>
              </w:rPr>
              <w:t>решение (без ошибок и полностью самостоятельно)</w:t>
            </w:r>
          </w:p>
        </w:tc>
        <w:tc>
          <w:tcPr>
            <w:tcW w:w="2977" w:type="dxa"/>
          </w:tcPr>
          <w:p w:rsidR="00C932D6" w:rsidRPr="00802BD9" w:rsidRDefault="00C932D6" w:rsidP="00F90B22">
            <w:pPr>
              <w:pStyle w:val="TableParagraph"/>
              <w:spacing w:before="3"/>
              <w:rPr>
                <w:sz w:val="27"/>
              </w:rPr>
            </w:pPr>
          </w:p>
          <w:p w:rsidR="00C932D6" w:rsidRPr="00802BD9" w:rsidRDefault="00814386" w:rsidP="00F90B22">
            <w:pPr>
              <w:pStyle w:val="TableParagraph"/>
              <w:rPr>
                <w:sz w:val="24"/>
              </w:rPr>
            </w:pPr>
            <w:r w:rsidRPr="00802BD9">
              <w:rPr>
                <w:sz w:val="24"/>
              </w:rPr>
              <w:t>90-</w:t>
            </w:r>
            <w:r w:rsidRPr="00802BD9">
              <w:rPr>
                <w:spacing w:val="-5"/>
                <w:sz w:val="24"/>
              </w:rPr>
              <w:t>95%</w:t>
            </w:r>
          </w:p>
        </w:tc>
      </w:tr>
      <w:tr w:rsidR="00C932D6" w:rsidRPr="00802BD9" w:rsidTr="006217D9">
        <w:trPr>
          <w:trHeight w:val="2899"/>
        </w:trPr>
        <w:tc>
          <w:tcPr>
            <w:tcW w:w="3403" w:type="dxa"/>
          </w:tcPr>
          <w:p w:rsidR="00C932D6" w:rsidRPr="00802BD9" w:rsidRDefault="00814386" w:rsidP="00F90B22">
            <w:pPr>
              <w:pStyle w:val="TableParagraph"/>
              <w:spacing w:before="35" w:line="280" w:lineRule="auto"/>
              <w:ind w:right="95"/>
              <w:jc w:val="both"/>
              <w:rPr>
                <w:b/>
                <w:sz w:val="24"/>
              </w:rPr>
            </w:pPr>
            <w:r w:rsidRPr="00802BD9">
              <w:rPr>
                <w:b/>
                <w:sz w:val="24"/>
              </w:rPr>
              <w:t>Выше базового высокий (необязательный) уровень</w:t>
            </w:r>
          </w:p>
          <w:p w:rsidR="00C932D6" w:rsidRPr="00802BD9" w:rsidRDefault="00814386" w:rsidP="00F90B22">
            <w:pPr>
              <w:pStyle w:val="TableParagraph"/>
              <w:tabs>
                <w:tab w:val="left" w:pos="2398"/>
              </w:tabs>
              <w:spacing w:line="276" w:lineRule="auto"/>
              <w:ind w:right="96"/>
              <w:jc w:val="both"/>
              <w:rPr>
                <w:sz w:val="24"/>
              </w:rPr>
            </w:pPr>
            <w:r w:rsidRPr="00802BD9">
              <w:rPr>
                <w:sz w:val="24"/>
              </w:rPr>
              <w:t xml:space="preserve">Решение задачи по материалу, не изучавшемуся в </w:t>
            </w:r>
            <w:r w:rsidRPr="00802BD9">
              <w:rPr>
                <w:spacing w:val="-2"/>
                <w:sz w:val="24"/>
              </w:rPr>
              <w:t>классе,</w:t>
            </w:r>
            <w:r w:rsidRPr="00802BD9">
              <w:rPr>
                <w:spacing w:val="-7"/>
                <w:sz w:val="24"/>
              </w:rPr>
              <w:t xml:space="preserve"> </w:t>
            </w:r>
            <w:r w:rsidRPr="00802BD9">
              <w:rPr>
                <w:spacing w:val="-2"/>
                <w:sz w:val="24"/>
              </w:rPr>
              <w:t>где</w:t>
            </w:r>
            <w:r w:rsidRPr="00802BD9">
              <w:rPr>
                <w:spacing w:val="-10"/>
                <w:sz w:val="24"/>
              </w:rPr>
              <w:t xml:space="preserve"> </w:t>
            </w:r>
            <w:r w:rsidRPr="00802BD9">
              <w:rPr>
                <w:spacing w:val="-2"/>
                <w:sz w:val="24"/>
              </w:rPr>
              <w:t>потребовались</w:t>
            </w:r>
            <w:r w:rsidRPr="00802BD9">
              <w:rPr>
                <w:spacing w:val="-13"/>
                <w:sz w:val="24"/>
              </w:rPr>
              <w:t xml:space="preserve"> </w:t>
            </w:r>
            <w:r w:rsidRPr="00802BD9">
              <w:rPr>
                <w:spacing w:val="-2"/>
                <w:sz w:val="24"/>
              </w:rPr>
              <w:t>либо самостоятельно</w:t>
            </w:r>
            <w:r w:rsidR="006217D9">
              <w:rPr>
                <w:spacing w:val="-2"/>
                <w:sz w:val="24"/>
              </w:rPr>
              <w:t xml:space="preserve"> </w:t>
            </w:r>
            <w:r w:rsidRPr="00802BD9">
              <w:rPr>
                <w:spacing w:val="-2"/>
                <w:sz w:val="24"/>
              </w:rPr>
              <w:t xml:space="preserve">добытые </w:t>
            </w:r>
            <w:r w:rsidRPr="00802BD9">
              <w:rPr>
                <w:sz w:val="24"/>
              </w:rPr>
              <w:t xml:space="preserve">новые знания, либо новые, </w:t>
            </w:r>
            <w:proofErr w:type="gramStart"/>
            <w:r w:rsidRPr="00802BD9">
              <w:rPr>
                <w:sz w:val="24"/>
              </w:rPr>
              <w:t>самостоятельно</w:t>
            </w:r>
            <w:r w:rsidRPr="00802BD9">
              <w:rPr>
                <w:spacing w:val="67"/>
                <w:w w:val="150"/>
                <w:sz w:val="24"/>
              </w:rPr>
              <w:t xml:space="preserve">  </w:t>
            </w:r>
            <w:r w:rsidRPr="00802BD9">
              <w:rPr>
                <w:spacing w:val="-2"/>
                <w:sz w:val="24"/>
              </w:rPr>
              <w:t>усвоенные</w:t>
            </w:r>
            <w:proofErr w:type="gramEnd"/>
          </w:p>
          <w:p w:rsidR="00C932D6" w:rsidRPr="00802BD9" w:rsidRDefault="006217D9" w:rsidP="00F90B22">
            <w:pPr>
              <w:pStyle w:val="TableParagraph"/>
              <w:rPr>
                <w:sz w:val="24"/>
              </w:rPr>
            </w:pPr>
            <w:r>
              <w:rPr>
                <w:spacing w:val="-2"/>
                <w:sz w:val="24"/>
              </w:rPr>
              <w:t>у</w:t>
            </w:r>
            <w:r w:rsidR="00814386" w:rsidRPr="00802BD9">
              <w:rPr>
                <w:spacing w:val="-2"/>
                <w:sz w:val="24"/>
              </w:rPr>
              <w:t>мения</w:t>
            </w:r>
          </w:p>
        </w:tc>
        <w:tc>
          <w:tcPr>
            <w:tcW w:w="3118" w:type="dxa"/>
          </w:tcPr>
          <w:p w:rsidR="00C932D6" w:rsidRPr="00802BD9" w:rsidRDefault="00814386" w:rsidP="00F90B22">
            <w:pPr>
              <w:pStyle w:val="TableParagraph"/>
              <w:spacing w:line="288" w:lineRule="exact"/>
              <w:jc w:val="both"/>
              <w:rPr>
                <w:sz w:val="24"/>
              </w:rPr>
            </w:pPr>
            <w:r w:rsidRPr="00802BD9">
              <w:rPr>
                <w:sz w:val="24"/>
              </w:rPr>
              <w:t>«</w:t>
            </w:r>
            <w:r w:rsidRPr="00802BD9">
              <w:rPr>
                <w:b/>
                <w:sz w:val="24"/>
              </w:rPr>
              <w:t>5 и</w:t>
            </w:r>
            <w:r w:rsidRPr="00802BD9">
              <w:rPr>
                <w:b/>
                <w:spacing w:val="1"/>
                <w:sz w:val="24"/>
              </w:rPr>
              <w:t xml:space="preserve"> </w:t>
            </w:r>
            <w:r w:rsidRPr="00802BD9">
              <w:rPr>
                <w:b/>
                <w:sz w:val="24"/>
              </w:rPr>
              <w:t>5»</w:t>
            </w:r>
            <w:r w:rsidRPr="00802BD9">
              <w:rPr>
                <w:b/>
                <w:spacing w:val="2"/>
                <w:sz w:val="24"/>
              </w:rPr>
              <w:t xml:space="preserve"> </w:t>
            </w:r>
            <w:r w:rsidRPr="00802BD9">
              <w:rPr>
                <w:rFonts w:ascii="Symbol" w:hAnsi="Symbol"/>
                <w:sz w:val="24"/>
              </w:rPr>
              <w:t></w:t>
            </w:r>
            <w:r w:rsidRPr="00802BD9">
              <w:rPr>
                <w:spacing w:val="-1"/>
                <w:sz w:val="24"/>
              </w:rPr>
              <w:t xml:space="preserve"> </w:t>
            </w:r>
            <w:r w:rsidRPr="00802BD9">
              <w:rPr>
                <w:spacing w:val="-2"/>
                <w:sz w:val="24"/>
              </w:rPr>
              <w:t>превосходно.</w:t>
            </w:r>
          </w:p>
          <w:p w:rsidR="00C932D6" w:rsidRPr="00802BD9" w:rsidRDefault="00814386" w:rsidP="00F90B22">
            <w:pPr>
              <w:pStyle w:val="TableParagraph"/>
              <w:tabs>
                <w:tab w:val="left" w:pos="2504"/>
              </w:tabs>
              <w:spacing w:before="45" w:line="276" w:lineRule="auto"/>
              <w:ind w:right="95"/>
              <w:jc w:val="both"/>
              <w:rPr>
                <w:sz w:val="24"/>
              </w:rPr>
            </w:pPr>
            <w:r w:rsidRPr="00802BD9">
              <w:rPr>
                <w:spacing w:val="-2"/>
                <w:sz w:val="24"/>
              </w:rPr>
              <w:t>Полностью</w:t>
            </w:r>
            <w:r w:rsidRPr="00802BD9">
              <w:rPr>
                <w:sz w:val="24"/>
              </w:rPr>
              <w:tab/>
            </w:r>
            <w:r w:rsidRPr="00802BD9">
              <w:rPr>
                <w:spacing w:val="-2"/>
                <w:sz w:val="24"/>
              </w:rPr>
              <w:t xml:space="preserve">успешное </w:t>
            </w:r>
            <w:r w:rsidRPr="00802BD9">
              <w:rPr>
                <w:sz w:val="24"/>
              </w:rPr>
              <w:t>решение (без ошибок и полностью самостоятельно)</w:t>
            </w:r>
          </w:p>
        </w:tc>
        <w:tc>
          <w:tcPr>
            <w:tcW w:w="2977" w:type="dxa"/>
          </w:tcPr>
          <w:p w:rsidR="00C932D6" w:rsidRPr="00802BD9" w:rsidRDefault="00C932D6" w:rsidP="00F90B22">
            <w:pPr>
              <w:pStyle w:val="TableParagraph"/>
              <w:rPr>
                <w:sz w:val="26"/>
              </w:rPr>
            </w:pPr>
          </w:p>
          <w:p w:rsidR="00C932D6" w:rsidRPr="00802BD9" w:rsidRDefault="00C932D6" w:rsidP="00F90B22">
            <w:pPr>
              <w:pStyle w:val="TableParagraph"/>
              <w:spacing w:before="9"/>
              <w:rPr>
                <w:sz w:val="28"/>
              </w:rPr>
            </w:pPr>
          </w:p>
          <w:p w:rsidR="00C932D6" w:rsidRPr="00802BD9" w:rsidRDefault="00814386" w:rsidP="00F90B22">
            <w:pPr>
              <w:pStyle w:val="TableParagraph"/>
              <w:rPr>
                <w:sz w:val="24"/>
              </w:rPr>
            </w:pPr>
            <w:r w:rsidRPr="00802BD9">
              <w:rPr>
                <w:spacing w:val="-4"/>
                <w:sz w:val="24"/>
              </w:rPr>
              <w:t>100%</w:t>
            </w:r>
          </w:p>
        </w:tc>
      </w:tr>
    </w:tbl>
    <w:p w:rsidR="00C932D6" w:rsidRDefault="00814386" w:rsidP="006217D9">
      <w:pPr>
        <w:pStyle w:val="210"/>
        <w:ind w:left="0"/>
        <w:jc w:val="center"/>
        <w:rPr>
          <w:spacing w:val="-2"/>
        </w:rPr>
      </w:pPr>
      <w:r w:rsidRPr="00802BD9">
        <w:t>Формы</w:t>
      </w:r>
      <w:r w:rsidRPr="00802BD9">
        <w:rPr>
          <w:spacing w:val="-9"/>
        </w:rPr>
        <w:t xml:space="preserve"> </w:t>
      </w:r>
      <w:r w:rsidRPr="00802BD9">
        <w:t>контроля</w:t>
      </w:r>
      <w:r w:rsidRPr="00802BD9">
        <w:rPr>
          <w:spacing w:val="-2"/>
        </w:rPr>
        <w:t xml:space="preserve"> </w:t>
      </w:r>
      <w:r w:rsidRPr="00802BD9">
        <w:t>и</w:t>
      </w:r>
      <w:r w:rsidRPr="00802BD9">
        <w:rPr>
          <w:spacing w:val="-5"/>
        </w:rPr>
        <w:t xml:space="preserve"> </w:t>
      </w:r>
      <w:r w:rsidRPr="00802BD9">
        <w:t>учета</w:t>
      </w:r>
      <w:r w:rsidRPr="00802BD9">
        <w:rPr>
          <w:spacing w:val="-1"/>
        </w:rPr>
        <w:t xml:space="preserve"> </w:t>
      </w:r>
      <w:r w:rsidRPr="00802BD9">
        <w:t>достижений</w:t>
      </w:r>
      <w:r w:rsidRPr="00802BD9">
        <w:rPr>
          <w:spacing w:val="5"/>
        </w:rPr>
        <w:t xml:space="preserve"> </w:t>
      </w:r>
      <w:r w:rsidRPr="00802BD9">
        <w:rPr>
          <w:spacing w:val="-2"/>
        </w:rPr>
        <w:t>обучающихся</w:t>
      </w:r>
    </w:p>
    <w:p w:rsidR="00802BD9" w:rsidRPr="00802BD9" w:rsidRDefault="00802BD9" w:rsidP="00F90B22">
      <w:pPr>
        <w:pStyle w:val="210"/>
        <w:ind w:left="0"/>
      </w:pPr>
    </w:p>
    <w:tbl>
      <w:tblPr>
        <w:tblW w:w="949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268"/>
        <w:gridCol w:w="1985"/>
        <w:gridCol w:w="2693"/>
      </w:tblGrid>
      <w:tr w:rsidR="00C932D6" w:rsidRPr="007E28DA" w:rsidTr="006217D9">
        <w:trPr>
          <w:trHeight w:val="825"/>
        </w:trPr>
        <w:tc>
          <w:tcPr>
            <w:tcW w:w="2552" w:type="dxa"/>
          </w:tcPr>
          <w:p w:rsidR="00C932D6" w:rsidRPr="00802BD9" w:rsidRDefault="00814386" w:rsidP="00F90B22">
            <w:pPr>
              <w:pStyle w:val="TableParagraph"/>
              <w:tabs>
                <w:tab w:val="left" w:pos="1093"/>
                <w:tab w:val="left" w:pos="1500"/>
              </w:tabs>
              <w:spacing w:line="237" w:lineRule="auto"/>
              <w:ind w:right="98"/>
              <w:rPr>
                <w:sz w:val="24"/>
              </w:rPr>
            </w:pPr>
            <w:r w:rsidRPr="00802BD9">
              <w:rPr>
                <w:spacing w:val="-2"/>
                <w:sz w:val="24"/>
              </w:rPr>
              <w:t>Обязательные формы</w:t>
            </w:r>
            <w:r w:rsidRPr="00802BD9">
              <w:rPr>
                <w:sz w:val="24"/>
              </w:rPr>
              <w:tab/>
            </w:r>
            <w:r w:rsidRPr="00802BD9">
              <w:rPr>
                <w:spacing w:val="-10"/>
                <w:sz w:val="24"/>
              </w:rPr>
              <w:t>и</w:t>
            </w:r>
            <w:r w:rsidRPr="00802BD9">
              <w:rPr>
                <w:sz w:val="24"/>
              </w:rPr>
              <w:tab/>
            </w:r>
            <w:r w:rsidRPr="00802BD9">
              <w:rPr>
                <w:spacing w:val="-2"/>
                <w:sz w:val="24"/>
              </w:rPr>
              <w:t>методы</w:t>
            </w:r>
          </w:p>
          <w:p w:rsidR="00C932D6" w:rsidRPr="00802BD9" w:rsidRDefault="00BF597A" w:rsidP="00F90B22">
            <w:pPr>
              <w:pStyle w:val="TableParagraph"/>
              <w:spacing w:line="261" w:lineRule="exact"/>
              <w:rPr>
                <w:sz w:val="24"/>
              </w:rPr>
            </w:pPr>
            <w:r w:rsidRPr="00802BD9">
              <w:rPr>
                <w:spacing w:val="-2"/>
                <w:sz w:val="24"/>
              </w:rPr>
              <w:t>К</w:t>
            </w:r>
            <w:r w:rsidR="00814386" w:rsidRPr="00802BD9">
              <w:rPr>
                <w:spacing w:val="-2"/>
                <w:sz w:val="24"/>
              </w:rPr>
              <w:t>онтроля</w:t>
            </w:r>
          </w:p>
        </w:tc>
        <w:tc>
          <w:tcPr>
            <w:tcW w:w="6946" w:type="dxa"/>
            <w:gridSpan w:val="3"/>
          </w:tcPr>
          <w:p w:rsidR="00C932D6" w:rsidRPr="00802BD9" w:rsidRDefault="00814386" w:rsidP="00F90B22">
            <w:pPr>
              <w:pStyle w:val="TableParagraph"/>
              <w:spacing w:line="268" w:lineRule="exact"/>
              <w:rPr>
                <w:sz w:val="24"/>
              </w:rPr>
            </w:pPr>
            <w:r w:rsidRPr="00802BD9">
              <w:rPr>
                <w:sz w:val="24"/>
              </w:rPr>
              <w:t>Иные</w:t>
            </w:r>
            <w:r w:rsidRPr="00802BD9">
              <w:rPr>
                <w:spacing w:val="-2"/>
                <w:sz w:val="24"/>
              </w:rPr>
              <w:t xml:space="preserve"> </w:t>
            </w:r>
            <w:r w:rsidRPr="00802BD9">
              <w:rPr>
                <w:sz w:val="24"/>
              </w:rPr>
              <w:t>формы</w:t>
            </w:r>
            <w:r w:rsidRPr="00802BD9">
              <w:rPr>
                <w:spacing w:val="-4"/>
                <w:sz w:val="24"/>
              </w:rPr>
              <w:t xml:space="preserve"> </w:t>
            </w:r>
            <w:r w:rsidRPr="00802BD9">
              <w:rPr>
                <w:sz w:val="24"/>
              </w:rPr>
              <w:t>учёта</w:t>
            </w:r>
            <w:r w:rsidRPr="00802BD9">
              <w:rPr>
                <w:spacing w:val="-1"/>
                <w:sz w:val="24"/>
              </w:rPr>
              <w:t xml:space="preserve"> </w:t>
            </w:r>
            <w:r w:rsidRPr="00802BD9">
              <w:rPr>
                <w:spacing w:val="-2"/>
                <w:sz w:val="24"/>
              </w:rPr>
              <w:t>достижений</w:t>
            </w:r>
          </w:p>
        </w:tc>
      </w:tr>
      <w:tr w:rsidR="00C932D6" w:rsidRPr="007E28DA" w:rsidTr="006217D9">
        <w:trPr>
          <w:trHeight w:val="556"/>
        </w:trPr>
        <w:tc>
          <w:tcPr>
            <w:tcW w:w="2552" w:type="dxa"/>
          </w:tcPr>
          <w:p w:rsidR="00C932D6" w:rsidRPr="00802BD9" w:rsidRDefault="00814386" w:rsidP="00F90B22">
            <w:pPr>
              <w:pStyle w:val="TableParagraph"/>
              <w:spacing w:line="274" w:lineRule="exact"/>
              <w:ind w:right="840"/>
              <w:rPr>
                <w:sz w:val="24"/>
              </w:rPr>
            </w:pPr>
            <w:r w:rsidRPr="00802BD9">
              <w:rPr>
                <w:spacing w:val="-2"/>
                <w:sz w:val="24"/>
              </w:rPr>
              <w:t>текущая аттестация</w:t>
            </w:r>
          </w:p>
        </w:tc>
        <w:tc>
          <w:tcPr>
            <w:tcW w:w="2268" w:type="dxa"/>
          </w:tcPr>
          <w:p w:rsidR="00C932D6" w:rsidRPr="00802BD9" w:rsidRDefault="00814386" w:rsidP="00F90B22">
            <w:pPr>
              <w:pStyle w:val="TableParagraph"/>
              <w:spacing w:line="274" w:lineRule="exact"/>
              <w:rPr>
                <w:sz w:val="24"/>
              </w:rPr>
            </w:pPr>
            <w:r w:rsidRPr="00802BD9">
              <w:rPr>
                <w:spacing w:val="-2"/>
                <w:sz w:val="24"/>
              </w:rPr>
              <w:t>итоговая аттестация</w:t>
            </w:r>
          </w:p>
        </w:tc>
        <w:tc>
          <w:tcPr>
            <w:tcW w:w="1985" w:type="dxa"/>
          </w:tcPr>
          <w:p w:rsidR="00C932D6" w:rsidRPr="00802BD9" w:rsidRDefault="00814386" w:rsidP="00F90B22">
            <w:pPr>
              <w:pStyle w:val="TableParagraph"/>
              <w:spacing w:line="274" w:lineRule="exact"/>
              <w:ind w:right="691"/>
              <w:rPr>
                <w:sz w:val="24"/>
              </w:rPr>
            </w:pPr>
            <w:r w:rsidRPr="00802BD9">
              <w:rPr>
                <w:spacing w:val="-2"/>
                <w:sz w:val="24"/>
              </w:rPr>
              <w:t>урочная деятельность</w:t>
            </w:r>
          </w:p>
        </w:tc>
        <w:tc>
          <w:tcPr>
            <w:tcW w:w="2693" w:type="dxa"/>
          </w:tcPr>
          <w:p w:rsidR="00C932D6" w:rsidRPr="00802BD9" w:rsidRDefault="00814386" w:rsidP="00F90B22">
            <w:pPr>
              <w:pStyle w:val="TableParagraph"/>
              <w:spacing w:line="274" w:lineRule="exact"/>
              <w:rPr>
                <w:sz w:val="24"/>
              </w:rPr>
            </w:pPr>
            <w:r w:rsidRPr="00802BD9">
              <w:rPr>
                <w:spacing w:val="-2"/>
                <w:sz w:val="24"/>
              </w:rPr>
              <w:t>внеурочная деятельность</w:t>
            </w:r>
          </w:p>
        </w:tc>
      </w:tr>
      <w:tr w:rsidR="00C932D6" w:rsidRPr="007E28DA" w:rsidTr="006217D9">
        <w:trPr>
          <w:trHeight w:val="3312"/>
        </w:trPr>
        <w:tc>
          <w:tcPr>
            <w:tcW w:w="2552" w:type="dxa"/>
            <w:vMerge w:val="restart"/>
          </w:tcPr>
          <w:p w:rsidR="00C932D6" w:rsidRPr="00802BD9" w:rsidRDefault="00814386" w:rsidP="00586457">
            <w:pPr>
              <w:pStyle w:val="TableParagraph"/>
              <w:numPr>
                <w:ilvl w:val="0"/>
                <w:numId w:val="49"/>
              </w:numPr>
              <w:tabs>
                <w:tab w:val="left" w:pos="807"/>
              </w:tabs>
              <w:spacing w:line="267" w:lineRule="exact"/>
              <w:ind w:left="0" w:firstLine="0"/>
              <w:rPr>
                <w:sz w:val="24"/>
              </w:rPr>
            </w:pPr>
            <w:r w:rsidRPr="00802BD9">
              <w:rPr>
                <w:w w:val="95"/>
                <w:sz w:val="24"/>
              </w:rPr>
              <w:lastRenderedPageBreak/>
              <w:t>устный</w:t>
            </w:r>
            <w:r w:rsidRPr="00802BD9">
              <w:rPr>
                <w:spacing w:val="13"/>
                <w:sz w:val="24"/>
              </w:rPr>
              <w:t xml:space="preserve"> </w:t>
            </w:r>
            <w:r w:rsidRPr="00802BD9">
              <w:rPr>
                <w:spacing w:val="-2"/>
                <w:sz w:val="24"/>
              </w:rPr>
              <w:t>опрос;</w:t>
            </w:r>
          </w:p>
          <w:p w:rsidR="00C932D6" w:rsidRPr="00802BD9" w:rsidRDefault="00814386" w:rsidP="00586457">
            <w:pPr>
              <w:pStyle w:val="TableParagraph"/>
              <w:numPr>
                <w:ilvl w:val="0"/>
                <w:numId w:val="49"/>
              </w:numPr>
              <w:tabs>
                <w:tab w:val="left" w:pos="1065"/>
                <w:tab w:val="left" w:pos="1066"/>
              </w:tabs>
              <w:ind w:left="0" w:right="95" w:firstLine="0"/>
              <w:rPr>
                <w:sz w:val="24"/>
              </w:rPr>
            </w:pPr>
            <w:r w:rsidRPr="00802BD9">
              <w:rPr>
                <w:spacing w:val="-2"/>
                <w:sz w:val="24"/>
              </w:rPr>
              <w:t>письменная самостоятельная работа;</w:t>
            </w:r>
          </w:p>
          <w:p w:rsidR="00C932D6" w:rsidRPr="00802BD9" w:rsidRDefault="00814386" w:rsidP="00586457">
            <w:pPr>
              <w:pStyle w:val="TableParagraph"/>
              <w:numPr>
                <w:ilvl w:val="0"/>
                <w:numId w:val="49"/>
              </w:numPr>
              <w:tabs>
                <w:tab w:val="left" w:pos="879"/>
              </w:tabs>
              <w:spacing w:before="1" w:line="275" w:lineRule="exact"/>
              <w:ind w:left="0" w:firstLine="0"/>
              <w:rPr>
                <w:sz w:val="24"/>
              </w:rPr>
            </w:pPr>
            <w:r w:rsidRPr="00802BD9">
              <w:rPr>
                <w:spacing w:val="-2"/>
                <w:sz w:val="24"/>
              </w:rPr>
              <w:t>диктанты;</w:t>
            </w:r>
          </w:p>
          <w:p w:rsidR="00C932D6" w:rsidRPr="00802BD9" w:rsidRDefault="00814386" w:rsidP="00586457">
            <w:pPr>
              <w:pStyle w:val="TableParagraph"/>
              <w:numPr>
                <w:ilvl w:val="0"/>
                <w:numId w:val="49"/>
              </w:numPr>
              <w:tabs>
                <w:tab w:val="left" w:pos="974"/>
                <w:tab w:val="left" w:pos="975"/>
              </w:tabs>
              <w:spacing w:line="242" w:lineRule="auto"/>
              <w:ind w:left="0" w:right="94" w:firstLine="0"/>
              <w:rPr>
                <w:sz w:val="24"/>
              </w:rPr>
            </w:pPr>
            <w:r w:rsidRPr="00802BD9">
              <w:rPr>
                <w:spacing w:val="-2"/>
                <w:sz w:val="24"/>
              </w:rPr>
              <w:t>контрольное списывание;</w:t>
            </w:r>
          </w:p>
          <w:p w:rsidR="00C932D6" w:rsidRPr="00802BD9" w:rsidRDefault="00814386" w:rsidP="00586457">
            <w:pPr>
              <w:pStyle w:val="TableParagraph"/>
              <w:numPr>
                <w:ilvl w:val="0"/>
                <w:numId w:val="49"/>
              </w:numPr>
              <w:tabs>
                <w:tab w:val="left" w:pos="1344"/>
                <w:tab w:val="left" w:pos="1345"/>
              </w:tabs>
              <w:spacing w:line="242" w:lineRule="auto"/>
              <w:ind w:left="0" w:right="94" w:firstLine="0"/>
              <w:rPr>
                <w:sz w:val="24"/>
              </w:rPr>
            </w:pPr>
            <w:r w:rsidRPr="00802BD9">
              <w:rPr>
                <w:spacing w:val="-2"/>
                <w:sz w:val="24"/>
              </w:rPr>
              <w:t>тестовые задания;</w:t>
            </w:r>
          </w:p>
          <w:p w:rsidR="00C932D6" w:rsidRPr="00802BD9" w:rsidRDefault="00814386" w:rsidP="00586457">
            <w:pPr>
              <w:pStyle w:val="TableParagraph"/>
              <w:numPr>
                <w:ilvl w:val="0"/>
                <w:numId w:val="49"/>
              </w:numPr>
              <w:tabs>
                <w:tab w:val="left" w:pos="989"/>
                <w:tab w:val="left" w:pos="990"/>
              </w:tabs>
              <w:spacing w:line="242" w:lineRule="auto"/>
              <w:ind w:left="0" w:right="104" w:firstLine="0"/>
              <w:rPr>
                <w:sz w:val="24"/>
              </w:rPr>
            </w:pPr>
            <w:r w:rsidRPr="00802BD9">
              <w:rPr>
                <w:spacing w:val="-2"/>
                <w:sz w:val="24"/>
              </w:rPr>
              <w:t>графическая работа;</w:t>
            </w:r>
          </w:p>
          <w:p w:rsidR="00C932D6" w:rsidRPr="00802BD9" w:rsidRDefault="00814386" w:rsidP="00586457">
            <w:pPr>
              <w:pStyle w:val="TableParagraph"/>
              <w:numPr>
                <w:ilvl w:val="0"/>
                <w:numId w:val="49"/>
              </w:numPr>
              <w:tabs>
                <w:tab w:val="left" w:pos="817"/>
              </w:tabs>
              <w:spacing w:line="271" w:lineRule="exact"/>
              <w:ind w:left="0" w:firstLine="0"/>
              <w:rPr>
                <w:sz w:val="24"/>
              </w:rPr>
            </w:pPr>
            <w:r w:rsidRPr="00802BD9">
              <w:rPr>
                <w:spacing w:val="-2"/>
                <w:sz w:val="24"/>
              </w:rPr>
              <w:t>изложение;</w:t>
            </w:r>
          </w:p>
          <w:p w:rsidR="00C932D6" w:rsidRPr="00802BD9" w:rsidRDefault="00814386" w:rsidP="00586457">
            <w:pPr>
              <w:pStyle w:val="TableParagraph"/>
              <w:numPr>
                <w:ilvl w:val="0"/>
                <w:numId w:val="49"/>
              </w:numPr>
              <w:tabs>
                <w:tab w:val="left" w:pos="817"/>
              </w:tabs>
              <w:spacing w:line="275" w:lineRule="exact"/>
              <w:ind w:left="0" w:firstLine="0"/>
              <w:rPr>
                <w:sz w:val="24"/>
              </w:rPr>
            </w:pPr>
            <w:r w:rsidRPr="00802BD9">
              <w:rPr>
                <w:spacing w:val="-2"/>
                <w:sz w:val="24"/>
              </w:rPr>
              <w:t>доклад;</w:t>
            </w:r>
          </w:p>
          <w:p w:rsidR="00C932D6" w:rsidRPr="00802BD9" w:rsidRDefault="00814386" w:rsidP="00586457">
            <w:pPr>
              <w:pStyle w:val="TableParagraph"/>
              <w:numPr>
                <w:ilvl w:val="0"/>
                <w:numId w:val="49"/>
              </w:numPr>
              <w:tabs>
                <w:tab w:val="left" w:pos="1142"/>
                <w:tab w:val="left" w:pos="1143"/>
              </w:tabs>
              <w:spacing w:line="242" w:lineRule="auto"/>
              <w:ind w:left="0" w:right="99" w:firstLine="0"/>
              <w:rPr>
                <w:sz w:val="24"/>
              </w:rPr>
            </w:pPr>
            <w:r w:rsidRPr="00802BD9">
              <w:rPr>
                <w:spacing w:val="-2"/>
                <w:sz w:val="24"/>
              </w:rPr>
              <w:t>творческая работа;</w:t>
            </w:r>
          </w:p>
          <w:p w:rsidR="00C932D6" w:rsidRPr="00802BD9" w:rsidRDefault="00814386" w:rsidP="00586457">
            <w:pPr>
              <w:pStyle w:val="TableParagraph"/>
              <w:numPr>
                <w:ilvl w:val="0"/>
                <w:numId w:val="49"/>
              </w:numPr>
              <w:tabs>
                <w:tab w:val="left" w:pos="479"/>
                <w:tab w:val="left" w:pos="480"/>
              </w:tabs>
              <w:spacing w:line="271" w:lineRule="exact"/>
              <w:ind w:left="0" w:right="94" w:firstLine="0"/>
              <w:jc w:val="right"/>
              <w:rPr>
                <w:sz w:val="24"/>
              </w:rPr>
            </w:pPr>
            <w:r w:rsidRPr="00802BD9">
              <w:rPr>
                <w:spacing w:val="-2"/>
                <w:sz w:val="24"/>
              </w:rPr>
              <w:t>посещение</w:t>
            </w:r>
          </w:p>
          <w:p w:rsidR="00C932D6" w:rsidRPr="00802BD9" w:rsidRDefault="00814386" w:rsidP="00F90B22">
            <w:pPr>
              <w:pStyle w:val="TableParagraph"/>
              <w:tabs>
                <w:tab w:val="left" w:pos="1914"/>
              </w:tabs>
              <w:spacing w:line="275" w:lineRule="exact"/>
              <w:ind w:right="99"/>
              <w:jc w:val="right"/>
              <w:rPr>
                <w:sz w:val="24"/>
              </w:rPr>
            </w:pPr>
            <w:r w:rsidRPr="00802BD9">
              <w:rPr>
                <w:spacing w:val="-2"/>
                <w:sz w:val="24"/>
              </w:rPr>
              <w:t>уроков</w:t>
            </w:r>
            <w:r w:rsidRPr="00802BD9">
              <w:rPr>
                <w:sz w:val="24"/>
              </w:rPr>
              <w:tab/>
            </w:r>
            <w:r w:rsidRPr="00802BD9">
              <w:rPr>
                <w:spacing w:val="-5"/>
                <w:sz w:val="24"/>
              </w:rPr>
              <w:t>по</w:t>
            </w:r>
          </w:p>
          <w:p w:rsidR="00C932D6" w:rsidRPr="00802BD9" w:rsidRDefault="00814386" w:rsidP="00F90B22">
            <w:pPr>
              <w:pStyle w:val="TableParagraph"/>
              <w:spacing w:line="278" w:lineRule="exact"/>
              <w:ind w:right="951"/>
              <w:rPr>
                <w:sz w:val="24"/>
              </w:rPr>
            </w:pPr>
            <w:r w:rsidRPr="00802BD9">
              <w:rPr>
                <w:spacing w:val="-2"/>
                <w:sz w:val="24"/>
              </w:rPr>
              <w:t>программам наблюдения.</w:t>
            </w:r>
          </w:p>
        </w:tc>
        <w:tc>
          <w:tcPr>
            <w:tcW w:w="2268" w:type="dxa"/>
            <w:vMerge w:val="restart"/>
          </w:tcPr>
          <w:p w:rsidR="00C932D6" w:rsidRPr="00802BD9" w:rsidRDefault="006217D9" w:rsidP="006217D9">
            <w:pPr>
              <w:pStyle w:val="TableParagraph"/>
              <w:spacing w:line="267" w:lineRule="exact"/>
              <w:rPr>
                <w:sz w:val="24"/>
              </w:rPr>
            </w:pPr>
            <w:r>
              <w:rPr>
                <w:w w:val="99"/>
                <w:sz w:val="24"/>
              </w:rPr>
              <w:t>-</w:t>
            </w:r>
            <w:r w:rsidR="00814386" w:rsidRPr="00802BD9">
              <w:rPr>
                <w:spacing w:val="-2"/>
                <w:sz w:val="24"/>
              </w:rPr>
              <w:t xml:space="preserve">диагностическая </w:t>
            </w:r>
            <w:r w:rsidR="00814386" w:rsidRPr="00802BD9">
              <w:rPr>
                <w:sz w:val="24"/>
              </w:rPr>
              <w:t>контрольная</w:t>
            </w:r>
            <w:r w:rsidR="00814386" w:rsidRPr="00802BD9">
              <w:rPr>
                <w:spacing w:val="-15"/>
                <w:sz w:val="24"/>
              </w:rPr>
              <w:t xml:space="preserve"> </w:t>
            </w:r>
            <w:r w:rsidR="00814386" w:rsidRPr="00802BD9">
              <w:rPr>
                <w:sz w:val="24"/>
              </w:rPr>
              <w:t>работа;</w:t>
            </w:r>
          </w:p>
          <w:p w:rsidR="00C932D6" w:rsidRPr="00802BD9" w:rsidRDefault="00814386" w:rsidP="006217D9">
            <w:pPr>
              <w:pStyle w:val="TableParagraph"/>
              <w:tabs>
                <w:tab w:val="left" w:pos="817"/>
              </w:tabs>
              <w:spacing w:line="271" w:lineRule="exact"/>
              <w:rPr>
                <w:sz w:val="24"/>
              </w:rPr>
            </w:pPr>
            <w:r w:rsidRPr="00802BD9">
              <w:rPr>
                <w:spacing w:val="-2"/>
                <w:sz w:val="24"/>
              </w:rPr>
              <w:t>диктант;</w:t>
            </w:r>
          </w:p>
          <w:p w:rsidR="00C932D6" w:rsidRPr="00802BD9" w:rsidRDefault="00814386" w:rsidP="006217D9">
            <w:pPr>
              <w:pStyle w:val="TableParagraph"/>
              <w:tabs>
                <w:tab w:val="left" w:pos="817"/>
              </w:tabs>
              <w:spacing w:before="1"/>
              <w:rPr>
                <w:sz w:val="24"/>
              </w:rPr>
            </w:pPr>
            <w:r w:rsidRPr="00802BD9">
              <w:rPr>
                <w:spacing w:val="-2"/>
                <w:sz w:val="24"/>
              </w:rPr>
              <w:t>изложение;</w:t>
            </w:r>
          </w:p>
        </w:tc>
        <w:tc>
          <w:tcPr>
            <w:tcW w:w="1985" w:type="dxa"/>
          </w:tcPr>
          <w:p w:rsidR="00C932D6" w:rsidRPr="00802BD9" w:rsidRDefault="00814386" w:rsidP="00F90B22">
            <w:pPr>
              <w:pStyle w:val="TableParagraph"/>
              <w:tabs>
                <w:tab w:val="left" w:pos="1421"/>
              </w:tabs>
              <w:ind w:right="90"/>
              <w:jc w:val="both"/>
              <w:rPr>
                <w:sz w:val="24"/>
              </w:rPr>
            </w:pPr>
            <w:r w:rsidRPr="00802BD9">
              <w:rPr>
                <w:spacing w:val="-12"/>
                <w:sz w:val="24"/>
              </w:rPr>
              <w:t>-</w:t>
            </w:r>
            <w:r w:rsidRPr="00802BD9">
              <w:rPr>
                <w:spacing w:val="-2"/>
                <w:sz w:val="24"/>
              </w:rPr>
              <w:t xml:space="preserve">анализ </w:t>
            </w:r>
            <w:r w:rsidRPr="00802BD9">
              <w:rPr>
                <w:sz w:val="24"/>
              </w:rPr>
              <w:t xml:space="preserve">динамики текущей </w:t>
            </w:r>
            <w:r w:rsidRPr="00802BD9">
              <w:rPr>
                <w:spacing w:val="-2"/>
                <w:sz w:val="24"/>
              </w:rPr>
              <w:t>успеваемости</w:t>
            </w:r>
          </w:p>
        </w:tc>
        <w:tc>
          <w:tcPr>
            <w:tcW w:w="2693" w:type="dxa"/>
          </w:tcPr>
          <w:p w:rsidR="00C932D6" w:rsidRPr="00802BD9" w:rsidRDefault="00814386" w:rsidP="006217D9">
            <w:pPr>
              <w:pStyle w:val="TableParagraph"/>
              <w:tabs>
                <w:tab w:val="left" w:pos="1037"/>
              </w:tabs>
              <w:ind w:right="97"/>
              <w:jc w:val="both"/>
              <w:rPr>
                <w:sz w:val="24"/>
              </w:rPr>
            </w:pPr>
            <w:r w:rsidRPr="00802BD9">
              <w:rPr>
                <w:sz w:val="24"/>
              </w:rPr>
              <w:t xml:space="preserve">участие в выставках, конкурсах, </w:t>
            </w:r>
            <w:r w:rsidRPr="00802BD9">
              <w:rPr>
                <w:spacing w:val="-2"/>
                <w:sz w:val="24"/>
              </w:rPr>
              <w:t>соревнованиях</w:t>
            </w:r>
          </w:p>
          <w:p w:rsidR="00C932D6" w:rsidRPr="00802BD9" w:rsidRDefault="00814386" w:rsidP="006217D9">
            <w:pPr>
              <w:pStyle w:val="TableParagraph"/>
              <w:tabs>
                <w:tab w:val="left" w:pos="999"/>
              </w:tabs>
              <w:ind w:right="97"/>
              <w:jc w:val="both"/>
              <w:rPr>
                <w:sz w:val="24"/>
              </w:rPr>
            </w:pPr>
            <w:r w:rsidRPr="00802BD9">
              <w:rPr>
                <w:sz w:val="24"/>
              </w:rPr>
              <w:t>активность в проектах</w:t>
            </w:r>
            <w:r w:rsidRPr="00802BD9">
              <w:rPr>
                <w:spacing w:val="-15"/>
                <w:sz w:val="24"/>
              </w:rPr>
              <w:t xml:space="preserve"> </w:t>
            </w:r>
            <w:r w:rsidRPr="00802BD9">
              <w:rPr>
                <w:sz w:val="24"/>
              </w:rPr>
              <w:t>и</w:t>
            </w:r>
            <w:r w:rsidRPr="00802BD9">
              <w:rPr>
                <w:spacing w:val="-15"/>
                <w:sz w:val="24"/>
              </w:rPr>
              <w:t xml:space="preserve"> </w:t>
            </w:r>
            <w:r w:rsidRPr="00802BD9">
              <w:rPr>
                <w:sz w:val="24"/>
              </w:rPr>
              <w:t xml:space="preserve">программах </w:t>
            </w:r>
            <w:r w:rsidRPr="00802BD9">
              <w:rPr>
                <w:spacing w:val="-2"/>
                <w:sz w:val="24"/>
              </w:rPr>
              <w:t>внеурочной</w:t>
            </w:r>
          </w:p>
          <w:p w:rsidR="00C932D6" w:rsidRPr="00802BD9" w:rsidRDefault="00814386" w:rsidP="00F90B22">
            <w:pPr>
              <w:pStyle w:val="TableParagraph"/>
              <w:spacing w:line="275" w:lineRule="exact"/>
              <w:rPr>
                <w:sz w:val="24"/>
              </w:rPr>
            </w:pPr>
            <w:r w:rsidRPr="00802BD9">
              <w:rPr>
                <w:spacing w:val="-2"/>
                <w:sz w:val="24"/>
              </w:rPr>
              <w:t>деятельности</w:t>
            </w:r>
          </w:p>
          <w:p w:rsidR="00C932D6" w:rsidRPr="00802BD9" w:rsidRDefault="00814386" w:rsidP="006217D9">
            <w:pPr>
              <w:pStyle w:val="TableParagraph"/>
              <w:tabs>
                <w:tab w:val="left" w:pos="1324"/>
                <w:tab w:val="left" w:pos="1325"/>
              </w:tabs>
              <w:spacing w:line="275" w:lineRule="exact"/>
              <w:rPr>
                <w:sz w:val="24"/>
              </w:rPr>
            </w:pPr>
            <w:r w:rsidRPr="00802BD9">
              <w:rPr>
                <w:spacing w:val="-2"/>
                <w:sz w:val="24"/>
              </w:rPr>
              <w:t>творческий</w:t>
            </w:r>
            <w:r w:rsidR="006217D9">
              <w:rPr>
                <w:spacing w:val="-2"/>
                <w:sz w:val="24"/>
              </w:rPr>
              <w:t xml:space="preserve"> </w:t>
            </w:r>
            <w:r w:rsidRPr="00802BD9">
              <w:rPr>
                <w:spacing w:val="-2"/>
                <w:sz w:val="24"/>
              </w:rPr>
              <w:t>отчет</w:t>
            </w:r>
          </w:p>
          <w:p w:rsidR="00C932D6" w:rsidRPr="00802BD9" w:rsidRDefault="00814386" w:rsidP="00F90B22">
            <w:pPr>
              <w:pStyle w:val="TableParagraph"/>
              <w:spacing w:line="274" w:lineRule="exact"/>
              <w:rPr>
                <w:sz w:val="24"/>
              </w:rPr>
            </w:pPr>
            <w:r w:rsidRPr="00802BD9">
              <w:rPr>
                <w:spacing w:val="-2"/>
                <w:sz w:val="24"/>
              </w:rPr>
              <w:t>исследовательская деятельность</w:t>
            </w:r>
          </w:p>
        </w:tc>
      </w:tr>
      <w:tr w:rsidR="00C932D6" w:rsidRPr="007E28DA" w:rsidTr="006217D9">
        <w:trPr>
          <w:trHeight w:val="1920"/>
        </w:trPr>
        <w:tc>
          <w:tcPr>
            <w:tcW w:w="2552" w:type="dxa"/>
            <w:vMerge/>
            <w:tcBorders>
              <w:top w:val="nil"/>
            </w:tcBorders>
          </w:tcPr>
          <w:p w:rsidR="00C932D6" w:rsidRPr="00802BD9" w:rsidRDefault="00C932D6" w:rsidP="00F90B22">
            <w:pPr>
              <w:rPr>
                <w:sz w:val="2"/>
                <w:szCs w:val="2"/>
              </w:rPr>
            </w:pPr>
          </w:p>
        </w:tc>
        <w:tc>
          <w:tcPr>
            <w:tcW w:w="2268" w:type="dxa"/>
            <w:vMerge/>
            <w:tcBorders>
              <w:top w:val="nil"/>
            </w:tcBorders>
          </w:tcPr>
          <w:p w:rsidR="00C932D6" w:rsidRPr="00802BD9" w:rsidRDefault="00C932D6" w:rsidP="00F90B22">
            <w:pPr>
              <w:rPr>
                <w:sz w:val="2"/>
                <w:szCs w:val="2"/>
              </w:rPr>
            </w:pPr>
          </w:p>
        </w:tc>
        <w:tc>
          <w:tcPr>
            <w:tcW w:w="4678" w:type="dxa"/>
            <w:gridSpan w:val="2"/>
          </w:tcPr>
          <w:p w:rsidR="00C932D6" w:rsidRPr="00802BD9" w:rsidRDefault="00814386" w:rsidP="00586457">
            <w:pPr>
              <w:pStyle w:val="TableParagraph"/>
              <w:numPr>
                <w:ilvl w:val="0"/>
                <w:numId w:val="48"/>
              </w:numPr>
              <w:tabs>
                <w:tab w:val="left" w:pos="821"/>
              </w:tabs>
              <w:spacing w:line="267" w:lineRule="exact"/>
              <w:ind w:left="0" w:firstLine="0"/>
              <w:rPr>
                <w:sz w:val="24"/>
              </w:rPr>
            </w:pPr>
            <w:r w:rsidRPr="00802BD9">
              <w:rPr>
                <w:spacing w:val="-2"/>
                <w:sz w:val="24"/>
              </w:rPr>
              <w:t>портфолио;</w:t>
            </w:r>
          </w:p>
          <w:p w:rsidR="00C932D6" w:rsidRPr="00802BD9" w:rsidRDefault="00814386" w:rsidP="00586457">
            <w:pPr>
              <w:pStyle w:val="TableParagraph"/>
              <w:numPr>
                <w:ilvl w:val="0"/>
                <w:numId w:val="48"/>
              </w:numPr>
              <w:tabs>
                <w:tab w:val="left" w:pos="1012"/>
                <w:tab w:val="left" w:pos="1013"/>
                <w:tab w:val="left" w:pos="1947"/>
              </w:tabs>
              <w:spacing w:line="242" w:lineRule="auto"/>
              <w:ind w:left="0" w:right="96" w:firstLine="0"/>
              <w:rPr>
                <w:sz w:val="24"/>
              </w:rPr>
            </w:pPr>
            <w:r w:rsidRPr="00802BD9">
              <w:rPr>
                <w:spacing w:val="-2"/>
                <w:sz w:val="24"/>
              </w:rPr>
              <w:t>анализ</w:t>
            </w:r>
            <w:r w:rsidRPr="00802BD9">
              <w:rPr>
                <w:sz w:val="24"/>
              </w:rPr>
              <w:tab/>
            </w:r>
            <w:r w:rsidRPr="00802BD9">
              <w:rPr>
                <w:spacing w:val="-2"/>
                <w:sz w:val="24"/>
              </w:rPr>
              <w:t>психолого-педагогических исследований.</w:t>
            </w:r>
          </w:p>
        </w:tc>
      </w:tr>
    </w:tbl>
    <w:p w:rsidR="00C932D6" w:rsidRPr="007E28DA" w:rsidRDefault="00C932D6" w:rsidP="00F90B22">
      <w:pPr>
        <w:pStyle w:val="a3"/>
        <w:spacing w:before="7"/>
        <w:ind w:left="0" w:firstLine="0"/>
        <w:jc w:val="left"/>
        <w:rPr>
          <w:b/>
          <w:color w:val="FF0000"/>
          <w:sz w:val="26"/>
        </w:rPr>
      </w:pPr>
    </w:p>
    <w:p w:rsidR="00C932D6" w:rsidRPr="00802BD9" w:rsidRDefault="00814386" w:rsidP="00F90B22">
      <w:pPr>
        <w:pStyle w:val="a3"/>
        <w:spacing w:before="90"/>
        <w:ind w:left="0" w:firstLine="0"/>
      </w:pPr>
      <w:r w:rsidRPr="00802BD9">
        <w:t>В</w:t>
      </w:r>
      <w:r w:rsidRPr="00802BD9">
        <w:rPr>
          <w:spacing w:val="-4"/>
        </w:rPr>
        <w:t xml:space="preserve"> </w:t>
      </w:r>
      <w:r w:rsidRPr="00802BD9">
        <w:t>МБОУ</w:t>
      </w:r>
      <w:r w:rsidRPr="00802BD9">
        <w:rPr>
          <w:spacing w:val="-3"/>
        </w:rPr>
        <w:t xml:space="preserve"> </w:t>
      </w:r>
      <w:r w:rsidR="00BF597A" w:rsidRPr="00802BD9">
        <w:t>«Яковлевская ООШ</w:t>
      </w:r>
      <w:r w:rsidRPr="00802BD9">
        <w:t>»</w:t>
      </w:r>
      <w:r w:rsidRPr="00802BD9">
        <w:rPr>
          <w:spacing w:val="-5"/>
        </w:rPr>
        <w:t xml:space="preserve"> </w:t>
      </w:r>
      <w:r w:rsidRPr="00802BD9">
        <w:t>приняты</w:t>
      </w:r>
      <w:r w:rsidRPr="00802BD9">
        <w:rPr>
          <w:spacing w:val="-1"/>
        </w:rPr>
        <w:t xml:space="preserve"> </w:t>
      </w:r>
      <w:r w:rsidRPr="00802BD9">
        <w:t>следующие</w:t>
      </w:r>
      <w:r w:rsidRPr="00802BD9">
        <w:rPr>
          <w:spacing w:val="5"/>
        </w:rPr>
        <w:t xml:space="preserve"> </w:t>
      </w:r>
      <w:r w:rsidRPr="00802BD9">
        <w:t>формы</w:t>
      </w:r>
      <w:r w:rsidRPr="00802BD9">
        <w:rPr>
          <w:spacing w:val="-2"/>
        </w:rPr>
        <w:t xml:space="preserve"> оценки:</w:t>
      </w:r>
    </w:p>
    <w:p w:rsidR="00C932D6" w:rsidRPr="00802BD9" w:rsidRDefault="00657C4B" w:rsidP="00586457">
      <w:pPr>
        <w:pStyle w:val="a5"/>
        <w:numPr>
          <w:ilvl w:val="0"/>
          <w:numId w:val="47"/>
        </w:numPr>
        <w:tabs>
          <w:tab w:val="left" w:pos="1596"/>
        </w:tabs>
        <w:spacing w:before="132" w:line="276" w:lineRule="auto"/>
        <w:ind w:left="0" w:right="658" w:firstLine="0"/>
        <w:rPr>
          <w:sz w:val="24"/>
        </w:rPr>
      </w:pPr>
      <w:r>
        <w:rPr>
          <w:sz w:val="24"/>
        </w:rPr>
        <w:t>В 1-</w:t>
      </w:r>
      <w:proofErr w:type="gramStart"/>
      <w:r>
        <w:rPr>
          <w:sz w:val="24"/>
        </w:rPr>
        <w:t>ом  классе</w:t>
      </w:r>
      <w:proofErr w:type="gramEnd"/>
      <w:r w:rsidR="00814386" w:rsidRPr="00802BD9">
        <w:rPr>
          <w:sz w:val="24"/>
        </w:rPr>
        <w:t xml:space="preserve"> – безотметочное обучение (русский язык, родной (русский) язык, литературное</w:t>
      </w:r>
      <w:r w:rsidR="00814386" w:rsidRPr="00802BD9">
        <w:rPr>
          <w:spacing w:val="-15"/>
          <w:sz w:val="24"/>
        </w:rPr>
        <w:t xml:space="preserve"> </w:t>
      </w:r>
      <w:r w:rsidR="00814386" w:rsidRPr="00802BD9">
        <w:rPr>
          <w:sz w:val="24"/>
        </w:rPr>
        <w:t>чтение,</w:t>
      </w:r>
      <w:r w:rsidR="00814386" w:rsidRPr="00802BD9">
        <w:rPr>
          <w:spacing w:val="-15"/>
          <w:sz w:val="24"/>
        </w:rPr>
        <w:t xml:space="preserve"> </w:t>
      </w:r>
      <w:r w:rsidR="00814386" w:rsidRPr="00802BD9">
        <w:rPr>
          <w:sz w:val="24"/>
        </w:rPr>
        <w:t>литературное</w:t>
      </w:r>
      <w:r w:rsidR="00814386" w:rsidRPr="00802BD9">
        <w:rPr>
          <w:spacing w:val="-15"/>
          <w:sz w:val="24"/>
        </w:rPr>
        <w:t xml:space="preserve"> </w:t>
      </w:r>
      <w:r w:rsidR="00814386" w:rsidRPr="00802BD9">
        <w:rPr>
          <w:sz w:val="24"/>
        </w:rPr>
        <w:t>чтение</w:t>
      </w:r>
      <w:r w:rsidR="00814386" w:rsidRPr="00802BD9">
        <w:rPr>
          <w:spacing w:val="-15"/>
          <w:sz w:val="24"/>
        </w:rPr>
        <w:t xml:space="preserve"> </w:t>
      </w:r>
      <w:r w:rsidR="00814386" w:rsidRPr="00802BD9">
        <w:rPr>
          <w:sz w:val="24"/>
        </w:rPr>
        <w:t>на</w:t>
      </w:r>
      <w:r w:rsidR="00814386" w:rsidRPr="00802BD9">
        <w:rPr>
          <w:spacing w:val="-15"/>
          <w:sz w:val="24"/>
        </w:rPr>
        <w:t xml:space="preserve"> </w:t>
      </w:r>
      <w:r w:rsidR="00814386" w:rsidRPr="00802BD9">
        <w:rPr>
          <w:sz w:val="24"/>
        </w:rPr>
        <w:t>родном</w:t>
      </w:r>
      <w:r w:rsidR="00814386" w:rsidRPr="00802BD9">
        <w:rPr>
          <w:spacing w:val="-15"/>
          <w:sz w:val="24"/>
        </w:rPr>
        <w:t xml:space="preserve"> </w:t>
      </w:r>
      <w:r w:rsidR="00814386" w:rsidRPr="00802BD9">
        <w:rPr>
          <w:sz w:val="24"/>
        </w:rPr>
        <w:t>(русском)</w:t>
      </w:r>
      <w:r w:rsidR="00814386" w:rsidRPr="00802BD9">
        <w:rPr>
          <w:spacing w:val="-15"/>
          <w:sz w:val="24"/>
        </w:rPr>
        <w:t xml:space="preserve"> </w:t>
      </w:r>
      <w:r w:rsidR="00814386" w:rsidRPr="00802BD9">
        <w:rPr>
          <w:sz w:val="24"/>
        </w:rPr>
        <w:t>языке,</w:t>
      </w:r>
      <w:r w:rsidR="00814386" w:rsidRPr="00802BD9">
        <w:rPr>
          <w:spacing w:val="-15"/>
          <w:sz w:val="24"/>
        </w:rPr>
        <w:t xml:space="preserve"> </w:t>
      </w:r>
      <w:r w:rsidR="00814386" w:rsidRPr="00802BD9">
        <w:rPr>
          <w:sz w:val="24"/>
        </w:rPr>
        <w:t>математика,</w:t>
      </w:r>
      <w:r w:rsidR="00814386" w:rsidRPr="00802BD9">
        <w:rPr>
          <w:spacing w:val="-15"/>
          <w:sz w:val="24"/>
        </w:rPr>
        <w:t xml:space="preserve"> </w:t>
      </w:r>
      <w:r w:rsidR="00814386" w:rsidRPr="00802BD9">
        <w:rPr>
          <w:sz w:val="24"/>
        </w:rPr>
        <w:t>окружающий мир, изобразительное искусство, музыка, технология, физическая культура).</w:t>
      </w:r>
    </w:p>
    <w:p w:rsidR="00C932D6" w:rsidRPr="00802BD9" w:rsidRDefault="00814386" w:rsidP="00586457">
      <w:pPr>
        <w:pStyle w:val="a5"/>
        <w:numPr>
          <w:ilvl w:val="0"/>
          <w:numId w:val="47"/>
        </w:numPr>
        <w:tabs>
          <w:tab w:val="left" w:pos="1601"/>
        </w:tabs>
        <w:spacing w:before="4" w:line="276" w:lineRule="auto"/>
        <w:ind w:left="0" w:right="654" w:firstLine="0"/>
        <w:rPr>
          <w:sz w:val="24"/>
        </w:rPr>
      </w:pPr>
      <w:r w:rsidRPr="00802BD9">
        <w:rPr>
          <w:sz w:val="24"/>
        </w:rPr>
        <w:t>Во 2 – 4-ых классах – четырехбальная система оценивания (русский язык, родной (русский) язык, литературное чтение, литературное чтение на родном (русском) языке, математика, иностранный язык (английский язык), окружающий мир, технология, изобразительное искусство, музыка, физическая культура).</w:t>
      </w:r>
    </w:p>
    <w:p w:rsidR="00C932D6" w:rsidRPr="00802BD9" w:rsidRDefault="00814386" w:rsidP="00586457">
      <w:pPr>
        <w:pStyle w:val="a5"/>
        <w:numPr>
          <w:ilvl w:val="0"/>
          <w:numId w:val="47"/>
        </w:numPr>
        <w:tabs>
          <w:tab w:val="left" w:pos="1649"/>
        </w:tabs>
        <w:spacing w:before="3" w:line="280" w:lineRule="auto"/>
        <w:ind w:left="0" w:right="657" w:firstLine="0"/>
        <w:rPr>
          <w:sz w:val="24"/>
        </w:rPr>
      </w:pPr>
      <w:r w:rsidRPr="00802BD9">
        <w:rPr>
          <w:sz w:val="24"/>
        </w:rPr>
        <w:t>В 4-ых</w:t>
      </w:r>
      <w:r w:rsidRPr="00802BD9">
        <w:rPr>
          <w:spacing w:val="-1"/>
          <w:sz w:val="24"/>
        </w:rPr>
        <w:t xml:space="preserve"> </w:t>
      </w:r>
      <w:r w:rsidRPr="00802BD9">
        <w:rPr>
          <w:sz w:val="24"/>
        </w:rPr>
        <w:t>классах – безотметочное</w:t>
      </w:r>
      <w:r w:rsidRPr="00802BD9">
        <w:rPr>
          <w:spacing w:val="-2"/>
          <w:sz w:val="24"/>
        </w:rPr>
        <w:t xml:space="preserve"> </w:t>
      </w:r>
      <w:r w:rsidRPr="00802BD9">
        <w:rPr>
          <w:sz w:val="24"/>
        </w:rPr>
        <w:t>обучение (основы религиозных</w:t>
      </w:r>
      <w:r w:rsidRPr="00802BD9">
        <w:rPr>
          <w:spacing w:val="-1"/>
          <w:sz w:val="24"/>
        </w:rPr>
        <w:t xml:space="preserve"> </w:t>
      </w:r>
      <w:r w:rsidRPr="00802BD9">
        <w:rPr>
          <w:sz w:val="24"/>
        </w:rPr>
        <w:t xml:space="preserve">культур и светской </w:t>
      </w:r>
      <w:r w:rsidRPr="00802BD9">
        <w:rPr>
          <w:spacing w:val="-2"/>
          <w:sz w:val="24"/>
        </w:rPr>
        <w:t>этики).</w:t>
      </w:r>
    </w:p>
    <w:p w:rsidR="00C932D6" w:rsidRPr="00802BD9" w:rsidRDefault="00814386" w:rsidP="00586457">
      <w:pPr>
        <w:pStyle w:val="a5"/>
        <w:numPr>
          <w:ilvl w:val="0"/>
          <w:numId w:val="47"/>
        </w:numPr>
        <w:tabs>
          <w:tab w:val="left" w:pos="1615"/>
        </w:tabs>
        <w:spacing w:line="280" w:lineRule="auto"/>
        <w:ind w:left="0" w:right="651" w:firstLine="0"/>
        <w:rPr>
          <w:sz w:val="24"/>
        </w:rPr>
      </w:pPr>
      <w:r w:rsidRPr="00802BD9">
        <w:rPr>
          <w:sz w:val="24"/>
        </w:rPr>
        <w:t xml:space="preserve">Накопительная система оценки – Портфель достижений (для метапредметных </w:t>
      </w:r>
      <w:r w:rsidRPr="00802BD9">
        <w:rPr>
          <w:spacing w:val="-2"/>
          <w:sz w:val="24"/>
        </w:rPr>
        <w:t>результатов).</w:t>
      </w:r>
    </w:p>
    <w:p w:rsidR="00C932D6" w:rsidRPr="00802BD9" w:rsidRDefault="00BF597A" w:rsidP="00F90B22">
      <w:pPr>
        <w:pStyle w:val="a3"/>
        <w:spacing w:line="276" w:lineRule="auto"/>
        <w:ind w:left="0" w:right="654" w:firstLine="0"/>
      </w:pPr>
      <w:r w:rsidRPr="00802BD9">
        <w:t>Система оценки в МБОУ «Яковлевская ООШ</w:t>
      </w:r>
      <w:r w:rsidR="00814386" w:rsidRPr="00802BD9">
        <w:t>» ориентирована на стимулирование стремления обучающегося к объективному контролю, а не сокрытию своего незнания и неумения, на формирование потребности в адекватной и конструктивной самооценке.</w:t>
      </w:r>
    </w:p>
    <w:p w:rsidR="00C932D6" w:rsidRDefault="00814386" w:rsidP="00F90B22">
      <w:pPr>
        <w:pStyle w:val="210"/>
        <w:spacing w:before="195" w:line="276" w:lineRule="auto"/>
        <w:ind w:left="0" w:right="2081"/>
        <w:jc w:val="both"/>
      </w:pPr>
      <w:r>
        <w:t>Портфель</w:t>
      </w:r>
      <w:r>
        <w:rPr>
          <w:spacing w:val="-10"/>
        </w:rPr>
        <w:t xml:space="preserve"> </w:t>
      </w:r>
      <w:r>
        <w:t>(портфолио)</w:t>
      </w:r>
      <w:r>
        <w:rPr>
          <w:spacing w:val="-10"/>
        </w:rPr>
        <w:t xml:space="preserve"> </w:t>
      </w:r>
      <w:r>
        <w:t>достижений</w:t>
      </w:r>
      <w:r>
        <w:rPr>
          <w:spacing w:val="-7"/>
        </w:rPr>
        <w:t xml:space="preserve"> </w:t>
      </w:r>
      <w:r>
        <w:t>как</w:t>
      </w:r>
      <w:r>
        <w:rPr>
          <w:spacing w:val="-11"/>
        </w:rPr>
        <w:t xml:space="preserve"> </w:t>
      </w:r>
      <w:r>
        <w:t>инструмент</w:t>
      </w:r>
      <w:r>
        <w:rPr>
          <w:spacing w:val="-5"/>
        </w:rPr>
        <w:t xml:space="preserve"> </w:t>
      </w:r>
      <w:r>
        <w:t>оценки динамики индивидуальных образовательных достижений</w:t>
      </w:r>
    </w:p>
    <w:p w:rsidR="00C932D6" w:rsidRDefault="00814386" w:rsidP="00F90B22">
      <w:pPr>
        <w:pStyle w:val="a3"/>
        <w:spacing w:line="276" w:lineRule="auto"/>
        <w:ind w:left="0" w:right="653" w:firstLine="0"/>
      </w:pPr>
      <w: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учебной деятельности, работы учителя или школы, системы образования в целом. При этом наиболее часто реализуется подход, основанный на сравнении количественных показателей, характеризующих</w:t>
      </w:r>
      <w:r>
        <w:rPr>
          <w:spacing w:val="23"/>
        </w:rPr>
        <w:t xml:space="preserve"> </w:t>
      </w:r>
      <w:r>
        <w:t>результаты</w:t>
      </w:r>
      <w:r>
        <w:rPr>
          <w:spacing w:val="31"/>
        </w:rPr>
        <w:t xml:space="preserve"> </w:t>
      </w:r>
      <w:r>
        <w:t>оценки,</w:t>
      </w:r>
      <w:r>
        <w:rPr>
          <w:spacing w:val="31"/>
        </w:rPr>
        <w:t xml:space="preserve"> </w:t>
      </w:r>
      <w:r>
        <w:t>полученные</w:t>
      </w:r>
      <w:r>
        <w:rPr>
          <w:spacing w:val="28"/>
        </w:rPr>
        <w:t xml:space="preserve"> </w:t>
      </w:r>
      <w:r>
        <w:t>в</w:t>
      </w:r>
      <w:r>
        <w:rPr>
          <w:spacing w:val="30"/>
        </w:rPr>
        <w:t xml:space="preserve"> </w:t>
      </w:r>
      <w:r>
        <w:t>двух</w:t>
      </w:r>
      <w:r>
        <w:rPr>
          <w:spacing w:val="24"/>
        </w:rPr>
        <w:t xml:space="preserve"> </w:t>
      </w:r>
      <w:r>
        <w:t>точках</w:t>
      </w:r>
      <w:r>
        <w:rPr>
          <w:spacing w:val="24"/>
        </w:rPr>
        <w:t xml:space="preserve"> </w:t>
      </w:r>
      <w:r>
        <w:t>образовательной</w:t>
      </w:r>
      <w:r>
        <w:rPr>
          <w:spacing w:val="25"/>
        </w:rPr>
        <w:t xml:space="preserve"> </w:t>
      </w:r>
      <w:r>
        <w:rPr>
          <w:spacing w:val="-2"/>
        </w:rPr>
        <w:t>траектории</w:t>
      </w:r>
    </w:p>
    <w:p w:rsidR="00C932D6" w:rsidRDefault="00814386" w:rsidP="00F90B22">
      <w:pPr>
        <w:pStyle w:val="a3"/>
        <w:spacing w:before="72"/>
        <w:ind w:left="0" w:firstLine="0"/>
        <w:jc w:val="left"/>
      </w:pPr>
      <w:r>
        <w:rPr>
          <w:spacing w:val="-2"/>
        </w:rPr>
        <w:t>обучающихся.</w:t>
      </w:r>
    </w:p>
    <w:p w:rsidR="00C932D6" w:rsidRDefault="00814386" w:rsidP="00F90B22">
      <w:pPr>
        <w:pStyle w:val="a3"/>
        <w:spacing w:before="41" w:line="276" w:lineRule="auto"/>
        <w:ind w:left="0" w:right="656" w:firstLine="0"/>
      </w:pPr>
      <w:r>
        <w:t xml:space="preserve">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действиями с предметным содержанием, и психологическую, связанную с оценкой индивидуального </w:t>
      </w:r>
      <w:r>
        <w:lastRenderedPageBreak/>
        <w:t>прогресса в развитии ребенка.</w:t>
      </w:r>
    </w:p>
    <w:p w:rsidR="00C932D6" w:rsidRDefault="00814386" w:rsidP="00F90B22">
      <w:pPr>
        <w:pStyle w:val="a3"/>
        <w:spacing w:before="3" w:line="276" w:lineRule="auto"/>
        <w:ind w:left="0" w:right="658" w:firstLine="0"/>
      </w:pPr>
      <w:r>
        <w:t>Одним из наиболее адекватных инструментов для оценки динамики образовательных достижений служит портфель достижений обучающегося. Как показывает опыт его использования, портфель достижений может быть отнесен к разряду аутентичных индивидуальных оценок, ориентированных на демонстрацию динамики образовательных достижений</w:t>
      </w:r>
      <w:r>
        <w:rPr>
          <w:spacing w:val="-5"/>
        </w:rPr>
        <w:t xml:space="preserve"> </w:t>
      </w:r>
      <w:r>
        <w:t>в</w:t>
      </w:r>
      <w:r>
        <w:rPr>
          <w:spacing w:val="-4"/>
        </w:rPr>
        <w:t xml:space="preserve"> </w:t>
      </w:r>
      <w:r>
        <w:t>широком</w:t>
      </w:r>
      <w:r>
        <w:rPr>
          <w:spacing w:val="-9"/>
        </w:rPr>
        <w:t xml:space="preserve"> </w:t>
      </w:r>
      <w:r>
        <w:t>образовательном контексте</w:t>
      </w:r>
      <w:r>
        <w:rPr>
          <w:spacing w:val="-2"/>
        </w:rPr>
        <w:t xml:space="preserve"> </w:t>
      </w:r>
      <w:r>
        <w:t>(в</w:t>
      </w:r>
      <w:r>
        <w:rPr>
          <w:spacing w:val="-4"/>
        </w:rPr>
        <w:t xml:space="preserve"> </w:t>
      </w:r>
      <w:r>
        <w:t>том</w:t>
      </w:r>
      <w:r>
        <w:rPr>
          <w:spacing w:val="-4"/>
        </w:rPr>
        <w:t xml:space="preserve"> </w:t>
      </w:r>
      <w:r>
        <w:t>числе</w:t>
      </w:r>
      <w:r>
        <w:rPr>
          <w:spacing w:val="-2"/>
        </w:rPr>
        <w:t xml:space="preserve"> </w:t>
      </w:r>
      <w:r>
        <w:t>в</w:t>
      </w:r>
      <w:r>
        <w:rPr>
          <w:spacing w:val="-4"/>
        </w:rPr>
        <w:t xml:space="preserve"> </w:t>
      </w:r>
      <w:r>
        <w:t>сфере</w:t>
      </w:r>
      <w:r>
        <w:rPr>
          <w:spacing w:val="-7"/>
        </w:rPr>
        <w:t xml:space="preserve"> </w:t>
      </w:r>
      <w:r>
        <w:t>освоения</w:t>
      </w:r>
      <w:r>
        <w:rPr>
          <w:spacing w:val="-6"/>
        </w:rPr>
        <w:t xml:space="preserve"> </w:t>
      </w:r>
      <w:r>
        <w:t>таких</w:t>
      </w:r>
      <w:r>
        <w:rPr>
          <w:spacing w:val="-6"/>
        </w:rPr>
        <w:t xml:space="preserve"> </w:t>
      </w:r>
      <w:r>
        <w:t>средств самоорганизации</w:t>
      </w:r>
      <w:r>
        <w:rPr>
          <w:spacing w:val="-3"/>
        </w:rPr>
        <w:t xml:space="preserve"> </w:t>
      </w:r>
      <w:r>
        <w:t>собственной</w:t>
      </w:r>
      <w:r>
        <w:rPr>
          <w:spacing w:val="-3"/>
        </w:rPr>
        <w:t xml:space="preserve"> </w:t>
      </w:r>
      <w:r>
        <w:t>учебной</w:t>
      </w:r>
      <w:r>
        <w:rPr>
          <w:spacing w:val="-3"/>
        </w:rPr>
        <w:t xml:space="preserve"> </w:t>
      </w:r>
      <w:r>
        <w:t>деятельности,</w:t>
      </w:r>
      <w:r>
        <w:rPr>
          <w:spacing w:val="-3"/>
        </w:rPr>
        <w:t xml:space="preserve"> </w:t>
      </w:r>
      <w:r>
        <w:t>как</w:t>
      </w:r>
      <w:r>
        <w:rPr>
          <w:spacing w:val="-6"/>
        </w:rPr>
        <w:t xml:space="preserve"> </w:t>
      </w:r>
      <w:r>
        <w:t>самоконтроль,</w:t>
      </w:r>
      <w:r>
        <w:rPr>
          <w:spacing w:val="-3"/>
        </w:rPr>
        <w:t xml:space="preserve"> </w:t>
      </w:r>
      <w:r>
        <w:t>самооценка,</w:t>
      </w:r>
      <w:r>
        <w:rPr>
          <w:spacing w:val="-7"/>
        </w:rPr>
        <w:t xml:space="preserve"> </w:t>
      </w:r>
      <w:r>
        <w:t>рефлексия и т. д.).</w:t>
      </w:r>
    </w:p>
    <w:p w:rsidR="00C932D6" w:rsidRDefault="00814386" w:rsidP="00F90B22">
      <w:pPr>
        <w:pStyle w:val="a3"/>
        <w:spacing w:before="6" w:line="276" w:lineRule="auto"/>
        <w:ind w:left="0" w:right="650" w:firstLine="0"/>
      </w:pPr>
      <w:r>
        <w:rPr>
          <w:b/>
        </w:rPr>
        <w:t xml:space="preserve">Портфель достижений обучающегося </w:t>
      </w:r>
      <w:r>
        <w:t>(далее – портфель) – форма индивидуальной оценки, способ фиксирования, накопления и оценки индивидуальных достижений обучающегося. Портфель дополняет традиционные контрольно-оценочные процедуры, позволяет учитывать результаты, достигнутые обучающимся в разнообразных видах деятельности – учебной, творческой, социальной и других, и является важным элементом системно-деятельностного подхода к образовательной деятельности.</w:t>
      </w:r>
    </w:p>
    <w:p w:rsidR="00C932D6" w:rsidRDefault="00814386" w:rsidP="00F90B22">
      <w:pPr>
        <w:pStyle w:val="a3"/>
        <w:spacing w:line="276" w:lineRule="auto"/>
        <w:ind w:left="0" w:right="659" w:firstLine="0"/>
      </w:pPr>
      <w:r>
        <w:rPr>
          <w:b/>
        </w:rPr>
        <w:t xml:space="preserve">Цель портфеля </w:t>
      </w:r>
      <w:r>
        <w:t>- представить отчет по процессу образования обучающегося, увидеть значимые образовательные результаты в целом, обеспечить отслеживание индивидуального прогресса в широком образовательном контексте, продемонстрировать способности обучающегося практически применять приобретённые знания и умения.</w:t>
      </w:r>
    </w:p>
    <w:p w:rsidR="00C932D6" w:rsidRDefault="00814386" w:rsidP="00F90B22">
      <w:pPr>
        <w:pStyle w:val="a3"/>
        <w:spacing w:line="276" w:lineRule="auto"/>
        <w:ind w:left="0" w:right="655" w:firstLine="0"/>
      </w:pPr>
      <w:r>
        <w:t>Портфель</w:t>
      </w:r>
      <w:r>
        <w:rPr>
          <w:spacing w:val="-1"/>
        </w:rPr>
        <w:t xml:space="preserve"> </w:t>
      </w:r>
      <w:r>
        <w:t>достижений</w:t>
      </w:r>
      <w:r>
        <w:rPr>
          <w:spacing w:val="-1"/>
        </w:rPr>
        <w:t xml:space="preserve"> </w:t>
      </w:r>
      <w:r>
        <w:t>—</w:t>
      </w:r>
      <w:r>
        <w:rPr>
          <w:spacing w:val="-2"/>
        </w:rPr>
        <w:t xml:space="preserve"> </w:t>
      </w:r>
      <w:r>
        <w:t>это не</w:t>
      </w:r>
      <w:r>
        <w:rPr>
          <w:spacing w:val="-4"/>
        </w:rPr>
        <w:t xml:space="preserve"> </w:t>
      </w:r>
      <w:r>
        <w:t>только современная эффективная форма</w:t>
      </w:r>
      <w:r>
        <w:rPr>
          <w:spacing w:val="-9"/>
        </w:rPr>
        <w:t xml:space="preserve"> </w:t>
      </w:r>
      <w:r>
        <w:t>оценивания,</w:t>
      </w:r>
      <w:r>
        <w:rPr>
          <w:spacing w:val="-1"/>
        </w:rPr>
        <w:t xml:space="preserve"> </w:t>
      </w:r>
      <w:r>
        <w:t xml:space="preserve">но и действенное средство для решения ряда важных педагогических </w:t>
      </w:r>
      <w:r>
        <w:rPr>
          <w:b/>
        </w:rPr>
        <w:t>задач</w:t>
      </w:r>
      <w:r>
        <w:t>, позволяющее:</w:t>
      </w:r>
    </w:p>
    <w:p w:rsidR="00C932D6" w:rsidRDefault="00814386" w:rsidP="00586457">
      <w:pPr>
        <w:pStyle w:val="a5"/>
        <w:numPr>
          <w:ilvl w:val="0"/>
          <w:numId w:val="46"/>
        </w:numPr>
        <w:tabs>
          <w:tab w:val="left" w:pos="1509"/>
        </w:tabs>
        <w:spacing w:line="275" w:lineRule="exact"/>
        <w:ind w:left="0" w:firstLine="0"/>
        <w:rPr>
          <w:sz w:val="24"/>
        </w:rPr>
      </w:pPr>
      <w:r>
        <w:rPr>
          <w:sz w:val="24"/>
        </w:rPr>
        <w:t>поддерживать</w:t>
      </w:r>
      <w:r>
        <w:rPr>
          <w:spacing w:val="-9"/>
          <w:sz w:val="24"/>
        </w:rPr>
        <w:t xml:space="preserve"> </w:t>
      </w:r>
      <w:r>
        <w:rPr>
          <w:sz w:val="24"/>
        </w:rPr>
        <w:t>высокую учебную</w:t>
      </w:r>
      <w:r>
        <w:rPr>
          <w:spacing w:val="-5"/>
          <w:sz w:val="24"/>
        </w:rPr>
        <w:t xml:space="preserve"> </w:t>
      </w:r>
      <w:r>
        <w:rPr>
          <w:sz w:val="24"/>
        </w:rPr>
        <w:t>мотивацию</w:t>
      </w:r>
      <w:r>
        <w:rPr>
          <w:spacing w:val="-4"/>
          <w:sz w:val="24"/>
        </w:rPr>
        <w:t xml:space="preserve"> </w:t>
      </w:r>
      <w:r>
        <w:rPr>
          <w:spacing w:val="-2"/>
          <w:sz w:val="24"/>
        </w:rPr>
        <w:t>обучающихся;</w:t>
      </w:r>
    </w:p>
    <w:p w:rsidR="00C932D6" w:rsidRDefault="00814386" w:rsidP="00586457">
      <w:pPr>
        <w:pStyle w:val="a5"/>
        <w:numPr>
          <w:ilvl w:val="0"/>
          <w:numId w:val="46"/>
        </w:numPr>
        <w:tabs>
          <w:tab w:val="left" w:pos="1528"/>
          <w:tab w:val="left" w:pos="1529"/>
        </w:tabs>
        <w:spacing w:before="41" w:line="276" w:lineRule="auto"/>
        <w:ind w:left="0" w:right="655" w:firstLine="0"/>
        <w:jc w:val="left"/>
        <w:rPr>
          <w:sz w:val="24"/>
        </w:rPr>
      </w:pPr>
      <w:r>
        <w:rPr>
          <w:sz w:val="24"/>
        </w:rPr>
        <w:t>поощрять их активность и самостоятельность,</w:t>
      </w:r>
      <w:r>
        <w:rPr>
          <w:spacing w:val="28"/>
          <w:sz w:val="24"/>
        </w:rPr>
        <w:t xml:space="preserve"> </w:t>
      </w:r>
      <w:r>
        <w:rPr>
          <w:sz w:val="24"/>
        </w:rPr>
        <w:t>расширять возможности обучения</w:t>
      </w:r>
      <w:r>
        <w:rPr>
          <w:spacing w:val="30"/>
          <w:sz w:val="24"/>
        </w:rPr>
        <w:t xml:space="preserve"> </w:t>
      </w:r>
      <w:r>
        <w:rPr>
          <w:sz w:val="24"/>
        </w:rPr>
        <w:t xml:space="preserve">и </w:t>
      </w:r>
      <w:r>
        <w:rPr>
          <w:spacing w:val="-2"/>
          <w:sz w:val="24"/>
        </w:rPr>
        <w:t>самообучения;</w:t>
      </w:r>
    </w:p>
    <w:p w:rsidR="00C932D6" w:rsidRDefault="00814386" w:rsidP="00F90B22">
      <w:pPr>
        <w:pStyle w:val="a3"/>
        <w:spacing w:before="90" w:line="276" w:lineRule="auto"/>
        <w:ind w:left="0" w:right="332" w:firstLine="0"/>
        <w:jc w:val="left"/>
      </w:pPr>
      <w:r>
        <w:t>–развивать навыки рефлексивной и</w:t>
      </w:r>
      <w:r>
        <w:rPr>
          <w:spacing w:val="-4"/>
        </w:rPr>
        <w:t xml:space="preserve"> </w:t>
      </w:r>
      <w:r>
        <w:t xml:space="preserve">оценочной (в том числе самооценочной) деятельности </w:t>
      </w:r>
      <w:r>
        <w:rPr>
          <w:spacing w:val="-2"/>
        </w:rPr>
        <w:t>обучающихся;</w:t>
      </w:r>
    </w:p>
    <w:p w:rsidR="00C932D6" w:rsidRDefault="00814386" w:rsidP="00586457">
      <w:pPr>
        <w:pStyle w:val="a5"/>
        <w:numPr>
          <w:ilvl w:val="0"/>
          <w:numId w:val="46"/>
        </w:numPr>
        <w:tabs>
          <w:tab w:val="left" w:pos="1566"/>
          <w:tab w:val="left" w:pos="1567"/>
        </w:tabs>
        <w:spacing w:before="4" w:line="276" w:lineRule="auto"/>
        <w:ind w:left="0" w:right="654" w:firstLine="0"/>
        <w:jc w:val="left"/>
        <w:rPr>
          <w:sz w:val="24"/>
        </w:rPr>
      </w:pPr>
      <w:r>
        <w:rPr>
          <w:sz w:val="24"/>
        </w:rPr>
        <w:t>формировать</w:t>
      </w:r>
      <w:r>
        <w:rPr>
          <w:spacing w:val="80"/>
          <w:sz w:val="24"/>
        </w:rPr>
        <w:t xml:space="preserve"> </w:t>
      </w:r>
      <w:r>
        <w:rPr>
          <w:sz w:val="24"/>
        </w:rPr>
        <w:t>умение</w:t>
      </w:r>
      <w:r>
        <w:rPr>
          <w:spacing w:val="80"/>
          <w:sz w:val="24"/>
        </w:rPr>
        <w:t xml:space="preserve"> </w:t>
      </w:r>
      <w:r>
        <w:rPr>
          <w:sz w:val="24"/>
        </w:rPr>
        <w:t>учиться</w:t>
      </w:r>
      <w:r>
        <w:rPr>
          <w:spacing w:val="80"/>
          <w:sz w:val="24"/>
        </w:rPr>
        <w:t xml:space="preserve"> </w:t>
      </w:r>
      <w:r>
        <w:rPr>
          <w:sz w:val="24"/>
        </w:rPr>
        <w:t>—</w:t>
      </w:r>
      <w:r>
        <w:rPr>
          <w:spacing w:val="80"/>
          <w:sz w:val="24"/>
        </w:rPr>
        <w:t xml:space="preserve"> </w:t>
      </w:r>
      <w:r>
        <w:rPr>
          <w:sz w:val="24"/>
        </w:rPr>
        <w:t>ставить</w:t>
      </w:r>
      <w:r>
        <w:rPr>
          <w:spacing w:val="80"/>
          <w:sz w:val="24"/>
        </w:rPr>
        <w:t xml:space="preserve"> </w:t>
      </w:r>
      <w:r>
        <w:rPr>
          <w:sz w:val="24"/>
        </w:rPr>
        <w:t>цели,</w:t>
      </w:r>
      <w:r>
        <w:rPr>
          <w:spacing w:val="80"/>
          <w:sz w:val="24"/>
        </w:rPr>
        <w:t xml:space="preserve"> </w:t>
      </w:r>
      <w:r>
        <w:rPr>
          <w:sz w:val="24"/>
        </w:rPr>
        <w:t>планировать</w:t>
      </w:r>
      <w:r>
        <w:rPr>
          <w:spacing w:val="80"/>
          <w:sz w:val="24"/>
        </w:rPr>
        <w:t xml:space="preserve"> </w:t>
      </w:r>
      <w:r>
        <w:rPr>
          <w:sz w:val="24"/>
        </w:rPr>
        <w:t>и</w:t>
      </w:r>
      <w:r>
        <w:rPr>
          <w:spacing w:val="80"/>
          <w:sz w:val="24"/>
        </w:rPr>
        <w:t xml:space="preserve"> </w:t>
      </w:r>
      <w:r>
        <w:rPr>
          <w:sz w:val="24"/>
        </w:rPr>
        <w:t>организовывать собственную учебную деятельность.</w:t>
      </w:r>
    </w:p>
    <w:p w:rsidR="00C932D6" w:rsidRDefault="00814386" w:rsidP="00F90B22">
      <w:pPr>
        <w:spacing w:before="4"/>
        <w:rPr>
          <w:sz w:val="24"/>
        </w:rPr>
      </w:pPr>
      <w:r>
        <w:rPr>
          <w:sz w:val="24"/>
        </w:rPr>
        <w:t>Основными</w:t>
      </w:r>
      <w:r>
        <w:rPr>
          <w:spacing w:val="-3"/>
          <w:sz w:val="24"/>
        </w:rPr>
        <w:t xml:space="preserve"> </w:t>
      </w:r>
      <w:r>
        <w:rPr>
          <w:b/>
          <w:sz w:val="24"/>
        </w:rPr>
        <w:t>функциями</w:t>
      </w:r>
      <w:r>
        <w:rPr>
          <w:b/>
          <w:spacing w:val="-3"/>
          <w:sz w:val="24"/>
        </w:rPr>
        <w:t xml:space="preserve"> </w:t>
      </w:r>
      <w:r>
        <w:rPr>
          <w:sz w:val="24"/>
        </w:rPr>
        <w:t xml:space="preserve">портфеля </w:t>
      </w:r>
      <w:r>
        <w:rPr>
          <w:spacing w:val="-2"/>
          <w:sz w:val="24"/>
        </w:rPr>
        <w:t>являются:</w:t>
      </w:r>
    </w:p>
    <w:p w:rsidR="00C932D6" w:rsidRDefault="00814386" w:rsidP="00586457">
      <w:pPr>
        <w:pStyle w:val="a5"/>
        <w:numPr>
          <w:ilvl w:val="0"/>
          <w:numId w:val="50"/>
        </w:numPr>
        <w:tabs>
          <w:tab w:val="left" w:pos="1543"/>
        </w:tabs>
        <w:spacing w:before="151" w:line="276" w:lineRule="auto"/>
        <w:ind w:left="0" w:right="661" w:firstLine="0"/>
        <w:rPr>
          <w:sz w:val="24"/>
        </w:rPr>
      </w:pPr>
      <w:r>
        <w:rPr>
          <w:sz w:val="24"/>
        </w:rPr>
        <w:t>оценочная - обеспечивает системную оценку личностных, метапредметных и предметных результатов обучения;</w:t>
      </w:r>
    </w:p>
    <w:p w:rsidR="00C932D6" w:rsidRDefault="00814386" w:rsidP="00586457">
      <w:pPr>
        <w:pStyle w:val="a5"/>
        <w:numPr>
          <w:ilvl w:val="0"/>
          <w:numId w:val="50"/>
        </w:numPr>
        <w:tabs>
          <w:tab w:val="left" w:pos="1490"/>
        </w:tabs>
        <w:spacing w:line="278" w:lineRule="auto"/>
        <w:ind w:left="0" w:right="656" w:firstLine="0"/>
        <w:rPr>
          <w:sz w:val="24"/>
        </w:rPr>
      </w:pPr>
      <w:r>
        <w:rPr>
          <w:sz w:val="24"/>
        </w:rPr>
        <w:t>диагностическая - фиксирует изменения и рост за определённый период времени и позволяет сравнивать сегодняшние достижения обучающегося с его же успехами некоторое время назад, планировать дальнейшую образовательную деятельность;</w:t>
      </w:r>
    </w:p>
    <w:p w:rsidR="00C932D6" w:rsidRDefault="00814386" w:rsidP="00586457">
      <w:pPr>
        <w:pStyle w:val="a5"/>
        <w:numPr>
          <w:ilvl w:val="0"/>
          <w:numId w:val="50"/>
        </w:numPr>
        <w:tabs>
          <w:tab w:val="left" w:pos="1475"/>
          <w:tab w:val="left" w:pos="1476"/>
        </w:tabs>
        <w:ind w:left="0" w:firstLine="0"/>
        <w:jc w:val="left"/>
        <w:rPr>
          <w:sz w:val="24"/>
        </w:rPr>
      </w:pPr>
      <w:r>
        <w:rPr>
          <w:sz w:val="24"/>
        </w:rPr>
        <w:t>целеполагания</w:t>
      </w:r>
      <w:r>
        <w:rPr>
          <w:spacing w:val="-6"/>
          <w:sz w:val="24"/>
        </w:rPr>
        <w:t xml:space="preserve"> </w:t>
      </w:r>
      <w:r>
        <w:rPr>
          <w:sz w:val="24"/>
        </w:rPr>
        <w:t>-</w:t>
      </w:r>
      <w:r>
        <w:rPr>
          <w:spacing w:val="-2"/>
          <w:sz w:val="24"/>
        </w:rPr>
        <w:t xml:space="preserve"> </w:t>
      </w:r>
      <w:r>
        <w:rPr>
          <w:sz w:val="24"/>
        </w:rPr>
        <w:t>поддерживает</w:t>
      </w:r>
      <w:r>
        <w:rPr>
          <w:spacing w:val="-6"/>
          <w:sz w:val="24"/>
        </w:rPr>
        <w:t xml:space="preserve"> </w:t>
      </w:r>
      <w:r>
        <w:rPr>
          <w:sz w:val="24"/>
        </w:rPr>
        <w:t>учебные</w:t>
      </w:r>
      <w:r>
        <w:rPr>
          <w:spacing w:val="-1"/>
          <w:sz w:val="24"/>
        </w:rPr>
        <w:t xml:space="preserve"> </w:t>
      </w:r>
      <w:r>
        <w:rPr>
          <w:spacing w:val="-4"/>
          <w:sz w:val="24"/>
        </w:rPr>
        <w:t>цели;</w:t>
      </w:r>
    </w:p>
    <w:p w:rsidR="00C932D6" w:rsidRDefault="00814386" w:rsidP="00586457">
      <w:pPr>
        <w:pStyle w:val="a5"/>
        <w:numPr>
          <w:ilvl w:val="0"/>
          <w:numId w:val="50"/>
        </w:numPr>
        <w:tabs>
          <w:tab w:val="left" w:pos="1532"/>
          <w:tab w:val="left" w:pos="1533"/>
        </w:tabs>
        <w:spacing w:before="35"/>
        <w:ind w:left="0" w:firstLine="0"/>
        <w:jc w:val="left"/>
        <w:rPr>
          <w:sz w:val="24"/>
        </w:rPr>
      </w:pPr>
      <w:r>
        <w:rPr>
          <w:sz w:val="24"/>
        </w:rPr>
        <w:t>мотивационная</w:t>
      </w:r>
      <w:r>
        <w:rPr>
          <w:spacing w:val="-8"/>
          <w:sz w:val="24"/>
        </w:rPr>
        <w:t xml:space="preserve"> </w:t>
      </w:r>
      <w:r>
        <w:rPr>
          <w:sz w:val="24"/>
        </w:rPr>
        <w:t>- поощряет</w:t>
      </w:r>
      <w:r>
        <w:rPr>
          <w:spacing w:val="-3"/>
          <w:sz w:val="24"/>
        </w:rPr>
        <w:t xml:space="preserve"> </w:t>
      </w:r>
      <w:r>
        <w:rPr>
          <w:sz w:val="24"/>
        </w:rPr>
        <w:t>результаты</w:t>
      </w:r>
      <w:r>
        <w:rPr>
          <w:spacing w:val="-5"/>
          <w:sz w:val="24"/>
        </w:rPr>
        <w:t xml:space="preserve"> </w:t>
      </w:r>
      <w:r>
        <w:rPr>
          <w:sz w:val="24"/>
        </w:rPr>
        <w:t>обучающихся,</w:t>
      </w:r>
      <w:r>
        <w:rPr>
          <w:spacing w:val="-1"/>
          <w:sz w:val="24"/>
        </w:rPr>
        <w:t xml:space="preserve"> </w:t>
      </w:r>
      <w:r>
        <w:rPr>
          <w:sz w:val="24"/>
        </w:rPr>
        <w:t>преподавателей</w:t>
      </w:r>
      <w:r>
        <w:rPr>
          <w:spacing w:val="-1"/>
          <w:sz w:val="24"/>
        </w:rPr>
        <w:t xml:space="preserve"> </w:t>
      </w:r>
      <w:r>
        <w:rPr>
          <w:sz w:val="24"/>
        </w:rPr>
        <w:t>и</w:t>
      </w:r>
      <w:r>
        <w:rPr>
          <w:spacing w:val="-6"/>
          <w:sz w:val="24"/>
        </w:rPr>
        <w:t xml:space="preserve"> </w:t>
      </w:r>
      <w:r>
        <w:rPr>
          <w:spacing w:val="-2"/>
          <w:sz w:val="24"/>
        </w:rPr>
        <w:t>родителей;</w:t>
      </w:r>
    </w:p>
    <w:p w:rsidR="00C932D6" w:rsidRDefault="00814386" w:rsidP="00586457">
      <w:pPr>
        <w:pStyle w:val="a5"/>
        <w:numPr>
          <w:ilvl w:val="0"/>
          <w:numId w:val="50"/>
        </w:numPr>
        <w:tabs>
          <w:tab w:val="left" w:pos="1475"/>
          <w:tab w:val="left" w:pos="1476"/>
        </w:tabs>
        <w:spacing w:before="46"/>
        <w:ind w:left="0" w:firstLine="0"/>
        <w:jc w:val="left"/>
        <w:rPr>
          <w:sz w:val="24"/>
        </w:rPr>
      </w:pPr>
      <w:r>
        <w:rPr>
          <w:sz w:val="24"/>
        </w:rPr>
        <w:t>содержательная</w:t>
      </w:r>
      <w:r>
        <w:rPr>
          <w:spacing w:val="-4"/>
          <w:sz w:val="24"/>
        </w:rPr>
        <w:t xml:space="preserve"> </w:t>
      </w:r>
      <w:r>
        <w:rPr>
          <w:sz w:val="24"/>
        </w:rPr>
        <w:t>-</w:t>
      </w:r>
      <w:r>
        <w:rPr>
          <w:spacing w:val="2"/>
          <w:sz w:val="24"/>
        </w:rPr>
        <w:t xml:space="preserve"> </w:t>
      </w:r>
      <w:r>
        <w:rPr>
          <w:sz w:val="24"/>
        </w:rPr>
        <w:t>раскрывает</w:t>
      </w:r>
      <w:r>
        <w:rPr>
          <w:spacing w:val="-4"/>
          <w:sz w:val="24"/>
        </w:rPr>
        <w:t xml:space="preserve"> </w:t>
      </w:r>
      <w:r>
        <w:rPr>
          <w:sz w:val="24"/>
        </w:rPr>
        <w:t>весь спектр</w:t>
      </w:r>
      <w:r>
        <w:rPr>
          <w:spacing w:val="-4"/>
          <w:sz w:val="24"/>
        </w:rPr>
        <w:t xml:space="preserve"> </w:t>
      </w:r>
      <w:r>
        <w:rPr>
          <w:sz w:val="24"/>
        </w:rPr>
        <w:t>выполняемых</w:t>
      </w:r>
      <w:r>
        <w:rPr>
          <w:spacing w:val="-2"/>
          <w:sz w:val="24"/>
        </w:rPr>
        <w:t xml:space="preserve"> работ;</w:t>
      </w:r>
    </w:p>
    <w:p w:rsidR="00C932D6" w:rsidRDefault="00814386" w:rsidP="00586457">
      <w:pPr>
        <w:pStyle w:val="a5"/>
        <w:numPr>
          <w:ilvl w:val="0"/>
          <w:numId w:val="50"/>
        </w:numPr>
        <w:tabs>
          <w:tab w:val="left" w:pos="1475"/>
          <w:tab w:val="left" w:pos="1476"/>
        </w:tabs>
        <w:spacing w:before="36"/>
        <w:ind w:left="0" w:firstLine="0"/>
        <w:jc w:val="left"/>
        <w:rPr>
          <w:sz w:val="24"/>
        </w:rPr>
      </w:pPr>
      <w:r>
        <w:rPr>
          <w:sz w:val="24"/>
        </w:rPr>
        <w:t>развивающая</w:t>
      </w:r>
      <w:r>
        <w:rPr>
          <w:spacing w:val="-6"/>
          <w:sz w:val="24"/>
        </w:rPr>
        <w:t xml:space="preserve"> </w:t>
      </w:r>
      <w:r>
        <w:rPr>
          <w:sz w:val="24"/>
        </w:rPr>
        <w:t>-</w:t>
      </w:r>
      <w:r>
        <w:rPr>
          <w:spacing w:val="-3"/>
          <w:sz w:val="24"/>
        </w:rPr>
        <w:t xml:space="preserve"> </w:t>
      </w:r>
      <w:r>
        <w:rPr>
          <w:sz w:val="24"/>
        </w:rPr>
        <w:t>обеспечивает</w:t>
      </w:r>
      <w:r>
        <w:rPr>
          <w:spacing w:val="-4"/>
          <w:sz w:val="24"/>
        </w:rPr>
        <w:t xml:space="preserve"> </w:t>
      </w:r>
      <w:r>
        <w:rPr>
          <w:sz w:val="24"/>
        </w:rPr>
        <w:t>непрерывность процесса</w:t>
      </w:r>
      <w:r>
        <w:rPr>
          <w:spacing w:val="-6"/>
          <w:sz w:val="24"/>
        </w:rPr>
        <w:t xml:space="preserve"> </w:t>
      </w:r>
      <w:r>
        <w:rPr>
          <w:sz w:val="24"/>
        </w:rPr>
        <w:t>обучения от</w:t>
      </w:r>
      <w:r>
        <w:rPr>
          <w:spacing w:val="-5"/>
          <w:sz w:val="24"/>
        </w:rPr>
        <w:t xml:space="preserve"> </w:t>
      </w:r>
      <w:r>
        <w:rPr>
          <w:sz w:val="24"/>
        </w:rPr>
        <w:t>года</w:t>
      </w:r>
      <w:r>
        <w:rPr>
          <w:spacing w:val="-1"/>
          <w:sz w:val="24"/>
        </w:rPr>
        <w:t xml:space="preserve"> </w:t>
      </w:r>
      <w:r>
        <w:rPr>
          <w:sz w:val="24"/>
        </w:rPr>
        <w:t>к</w:t>
      </w:r>
      <w:r>
        <w:rPr>
          <w:spacing w:val="-12"/>
          <w:sz w:val="24"/>
        </w:rPr>
        <w:t xml:space="preserve"> </w:t>
      </w:r>
      <w:r>
        <w:rPr>
          <w:spacing w:val="-2"/>
          <w:sz w:val="24"/>
        </w:rPr>
        <w:t>году;</w:t>
      </w:r>
    </w:p>
    <w:p w:rsidR="00C932D6" w:rsidRDefault="00814386" w:rsidP="00586457">
      <w:pPr>
        <w:pStyle w:val="a5"/>
        <w:numPr>
          <w:ilvl w:val="0"/>
          <w:numId w:val="50"/>
        </w:numPr>
        <w:tabs>
          <w:tab w:val="left" w:pos="1475"/>
          <w:tab w:val="left" w:pos="1476"/>
        </w:tabs>
        <w:spacing w:before="41"/>
        <w:ind w:left="0" w:firstLine="0"/>
        <w:jc w:val="left"/>
        <w:rPr>
          <w:sz w:val="24"/>
        </w:rPr>
      </w:pPr>
      <w:r>
        <w:rPr>
          <w:sz w:val="24"/>
        </w:rPr>
        <w:t>рейтинговая</w:t>
      </w:r>
      <w:r>
        <w:rPr>
          <w:spacing w:val="-1"/>
          <w:sz w:val="24"/>
        </w:rPr>
        <w:t xml:space="preserve"> </w:t>
      </w:r>
      <w:r>
        <w:rPr>
          <w:sz w:val="24"/>
        </w:rPr>
        <w:t>-</w:t>
      </w:r>
      <w:r>
        <w:rPr>
          <w:spacing w:val="-4"/>
          <w:sz w:val="24"/>
        </w:rPr>
        <w:t xml:space="preserve"> </w:t>
      </w:r>
      <w:r>
        <w:rPr>
          <w:sz w:val="24"/>
        </w:rPr>
        <w:t>показывает</w:t>
      </w:r>
      <w:r>
        <w:rPr>
          <w:spacing w:val="-2"/>
          <w:sz w:val="24"/>
        </w:rPr>
        <w:t xml:space="preserve"> </w:t>
      </w:r>
      <w:r>
        <w:rPr>
          <w:sz w:val="24"/>
        </w:rPr>
        <w:t>диапазон</w:t>
      </w:r>
      <w:r>
        <w:rPr>
          <w:spacing w:val="-5"/>
          <w:sz w:val="24"/>
        </w:rPr>
        <w:t xml:space="preserve"> </w:t>
      </w:r>
      <w:r>
        <w:rPr>
          <w:sz w:val="24"/>
        </w:rPr>
        <w:t>навыков</w:t>
      </w:r>
      <w:r>
        <w:rPr>
          <w:spacing w:val="-1"/>
          <w:sz w:val="24"/>
        </w:rPr>
        <w:t xml:space="preserve"> </w:t>
      </w:r>
      <w:r>
        <w:rPr>
          <w:sz w:val="24"/>
        </w:rPr>
        <w:t xml:space="preserve">и </w:t>
      </w:r>
      <w:r>
        <w:rPr>
          <w:spacing w:val="-2"/>
          <w:sz w:val="24"/>
        </w:rPr>
        <w:t>умений.</w:t>
      </w:r>
    </w:p>
    <w:p w:rsidR="00C932D6" w:rsidRDefault="00814386" w:rsidP="00F90B22">
      <w:pPr>
        <w:pStyle w:val="a3"/>
        <w:spacing w:before="41" w:line="276" w:lineRule="auto"/>
        <w:ind w:left="0" w:right="660" w:firstLine="0"/>
      </w:pPr>
      <w: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w:t>
      </w:r>
      <w:r>
        <w:rPr>
          <w:spacing w:val="8"/>
        </w:rPr>
        <w:t xml:space="preserve"> </w:t>
      </w:r>
      <w:r>
        <w:t>этом</w:t>
      </w:r>
      <w:r>
        <w:rPr>
          <w:spacing w:val="7"/>
        </w:rPr>
        <w:t xml:space="preserve"> </w:t>
      </w:r>
      <w:r>
        <w:t>материалы</w:t>
      </w:r>
      <w:r>
        <w:rPr>
          <w:spacing w:val="7"/>
        </w:rPr>
        <w:t xml:space="preserve"> </w:t>
      </w:r>
      <w:r>
        <w:t>портфеля</w:t>
      </w:r>
      <w:r>
        <w:rPr>
          <w:spacing w:val="10"/>
        </w:rPr>
        <w:t xml:space="preserve"> </w:t>
      </w:r>
      <w:r>
        <w:t>достижений</w:t>
      </w:r>
      <w:r>
        <w:rPr>
          <w:spacing w:val="6"/>
        </w:rPr>
        <w:t xml:space="preserve"> </w:t>
      </w:r>
      <w:r>
        <w:t>должны</w:t>
      </w:r>
      <w:r>
        <w:rPr>
          <w:spacing w:val="7"/>
        </w:rPr>
        <w:t xml:space="preserve"> </w:t>
      </w:r>
      <w:r>
        <w:t>допускать</w:t>
      </w:r>
      <w:r>
        <w:rPr>
          <w:spacing w:val="12"/>
        </w:rPr>
        <w:t xml:space="preserve"> </w:t>
      </w:r>
      <w:r>
        <w:t>независимую</w:t>
      </w:r>
      <w:r>
        <w:rPr>
          <w:spacing w:val="8"/>
        </w:rPr>
        <w:t xml:space="preserve"> </w:t>
      </w:r>
      <w:r>
        <w:t>оценку,</w:t>
      </w:r>
      <w:r>
        <w:rPr>
          <w:spacing w:val="12"/>
        </w:rPr>
        <w:t xml:space="preserve"> </w:t>
      </w:r>
      <w:r>
        <w:rPr>
          <w:spacing w:val="-2"/>
        </w:rPr>
        <w:t>например,</w:t>
      </w:r>
    </w:p>
    <w:p w:rsidR="00C932D6" w:rsidRDefault="00814386" w:rsidP="00F90B22">
      <w:pPr>
        <w:pStyle w:val="a3"/>
        <w:spacing w:before="72"/>
        <w:ind w:left="0" w:firstLine="0"/>
      </w:pPr>
      <w:r>
        <w:t>при</w:t>
      </w:r>
      <w:r>
        <w:rPr>
          <w:spacing w:val="-3"/>
        </w:rPr>
        <w:t xml:space="preserve"> </w:t>
      </w:r>
      <w:r>
        <w:t>проведении</w:t>
      </w:r>
      <w:r>
        <w:rPr>
          <w:spacing w:val="-2"/>
        </w:rPr>
        <w:t xml:space="preserve"> </w:t>
      </w:r>
      <w:r>
        <w:t>аттестации</w:t>
      </w:r>
      <w:r>
        <w:rPr>
          <w:spacing w:val="-2"/>
        </w:rPr>
        <w:t xml:space="preserve"> педагогов.</w:t>
      </w:r>
    </w:p>
    <w:p w:rsidR="00C932D6" w:rsidRDefault="00814386" w:rsidP="00F90B22">
      <w:pPr>
        <w:pStyle w:val="a3"/>
        <w:spacing w:before="41" w:line="276" w:lineRule="auto"/>
        <w:ind w:left="0" w:right="654" w:firstLine="0"/>
      </w:pPr>
      <w:r>
        <w:t xml:space="preserve">Формирование документов, входящих в портфель, осуществляется обучающимися самостоятельно на добровольной основе. Учителя (классные руководители) содействуют </w:t>
      </w:r>
      <w:r>
        <w:lastRenderedPageBreak/>
        <w:t>формированию пакета документов, входящих в портфель, используя следующие средства: беседы, консультации,</w:t>
      </w:r>
      <w:r>
        <w:rPr>
          <w:spacing w:val="-3"/>
        </w:rPr>
        <w:t xml:space="preserve"> </w:t>
      </w:r>
      <w:r>
        <w:t>совместную</w:t>
      </w:r>
      <w:r>
        <w:rPr>
          <w:spacing w:val="-3"/>
        </w:rPr>
        <w:t xml:space="preserve"> </w:t>
      </w:r>
      <w:r>
        <w:t>деятельность</w:t>
      </w:r>
      <w:r>
        <w:rPr>
          <w:spacing w:val="-4"/>
        </w:rPr>
        <w:t xml:space="preserve"> </w:t>
      </w:r>
      <w:r>
        <w:t>взрослого</w:t>
      </w:r>
      <w:r>
        <w:rPr>
          <w:spacing w:val="-5"/>
        </w:rPr>
        <w:t xml:space="preserve"> </w:t>
      </w:r>
      <w:r>
        <w:t>и</w:t>
      </w:r>
      <w:r>
        <w:rPr>
          <w:spacing w:val="-4"/>
        </w:rPr>
        <w:t xml:space="preserve"> </w:t>
      </w:r>
      <w:r>
        <w:t>ребенка, творческую</w:t>
      </w:r>
      <w:r>
        <w:rPr>
          <w:spacing w:val="-3"/>
        </w:rPr>
        <w:t xml:space="preserve"> </w:t>
      </w:r>
      <w:r>
        <w:t xml:space="preserve">деятельность </w:t>
      </w:r>
      <w:r>
        <w:rPr>
          <w:spacing w:val="-2"/>
        </w:rPr>
        <w:t>детей.</w:t>
      </w:r>
    </w:p>
    <w:p w:rsidR="00C932D6" w:rsidRDefault="00814386" w:rsidP="00F90B22">
      <w:pPr>
        <w:pStyle w:val="a3"/>
        <w:spacing w:before="2" w:line="276" w:lineRule="auto"/>
        <w:ind w:left="0" w:right="655" w:firstLine="0"/>
      </w:pPr>
      <w:r>
        <w:t>В состав портфеля достижений могут включаться результаты, достигнутые обучающимся не</w:t>
      </w:r>
      <w:r>
        <w:rPr>
          <w:spacing w:val="-15"/>
        </w:rPr>
        <w:t xml:space="preserve"> </w:t>
      </w:r>
      <w:r>
        <w:t>только</w:t>
      </w:r>
      <w:r>
        <w:rPr>
          <w:spacing w:val="-15"/>
        </w:rPr>
        <w:t xml:space="preserve"> </w:t>
      </w:r>
      <w:r>
        <w:t>в</w:t>
      </w:r>
      <w:r>
        <w:rPr>
          <w:spacing w:val="-15"/>
        </w:rPr>
        <w:t xml:space="preserve"> </w:t>
      </w:r>
      <w:r>
        <w:t>ходе</w:t>
      </w:r>
      <w:r>
        <w:rPr>
          <w:spacing w:val="-14"/>
        </w:rPr>
        <w:t xml:space="preserve"> </w:t>
      </w:r>
      <w:r>
        <w:t>учебной</w:t>
      </w:r>
      <w:r>
        <w:rPr>
          <w:spacing w:val="-12"/>
        </w:rPr>
        <w:t xml:space="preserve"> </w:t>
      </w:r>
      <w:r>
        <w:t>деятельности,</w:t>
      </w:r>
      <w:r>
        <w:rPr>
          <w:spacing w:val="-15"/>
        </w:rPr>
        <w:t xml:space="preserve"> </w:t>
      </w:r>
      <w:r>
        <w:t>но</w:t>
      </w:r>
      <w:r>
        <w:rPr>
          <w:spacing w:val="-13"/>
        </w:rPr>
        <w:t xml:space="preserve"> </w:t>
      </w:r>
      <w:r>
        <w:t>и</w:t>
      </w:r>
      <w:r>
        <w:rPr>
          <w:spacing w:val="-15"/>
        </w:rPr>
        <w:t xml:space="preserve"> </w:t>
      </w:r>
      <w:r>
        <w:t>в</w:t>
      </w:r>
      <w:r>
        <w:rPr>
          <w:spacing w:val="-15"/>
        </w:rPr>
        <w:t xml:space="preserve"> </w:t>
      </w:r>
      <w:r>
        <w:t>иных</w:t>
      </w:r>
      <w:r>
        <w:rPr>
          <w:spacing w:val="-15"/>
        </w:rPr>
        <w:t xml:space="preserve"> </w:t>
      </w:r>
      <w:r>
        <w:t>формах</w:t>
      </w:r>
      <w:r>
        <w:rPr>
          <w:spacing w:val="-15"/>
        </w:rPr>
        <w:t xml:space="preserve"> </w:t>
      </w:r>
      <w:r>
        <w:t>активности:</w:t>
      </w:r>
      <w:r>
        <w:rPr>
          <w:spacing w:val="-15"/>
        </w:rPr>
        <w:t xml:space="preserve"> </w:t>
      </w:r>
      <w:r>
        <w:t>творческой,</w:t>
      </w:r>
      <w:r>
        <w:rPr>
          <w:spacing w:val="-15"/>
        </w:rPr>
        <w:t xml:space="preserve"> </w:t>
      </w:r>
      <w:r>
        <w:t>социальной, коммуникативной, физкультурно-оздоровительной, трудовой деятельности, протекающей как в рамках повседневной школьной практики, так и за ее пределами.</w:t>
      </w:r>
    </w:p>
    <w:p w:rsidR="00C932D6" w:rsidRDefault="00814386" w:rsidP="00F90B22">
      <w:pPr>
        <w:pStyle w:val="a3"/>
        <w:spacing w:line="276" w:lineRule="auto"/>
        <w:ind w:left="0" w:right="660" w:firstLine="0"/>
      </w:pPr>
      <w:r>
        <w:t>В портфель достижений учеников начальной школы, который используется для оценки достижения</w:t>
      </w:r>
      <w:r>
        <w:rPr>
          <w:spacing w:val="-14"/>
        </w:rPr>
        <w:t xml:space="preserve"> </w:t>
      </w:r>
      <w:r>
        <w:t>планируемых</w:t>
      </w:r>
      <w:r>
        <w:rPr>
          <w:spacing w:val="-14"/>
        </w:rPr>
        <w:t xml:space="preserve"> </w:t>
      </w:r>
      <w:r>
        <w:t>результатов</w:t>
      </w:r>
      <w:r>
        <w:rPr>
          <w:spacing w:val="-13"/>
        </w:rPr>
        <w:t xml:space="preserve"> </w:t>
      </w:r>
      <w:r>
        <w:t>начального</w:t>
      </w:r>
      <w:r>
        <w:rPr>
          <w:spacing w:val="-14"/>
        </w:rPr>
        <w:t xml:space="preserve"> </w:t>
      </w:r>
      <w:r>
        <w:t>общего</w:t>
      </w:r>
      <w:r>
        <w:rPr>
          <w:spacing w:val="-14"/>
        </w:rPr>
        <w:t xml:space="preserve"> </w:t>
      </w:r>
      <w:r>
        <w:t>образования,</w:t>
      </w:r>
      <w:r>
        <w:rPr>
          <w:spacing w:val="-12"/>
        </w:rPr>
        <w:t xml:space="preserve"> </w:t>
      </w:r>
      <w:r>
        <w:t>целесообразно</w:t>
      </w:r>
      <w:r>
        <w:rPr>
          <w:spacing w:val="-14"/>
        </w:rPr>
        <w:t xml:space="preserve"> </w:t>
      </w:r>
      <w:r>
        <w:t>включать следующие материалы:</w:t>
      </w:r>
    </w:p>
    <w:p w:rsidR="00C932D6" w:rsidRDefault="00814386" w:rsidP="00586457">
      <w:pPr>
        <w:pStyle w:val="a5"/>
        <w:numPr>
          <w:ilvl w:val="0"/>
          <w:numId w:val="45"/>
        </w:numPr>
        <w:tabs>
          <w:tab w:val="left" w:pos="1816"/>
          <w:tab w:val="left" w:pos="1817"/>
        </w:tabs>
        <w:spacing w:line="278" w:lineRule="auto"/>
        <w:ind w:left="0" w:right="654" w:firstLine="0"/>
        <w:rPr>
          <w:sz w:val="24"/>
        </w:rPr>
      </w:pPr>
      <w:r>
        <w:rPr>
          <w:sz w:val="24"/>
        </w:rPr>
        <w:t>Выборки детских работ — формальных и творческих, выполненных в ходе обязательных учебных занятий по всем изучаемым предметам, а также в ходе посещаемых обучающимися занятий, реализуемых в рамках образовательной программы школы.</w:t>
      </w:r>
    </w:p>
    <w:p w:rsidR="00C932D6" w:rsidRDefault="00814386" w:rsidP="00F90B22">
      <w:pPr>
        <w:pStyle w:val="a3"/>
        <w:spacing w:line="276" w:lineRule="auto"/>
        <w:ind w:left="0" w:right="648" w:firstLine="0"/>
        <w:jc w:val="right"/>
      </w:pPr>
      <w:r>
        <w:t>Обязательной</w:t>
      </w:r>
      <w:r>
        <w:rPr>
          <w:spacing w:val="80"/>
        </w:rPr>
        <w:t xml:space="preserve"> </w:t>
      </w:r>
      <w:r>
        <w:t>составляющей</w:t>
      </w:r>
      <w:r>
        <w:rPr>
          <w:spacing w:val="80"/>
        </w:rPr>
        <w:t xml:space="preserve"> </w:t>
      </w:r>
      <w:r>
        <w:t>портфеля</w:t>
      </w:r>
      <w:r>
        <w:rPr>
          <w:spacing w:val="80"/>
        </w:rPr>
        <w:t xml:space="preserve"> </w:t>
      </w:r>
      <w:r>
        <w:t>достижений</w:t>
      </w:r>
      <w:r>
        <w:rPr>
          <w:spacing w:val="80"/>
        </w:rPr>
        <w:t xml:space="preserve"> </w:t>
      </w:r>
      <w:r>
        <w:t>являются</w:t>
      </w:r>
      <w:r>
        <w:rPr>
          <w:spacing w:val="80"/>
        </w:rPr>
        <w:t xml:space="preserve"> </w:t>
      </w:r>
      <w:r>
        <w:t>материалы</w:t>
      </w:r>
      <w:r>
        <w:rPr>
          <w:spacing w:val="80"/>
        </w:rPr>
        <w:t xml:space="preserve"> </w:t>
      </w:r>
      <w:r>
        <w:t>стартовой</w:t>
      </w:r>
      <w:r>
        <w:rPr>
          <w:spacing w:val="80"/>
        </w:rPr>
        <w:t xml:space="preserve"> </w:t>
      </w:r>
      <w:r>
        <w:t>диагностики,</w:t>
      </w:r>
      <w:r>
        <w:rPr>
          <w:spacing w:val="-8"/>
        </w:rPr>
        <w:t xml:space="preserve"> </w:t>
      </w:r>
      <w:r>
        <w:t>промежуточных</w:t>
      </w:r>
      <w:r>
        <w:rPr>
          <w:spacing w:val="-10"/>
        </w:rPr>
        <w:t xml:space="preserve"> </w:t>
      </w:r>
      <w:r>
        <w:t>и</w:t>
      </w:r>
      <w:r>
        <w:rPr>
          <w:spacing w:val="-5"/>
        </w:rPr>
        <w:t xml:space="preserve"> </w:t>
      </w:r>
      <w:r>
        <w:t>итоговых</w:t>
      </w:r>
      <w:r>
        <w:rPr>
          <w:spacing w:val="-10"/>
        </w:rPr>
        <w:t xml:space="preserve"> </w:t>
      </w:r>
      <w:r>
        <w:t>стандартизированных</w:t>
      </w:r>
      <w:r>
        <w:rPr>
          <w:spacing w:val="-10"/>
        </w:rPr>
        <w:t xml:space="preserve"> </w:t>
      </w:r>
      <w:r>
        <w:t>работ</w:t>
      </w:r>
      <w:r>
        <w:rPr>
          <w:spacing w:val="-5"/>
        </w:rPr>
        <w:t xml:space="preserve"> </w:t>
      </w:r>
      <w:r>
        <w:t>по</w:t>
      </w:r>
      <w:r>
        <w:rPr>
          <w:spacing w:val="-10"/>
        </w:rPr>
        <w:t xml:space="preserve"> </w:t>
      </w:r>
      <w:r>
        <w:t>отдельным</w:t>
      </w:r>
      <w:r>
        <w:rPr>
          <w:spacing w:val="-8"/>
        </w:rPr>
        <w:t xml:space="preserve"> </w:t>
      </w:r>
      <w:r>
        <w:t>предметам. Остальные работы должны быть подобраны так, чтобы их совокупность демонстрировала нарастающие</w:t>
      </w:r>
      <w:r>
        <w:rPr>
          <w:spacing w:val="66"/>
          <w:w w:val="150"/>
        </w:rPr>
        <w:t xml:space="preserve"> </w:t>
      </w:r>
      <w:r>
        <w:t>успешность,</w:t>
      </w:r>
      <w:r>
        <w:rPr>
          <w:spacing w:val="61"/>
          <w:w w:val="150"/>
        </w:rPr>
        <w:t xml:space="preserve"> </w:t>
      </w:r>
      <w:r>
        <w:t>объем</w:t>
      </w:r>
      <w:r>
        <w:rPr>
          <w:spacing w:val="60"/>
          <w:w w:val="150"/>
        </w:rPr>
        <w:t xml:space="preserve"> </w:t>
      </w:r>
      <w:r>
        <w:t>и</w:t>
      </w:r>
      <w:r>
        <w:rPr>
          <w:spacing w:val="61"/>
          <w:w w:val="150"/>
        </w:rPr>
        <w:t xml:space="preserve"> </w:t>
      </w:r>
      <w:r>
        <w:t>глубину</w:t>
      </w:r>
      <w:r>
        <w:rPr>
          <w:spacing w:val="64"/>
          <w:w w:val="150"/>
        </w:rPr>
        <w:t xml:space="preserve"> </w:t>
      </w:r>
      <w:r>
        <w:t>знаний,</w:t>
      </w:r>
      <w:r>
        <w:rPr>
          <w:spacing w:val="61"/>
          <w:w w:val="150"/>
        </w:rPr>
        <w:t xml:space="preserve"> </w:t>
      </w:r>
      <w:r>
        <w:t>достижение</w:t>
      </w:r>
      <w:r>
        <w:rPr>
          <w:spacing w:val="59"/>
          <w:w w:val="150"/>
        </w:rPr>
        <w:t xml:space="preserve"> </w:t>
      </w:r>
      <w:r>
        <w:t>более</w:t>
      </w:r>
      <w:r>
        <w:rPr>
          <w:spacing w:val="58"/>
          <w:w w:val="150"/>
        </w:rPr>
        <w:t xml:space="preserve"> </w:t>
      </w:r>
      <w:r>
        <w:t>высоких</w:t>
      </w:r>
      <w:r>
        <w:rPr>
          <w:spacing w:val="60"/>
          <w:w w:val="150"/>
        </w:rPr>
        <w:t xml:space="preserve"> </w:t>
      </w:r>
      <w:r>
        <w:rPr>
          <w:spacing w:val="-2"/>
        </w:rPr>
        <w:t>уровней</w:t>
      </w:r>
    </w:p>
    <w:p w:rsidR="00C932D6" w:rsidRDefault="00814386" w:rsidP="00F90B22">
      <w:pPr>
        <w:pStyle w:val="a3"/>
        <w:ind w:left="0" w:firstLine="0"/>
      </w:pPr>
      <w:r>
        <w:t>формируемых</w:t>
      </w:r>
      <w:r>
        <w:rPr>
          <w:spacing w:val="-5"/>
        </w:rPr>
        <w:t xml:space="preserve"> </w:t>
      </w:r>
      <w:r>
        <w:t>учебных</w:t>
      </w:r>
      <w:r>
        <w:rPr>
          <w:spacing w:val="-8"/>
        </w:rPr>
        <w:t xml:space="preserve"> </w:t>
      </w:r>
      <w:r>
        <w:t>действий.</w:t>
      </w:r>
      <w:r>
        <w:rPr>
          <w:spacing w:val="-1"/>
        </w:rPr>
        <w:t xml:space="preserve"> </w:t>
      </w:r>
      <w:r>
        <w:t>Примерами</w:t>
      </w:r>
      <w:r>
        <w:rPr>
          <w:spacing w:val="-7"/>
        </w:rPr>
        <w:t xml:space="preserve"> </w:t>
      </w:r>
      <w:r>
        <w:t>такого</w:t>
      </w:r>
      <w:r>
        <w:rPr>
          <w:spacing w:val="-3"/>
        </w:rPr>
        <w:t xml:space="preserve"> </w:t>
      </w:r>
      <w:r>
        <w:t>рода</w:t>
      </w:r>
      <w:r>
        <w:rPr>
          <w:spacing w:val="-4"/>
        </w:rPr>
        <w:t xml:space="preserve"> </w:t>
      </w:r>
      <w:r>
        <w:t>работ</w:t>
      </w:r>
      <w:r>
        <w:rPr>
          <w:spacing w:val="-6"/>
        </w:rPr>
        <w:t xml:space="preserve"> </w:t>
      </w:r>
      <w:r>
        <w:t>могут</w:t>
      </w:r>
      <w:r>
        <w:rPr>
          <w:spacing w:val="-3"/>
        </w:rPr>
        <w:t xml:space="preserve"> </w:t>
      </w:r>
      <w:r>
        <w:rPr>
          <w:spacing w:val="-2"/>
        </w:rPr>
        <w:t>быть:</w:t>
      </w:r>
    </w:p>
    <w:p w:rsidR="00C932D6" w:rsidRDefault="00814386" w:rsidP="00586457">
      <w:pPr>
        <w:pStyle w:val="a5"/>
        <w:numPr>
          <w:ilvl w:val="0"/>
          <w:numId w:val="46"/>
        </w:numPr>
        <w:tabs>
          <w:tab w:val="left" w:pos="1524"/>
        </w:tabs>
        <w:spacing w:before="36" w:line="276" w:lineRule="auto"/>
        <w:ind w:left="0" w:right="657" w:firstLine="0"/>
        <w:rPr>
          <w:sz w:val="24"/>
        </w:rPr>
      </w:pPr>
      <w:r>
        <w:rPr>
          <w:sz w:val="24"/>
        </w:rPr>
        <w:t>по русскому, родному языку и литературному чтению, литературному чтению на родном языке, иностранному языку — диктанты и изложения, сочинения на заданную тему, сочинения</w:t>
      </w:r>
      <w:r>
        <w:rPr>
          <w:spacing w:val="-15"/>
          <w:sz w:val="24"/>
        </w:rPr>
        <w:t xml:space="preserve"> </w:t>
      </w:r>
      <w:r>
        <w:rPr>
          <w:sz w:val="24"/>
        </w:rPr>
        <w:t>на</w:t>
      </w:r>
      <w:r>
        <w:rPr>
          <w:spacing w:val="-15"/>
          <w:sz w:val="24"/>
        </w:rPr>
        <w:t xml:space="preserve"> </w:t>
      </w:r>
      <w:r>
        <w:rPr>
          <w:sz w:val="24"/>
        </w:rPr>
        <w:t>произвольную</w:t>
      </w:r>
      <w:r>
        <w:rPr>
          <w:spacing w:val="-8"/>
          <w:sz w:val="24"/>
        </w:rPr>
        <w:t xml:space="preserve"> </w:t>
      </w:r>
      <w:r>
        <w:rPr>
          <w:sz w:val="24"/>
        </w:rPr>
        <w:t>тему,</w:t>
      </w:r>
      <w:r>
        <w:rPr>
          <w:spacing w:val="-7"/>
          <w:sz w:val="24"/>
        </w:rPr>
        <w:t xml:space="preserve"> </w:t>
      </w:r>
      <w:r>
        <w:rPr>
          <w:sz w:val="24"/>
        </w:rPr>
        <w:t>аудиозаписи</w:t>
      </w:r>
      <w:r>
        <w:rPr>
          <w:spacing w:val="-15"/>
          <w:sz w:val="24"/>
        </w:rPr>
        <w:t xml:space="preserve"> </w:t>
      </w:r>
      <w:r>
        <w:rPr>
          <w:sz w:val="24"/>
        </w:rPr>
        <w:t>монологических</w:t>
      </w:r>
      <w:r>
        <w:rPr>
          <w:spacing w:val="-13"/>
          <w:sz w:val="24"/>
        </w:rPr>
        <w:t xml:space="preserve"> </w:t>
      </w:r>
      <w:r>
        <w:rPr>
          <w:sz w:val="24"/>
        </w:rPr>
        <w:t>и</w:t>
      </w:r>
      <w:r>
        <w:rPr>
          <w:spacing w:val="-12"/>
          <w:sz w:val="24"/>
        </w:rPr>
        <w:t xml:space="preserve"> </w:t>
      </w:r>
      <w:r>
        <w:rPr>
          <w:sz w:val="24"/>
        </w:rPr>
        <w:t>диалогических</w:t>
      </w:r>
      <w:r>
        <w:rPr>
          <w:spacing w:val="-13"/>
          <w:sz w:val="24"/>
        </w:rPr>
        <w:t xml:space="preserve"> </w:t>
      </w:r>
      <w:r>
        <w:rPr>
          <w:sz w:val="24"/>
        </w:rPr>
        <w:t>высказываний,</w:t>
      </w:r>
    </w:p>
    <w:p w:rsidR="00C932D6" w:rsidRDefault="00814386" w:rsidP="00F90B22">
      <w:pPr>
        <w:pStyle w:val="a3"/>
        <w:spacing w:line="276" w:lineRule="auto"/>
        <w:ind w:left="0" w:right="657" w:firstLine="0"/>
      </w:pPr>
      <w:r>
        <w:t>«дневники</w:t>
      </w:r>
      <w:r>
        <w:rPr>
          <w:spacing w:val="-2"/>
        </w:rPr>
        <w:t xml:space="preserve"> </w:t>
      </w:r>
      <w:r>
        <w:t>читателя»,</w:t>
      </w:r>
      <w:r>
        <w:rPr>
          <w:spacing w:val="-1"/>
        </w:rPr>
        <w:t xml:space="preserve"> </w:t>
      </w:r>
      <w:r>
        <w:t>иллюстрированные</w:t>
      </w:r>
      <w:r>
        <w:rPr>
          <w:spacing w:val="-4"/>
        </w:rPr>
        <w:t xml:space="preserve"> </w:t>
      </w:r>
      <w:r>
        <w:t>«авторские»</w:t>
      </w:r>
      <w:r>
        <w:rPr>
          <w:spacing w:val="-8"/>
        </w:rPr>
        <w:t xml:space="preserve"> </w:t>
      </w:r>
      <w:r>
        <w:t>работы</w:t>
      </w:r>
      <w:r>
        <w:rPr>
          <w:spacing w:val="-1"/>
        </w:rPr>
        <w:t xml:space="preserve"> </w:t>
      </w:r>
      <w:r>
        <w:t>детей,</w:t>
      </w:r>
      <w:r>
        <w:rPr>
          <w:spacing w:val="-6"/>
        </w:rPr>
        <w:t xml:space="preserve"> </w:t>
      </w:r>
      <w:r>
        <w:t>материалы</w:t>
      </w:r>
      <w:r>
        <w:rPr>
          <w:spacing w:val="-1"/>
        </w:rPr>
        <w:t xml:space="preserve"> </w:t>
      </w:r>
      <w:r>
        <w:t>их</w:t>
      </w:r>
      <w:r>
        <w:rPr>
          <w:spacing w:val="-8"/>
        </w:rPr>
        <w:t xml:space="preserve"> </w:t>
      </w:r>
      <w:r>
        <w:t>самоанализа и рефлексии и т. п.;</w:t>
      </w:r>
    </w:p>
    <w:p w:rsidR="00C932D6" w:rsidRDefault="00814386" w:rsidP="00586457">
      <w:pPr>
        <w:pStyle w:val="a5"/>
        <w:numPr>
          <w:ilvl w:val="0"/>
          <w:numId w:val="46"/>
        </w:numPr>
        <w:tabs>
          <w:tab w:val="left" w:pos="1577"/>
        </w:tabs>
        <w:spacing w:line="276" w:lineRule="auto"/>
        <w:ind w:left="0" w:right="643" w:firstLine="0"/>
        <w:rPr>
          <w:sz w:val="24"/>
        </w:rPr>
      </w:pPr>
      <w:r>
        <w:rPr>
          <w:sz w:val="24"/>
        </w:rPr>
        <w:t>по математике — математические диктанты, оформленные результаты мини- исследований, записи решения учебно-познавательных и учебно-практических задач, математические</w:t>
      </w:r>
      <w:r>
        <w:rPr>
          <w:spacing w:val="-5"/>
          <w:sz w:val="24"/>
        </w:rPr>
        <w:t xml:space="preserve"> </w:t>
      </w:r>
      <w:r>
        <w:rPr>
          <w:sz w:val="24"/>
        </w:rPr>
        <w:t>модели,</w:t>
      </w:r>
      <w:r>
        <w:rPr>
          <w:spacing w:val="-7"/>
          <w:sz w:val="24"/>
        </w:rPr>
        <w:t xml:space="preserve"> </w:t>
      </w:r>
      <w:r>
        <w:rPr>
          <w:sz w:val="24"/>
        </w:rPr>
        <w:t>аудиозаписи</w:t>
      </w:r>
      <w:r>
        <w:rPr>
          <w:spacing w:val="-3"/>
          <w:sz w:val="24"/>
        </w:rPr>
        <w:t xml:space="preserve"> </w:t>
      </w:r>
      <w:r>
        <w:rPr>
          <w:sz w:val="24"/>
        </w:rPr>
        <w:t>устных</w:t>
      </w:r>
      <w:r>
        <w:rPr>
          <w:spacing w:val="-8"/>
          <w:sz w:val="24"/>
        </w:rPr>
        <w:t xml:space="preserve"> </w:t>
      </w:r>
      <w:r>
        <w:rPr>
          <w:sz w:val="24"/>
        </w:rPr>
        <w:t>ответов</w:t>
      </w:r>
      <w:r>
        <w:rPr>
          <w:spacing w:val="-7"/>
          <w:sz w:val="24"/>
        </w:rPr>
        <w:t xml:space="preserve"> </w:t>
      </w:r>
      <w:r>
        <w:rPr>
          <w:sz w:val="24"/>
        </w:rPr>
        <w:t>(демонстрирующих</w:t>
      </w:r>
      <w:r>
        <w:rPr>
          <w:spacing w:val="-8"/>
          <w:sz w:val="24"/>
        </w:rPr>
        <w:t xml:space="preserve"> </w:t>
      </w:r>
      <w:r>
        <w:rPr>
          <w:sz w:val="24"/>
        </w:rPr>
        <w:t>навыки</w:t>
      </w:r>
      <w:r>
        <w:rPr>
          <w:spacing w:val="-3"/>
          <w:sz w:val="24"/>
        </w:rPr>
        <w:t xml:space="preserve"> </w:t>
      </w:r>
      <w:r>
        <w:rPr>
          <w:sz w:val="24"/>
        </w:rPr>
        <w:t>устного</w:t>
      </w:r>
      <w:r>
        <w:rPr>
          <w:spacing w:val="-4"/>
          <w:sz w:val="24"/>
        </w:rPr>
        <w:t xml:space="preserve"> </w:t>
      </w:r>
      <w:r>
        <w:rPr>
          <w:sz w:val="24"/>
        </w:rPr>
        <w:t>счета, рассуждений, доказательств, выступлений, сообщений на математические темы), материалы самоанализа и рефлексии и т. п.;</w:t>
      </w:r>
    </w:p>
    <w:p w:rsidR="00C932D6" w:rsidRDefault="00814386" w:rsidP="00586457">
      <w:pPr>
        <w:pStyle w:val="a5"/>
        <w:numPr>
          <w:ilvl w:val="0"/>
          <w:numId w:val="46"/>
        </w:numPr>
        <w:tabs>
          <w:tab w:val="left" w:pos="1596"/>
        </w:tabs>
        <w:spacing w:line="276" w:lineRule="auto"/>
        <w:ind w:left="0" w:right="648" w:firstLine="0"/>
        <w:rPr>
          <w:sz w:val="24"/>
        </w:rPr>
      </w:pPr>
      <w:r>
        <w:rPr>
          <w:sz w:val="24"/>
        </w:rPr>
        <w:t>по окружающему миру — дневники наблюдений, оформленные результаты мини- исследований и мини-проектов, интервью, аудиозаписи устных ответов, творческие работы, материалы самоанализа и рефлексии и т. п.;</w:t>
      </w:r>
    </w:p>
    <w:p w:rsidR="00C932D6" w:rsidRDefault="00814386" w:rsidP="00586457">
      <w:pPr>
        <w:pStyle w:val="a5"/>
        <w:numPr>
          <w:ilvl w:val="0"/>
          <w:numId w:val="46"/>
        </w:numPr>
        <w:tabs>
          <w:tab w:val="left" w:pos="1553"/>
        </w:tabs>
        <w:spacing w:line="276" w:lineRule="auto"/>
        <w:ind w:left="0" w:right="649" w:firstLine="0"/>
        <w:rPr>
          <w:sz w:val="24"/>
        </w:rPr>
      </w:pPr>
      <w:r>
        <w:rPr>
          <w:sz w:val="24"/>
        </w:rPr>
        <w:t>по предметам эстетического цикла — 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w:t>
      </w:r>
    </w:p>
    <w:p w:rsidR="00C932D6" w:rsidRDefault="00814386" w:rsidP="00586457">
      <w:pPr>
        <w:pStyle w:val="a5"/>
        <w:numPr>
          <w:ilvl w:val="0"/>
          <w:numId w:val="46"/>
        </w:numPr>
        <w:tabs>
          <w:tab w:val="left" w:pos="1625"/>
        </w:tabs>
        <w:spacing w:before="1" w:line="276" w:lineRule="auto"/>
        <w:ind w:left="0" w:right="651" w:firstLine="0"/>
        <w:rPr>
          <w:sz w:val="24"/>
        </w:rPr>
      </w:pPr>
      <w:r>
        <w:rPr>
          <w:sz w:val="24"/>
        </w:rPr>
        <w:t>по технологии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w:t>
      </w:r>
    </w:p>
    <w:p w:rsidR="00C932D6" w:rsidRDefault="00814386" w:rsidP="00586457">
      <w:pPr>
        <w:pStyle w:val="a5"/>
        <w:numPr>
          <w:ilvl w:val="0"/>
          <w:numId w:val="46"/>
        </w:numPr>
        <w:tabs>
          <w:tab w:val="left" w:pos="1543"/>
        </w:tabs>
        <w:spacing w:line="276" w:lineRule="auto"/>
        <w:ind w:left="0" w:right="654" w:firstLine="0"/>
        <w:rPr>
          <w:sz w:val="24"/>
        </w:rPr>
      </w:pPr>
      <w:r>
        <w:rPr>
          <w:sz w:val="24"/>
        </w:rPr>
        <w:t>по физкультуре —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w:t>
      </w:r>
    </w:p>
    <w:p w:rsidR="00C932D6" w:rsidRDefault="00814386" w:rsidP="00586457">
      <w:pPr>
        <w:pStyle w:val="a5"/>
        <w:numPr>
          <w:ilvl w:val="0"/>
          <w:numId w:val="45"/>
        </w:numPr>
        <w:tabs>
          <w:tab w:val="left" w:pos="1816"/>
          <w:tab w:val="left" w:pos="1817"/>
        </w:tabs>
        <w:spacing w:before="2" w:line="276" w:lineRule="auto"/>
        <w:ind w:left="0" w:right="650" w:firstLine="0"/>
        <w:rPr>
          <w:sz w:val="24"/>
        </w:rPr>
      </w:pPr>
      <w:r>
        <w:rPr>
          <w:sz w:val="24"/>
        </w:rPr>
        <w:t>Систематизированные материалы наблюдений (оценочные листы, материалы и листы</w:t>
      </w:r>
      <w:r>
        <w:rPr>
          <w:spacing w:val="40"/>
          <w:sz w:val="24"/>
        </w:rPr>
        <w:t xml:space="preserve"> </w:t>
      </w:r>
      <w:r>
        <w:rPr>
          <w:sz w:val="24"/>
        </w:rPr>
        <w:t>наблюдений</w:t>
      </w:r>
      <w:r>
        <w:rPr>
          <w:spacing w:val="40"/>
          <w:sz w:val="24"/>
        </w:rPr>
        <w:t xml:space="preserve"> </w:t>
      </w:r>
      <w:r>
        <w:rPr>
          <w:sz w:val="24"/>
        </w:rPr>
        <w:t>и</w:t>
      </w:r>
      <w:r>
        <w:rPr>
          <w:spacing w:val="40"/>
          <w:sz w:val="24"/>
        </w:rPr>
        <w:t xml:space="preserve"> </w:t>
      </w:r>
      <w:r>
        <w:rPr>
          <w:sz w:val="24"/>
        </w:rPr>
        <w:t>т.п.)</w:t>
      </w:r>
      <w:r>
        <w:rPr>
          <w:spacing w:val="40"/>
          <w:sz w:val="24"/>
        </w:rPr>
        <w:t xml:space="preserve"> </w:t>
      </w:r>
      <w:r>
        <w:rPr>
          <w:sz w:val="24"/>
        </w:rPr>
        <w:t>за</w:t>
      </w:r>
      <w:r>
        <w:rPr>
          <w:spacing w:val="40"/>
          <w:sz w:val="24"/>
        </w:rPr>
        <w:t xml:space="preserve"> </w:t>
      </w:r>
      <w:r>
        <w:rPr>
          <w:sz w:val="24"/>
        </w:rPr>
        <w:t>процессом</w:t>
      </w:r>
      <w:r>
        <w:rPr>
          <w:spacing w:val="40"/>
          <w:sz w:val="24"/>
        </w:rPr>
        <w:t xml:space="preserve"> </w:t>
      </w:r>
      <w:r>
        <w:rPr>
          <w:sz w:val="24"/>
        </w:rPr>
        <w:t>овладения</w:t>
      </w:r>
      <w:r>
        <w:rPr>
          <w:spacing w:val="40"/>
          <w:sz w:val="24"/>
        </w:rPr>
        <w:t xml:space="preserve"> </w:t>
      </w:r>
      <w:r>
        <w:rPr>
          <w:sz w:val="24"/>
        </w:rPr>
        <w:t>универсальными</w:t>
      </w:r>
      <w:r>
        <w:rPr>
          <w:spacing w:val="40"/>
          <w:sz w:val="24"/>
        </w:rPr>
        <w:t xml:space="preserve"> </w:t>
      </w:r>
      <w:r>
        <w:rPr>
          <w:sz w:val="24"/>
        </w:rPr>
        <w:t>учебными</w:t>
      </w:r>
      <w:r>
        <w:rPr>
          <w:spacing w:val="40"/>
          <w:sz w:val="24"/>
        </w:rPr>
        <w:t xml:space="preserve"> </w:t>
      </w:r>
      <w:r>
        <w:rPr>
          <w:sz w:val="24"/>
        </w:rPr>
        <w:t>действиями,</w:t>
      </w:r>
    </w:p>
    <w:p w:rsidR="00C932D6" w:rsidRDefault="00814386" w:rsidP="00F90B22">
      <w:pPr>
        <w:pStyle w:val="a3"/>
        <w:spacing w:before="72" w:line="276" w:lineRule="auto"/>
        <w:ind w:left="0" w:right="655" w:firstLine="0"/>
      </w:pPr>
      <w:r>
        <w:lastRenderedPageBreak/>
        <w:t>которые ведут учителя начальных классов (выступающие и в роли учителя- предметника, и в роли</w:t>
      </w:r>
      <w:r>
        <w:rPr>
          <w:spacing w:val="-13"/>
        </w:rPr>
        <w:t xml:space="preserve"> </w:t>
      </w:r>
      <w:r>
        <w:t>классного</w:t>
      </w:r>
      <w:r>
        <w:rPr>
          <w:spacing w:val="-6"/>
        </w:rPr>
        <w:t xml:space="preserve"> </w:t>
      </w:r>
      <w:r>
        <w:t>руководителя),</w:t>
      </w:r>
      <w:r>
        <w:rPr>
          <w:spacing w:val="-9"/>
        </w:rPr>
        <w:t xml:space="preserve"> </w:t>
      </w:r>
      <w:r>
        <w:t>иные</w:t>
      </w:r>
      <w:r>
        <w:rPr>
          <w:spacing w:val="-11"/>
        </w:rPr>
        <w:t xml:space="preserve"> </w:t>
      </w:r>
      <w:r>
        <w:t>учителя-предметники,</w:t>
      </w:r>
      <w:r>
        <w:rPr>
          <w:spacing w:val="-9"/>
        </w:rPr>
        <w:t xml:space="preserve"> </w:t>
      </w:r>
      <w:r>
        <w:t>другие</w:t>
      </w:r>
      <w:r>
        <w:rPr>
          <w:spacing w:val="-9"/>
        </w:rPr>
        <w:t xml:space="preserve"> </w:t>
      </w:r>
      <w:r>
        <w:t>непосредственные</w:t>
      </w:r>
      <w:r>
        <w:rPr>
          <w:spacing w:val="-11"/>
        </w:rPr>
        <w:t xml:space="preserve"> </w:t>
      </w:r>
      <w:r>
        <w:t>участники образовательных отношений.</w:t>
      </w:r>
    </w:p>
    <w:p w:rsidR="00C932D6" w:rsidRDefault="00814386" w:rsidP="00586457">
      <w:pPr>
        <w:pStyle w:val="a5"/>
        <w:numPr>
          <w:ilvl w:val="0"/>
          <w:numId w:val="45"/>
        </w:numPr>
        <w:tabs>
          <w:tab w:val="left" w:pos="1586"/>
        </w:tabs>
        <w:spacing w:line="276" w:lineRule="auto"/>
        <w:ind w:left="0" w:right="658" w:firstLine="0"/>
        <w:rPr>
          <w:sz w:val="24"/>
        </w:rPr>
      </w:pPr>
      <w:r>
        <w:rPr>
          <w:sz w:val="24"/>
        </w:rPr>
        <w:t>Материалы, характеризующие достижения обучающихся в рамках внеурочной и досуговой деятельности, например, результаты участия в олимпиадах, конкурсах,</w:t>
      </w:r>
      <w:r>
        <w:rPr>
          <w:spacing w:val="40"/>
          <w:sz w:val="24"/>
        </w:rPr>
        <w:t xml:space="preserve"> </w:t>
      </w:r>
      <w:r>
        <w:rPr>
          <w:sz w:val="24"/>
        </w:rPr>
        <w:t>смотрах,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планируемых результатов освоения образовательной программы начального общего образования.</w:t>
      </w:r>
    </w:p>
    <w:p w:rsidR="00C932D6" w:rsidRDefault="00814386" w:rsidP="00F90B22">
      <w:pPr>
        <w:pStyle w:val="a3"/>
        <w:spacing w:before="1" w:line="276" w:lineRule="auto"/>
        <w:ind w:left="0" w:right="652" w:firstLine="0"/>
      </w:pPr>
      <w:r>
        <w:t>По</w:t>
      </w:r>
      <w:r>
        <w:rPr>
          <w:spacing w:val="-5"/>
        </w:rPr>
        <w:t xml:space="preserve"> </w:t>
      </w:r>
      <w:r>
        <w:t>результатам</w:t>
      </w:r>
      <w:r>
        <w:rPr>
          <w:spacing w:val="-7"/>
        </w:rPr>
        <w:t xml:space="preserve"> </w:t>
      </w:r>
      <w:r>
        <w:t>оценки,</w:t>
      </w:r>
      <w:r>
        <w:rPr>
          <w:spacing w:val="-7"/>
        </w:rPr>
        <w:t xml:space="preserve"> </w:t>
      </w:r>
      <w:r>
        <w:t>которая</w:t>
      </w:r>
      <w:r>
        <w:rPr>
          <w:spacing w:val="-8"/>
        </w:rPr>
        <w:t xml:space="preserve"> </w:t>
      </w:r>
      <w:r>
        <w:t>формируется</w:t>
      </w:r>
      <w:r>
        <w:rPr>
          <w:spacing w:val="-8"/>
        </w:rPr>
        <w:t xml:space="preserve"> </w:t>
      </w:r>
      <w:r>
        <w:t>на</w:t>
      </w:r>
      <w:r>
        <w:rPr>
          <w:spacing w:val="-9"/>
        </w:rPr>
        <w:t xml:space="preserve"> </w:t>
      </w:r>
      <w:r>
        <w:t>основе</w:t>
      </w:r>
      <w:r>
        <w:rPr>
          <w:spacing w:val="-9"/>
        </w:rPr>
        <w:t xml:space="preserve"> </w:t>
      </w:r>
      <w:r>
        <w:t>материалов</w:t>
      </w:r>
      <w:r>
        <w:rPr>
          <w:spacing w:val="-11"/>
        </w:rPr>
        <w:t xml:space="preserve"> </w:t>
      </w:r>
      <w:r>
        <w:t>портфеля</w:t>
      </w:r>
      <w:r>
        <w:rPr>
          <w:spacing w:val="-8"/>
        </w:rPr>
        <w:t xml:space="preserve"> </w:t>
      </w:r>
      <w:r>
        <w:t>достижений, делаются выводы:</w:t>
      </w:r>
    </w:p>
    <w:p w:rsidR="00C932D6" w:rsidRDefault="00814386" w:rsidP="00586457">
      <w:pPr>
        <w:pStyle w:val="a5"/>
        <w:numPr>
          <w:ilvl w:val="0"/>
          <w:numId w:val="44"/>
        </w:numPr>
        <w:tabs>
          <w:tab w:val="left" w:pos="1639"/>
        </w:tabs>
        <w:spacing w:line="276" w:lineRule="auto"/>
        <w:ind w:left="0" w:right="659" w:firstLine="0"/>
        <w:rPr>
          <w:sz w:val="24"/>
        </w:rPr>
      </w:pPr>
      <w:r>
        <w:rPr>
          <w:sz w:val="24"/>
        </w:rPr>
        <w:t>о сформированности у обучающегося универсальных и предметных способов действий, а также опорной системы знаний, обеспечивающих ему возможность продолжения образования в основной школе;</w:t>
      </w:r>
    </w:p>
    <w:p w:rsidR="00C932D6" w:rsidRDefault="00814386" w:rsidP="00586457">
      <w:pPr>
        <w:pStyle w:val="a5"/>
        <w:numPr>
          <w:ilvl w:val="0"/>
          <w:numId w:val="44"/>
        </w:numPr>
        <w:tabs>
          <w:tab w:val="left" w:pos="1658"/>
        </w:tabs>
        <w:spacing w:line="278" w:lineRule="auto"/>
        <w:ind w:left="0" w:right="647" w:firstLine="0"/>
        <w:rPr>
          <w:sz w:val="24"/>
        </w:rPr>
      </w:pPr>
      <w:r>
        <w:rPr>
          <w:sz w:val="24"/>
        </w:rPr>
        <w:t>о сформированности основ умения учиться, понимаемой как способность к самоорганизации</w:t>
      </w:r>
      <w:r>
        <w:rPr>
          <w:spacing w:val="-15"/>
          <w:sz w:val="24"/>
        </w:rPr>
        <w:t xml:space="preserve"> </w:t>
      </w:r>
      <w:r>
        <w:rPr>
          <w:sz w:val="24"/>
        </w:rPr>
        <w:t>с</w:t>
      </w:r>
      <w:r>
        <w:rPr>
          <w:spacing w:val="-15"/>
          <w:sz w:val="24"/>
        </w:rPr>
        <w:t xml:space="preserve"> </w:t>
      </w:r>
      <w:r>
        <w:rPr>
          <w:sz w:val="24"/>
        </w:rPr>
        <w:t>целью</w:t>
      </w:r>
      <w:r>
        <w:rPr>
          <w:spacing w:val="-15"/>
          <w:sz w:val="24"/>
        </w:rPr>
        <w:t xml:space="preserve"> </w:t>
      </w:r>
      <w:r>
        <w:rPr>
          <w:sz w:val="24"/>
        </w:rPr>
        <w:t>постановки</w:t>
      </w:r>
      <w:r>
        <w:rPr>
          <w:spacing w:val="-15"/>
          <w:sz w:val="24"/>
        </w:rPr>
        <w:t xml:space="preserve"> </w:t>
      </w:r>
      <w:r>
        <w:rPr>
          <w:sz w:val="24"/>
        </w:rPr>
        <w:t>и</w:t>
      </w:r>
      <w:r>
        <w:rPr>
          <w:spacing w:val="-15"/>
          <w:sz w:val="24"/>
        </w:rPr>
        <w:t xml:space="preserve"> </w:t>
      </w:r>
      <w:r>
        <w:rPr>
          <w:sz w:val="24"/>
        </w:rPr>
        <w:t>решения</w:t>
      </w:r>
      <w:r>
        <w:rPr>
          <w:spacing w:val="-15"/>
          <w:sz w:val="24"/>
        </w:rPr>
        <w:t xml:space="preserve"> </w:t>
      </w:r>
      <w:r>
        <w:rPr>
          <w:sz w:val="24"/>
        </w:rPr>
        <w:t>учебно-познавательных</w:t>
      </w:r>
      <w:r>
        <w:rPr>
          <w:spacing w:val="-15"/>
          <w:sz w:val="24"/>
        </w:rPr>
        <w:t xml:space="preserve"> </w:t>
      </w:r>
      <w:r>
        <w:rPr>
          <w:sz w:val="24"/>
        </w:rPr>
        <w:t>и</w:t>
      </w:r>
      <w:r>
        <w:rPr>
          <w:spacing w:val="-15"/>
          <w:sz w:val="24"/>
        </w:rPr>
        <w:t xml:space="preserve"> </w:t>
      </w:r>
      <w:r>
        <w:rPr>
          <w:sz w:val="24"/>
        </w:rPr>
        <w:t>учебно-</w:t>
      </w:r>
      <w:r>
        <w:rPr>
          <w:spacing w:val="-15"/>
          <w:sz w:val="24"/>
        </w:rPr>
        <w:t xml:space="preserve"> </w:t>
      </w:r>
      <w:r>
        <w:rPr>
          <w:sz w:val="24"/>
        </w:rPr>
        <w:t xml:space="preserve">практических </w:t>
      </w:r>
      <w:r>
        <w:rPr>
          <w:spacing w:val="-2"/>
          <w:sz w:val="24"/>
        </w:rPr>
        <w:t>задач;</w:t>
      </w:r>
    </w:p>
    <w:p w:rsidR="00C932D6" w:rsidRDefault="00814386" w:rsidP="00586457">
      <w:pPr>
        <w:pStyle w:val="a5"/>
        <w:numPr>
          <w:ilvl w:val="0"/>
          <w:numId w:val="44"/>
        </w:numPr>
        <w:tabs>
          <w:tab w:val="left" w:pos="1701"/>
        </w:tabs>
        <w:spacing w:line="276" w:lineRule="auto"/>
        <w:ind w:left="0" w:right="646" w:firstLine="0"/>
        <w:rPr>
          <w:sz w:val="24"/>
        </w:rPr>
      </w:pPr>
      <w:r>
        <w:rPr>
          <w:sz w:val="24"/>
        </w:rPr>
        <w:t>об индивидуальном прогрессе в основных сферах развития личности — мотивационно-смысловой, познавательной, эмоциональной, волевой и саморегуляции.</w:t>
      </w:r>
    </w:p>
    <w:p w:rsidR="00033F7A" w:rsidRDefault="00033F7A" w:rsidP="00F90B22">
      <w:pPr>
        <w:pStyle w:val="h3"/>
      </w:pPr>
      <w:r>
        <w:t>1.4.3. Организация и содержание оценочных процедур</w:t>
      </w:r>
    </w:p>
    <w:p w:rsidR="005662DE" w:rsidRDefault="005662DE" w:rsidP="00F90B22">
      <w:pPr>
        <w:widowControl/>
        <w:shd w:val="clear" w:color="auto" w:fill="FFFFFF"/>
        <w:tabs>
          <w:tab w:val="left" w:pos="284"/>
        </w:tabs>
        <w:autoSpaceDE/>
        <w:autoSpaceDN/>
        <w:spacing w:after="5"/>
        <w:ind w:right="764"/>
        <w:jc w:val="both"/>
        <w:rPr>
          <w:color w:val="181818"/>
          <w:sz w:val="24"/>
          <w:szCs w:val="24"/>
          <w:lang w:eastAsia="ru-RU"/>
        </w:rPr>
      </w:pPr>
      <w:r>
        <w:rPr>
          <w:b/>
          <w:bCs/>
          <w:color w:val="181818"/>
          <w:sz w:val="24"/>
          <w:szCs w:val="24"/>
          <w:lang w:eastAsia="ru-RU"/>
        </w:rPr>
        <w:tab/>
      </w:r>
      <w:r w:rsidR="00033F7A" w:rsidRPr="00033F7A">
        <w:rPr>
          <w:b/>
          <w:bCs/>
          <w:color w:val="181818"/>
          <w:sz w:val="24"/>
          <w:szCs w:val="24"/>
          <w:lang w:eastAsia="ru-RU"/>
        </w:rPr>
        <w:t>Стартовая педагогическая диагностика</w:t>
      </w:r>
      <w:r w:rsidR="00033F7A" w:rsidRPr="00033F7A">
        <w:rPr>
          <w:color w:val="181818"/>
          <w:sz w:val="24"/>
          <w:szCs w:val="24"/>
          <w:lang w:eastAsia="ru-RU"/>
        </w:rPr>
        <w:t xml:space="preserve"> представляет собой процедуру оценки готовности к обучению на данном уровне образования. Проводится администрацией </w:t>
      </w:r>
      <w:r>
        <w:rPr>
          <w:color w:val="181818"/>
          <w:sz w:val="24"/>
          <w:szCs w:val="24"/>
          <w:lang w:eastAsia="ru-RU"/>
        </w:rPr>
        <w:t xml:space="preserve">МБОУ «Яковлевская ООШ» </w:t>
      </w:r>
      <w:r w:rsidR="00033F7A" w:rsidRPr="00033F7A">
        <w:rPr>
          <w:color w:val="181818"/>
          <w:sz w:val="24"/>
          <w:szCs w:val="24"/>
          <w:lang w:eastAsia="ru-RU"/>
        </w:rPr>
        <w:t xml:space="preserve">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w:t>
      </w:r>
    </w:p>
    <w:p w:rsidR="00033F7A" w:rsidRPr="00033F7A" w:rsidRDefault="005662DE" w:rsidP="00F90B22">
      <w:pPr>
        <w:widowControl/>
        <w:shd w:val="clear" w:color="auto" w:fill="FFFFFF"/>
        <w:tabs>
          <w:tab w:val="left" w:pos="284"/>
        </w:tabs>
        <w:autoSpaceDE/>
        <w:autoSpaceDN/>
        <w:spacing w:after="5"/>
        <w:ind w:right="764"/>
        <w:jc w:val="both"/>
        <w:rPr>
          <w:color w:val="181818"/>
          <w:sz w:val="24"/>
          <w:szCs w:val="24"/>
          <w:lang w:eastAsia="ru-RU"/>
        </w:rPr>
      </w:pPr>
      <w:r>
        <w:rPr>
          <w:color w:val="181818"/>
          <w:sz w:val="24"/>
          <w:szCs w:val="24"/>
          <w:lang w:eastAsia="ru-RU"/>
        </w:rPr>
        <w:tab/>
      </w:r>
      <w:r w:rsidR="00033F7A" w:rsidRPr="00033F7A">
        <w:rPr>
          <w:color w:val="181818"/>
          <w:sz w:val="24"/>
          <w:szCs w:val="24"/>
          <w:lang w:eastAsia="ru-RU"/>
        </w:rPr>
        <w:t>Стартовая диагностика может проводиться также педагогическими работниками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 </w:t>
      </w:r>
    </w:p>
    <w:p w:rsidR="00033F7A" w:rsidRPr="00033F7A" w:rsidRDefault="005662DE" w:rsidP="00F90B22">
      <w:pPr>
        <w:widowControl/>
        <w:shd w:val="clear" w:color="auto" w:fill="FFFFFF"/>
        <w:tabs>
          <w:tab w:val="left" w:pos="284"/>
        </w:tabs>
        <w:autoSpaceDE/>
        <w:autoSpaceDN/>
        <w:spacing w:after="25"/>
        <w:ind w:right="764"/>
        <w:jc w:val="both"/>
        <w:rPr>
          <w:color w:val="181818"/>
          <w:sz w:val="24"/>
          <w:szCs w:val="24"/>
          <w:lang w:eastAsia="ru-RU"/>
        </w:rPr>
      </w:pPr>
      <w:r>
        <w:rPr>
          <w:b/>
          <w:bCs/>
          <w:color w:val="181818"/>
          <w:sz w:val="24"/>
          <w:szCs w:val="24"/>
          <w:lang w:eastAsia="ru-RU"/>
        </w:rPr>
        <w:tab/>
      </w:r>
      <w:r w:rsidR="00033F7A" w:rsidRPr="00033F7A">
        <w:rPr>
          <w:b/>
          <w:bCs/>
          <w:color w:val="181818"/>
          <w:sz w:val="24"/>
          <w:szCs w:val="24"/>
          <w:lang w:eastAsia="ru-RU"/>
        </w:rPr>
        <w:t>Текущая оценка</w:t>
      </w:r>
      <w:r w:rsidR="00033F7A" w:rsidRPr="00033F7A">
        <w:rPr>
          <w:color w:val="181818"/>
          <w:sz w:val="24"/>
          <w:szCs w:val="24"/>
          <w:lang w:eastAsia="ru-RU"/>
        </w:rPr>
        <w:t> представляет собой процедуру оценки индивидуального продвижения в освоении программы учебного предмета. Текущая оценка может быть </w:t>
      </w:r>
      <w:r w:rsidR="00033F7A" w:rsidRPr="00033F7A">
        <w:rPr>
          <w:i/>
          <w:iCs/>
          <w:color w:val="181818"/>
          <w:sz w:val="24"/>
          <w:szCs w:val="24"/>
          <w:lang w:eastAsia="ru-RU"/>
        </w:rPr>
        <w:t>формирующей,</w:t>
      </w:r>
      <w:r w:rsidR="00033F7A" w:rsidRPr="00033F7A">
        <w:rPr>
          <w:color w:val="181818"/>
          <w:sz w:val="24"/>
          <w:szCs w:val="24"/>
          <w:lang w:eastAsia="ru-RU"/>
        </w:rPr>
        <w:t> т. е. поддерживающей и направляющей усилия обучающегося, включающей его в самостоятельную оценочную деятельность, и </w:t>
      </w:r>
      <w:r w:rsidR="00033F7A" w:rsidRPr="00033F7A">
        <w:rPr>
          <w:i/>
          <w:iCs/>
          <w:color w:val="181818"/>
          <w:sz w:val="24"/>
          <w:szCs w:val="24"/>
          <w:lang w:eastAsia="ru-RU"/>
        </w:rPr>
        <w:t>диагностической</w:t>
      </w:r>
      <w:r w:rsidR="00033F7A" w:rsidRPr="00033F7A">
        <w:rPr>
          <w:color w:val="181818"/>
          <w:sz w:val="24"/>
          <w:szCs w:val="24"/>
          <w:lang w:eastAsia="ru-RU"/>
        </w:rPr>
        <w:t>, способствующей выявлению и осознанию педагогическим работником и обучающимся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p>
    <w:p w:rsidR="00033F7A" w:rsidRPr="00033F7A" w:rsidRDefault="005662DE" w:rsidP="00F90B22">
      <w:pPr>
        <w:widowControl/>
        <w:shd w:val="clear" w:color="auto" w:fill="FFFFFF"/>
        <w:tabs>
          <w:tab w:val="left" w:pos="284"/>
        </w:tabs>
        <w:autoSpaceDE/>
        <w:autoSpaceDN/>
        <w:ind w:right="764"/>
        <w:jc w:val="both"/>
        <w:rPr>
          <w:color w:val="181818"/>
          <w:sz w:val="24"/>
          <w:szCs w:val="24"/>
          <w:lang w:eastAsia="ru-RU"/>
        </w:rPr>
      </w:pPr>
      <w:r>
        <w:rPr>
          <w:color w:val="181818"/>
          <w:sz w:val="24"/>
          <w:szCs w:val="24"/>
          <w:lang w:eastAsia="ru-RU"/>
        </w:rPr>
        <w:tab/>
      </w:r>
      <w:r w:rsidR="00033F7A" w:rsidRPr="00033F7A">
        <w:rPr>
          <w:color w:val="181818"/>
          <w:sz w:val="24"/>
          <w:szCs w:val="24"/>
          <w:lang w:eastAsia="ru-RU"/>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например, </w:t>
      </w:r>
      <w:proofErr w:type="gramStart"/>
      <w:r w:rsidR="00033F7A" w:rsidRPr="00033F7A">
        <w:rPr>
          <w:color w:val="181818"/>
          <w:sz w:val="24"/>
          <w:szCs w:val="24"/>
          <w:lang w:eastAsia="ru-RU"/>
        </w:rPr>
        <w:t>для освобождения</w:t>
      </w:r>
      <w:proofErr w:type="gramEnd"/>
      <w:r w:rsidR="00033F7A" w:rsidRPr="00033F7A">
        <w:rPr>
          <w:color w:val="181818"/>
          <w:sz w:val="24"/>
          <w:szCs w:val="24"/>
          <w:lang w:eastAsia="ru-RU"/>
        </w:rPr>
        <w:t xml:space="preserve"> обучающегося от необходимости выполнять тематическую проверочную работу.</w:t>
      </w:r>
    </w:p>
    <w:p w:rsidR="00033F7A" w:rsidRPr="00033F7A" w:rsidRDefault="005662DE" w:rsidP="00F90B22">
      <w:pPr>
        <w:widowControl/>
        <w:shd w:val="clear" w:color="auto" w:fill="FFFFFF"/>
        <w:tabs>
          <w:tab w:val="left" w:pos="284"/>
        </w:tabs>
        <w:autoSpaceDE/>
        <w:autoSpaceDN/>
        <w:ind w:right="764"/>
        <w:jc w:val="both"/>
        <w:rPr>
          <w:color w:val="181818"/>
          <w:sz w:val="24"/>
          <w:szCs w:val="24"/>
          <w:lang w:eastAsia="ru-RU"/>
        </w:rPr>
      </w:pPr>
      <w:r>
        <w:rPr>
          <w:color w:val="181818"/>
          <w:sz w:val="24"/>
          <w:szCs w:val="24"/>
          <w:lang w:eastAsia="ru-RU"/>
        </w:rPr>
        <w:tab/>
      </w:r>
      <w:r w:rsidR="00033F7A" w:rsidRPr="00033F7A">
        <w:rPr>
          <w:color w:val="181818"/>
          <w:sz w:val="24"/>
          <w:szCs w:val="24"/>
          <w:lang w:eastAsia="ru-RU"/>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 </w:t>
      </w:r>
    </w:p>
    <w:p w:rsidR="00033F7A" w:rsidRPr="00033F7A" w:rsidRDefault="005662DE" w:rsidP="00F90B22">
      <w:pPr>
        <w:widowControl/>
        <w:shd w:val="clear" w:color="auto" w:fill="FFFFFF"/>
        <w:tabs>
          <w:tab w:val="left" w:pos="284"/>
        </w:tabs>
        <w:autoSpaceDE/>
        <w:autoSpaceDN/>
        <w:ind w:right="764"/>
        <w:jc w:val="both"/>
        <w:rPr>
          <w:color w:val="181818"/>
          <w:sz w:val="24"/>
          <w:szCs w:val="24"/>
          <w:lang w:eastAsia="ru-RU"/>
        </w:rPr>
      </w:pPr>
      <w:r>
        <w:rPr>
          <w:color w:val="181818"/>
          <w:sz w:val="24"/>
          <w:szCs w:val="24"/>
          <w:lang w:eastAsia="ru-RU"/>
        </w:rPr>
        <w:lastRenderedPageBreak/>
        <w:tab/>
      </w:r>
      <w:r w:rsidR="00033F7A" w:rsidRPr="00033F7A">
        <w:rPr>
          <w:color w:val="181818"/>
          <w:sz w:val="24"/>
          <w:szCs w:val="24"/>
          <w:lang w:eastAsia="ru-RU"/>
        </w:rPr>
        <w:t>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 </w:t>
      </w:r>
    </w:p>
    <w:p w:rsidR="00033F7A" w:rsidRPr="00F04EB5" w:rsidRDefault="00033F7A" w:rsidP="00F90B22">
      <w:pPr>
        <w:widowControl/>
        <w:shd w:val="clear" w:color="auto" w:fill="FFFFFF"/>
        <w:tabs>
          <w:tab w:val="left" w:pos="284"/>
        </w:tabs>
        <w:autoSpaceDE/>
        <w:autoSpaceDN/>
        <w:ind w:right="764"/>
        <w:jc w:val="both"/>
        <w:rPr>
          <w:sz w:val="24"/>
          <w:szCs w:val="24"/>
          <w:lang w:eastAsia="ru-RU"/>
        </w:rPr>
      </w:pPr>
      <w:r w:rsidRPr="00F04EB5">
        <w:rPr>
          <w:sz w:val="24"/>
          <w:szCs w:val="24"/>
          <w:lang w:eastAsia="ru-RU"/>
        </w:rP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w:t>
      </w:r>
      <w:r w:rsidR="005662DE" w:rsidRPr="00F04EB5">
        <w:rPr>
          <w:sz w:val="24"/>
          <w:szCs w:val="24"/>
          <w:lang w:eastAsia="ru-RU"/>
        </w:rPr>
        <w:t>емых данным обучающимся. В порт</w:t>
      </w:r>
      <w:r w:rsidRPr="00F04EB5">
        <w:rPr>
          <w:sz w:val="24"/>
          <w:szCs w:val="24"/>
          <w:lang w:eastAsia="ru-RU"/>
        </w:rPr>
        <w:t>фолио включаются как работы обучающегося (в том числе фотографии,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 </w:t>
      </w:r>
    </w:p>
    <w:p w:rsidR="00033F7A" w:rsidRPr="00033F7A" w:rsidRDefault="00033F7A" w:rsidP="00F90B22">
      <w:pPr>
        <w:widowControl/>
        <w:shd w:val="clear" w:color="auto" w:fill="FFFFFF"/>
        <w:tabs>
          <w:tab w:val="left" w:pos="284"/>
        </w:tabs>
        <w:autoSpaceDE/>
        <w:autoSpaceDN/>
        <w:spacing w:after="54"/>
        <w:ind w:right="764"/>
        <w:jc w:val="both"/>
        <w:rPr>
          <w:color w:val="181818"/>
          <w:sz w:val="24"/>
          <w:szCs w:val="24"/>
          <w:lang w:eastAsia="ru-RU"/>
        </w:rPr>
      </w:pPr>
      <w:r w:rsidRPr="00033F7A">
        <w:rPr>
          <w:color w:val="181818"/>
          <w:sz w:val="24"/>
          <w:szCs w:val="24"/>
          <w:lang w:eastAsia="ru-RU"/>
        </w:rPr>
        <w:t>Внутришкольный мониторинг представляет собой процедуры: </w:t>
      </w:r>
    </w:p>
    <w:p w:rsidR="00033F7A" w:rsidRPr="00033F7A" w:rsidRDefault="00033F7A" w:rsidP="00F90B22">
      <w:pPr>
        <w:widowControl/>
        <w:shd w:val="clear" w:color="auto" w:fill="FFFFFF"/>
        <w:tabs>
          <w:tab w:val="left" w:pos="284"/>
        </w:tabs>
        <w:autoSpaceDE/>
        <w:autoSpaceDN/>
        <w:spacing w:after="7"/>
        <w:ind w:right="764"/>
        <w:jc w:val="both"/>
        <w:rPr>
          <w:color w:val="181818"/>
          <w:sz w:val="24"/>
          <w:szCs w:val="24"/>
          <w:lang w:eastAsia="ru-RU"/>
        </w:rPr>
      </w:pPr>
      <w:r w:rsidRPr="00033F7A">
        <w:rPr>
          <w:color w:val="181818"/>
          <w:sz w:val="24"/>
          <w:szCs w:val="24"/>
          <w:lang w:eastAsia="ru-RU"/>
        </w:rPr>
        <w:t>•        оценки уровня достижения предметных и метапредметных</w:t>
      </w:r>
      <w:r w:rsidR="001E760F">
        <w:rPr>
          <w:color w:val="181818"/>
          <w:sz w:val="24"/>
          <w:szCs w:val="24"/>
          <w:lang w:eastAsia="ru-RU"/>
        </w:rPr>
        <w:t xml:space="preserve"> </w:t>
      </w:r>
      <w:r w:rsidRPr="00033F7A">
        <w:rPr>
          <w:color w:val="181818"/>
          <w:sz w:val="24"/>
          <w:szCs w:val="24"/>
          <w:lang w:eastAsia="ru-RU"/>
        </w:rPr>
        <w:t>результатов; </w:t>
      </w:r>
    </w:p>
    <w:p w:rsidR="00033F7A" w:rsidRPr="00033F7A" w:rsidRDefault="00033F7A" w:rsidP="00F90B22">
      <w:pPr>
        <w:widowControl/>
        <w:shd w:val="clear" w:color="auto" w:fill="FFFFFF"/>
        <w:tabs>
          <w:tab w:val="left" w:pos="284"/>
        </w:tabs>
        <w:autoSpaceDE/>
        <w:autoSpaceDN/>
        <w:spacing w:after="13"/>
        <w:ind w:right="764"/>
        <w:jc w:val="both"/>
        <w:rPr>
          <w:color w:val="181818"/>
          <w:sz w:val="24"/>
          <w:szCs w:val="24"/>
          <w:lang w:eastAsia="ru-RU"/>
        </w:rPr>
      </w:pPr>
      <w:r w:rsidRPr="00033F7A">
        <w:rPr>
          <w:color w:val="181818"/>
          <w:sz w:val="24"/>
          <w:szCs w:val="24"/>
          <w:lang w:eastAsia="ru-RU"/>
        </w:rPr>
        <w:t>•        оценки уровня функциональной грамотности;</w:t>
      </w:r>
    </w:p>
    <w:p w:rsidR="00033F7A" w:rsidRPr="00033F7A" w:rsidRDefault="00033F7A" w:rsidP="00F90B22">
      <w:pPr>
        <w:widowControl/>
        <w:shd w:val="clear" w:color="auto" w:fill="FFFFFF"/>
        <w:tabs>
          <w:tab w:val="left" w:pos="284"/>
        </w:tabs>
        <w:autoSpaceDE/>
        <w:autoSpaceDN/>
        <w:spacing w:after="14"/>
        <w:ind w:right="764"/>
        <w:jc w:val="both"/>
        <w:rPr>
          <w:color w:val="181818"/>
          <w:sz w:val="24"/>
          <w:szCs w:val="24"/>
          <w:lang w:eastAsia="ru-RU"/>
        </w:rPr>
      </w:pPr>
      <w:r w:rsidRPr="00033F7A">
        <w:rPr>
          <w:color w:val="181818"/>
          <w:sz w:val="24"/>
          <w:szCs w:val="24"/>
          <w:lang w:eastAsia="ru-RU"/>
        </w:rPr>
        <w:t>•        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 </w:t>
      </w:r>
    </w:p>
    <w:p w:rsidR="00033F7A" w:rsidRPr="00033F7A" w:rsidRDefault="00033F7A" w:rsidP="00F90B22">
      <w:pPr>
        <w:widowControl/>
        <w:shd w:val="clear" w:color="auto" w:fill="FFFFFF"/>
        <w:tabs>
          <w:tab w:val="left" w:pos="284"/>
        </w:tabs>
        <w:autoSpaceDE/>
        <w:autoSpaceDN/>
        <w:ind w:right="764"/>
        <w:jc w:val="both"/>
        <w:rPr>
          <w:color w:val="181818"/>
          <w:sz w:val="24"/>
          <w:szCs w:val="24"/>
          <w:lang w:eastAsia="ru-RU"/>
        </w:rPr>
      </w:pPr>
      <w:r w:rsidRPr="00033F7A">
        <w:rPr>
          <w:color w:val="181818"/>
          <w:sz w:val="24"/>
          <w:szCs w:val="24"/>
          <w:lang w:eastAsia="ru-RU"/>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 </w:t>
      </w:r>
    </w:p>
    <w:p w:rsidR="00033F7A" w:rsidRPr="00033F7A" w:rsidRDefault="00033F7A" w:rsidP="00F90B22">
      <w:pPr>
        <w:widowControl/>
        <w:shd w:val="clear" w:color="auto" w:fill="FFFFFF"/>
        <w:tabs>
          <w:tab w:val="left" w:pos="284"/>
        </w:tabs>
        <w:autoSpaceDE/>
        <w:autoSpaceDN/>
        <w:spacing w:after="14"/>
        <w:ind w:right="764"/>
        <w:jc w:val="both"/>
        <w:rPr>
          <w:color w:val="181818"/>
          <w:sz w:val="24"/>
          <w:szCs w:val="24"/>
          <w:lang w:eastAsia="ru-RU"/>
        </w:rPr>
      </w:pPr>
      <w:r w:rsidRPr="00033F7A">
        <w:rPr>
          <w:color w:val="181818"/>
          <w:sz w:val="24"/>
          <w:szCs w:val="24"/>
          <w:lang w:eastAsia="ru-RU"/>
        </w:rPr>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 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 </w:t>
      </w:r>
    </w:p>
    <w:p w:rsidR="00033F7A" w:rsidRDefault="00033F7A" w:rsidP="00F90B22">
      <w:pPr>
        <w:pStyle w:val="a3"/>
        <w:spacing w:before="3"/>
        <w:ind w:left="0" w:firstLine="0"/>
        <w:jc w:val="left"/>
      </w:pPr>
    </w:p>
    <w:p w:rsidR="00C932D6" w:rsidRPr="00657C4B" w:rsidRDefault="00814386" w:rsidP="00F90B22">
      <w:pPr>
        <w:pStyle w:val="a3"/>
        <w:ind w:left="0" w:firstLine="0"/>
        <w:jc w:val="center"/>
        <w:rPr>
          <w:b/>
          <w:spacing w:val="-2"/>
        </w:rPr>
      </w:pPr>
      <w:bookmarkStart w:id="4" w:name="Итоговая_оценка_выпускника"/>
      <w:bookmarkEnd w:id="4"/>
      <w:r w:rsidRPr="00657C4B">
        <w:rPr>
          <w:b/>
        </w:rPr>
        <w:t>Итоговая</w:t>
      </w:r>
      <w:r w:rsidRPr="00657C4B">
        <w:rPr>
          <w:b/>
          <w:spacing w:val="1"/>
        </w:rPr>
        <w:t xml:space="preserve"> </w:t>
      </w:r>
      <w:r w:rsidRPr="00657C4B">
        <w:rPr>
          <w:b/>
        </w:rPr>
        <w:t>оценка</w:t>
      </w:r>
      <w:r w:rsidRPr="00657C4B">
        <w:rPr>
          <w:b/>
          <w:spacing w:val="-2"/>
        </w:rPr>
        <w:t xml:space="preserve"> выпускника</w:t>
      </w:r>
    </w:p>
    <w:p w:rsidR="00C932D6" w:rsidRPr="00657C4B" w:rsidRDefault="00814386" w:rsidP="00F90B22">
      <w:pPr>
        <w:pStyle w:val="a3"/>
        <w:ind w:left="0" w:right="622" w:firstLine="0"/>
      </w:pPr>
      <w:r w:rsidRPr="00657C4B">
        <w:rPr>
          <w:color w:val="221F1F"/>
          <w:w w:val="115"/>
        </w:rPr>
        <w:t>Итоговая</w:t>
      </w:r>
      <w:r w:rsidRPr="00657C4B">
        <w:rPr>
          <w:color w:val="221F1F"/>
          <w:spacing w:val="-12"/>
          <w:w w:val="115"/>
        </w:rPr>
        <w:t xml:space="preserve"> </w:t>
      </w:r>
      <w:r w:rsidRPr="00657C4B">
        <w:rPr>
          <w:color w:val="221F1F"/>
          <w:w w:val="115"/>
        </w:rPr>
        <w:t>оценка</w:t>
      </w:r>
      <w:r w:rsidRPr="00657C4B">
        <w:rPr>
          <w:color w:val="221F1F"/>
          <w:spacing w:val="-12"/>
          <w:w w:val="115"/>
        </w:rPr>
        <w:t xml:space="preserve"> </w:t>
      </w:r>
      <w:r w:rsidRPr="00657C4B">
        <w:rPr>
          <w:color w:val="221F1F"/>
          <w:w w:val="115"/>
        </w:rPr>
        <w:t>является</w:t>
      </w:r>
      <w:r w:rsidRPr="00657C4B">
        <w:rPr>
          <w:color w:val="221F1F"/>
          <w:spacing w:val="-12"/>
          <w:w w:val="115"/>
        </w:rPr>
        <w:t xml:space="preserve"> </w:t>
      </w:r>
      <w:r w:rsidRPr="00657C4B">
        <w:rPr>
          <w:color w:val="221F1F"/>
          <w:w w:val="115"/>
        </w:rPr>
        <w:t>процедурой</w:t>
      </w:r>
      <w:r w:rsidRPr="00657C4B">
        <w:rPr>
          <w:color w:val="221F1F"/>
          <w:spacing w:val="-12"/>
          <w:w w:val="115"/>
        </w:rPr>
        <w:t xml:space="preserve"> </w:t>
      </w:r>
      <w:r w:rsidRPr="00657C4B">
        <w:rPr>
          <w:color w:val="221F1F"/>
          <w:w w:val="115"/>
        </w:rPr>
        <w:t>внутренней</w:t>
      </w:r>
      <w:r w:rsidRPr="00657C4B">
        <w:rPr>
          <w:color w:val="221F1F"/>
          <w:spacing w:val="-13"/>
          <w:w w:val="115"/>
        </w:rPr>
        <w:t xml:space="preserve"> </w:t>
      </w:r>
      <w:r w:rsidRPr="00657C4B">
        <w:rPr>
          <w:color w:val="221F1F"/>
          <w:w w:val="115"/>
        </w:rPr>
        <w:t>оценки</w:t>
      </w:r>
      <w:r w:rsidRPr="00657C4B">
        <w:rPr>
          <w:color w:val="221F1F"/>
          <w:spacing w:val="-8"/>
          <w:w w:val="115"/>
        </w:rPr>
        <w:t xml:space="preserve"> </w:t>
      </w:r>
      <w:r w:rsidRPr="00657C4B">
        <w:rPr>
          <w:color w:val="221F1F"/>
          <w:w w:val="115"/>
        </w:rPr>
        <w:t>МБОУ</w:t>
      </w:r>
      <w:r w:rsidRPr="00657C4B">
        <w:rPr>
          <w:color w:val="221F1F"/>
          <w:spacing w:val="-10"/>
          <w:w w:val="115"/>
        </w:rPr>
        <w:t xml:space="preserve"> </w:t>
      </w:r>
      <w:r w:rsidR="00D8463A" w:rsidRPr="00657C4B">
        <w:rPr>
          <w:color w:val="221F1F"/>
          <w:w w:val="115"/>
        </w:rPr>
        <w:t>«Яковлевская ООШ</w:t>
      </w:r>
      <w:r w:rsidRPr="00657C4B">
        <w:rPr>
          <w:color w:val="221F1F"/>
          <w:w w:val="115"/>
        </w:rPr>
        <w:t>» и</w:t>
      </w:r>
      <w:r w:rsidRPr="00657C4B">
        <w:rPr>
          <w:color w:val="221F1F"/>
          <w:spacing w:val="-20"/>
          <w:w w:val="115"/>
        </w:rPr>
        <w:t xml:space="preserve"> </w:t>
      </w:r>
      <w:r w:rsidRPr="00657C4B">
        <w:rPr>
          <w:color w:val="221F1F"/>
          <w:w w:val="115"/>
        </w:rPr>
        <w:t>складывается</w:t>
      </w:r>
      <w:r w:rsidRPr="00657C4B">
        <w:rPr>
          <w:color w:val="221F1F"/>
          <w:spacing w:val="-17"/>
          <w:w w:val="115"/>
        </w:rPr>
        <w:t xml:space="preserve"> </w:t>
      </w:r>
      <w:r w:rsidRPr="00657C4B">
        <w:rPr>
          <w:color w:val="221F1F"/>
          <w:w w:val="115"/>
        </w:rPr>
        <w:t>из</w:t>
      </w:r>
      <w:r w:rsidRPr="00657C4B">
        <w:rPr>
          <w:color w:val="221F1F"/>
          <w:spacing w:val="-17"/>
          <w:w w:val="115"/>
        </w:rPr>
        <w:t xml:space="preserve"> </w:t>
      </w:r>
      <w:r w:rsidRPr="00657C4B">
        <w:rPr>
          <w:color w:val="221F1F"/>
          <w:w w:val="115"/>
        </w:rPr>
        <w:t>результатов</w:t>
      </w:r>
      <w:r w:rsidRPr="00657C4B">
        <w:rPr>
          <w:color w:val="221F1F"/>
          <w:spacing w:val="-17"/>
          <w:w w:val="115"/>
        </w:rPr>
        <w:t xml:space="preserve"> </w:t>
      </w:r>
      <w:r w:rsidRPr="00657C4B">
        <w:rPr>
          <w:color w:val="221F1F"/>
          <w:w w:val="115"/>
        </w:rPr>
        <w:t>накопленной</w:t>
      </w:r>
      <w:r w:rsidRPr="00657C4B">
        <w:rPr>
          <w:color w:val="221F1F"/>
          <w:spacing w:val="-5"/>
          <w:w w:val="115"/>
        </w:rPr>
        <w:t xml:space="preserve"> </w:t>
      </w:r>
      <w:r w:rsidRPr="00657C4B">
        <w:rPr>
          <w:color w:val="221F1F"/>
          <w:w w:val="115"/>
        </w:rPr>
        <w:t>оценки</w:t>
      </w:r>
      <w:r w:rsidRPr="00657C4B">
        <w:rPr>
          <w:color w:val="221F1F"/>
          <w:spacing w:val="-4"/>
          <w:w w:val="115"/>
        </w:rPr>
        <w:t xml:space="preserve"> </w:t>
      </w:r>
      <w:r w:rsidRPr="00657C4B">
        <w:rPr>
          <w:color w:val="221F1F"/>
          <w:w w:val="115"/>
        </w:rPr>
        <w:t>и</w:t>
      </w:r>
      <w:r w:rsidRPr="00657C4B">
        <w:rPr>
          <w:color w:val="221F1F"/>
          <w:spacing w:val="-5"/>
          <w:w w:val="115"/>
        </w:rPr>
        <w:t xml:space="preserve"> </w:t>
      </w:r>
      <w:r w:rsidRPr="00657C4B">
        <w:rPr>
          <w:color w:val="221F1F"/>
          <w:w w:val="115"/>
        </w:rPr>
        <w:t>итоговой</w:t>
      </w:r>
      <w:r w:rsidRPr="00657C4B">
        <w:rPr>
          <w:color w:val="221F1F"/>
          <w:spacing w:val="-3"/>
          <w:w w:val="115"/>
        </w:rPr>
        <w:t xml:space="preserve"> </w:t>
      </w:r>
      <w:r w:rsidRPr="00657C4B">
        <w:rPr>
          <w:color w:val="221F1F"/>
          <w:w w:val="115"/>
        </w:rPr>
        <w:t>работы</w:t>
      </w:r>
      <w:r w:rsidRPr="00657C4B">
        <w:rPr>
          <w:color w:val="221F1F"/>
          <w:spacing w:val="-4"/>
          <w:w w:val="115"/>
        </w:rPr>
        <w:t xml:space="preserve"> </w:t>
      </w:r>
      <w:r w:rsidRPr="00657C4B">
        <w:rPr>
          <w:color w:val="221F1F"/>
          <w:w w:val="115"/>
        </w:rPr>
        <w:t>по</w:t>
      </w:r>
      <w:r w:rsidRPr="00657C4B">
        <w:rPr>
          <w:color w:val="221F1F"/>
          <w:spacing w:val="-4"/>
          <w:w w:val="115"/>
        </w:rPr>
        <w:t xml:space="preserve"> </w:t>
      </w:r>
      <w:r w:rsidRPr="00657C4B">
        <w:rPr>
          <w:color w:val="221F1F"/>
          <w:spacing w:val="-2"/>
          <w:w w:val="115"/>
        </w:rPr>
        <w:t>предмету.</w:t>
      </w:r>
    </w:p>
    <w:p w:rsidR="00C932D6" w:rsidRPr="00657C4B" w:rsidRDefault="00814386" w:rsidP="00F90B22">
      <w:pPr>
        <w:pStyle w:val="a3"/>
        <w:ind w:left="0" w:right="622" w:firstLine="0"/>
      </w:pPr>
      <w:r w:rsidRPr="00657C4B">
        <w:rPr>
          <w:color w:val="221F1F"/>
          <w:w w:val="115"/>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C932D6" w:rsidRPr="00657C4B" w:rsidRDefault="00814386" w:rsidP="00F90B22">
      <w:pPr>
        <w:pStyle w:val="a3"/>
        <w:ind w:left="0" w:right="622" w:firstLine="0"/>
      </w:pPr>
      <w:r w:rsidRPr="00657C4B">
        <w:rPr>
          <w:color w:val="221F1F"/>
          <w:w w:val="115"/>
        </w:rPr>
        <w:t>Итоговая</w:t>
      </w:r>
      <w:r w:rsidRPr="00657C4B">
        <w:rPr>
          <w:color w:val="221F1F"/>
          <w:spacing w:val="-9"/>
          <w:w w:val="115"/>
        </w:rPr>
        <w:t xml:space="preserve"> </w:t>
      </w:r>
      <w:r w:rsidRPr="00657C4B">
        <w:rPr>
          <w:color w:val="221F1F"/>
          <w:w w:val="115"/>
        </w:rPr>
        <w:t>оценка</w:t>
      </w:r>
      <w:r w:rsidRPr="00657C4B">
        <w:rPr>
          <w:color w:val="221F1F"/>
          <w:spacing w:val="-4"/>
          <w:w w:val="115"/>
        </w:rPr>
        <w:t xml:space="preserve"> </w:t>
      </w:r>
      <w:r w:rsidRPr="00657C4B">
        <w:rPr>
          <w:color w:val="221F1F"/>
          <w:w w:val="115"/>
        </w:rPr>
        <w:t>по</w:t>
      </w:r>
      <w:r w:rsidRPr="00657C4B">
        <w:rPr>
          <w:color w:val="221F1F"/>
          <w:spacing w:val="-6"/>
          <w:w w:val="115"/>
        </w:rPr>
        <w:t xml:space="preserve"> </w:t>
      </w:r>
      <w:r w:rsidRPr="00657C4B">
        <w:rPr>
          <w:color w:val="221F1F"/>
          <w:w w:val="115"/>
        </w:rPr>
        <w:t>предмету</w:t>
      </w:r>
      <w:r w:rsidRPr="00657C4B">
        <w:rPr>
          <w:color w:val="221F1F"/>
          <w:spacing w:val="-6"/>
          <w:w w:val="115"/>
        </w:rPr>
        <w:t xml:space="preserve"> </w:t>
      </w:r>
      <w:r w:rsidRPr="00657C4B">
        <w:rPr>
          <w:color w:val="221F1F"/>
          <w:w w:val="115"/>
        </w:rPr>
        <w:t>фиксируется</w:t>
      </w:r>
      <w:r w:rsidRPr="00657C4B">
        <w:rPr>
          <w:color w:val="221F1F"/>
          <w:spacing w:val="-9"/>
          <w:w w:val="115"/>
        </w:rPr>
        <w:t xml:space="preserve"> </w:t>
      </w:r>
      <w:r w:rsidRPr="00657C4B">
        <w:rPr>
          <w:color w:val="221F1F"/>
          <w:w w:val="115"/>
        </w:rPr>
        <w:t>в</w:t>
      </w:r>
      <w:r w:rsidRPr="00657C4B">
        <w:rPr>
          <w:color w:val="221F1F"/>
          <w:spacing w:val="-3"/>
          <w:w w:val="115"/>
        </w:rPr>
        <w:t xml:space="preserve"> </w:t>
      </w:r>
      <w:r w:rsidRPr="00657C4B">
        <w:rPr>
          <w:color w:val="221F1F"/>
          <w:w w:val="115"/>
        </w:rPr>
        <w:t>документе</w:t>
      </w:r>
      <w:r w:rsidRPr="00657C4B">
        <w:rPr>
          <w:color w:val="221F1F"/>
          <w:spacing w:val="-9"/>
          <w:w w:val="115"/>
        </w:rPr>
        <w:t xml:space="preserve"> </w:t>
      </w:r>
      <w:r w:rsidRPr="00657C4B">
        <w:rPr>
          <w:color w:val="221F1F"/>
          <w:w w:val="115"/>
        </w:rPr>
        <w:t>об уровне образования государственного образца.</w:t>
      </w:r>
    </w:p>
    <w:p w:rsidR="00C932D6" w:rsidRPr="00657C4B" w:rsidRDefault="00814386" w:rsidP="00F90B22">
      <w:pPr>
        <w:pStyle w:val="a3"/>
        <w:ind w:left="0" w:right="622" w:firstLine="0"/>
      </w:pPr>
      <w:r w:rsidRPr="00657C4B">
        <w:rPr>
          <w:color w:val="221F1F"/>
          <w:w w:val="120"/>
        </w:rPr>
        <w:t>Характеристика</w:t>
      </w:r>
      <w:r w:rsidRPr="00657C4B">
        <w:rPr>
          <w:color w:val="221F1F"/>
          <w:spacing w:val="-8"/>
          <w:w w:val="120"/>
        </w:rPr>
        <w:t xml:space="preserve"> </w:t>
      </w:r>
      <w:r w:rsidRPr="00657C4B">
        <w:rPr>
          <w:color w:val="221F1F"/>
          <w:w w:val="120"/>
        </w:rPr>
        <w:t>готовится</w:t>
      </w:r>
      <w:r w:rsidRPr="00657C4B">
        <w:rPr>
          <w:color w:val="221F1F"/>
          <w:spacing w:val="-6"/>
          <w:w w:val="120"/>
        </w:rPr>
        <w:t xml:space="preserve"> </w:t>
      </w:r>
      <w:r w:rsidRPr="00657C4B">
        <w:rPr>
          <w:color w:val="221F1F"/>
          <w:w w:val="120"/>
        </w:rPr>
        <w:t>на</w:t>
      </w:r>
      <w:r w:rsidRPr="00657C4B">
        <w:rPr>
          <w:color w:val="221F1F"/>
          <w:spacing w:val="-6"/>
          <w:w w:val="120"/>
        </w:rPr>
        <w:t xml:space="preserve"> </w:t>
      </w:r>
      <w:r w:rsidRPr="00657C4B">
        <w:rPr>
          <w:color w:val="221F1F"/>
          <w:spacing w:val="-2"/>
          <w:w w:val="120"/>
        </w:rPr>
        <w:t>основании:</w:t>
      </w:r>
    </w:p>
    <w:p w:rsidR="00C932D6" w:rsidRPr="00657C4B" w:rsidRDefault="00814386" w:rsidP="00F90B22">
      <w:pPr>
        <w:pStyle w:val="a3"/>
        <w:ind w:left="0" w:right="622" w:firstLine="0"/>
      </w:pPr>
      <w:r w:rsidRPr="00657C4B">
        <w:rPr>
          <w:color w:val="221F1F"/>
          <w:w w:val="115"/>
        </w:rPr>
        <w:lastRenderedPageBreak/>
        <w:t>объективных показателей образовательных достижений обучающегося на уровне начального общего образования;</w:t>
      </w:r>
    </w:p>
    <w:p w:rsidR="00C932D6" w:rsidRPr="00657C4B" w:rsidRDefault="00814386" w:rsidP="00F90B22">
      <w:pPr>
        <w:pStyle w:val="a3"/>
        <w:ind w:left="0" w:right="622" w:firstLine="0"/>
      </w:pPr>
      <w:r w:rsidRPr="00657C4B">
        <w:rPr>
          <w:color w:val="221F1F"/>
          <w:w w:val="120"/>
        </w:rPr>
        <w:t>портфолио</w:t>
      </w:r>
      <w:r w:rsidRPr="00657C4B">
        <w:rPr>
          <w:color w:val="221F1F"/>
          <w:spacing w:val="-14"/>
          <w:w w:val="120"/>
        </w:rPr>
        <w:t xml:space="preserve"> </w:t>
      </w:r>
      <w:r w:rsidRPr="00657C4B">
        <w:rPr>
          <w:color w:val="221F1F"/>
          <w:spacing w:val="-2"/>
          <w:w w:val="120"/>
        </w:rPr>
        <w:t>выпускника;</w:t>
      </w:r>
    </w:p>
    <w:p w:rsidR="00C932D6" w:rsidRPr="00657C4B" w:rsidRDefault="00814386" w:rsidP="00F90B22">
      <w:pPr>
        <w:pStyle w:val="a3"/>
        <w:ind w:left="0" w:right="622" w:firstLine="0"/>
      </w:pPr>
      <w:r w:rsidRPr="00657C4B">
        <w:rPr>
          <w:color w:val="221F1F"/>
          <w:w w:val="120"/>
        </w:rPr>
        <w:t>экспертных оценок классного руководителя и педагогических работников, обучавших данного выпускника на уровне начального общего образования.</w:t>
      </w:r>
    </w:p>
    <w:p w:rsidR="00C932D6" w:rsidRPr="00657C4B" w:rsidRDefault="00814386" w:rsidP="00F90B22">
      <w:pPr>
        <w:pStyle w:val="a3"/>
        <w:ind w:left="0" w:right="622" w:firstLine="0"/>
      </w:pPr>
      <w:r w:rsidRPr="00657C4B">
        <w:rPr>
          <w:color w:val="221F1F"/>
          <w:w w:val="120"/>
        </w:rPr>
        <w:t>В</w:t>
      </w:r>
      <w:r w:rsidRPr="00657C4B">
        <w:rPr>
          <w:color w:val="221F1F"/>
          <w:spacing w:val="1"/>
          <w:w w:val="120"/>
        </w:rPr>
        <w:t xml:space="preserve"> </w:t>
      </w:r>
      <w:r w:rsidRPr="00657C4B">
        <w:rPr>
          <w:color w:val="221F1F"/>
          <w:w w:val="120"/>
        </w:rPr>
        <w:t>характеристике</w:t>
      </w:r>
      <w:r w:rsidRPr="00657C4B">
        <w:rPr>
          <w:color w:val="221F1F"/>
          <w:spacing w:val="11"/>
          <w:w w:val="120"/>
        </w:rPr>
        <w:t xml:space="preserve"> </w:t>
      </w:r>
      <w:r w:rsidRPr="00657C4B">
        <w:rPr>
          <w:color w:val="221F1F"/>
          <w:spacing w:val="-2"/>
          <w:w w:val="120"/>
        </w:rPr>
        <w:t>выпускника:</w:t>
      </w:r>
    </w:p>
    <w:p w:rsidR="00C932D6" w:rsidRPr="00657C4B" w:rsidRDefault="00814386" w:rsidP="00F90B22">
      <w:pPr>
        <w:pStyle w:val="a3"/>
        <w:ind w:left="0" w:right="622" w:firstLine="0"/>
      </w:pPr>
      <w:r w:rsidRPr="00657C4B">
        <w:rPr>
          <w:color w:val="221F1F"/>
          <w:w w:val="115"/>
        </w:rPr>
        <w:t>отмечаются образовательные достижения обучающегося по достижению личностных, метапредметных и предметных результатов;</w:t>
      </w:r>
    </w:p>
    <w:p w:rsidR="00C932D6" w:rsidRPr="00657C4B" w:rsidRDefault="00814386" w:rsidP="00F90B22">
      <w:pPr>
        <w:pStyle w:val="a3"/>
        <w:ind w:left="0" w:right="622" w:firstLine="0"/>
      </w:pPr>
      <w:r w:rsidRPr="00657C4B">
        <w:rPr>
          <w:color w:val="221F1F"/>
          <w:w w:val="115"/>
        </w:rPr>
        <w:t>даются педагогические рекомендации к выбору индивидуальной образовательной траектории на уровне основного</w:t>
      </w:r>
      <w:r w:rsidR="001E760F" w:rsidRPr="00657C4B">
        <w:rPr>
          <w:color w:val="221F1F"/>
          <w:w w:val="115"/>
        </w:rPr>
        <w:t xml:space="preserve"> обще</w:t>
      </w:r>
      <w:r w:rsidRPr="00657C4B">
        <w:rPr>
          <w:color w:val="221F1F"/>
          <w:w w:val="115"/>
        </w:rPr>
        <w:t xml:space="preserve">го образования с учётом интересов обучающегося, выявленных проблем и отмеченных образовательных </w:t>
      </w:r>
      <w:r w:rsidRPr="00657C4B">
        <w:rPr>
          <w:color w:val="221F1F"/>
          <w:spacing w:val="-2"/>
          <w:w w:val="115"/>
        </w:rPr>
        <w:t>достижений.</w:t>
      </w:r>
    </w:p>
    <w:p w:rsidR="00C932D6" w:rsidRPr="00657C4B" w:rsidRDefault="00814386" w:rsidP="00F90B22">
      <w:pPr>
        <w:pStyle w:val="a3"/>
        <w:ind w:left="0" w:right="622" w:firstLine="0"/>
      </w:pPr>
      <w:r w:rsidRPr="00657C4B">
        <w:rPr>
          <w:color w:val="221F1F"/>
          <w:w w:val="120"/>
        </w:rPr>
        <w:t>Рекомендации педагогического коллектива к выбору индивидуальной образовательной</w:t>
      </w:r>
      <w:r w:rsidRPr="00657C4B">
        <w:rPr>
          <w:color w:val="221F1F"/>
          <w:spacing w:val="-12"/>
          <w:w w:val="120"/>
        </w:rPr>
        <w:t xml:space="preserve"> </w:t>
      </w:r>
      <w:r w:rsidRPr="00657C4B">
        <w:rPr>
          <w:color w:val="221F1F"/>
          <w:w w:val="120"/>
        </w:rPr>
        <w:t>траектории</w:t>
      </w:r>
      <w:r w:rsidRPr="00657C4B">
        <w:rPr>
          <w:color w:val="221F1F"/>
          <w:spacing w:val="-12"/>
          <w:w w:val="120"/>
        </w:rPr>
        <w:t xml:space="preserve"> </w:t>
      </w:r>
      <w:r w:rsidRPr="00657C4B">
        <w:rPr>
          <w:color w:val="221F1F"/>
          <w:w w:val="120"/>
        </w:rPr>
        <w:t>доводятся</w:t>
      </w:r>
      <w:r w:rsidRPr="00657C4B">
        <w:rPr>
          <w:color w:val="221F1F"/>
          <w:spacing w:val="-10"/>
          <w:w w:val="120"/>
        </w:rPr>
        <w:t xml:space="preserve"> </w:t>
      </w:r>
      <w:r w:rsidRPr="00657C4B">
        <w:rPr>
          <w:color w:val="221F1F"/>
          <w:w w:val="120"/>
        </w:rPr>
        <w:t>до</w:t>
      </w:r>
      <w:r w:rsidRPr="00657C4B">
        <w:rPr>
          <w:color w:val="221F1F"/>
          <w:spacing w:val="-12"/>
          <w:w w:val="120"/>
        </w:rPr>
        <w:t xml:space="preserve"> </w:t>
      </w:r>
      <w:r w:rsidRPr="00657C4B">
        <w:rPr>
          <w:color w:val="221F1F"/>
          <w:w w:val="120"/>
        </w:rPr>
        <w:t>сведения</w:t>
      </w:r>
      <w:r w:rsidRPr="00657C4B">
        <w:rPr>
          <w:color w:val="221F1F"/>
          <w:spacing w:val="-4"/>
          <w:w w:val="120"/>
        </w:rPr>
        <w:t xml:space="preserve"> </w:t>
      </w:r>
      <w:r w:rsidRPr="00657C4B">
        <w:rPr>
          <w:color w:val="221F1F"/>
          <w:w w:val="120"/>
        </w:rPr>
        <w:t>выпускника</w:t>
      </w:r>
      <w:r w:rsidRPr="00657C4B">
        <w:rPr>
          <w:color w:val="221F1F"/>
          <w:spacing w:val="-4"/>
          <w:w w:val="120"/>
        </w:rPr>
        <w:t xml:space="preserve"> </w:t>
      </w:r>
      <w:r w:rsidRPr="00657C4B">
        <w:rPr>
          <w:color w:val="221F1F"/>
          <w:w w:val="120"/>
        </w:rPr>
        <w:t>и</w:t>
      </w:r>
      <w:r w:rsidRPr="00657C4B">
        <w:rPr>
          <w:color w:val="221F1F"/>
          <w:spacing w:val="-6"/>
          <w:w w:val="120"/>
        </w:rPr>
        <w:t xml:space="preserve"> </w:t>
      </w:r>
      <w:r w:rsidRPr="00657C4B">
        <w:rPr>
          <w:color w:val="221F1F"/>
          <w:w w:val="120"/>
        </w:rPr>
        <w:t>его</w:t>
      </w:r>
      <w:r w:rsidRPr="00657C4B">
        <w:rPr>
          <w:color w:val="221F1F"/>
          <w:spacing w:val="-6"/>
          <w:w w:val="120"/>
        </w:rPr>
        <w:t xml:space="preserve"> </w:t>
      </w:r>
      <w:r w:rsidRPr="00657C4B">
        <w:rPr>
          <w:color w:val="221F1F"/>
          <w:w w:val="120"/>
        </w:rPr>
        <w:t>родителей (законных представителей).</w:t>
      </w:r>
    </w:p>
    <w:p w:rsidR="00C932D6" w:rsidRPr="00657C4B" w:rsidRDefault="00814386" w:rsidP="00F90B22">
      <w:pPr>
        <w:pStyle w:val="a3"/>
        <w:spacing w:line="280" w:lineRule="auto"/>
        <w:ind w:left="0" w:right="655" w:firstLine="0"/>
      </w:pPr>
      <w:r w:rsidRPr="00657C4B">
        <w:t>Способность к решению иного класса задач является предметом различного рода неперсонифицированных обследований.</w:t>
      </w:r>
    </w:p>
    <w:p w:rsidR="00C932D6" w:rsidRDefault="00814386" w:rsidP="00F90B22">
      <w:pPr>
        <w:pStyle w:val="a3"/>
        <w:spacing w:before="24" w:line="278" w:lineRule="auto"/>
        <w:ind w:left="0" w:right="653" w:firstLine="0"/>
      </w:pPr>
      <w:r>
        <w:t>При получении начального общего образования особое значение для продолжения образования имеет усвоение обучающимися опорной системы знаний по русскому языку, математике и окружающему миру и овладение следующими метапредметными действиями:</w:t>
      </w:r>
    </w:p>
    <w:p w:rsidR="00C932D6" w:rsidRDefault="00814386" w:rsidP="00586457">
      <w:pPr>
        <w:pStyle w:val="a5"/>
        <w:numPr>
          <w:ilvl w:val="0"/>
          <w:numId w:val="46"/>
        </w:numPr>
        <w:tabs>
          <w:tab w:val="left" w:pos="1519"/>
        </w:tabs>
        <w:spacing w:before="77" w:line="280" w:lineRule="auto"/>
        <w:ind w:left="0" w:right="649" w:firstLine="0"/>
        <w:rPr>
          <w:sz w:val="24"/>
        </w:rPr>
      </w:pPr>
      <w:r>
        <w:rPr>
          <w:sz w:val="24"/>
        </w:rPr>
        <w:t xml:space="preserve">речевыми, среди которых следует выделить навыки осознанного чтения и работы с </w:t>
      </w:r>
      <w:r>
        <w:rPr>
          <w:spacing w:val="-2"/>
          <w:sz w:val="24"/>
        </w:rPr>
        <w:t>информацией;</w:t>
      </w:r>
    </w:p>
    <w:p w:rsidR="00C932D6" w:rsidRDefault="00814386" w:rsidP="00586457">
      <w:pPr>
        <w:pStyle w:val="a5"/>
        <w:numPr>
          <w:ilvl w:val="0"/>
          <w:numId w:val="46"/>
        </w:numPr>
        <w:tabs>
          <w:tab w:val="left" w:pos="1543"/>
        </w:tabs>
        <w:spacing w:line="276" w:lineRule="auto"/>
        <w:ind w:left="0" w:right="668" w:firstLine="0"/>
        <w:rPr>
          <w:sz w:val="24"/>
        </w:rPr>
      </w:pPr>
      <w:r>
        <w:rPr>
          <w:sz w:val="24"/>
        </w:rPr>
        <w:t xml:space="preserve">коммуникативными, необходимыми для учебного сотрудничества с учителем и </w:t>
      </w:r>
      <w:r>
        <w:rPr>
          <w:spacing w:val="-2"/>
          <w:sz w:val="24"/>
        </w:rPr>
        <w:t>сверстниками.</w:t>
      </w:r>
    </w:p>
    <w:p w:rsidR="00C932D6" w:rsidRDefault="00814386" w:rsidP="00F90B22">
      <w:pPr>
        <w:pStyle w:val="a3"/>
        <w:spacing w:line="276" w:lineRule="auto"/>
        <w:ind w:left="0" w:right="653" w:firstLine="0"/>
      </w:pPr>
      <w:r>
        <w:t>Итоговая оценка выпускника формируется на основе накопленной оценки, зафиксированной</w:t>
      </w:r>
      <w:r>
        <w:rPr>
          <w:spacing w:val="-6"/>
        </w:rPr>
        <w:t xml:space="preserve"> </w:t>
      </w:r>
      <w:r>
        <w:t>в</w:t>
      </w:r>
      <w:r>
        <w:rPr>
          <w:spacing w:val="-5"/>
        </w:rPr>
        <w:t xml:space="preserve"> </w:t>
      </w:r>
      <w:r>
        <w:t>портфеле</w:t>
      </w:r>
      <w:r>
        <w:rPr>
          <w:spacing w:val="-3"/>
        </w:rPr>
        <w:t xml:space="preserve"> </w:t>
      </w:r>
      <w:r>
        <w:t>достижений,</w:t>
      </w:r>
      <w:r>
        <w:rPr>
          <w:spacing w:val="-5"/>
        </w:rPr>
        <w:t xml:space="preserve"> </w:t>
      </w:r>
      <w:r>
        <w:t>по</w:t>
      </w:r>
      <w:r>
        <w:rPr>
          <w:spacing w:val="-3"/>
        </w:rPr>
        <w:t xml:space="preserve"> </w:t>
      </w:r>
      <w:r>
        <w:t>всем</w:t>
      </w:r>
      <w:r>
        <w:rPr>
          <w:spacing w:val="-2"/>
        </w:rPr>
        <w:t xml:space="preserve"> </w:t>
      </w:r>
      <w:r>
        <w:t>учебным</w:t>
      </w:r>
      <w:r>
        <w:rPr>
          <w:spacing w:val="-2"/>
        </w:rPr>
        <w:t xml:space="preserve"> </w:t>
      </w:r>
      <w:r>
        <w:t>предметам</w:t>
      </w:r>
      <w:r>
        <w:rPr>
          <w:spacing w:val="-6"/>
        </w:rPr>
        <w:t xml:space="preserve"> </w:t>
      </w:r>
      <w:r>
        <w:t>и</w:t>
      </w:r>
      <w:r>
        <w:rPr>
          <w:spacing w:val="-6"/>
        </w:rPr>
        <w:t xml:space="preserve"> </w:t>
      </w:r>
      <w:r>
        <w:t>оценок</w:t>
      </w:r>
      <w:r>
        <w:rPr>
          <w:spacing w:val="-4"/>
        </w:rPr>
        <w:t xml:space="preserve"> </w:t>
      </w:r>
      <w:r>
        <w:t>за</w:t>
      </w:r>
      <w:r>
        <w:rPr>
          <w:spacing w:val="-8"/>
        </w:rPr>
        <w:t xml:space="preserve"> </w:t>
      </w:r>
      <w:r>
        <w:t>выполнение, как минимум, четырех итоговых работ (по русскому языку, математике, окружающему миру и комплексной работы на межпредметной основе).</w:t>
      </w:r>
    </w:p>
    <w:p w:rsidR="00C932D6" w:rsidRDefault="00814386" w:rsidP="00F90B22">
      <w:pPr>
        <w:pStyle w:val="a3"/>
        <w:spacing w:line="276" w:lineRule="auto"/>
        <w:ind w:left="0" w:right="659" w:firstLine="0"/>
      </w:pPr>
      <w:r>
        <w:t>При</w:t>
      </w:r>
      <w:r>
        <w:rPr>
          <w:spacing w:val="-3"/>
        </w:rPr>
        <w:t xml:space="preserve"> </w:t>
      </w:r>
      <w:r>
        <w:t>этом</w:t>
      </w:r>
      <w:r>
        <w:rPr>
          <w:spacing w:val="-1"/>
        </w:rPr>
        <w:t xml:space="preserve"> </w:t>
      </w:r>
      <w:r>
        <w:t>накопленная</w:t>
      </w:r>
      <w:r>
        <w:rPr>
          <w:spacing w:val="-13"/>
        </w:rPr>
        <w:t xml:space="preserve"> </w:t>
      </w:r>
      <w:r>
        <w:t>оценка</w:t>
      </w:r>
      <w:r>
        <w:rPr>
          <w:spacing w:val="-4"/>
        </w:rPr>
        <w:t xml:space="preserve"> </w:t>
      </w:r>
      <w:r>
        <w:t>характеризует</w:t>
      </w:r>
      <w:r>
        <w:rPr>
          <w:spacing w:val="-3"/>
        </w:rPr>
        <w:t xml:space="preserve"> </w:t>
      </w:r>
      <w:r>
        <w:t>выполнение</w:t>
      </w:r>
      <w:r>
        <w:rPr>
          <w:spacing w:val="-9"/>
        </w:rPr>
        <w:t xml:space="preserve"> </w:t>
      </w:r>
      <w:r>
        <w:t>всей</w:t>
      </w:r>
      <w:r>
        <w:rPr>
          <w:spacing w:val="-2"/>
        </w:rPr>
        <w:t xml:space="preserve"> </w:t>
      </w:r>
      <w:r>
        <w:t>совокупности</w:t>
      </w:r>
      <w:r>
        <w:rPr>
          <w:spacing w:val="-6"/>
        </w:rPr>
        <w:t xml:space="preserve"> </w:t>
      </w:r>
      <w:r>
        <w:t>планируемых результатов, а</w:t>
      </w:r>
      <w:r>
        <w:rPr>
          <w:spacing w:val="-3"/>
        </w:rPr>
        <w:t xml:space="preserve"> </w:t>
      </w:r>
      <w:r>
        <w:t>также</w:t>
      </w:r>
      <w:r>
        <w:rPr>
          <w:spacing w:val="-3"/>
        </w:rPr>
        <w:t xml:space="preserve"> </w:t>
      </w:r>
      <w:r>
        <w:t>динамику</w:t>
      </w:r>
      <w:r>
        <w:rPr>
          <w:spacing w:val="-7"/>
        </w:rPr>
        <w:t xml:space="preserve"> </w:t>
      </w:r>
      <w:r>
        <w:t>образовательных</w:t>
      </w:r>
      <w:r>
        <w:rPr>
          <w:spacing w:val="-2"/>
        </w:rPr>
        <w:t xml:space="preserve"> </w:t>
      </w:r>
      <w:r>
        <w:t>достижений</w:t>
      </w:r>
      <w:r>
        <w:rPr>
          <w:spacing w:val="-1"/>
        </w:rPr>
        <w:t xml:space="preserve"> </w:t>
      </w:r>
      <w:r>
        <w:t>обучающихся за период</w:t>
      </w:r>
      <w:r>
        <w:rPr>
          <w:spacing w:val="-4"/>
        </w:rPr>
        <w:t xml:space="preserve"> </w:t>
      </w:r>
      <w:r>
        <w:t>обучения. А оценки за итоговые работы характеризуют, как минимум, уровень усвоения обучающимися опорной</w:t>
      </w:r>
      <w:r>
        <w:rPr>
          <w:spacing w:val="-5"/>
        </w:rPr>
        <w:t xml:space="preserve"> </w:t>
      </w:r>
      <w:r>
        <w:t>системы</w:t>
      </w:r>
      <w:r>
        <w:rPr>
          <w:spacing w:val="-9"/>
        </w:rPr>
        <w:t xml:space="preserve"> </w:t>
      </w:r>
      <w:r>
        <w:t>знаний</w:t>
      </w:r>
      <w:r>
        <w:rPr>
          <w:spacing w:val="-5"/>
        </w:rPr>
        <w:t xml:space="preserve"> </w:t>
      </w:r>
      <w:r>
        <w:t>по</w:t>
      </w:r>
      <w:r>
        <w:rPr>
          <w:spacing w:val="-2"/>
        </w:rPr>
        <w:t xml:space="preserve"> </w:t>
      </w:r>
      <w:r>
        <w:t>русскому</w:t>
      </w:r>
      <w:r>
        <w:rPr>
          <w:spacing w:val="-15"/>
        </w:rPr>
        <w:t xml:space="preserve"> </w:t>
      </w:r>
      <w:r>
        <w:t>языку,</w:t>
      </w:r>
      <w:r>
        <w:rPr>
          <w:spacing w:val="-4"/>
        </w:rPr>
        <w:t xml:space="preserve"> </w:t>
      </w:r>
      <w:r>
        <w:t>математике</w:t>
      </w:r>
      <w:r>
        <w:rPr>
          <w:spacing w:val="-7"/>
        </w:rPr>
        <w:t xml:space="preserve"> </w:t>
      </w:r>
      <w:r>
        <w:t>и</w:t>
      </w:r>
      <w:r>
        <w:rPr>
          <w:spacing w:val="-5"/>
        </w:rPr>
        <w:t xml:space="preserve"> </w:t>
      </w:r>
      <w:r>
        <w:t>окружающему</w:t>
      </w:r>
      <w:r>
        <w:rPr>
          <w:spacing w:val="-15"/>
        </w:rPr>
        <w:t xml:space="preserve"> </w:t>
      </w:r>
      <w:r>
        <w:t>миру,</w:t>
      </w:r>
      <w:r>
        <w:rPr>
          <w:spacing w:val="-4"/>
        </w:rPr>
        <w:t xml:space="preserve"> </w:t>
      </w:r>
      <w:r>
        <w:t>а</w:t>
      </w:r>
      <w:r>
        <w:rPr>
          <w:spacing w:val="-7"/>
        </w:rPr>
        <w:t xml:space="preserve"> </w:t>
      </w:r>
      <w:r>
        <w:t>также</w:t>
      </w:r>
      <w:r>
        <w:rPr>
          <w:spacing w:val="-3"/>
        </w:rPr>
        <w:t xml:space="preserve"> </w:t>
      </w:r>
      <w:r>
        <w:t>уровень овладения метапредметными действиями.</w:t>
      </w:r>
    </w:p>
    <w:p w:rsidR="00C932D6" w:rsidRPr="00F04EB5" w:rsidRDefault="00814386" w:rsidP="00586457">
      <w:pPr>
        <w:pStyle w:val="a5"/>
        <w:numPr>
          <w:ilvl w:val="0"/>
          <w:numId w:val="51"/>
        </w:numPr>
        <w:tabs>
          <w:tab w:val="left" w:pos="1241"/>
        </w:tabs>
        <w:spacing w:before="157" w:line="278" w:lineRule="auto"/>
        <w:ind w:left="0" w:right="658" w:firstLine="0"/>
        <w:rPr>
          <w:sz w:val="24"/>
        </w:rPr>
      </w:pPr>
      <w:r w:rsidRPr="00F04EB5">
        <w:rPr>
          <w:sz w:val="24"/>
        </w:rPr>
        <w:t>Результаты итоговых работ, характеризующие уровень освоения обучающимися основных формируемых способов действий в отношении к опорной системе знаний, необходимых для получения образования на уровне основного общего образования.</w:t>
      </w:r>
    </w:p>
    <w:p w:rsidR="00C932D6" w:rsidRPr="00F04EB5" w:rsidRDefault="00C932D6" w:rsidP="00F90B22">
      <w:pPr>
        <w:pStyle w:val="a3"/>
        <w:ind w:left="0" w:firstLine="0"/>
        <w:jc w:val="left"/>
        <w:rPr>
          <w:sz w:val="20"/>
        </w:rPr>
      </w:pPr>
    </w:p>
    <w:p w:rsidR="00C932D6" w:rsidRPr="00F04EB5" w:rsidRDefault="00C932D6" w:rsidP="00F90B22">
      <w:pPr>
        <w:pStyle w:val="a3"/>
        <w:spacing w:before="10"/>
        <w:ind w:left="0" w:firstLine="0"/>
        <w:jc w:val="left"/>
        <w:rPr>
          <w:sz w:val="17"/>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46"/>
        <w:gridCol w:w="2550"/>
        <w:gridCol w:w="2272"/>
        <w:gridCol w:w="2699"/>
      </w:tblGrid>
      <w:tr w:rsidR="00C932D6" w:rsidRPr="00F04EB5" w:rsidTr="006217D9">
        <w:trPr>
          <w:trHeight w:val="298"/>
        </w:trPr>
        <w:tc>
          <w:tcPr>
            <w:tcW w:w="2046" w:type="dxa"/>
            <w:tcBorders>
              <w:bottom w:val="nil"/>
            </w:tcBorders>
          </w:tcPr>
          <w:p w:rsidR="00C932D6" w:rsidRPr="00F04EB5" w:rsidRDefault="00C932D6" w:rsidP="00F90B22">
            <w:pPr>
              <w:pStyle w:val="TableParagraph"/>
            </w:pPr>
          </w:p>
        </w:tc>
        <w:tc>
          <w:tcPr>
            <w:tcW w:w="2550" w:type="dxa"/>
            <w:tcBorders>
              <w:bottom w:val="nil"/>
            </w:tcBorders>
          </w:tcPr>
          <w:p w:rsidR="00C932D6" w:rsidRPr="00F04EB5" w:rsidRDefault="00814386" w:rsidP="00F90B22">
            <w:pPr>
              <w:pStyle w:val="TableParagraph"/>
              <w:spacing w:line="273" w:lineRule="exact"/>
              <w:rPr>
                <w:sz w:val="24"/>
              </w:rPr>
            </w:pPr>
            <w:r w:rsidRPr="00F04EB5">
              <w:rPr>
                <w:spacing w:val="-2"/>
                <w:sz w:val="24"/>
              </w:rPr>
              <w:t>Результаты</w:t>
            </w:r>
          </w:p>
        </w:tc>
        <w:tc>
          <w:tcPr>
            <w:tcW w:w="4971" w:type="dxa"/>
            <w:gridSpan w:val="2"/>
            <w:tcBorders>
              <w:bottom w:val="nil"/>
            </w:tcBorders>
          </w:tcPr>
          <w:p w:rsidR="00C932D6" w:rsidRPr="00F04EB5" w:rsidRDefault="00C932D6" w:rsidP="00F90B22">
            <w:pPr>
              <w:pStyle w:val="TableParagraph"/>
            </w:pPr>
          </w:p>
        </w:tc>
      </w:tr>
      <w:tr w:rsidR="00C932D6" w:rsidRPr="00F04EB5" w:rsidTr="006217D9">
        <w:trPr>
          <w:trHeight w:val="1290"/>
        </w:trPr>
        <w:tc>
          <w:tcPr>
            <w:tcW w:w="2046" w:type="dxa"/>
            <w:vMerge w:val="restart"/>
            <w:tcBorders>
              <w:top w:val="nil"/>
            </w:tcBorders>
          </w:tcPr>
          <w:p w:rsidR="00C932D6" w:rsidRPr="00F04EB5" w:rsidRDefault="00C932D6" w:rsidP="00F90B22">
            <w:pPr>
              <w:pStyle w:val="TableParagraph"/>
              <w:rPr>
                <w:sz w:val="26"/>
              </w:rPr>
            </w:pPr>
          </w:p>
          <w:p w:rsidR="00C932D6" w:rsidRPr="00F04EB5" w:rsidRDefault="00814386" w:rsidP="00F90B22">
            <w:pPr>
              <w:pStyle w:val="TableParagraph"/>
              <w:spacing w:before="158" w:line="273" w:lineRule="auto"/>
              <w:ind w:right="53"/>
              <w:jc w:val="center"/>
              <w:rPr>
                <w:b/>
                <w:sz w:val="24"/>
              </w:rPr>
            </w:pPr>
            <w:r w:rsidRPr="00F04EB5">
              <w:rPr>
                <w:b/>
                <w:sz w:val="24"/>
              </w:rPr>
              <w:t>Итоговая</w:t>
            </w:r>
            <w:r w:rsidRPr="00F04EB5">
              <w:rPr>
                <w:b/>
                <w:spacing w:val="-15"/>
                <w:sz w:val="24"/>
              </w:rPr>
              <w:t xml:space="preserve"> </w:t>
            </w:r>
            <w:r w:rsidRPr="00F04EB5">
              <w:rPr>
                <w:b/>
                <w:sz w:val="24"/>
              </w:rPr>
              <w:t xml:space="preserve">оценка освоения ООП </w:t>
            </w:r>
            <w:r w:rsidRPr="00F04EB5">
              <w:rPr>
                <w:b/>
                <w:spacing w:val="-4"/>
                <w:sz w:val="24"/>
              </w:rPr>
              <w:t>НОО</w:t>
            </w:r>
          </w:p>
        </w:tc>
        <w:tc>
          <w:tcPr>
            <w:tcW w:w="2550" w:type="dxa"/>
            <w:tcBorders>
              <w:top w:val="nil"/>
            </w:tcBorders>
          </w:tcPr>
          <w:p w:rsidR="00C932D6" w:rsidRPr="00F04EB5" w:rsidRDefault="00814386" w:rsidP="00F90B22">
            <w:pPr>
              <w:pStyle w:val="TableParagraph"/>
              <w:spacing w:before="15" w:line="276" w:lineRule="auto"/>
              <w:ind w:right="443"/>
              <w:jc w:val="center"/>
              <w:rPr>
                <w:sz w:val="24"/>
              </w:rPr>
            </w:pPr>
            <w:r w:rsidRPr="00F04EB5">
              <w:rPr>
                <w:spacing w:val="-2"/>
                <w:sz w:val="24"/>
              </w:rPr>
              <w:t>промежуточной аттестации обучающихся</w:t>
            </w:r>
          </w:p>
          <w:p w:rsidR="00C932D6" w:rsidRPr="00F04EB5" w:rsidRDefault="00814386" w:rsidP="00F90B22">
            <w:pPr>
              <w:pStyle w:val="TableParagraph"/>
              <w:spacing w:line="275" w:lineRule="exact"/>
              <w:ind w:right="443"/>
              <w:jc w:val="center"/>
              <w:rPr>
                <w:sz w:val="24"/>
              </w:rPr>
            </w:pPr>
            <w:r w:rsidRPr="00F04EB5">
              <w:rPr>
                <w:sz w:val="24"/>
              </w:rPr>
              <w:t>1</w:t>
            </w:r>
            <w:r w:rsidRPr="00F04EB5">
              <w:rPr>
                <w:spacing w:val="1"/>
                <w:sz w:val="24"/>
              </w:rPr>
              <w:t xml:space="preserve"> </w:t>
            </w:r>
            <w:r w:rsidRPr="00F04EB5">
              <w:rPr>
                <w:sz w:val="24"/>
              </w:rPr>
              <w:t>–</w:t>
            </w:r>
            <w:r w:rsidRPr="00F04EB5">
              <w:rPr>
                <w:spacing w:val="2"/>
                <w:sz w:val="24"/>
              </w:rPr>
              <w:t xml:space="preserve"> </w:t>
            </w:r>
            <w:r w:rsidRPr="00F04EB5">
              <w:rPr>
                <w:sz w:val="24"/>
              </w:rPr>
              <w:t>4</w:t>
            </w:r>
            <w:r w:rsidRPr="00F04EB5">
              <w:rPr>
                <w:spacing w:val="-3"/>
                <w:sz w:val="24"/>
              </w:rPr>
              <w:t xml:space="preserve"> </w:t>
            </w:r>
            <w:r w:rsidRPr="00F04EB5">
              <w:rPr>
                <w:spacing w:val="-2"/>
                <w:sz w:val="24"/>
              </w:rPr>
              <w:t>классов</w:t>
            </w:r>
          </w:p>
        </w:tc>
        <w:tc>
          <w:tcPr>
            <w:tcW w:w="4971" w:type="dxa"/>
            <w:gridSpan w:val="2"/>
            <w:tcBorders>
              <w:top w:val="nil"/>
            </w:tcBorders>
          </w:tcPr>
          <w:p w:rsidR="00C932D6" w:rsidRPr="00F04EB5" w:rsidRDefault="00C932D6" w:rsidP="00F90B22">
            <w:pPr>
              <w:pStyle w:val="TableParagraph"/>
              <w:spacing w:before="2"/>
            </w:pPr>
          </w:p>
          <w:p w:rsidR="00C932D6" w:rsidRPr="00F04EB5" w:rsidRDefault="00814386" w:rsidP="00F90B22">
            <w:pPr>
              <w:pStyle w:val="TableParagraph"/>
              <w:rPr>
                <w:sz w:val="24"/>
              </w:rPr>
            </w:pPr>
            <w:r w:rsidRPr="00F04EB5">
              <w:rPr>
                <w:sz w:val="24"/>
              </w:rPr>
              <w:t>Результаты</w:t>
            </w:r>
            <w:r w:rsidRPr="00F04EB5">
              <w:rPr>
                <w:spacing w:val="2"/>
                <w:sz w:val="24"/>
              </w:rPr>
              <w:t xml:space="preserve"> </w:t>
            </w:r>
            <w:r w:rsidRPr="00F04EB5">
              <w:rPr>
                <w:sz w:val="24"/>
              </w:rPr>
              <w:t>итоговых</w:t>
            </w:r>
            <w:r w:rsidRPr="00F04EB5">
              <w:rPr>
                <w:spacing w:val="-5"/>
                <w:sz w:val="24"/>
              </w:rPr>
              <w:t xml:space="preserve"> </w:t>
            </w:r>
            <w:r w:rsidRPr="00F04EB5">
              <w:rPr>
                <w:sz w:val="24"/>
              </w:rPr>
              <w:t>работ</w:t>
            </w:r>
            <w:r w:rsidRPr="00F04EB5">
              <w:rPr>
                <w:spacing w:val="-4"/>
                <w:sz w:val="24"/>
              </w:rPr>
              <w:t xml:space="preserve"> </w:t>
            </w:r>
            <w:r w:rsidRPr="00F04EB5">
              <w:rPr>
                <w:sz w:val="24"/>
              </w:rPr>
              <w:t>(4</w:t>
            </w:r>
            <w:r w:rsidRPr="00F04EB5">
              <w:rPr>
                <w:spacing w:val="-4"/>
                <w:sz w:val="24"/>
              </w:rPr>
              <w:t xml:space="preserve"> </w:t>
            </w:r>
            <w:r w:rsidRPr="00F04EB5">
              <w:rPr>
                <w:spacing w:val="-2"/>
                <w:sz w:val="24"/>
              </w:rPr>
              <w:t>класс)</w:t>
            </w:r>
          </w:p>
        </w:tc>
      </w:tr>
      <w:tr w:rsidR="00C932D6" w:rsidRPr="00F04EB5" w:rsidTr="006217D9">
        <w:trPr>
          <w:trHeight w:val="1156"/>
        </w:trPr>
        <w:tc>
          <w:tcPr>
            <w:tcW w:w="2046" w:type="dxa"/>
            <w:vMerge/>
            <w:tcBorders>
              <w:top w:val="nil"/>
            </w:tcBorders>
          </w:tcPr>
          <w:p w:rsidR="00C932D6" w:rsidRPr="00F04EB5" w:rsidRDefault="00C932D6" w:rsidP="00F90B22">
            <w:pPr>
              <w:rPr>
                <w:sz w:val="2"/>
                <w:szCs w:val="2"/>
              </w:rPr>
            </w:pPr>
          </w:p>
        </w:tc>
        <w:tc>
          <w:tcPr>
            <w:tcW w:w="2550" w:type="dxa"/>
          </w:tcPr>
          <w:p w:rsidR="00C932D6" w:rsidRPr="00F04EB5" w:rsidRDefault="00814386" w:rsidP="00F90B22">
            <w:pPr>
              <w:pStyle w:val="TableParagraph"/>
              <w:spacing w:line="276" w:lineRule="auto"/>
              <w:rPr>
                <w:sz w:val="24"/>
              </w:rPr>
            </w:pPr>
            <w:r w:rsidRPr="00F04EB5">
              <w:rPr>
                <w:sz w:val="24"/>
              </w:rPr>
              <w:t xml:space="preserve">По всем учебным </w:t>
            </w:r>
            <w:r w:rsidRPr="00F04EB5">
              <w:rPr>
                <w:spacing w:val="-2"/>
                <w:sz w:val="24"/>
              </w:rPr>
              <w:t>предметам</w:t>
            </w:r>
            <w:r w:rsidRPr="00F04EB5">
              <w:rPr>
                <w:spacing w:val="-13"/>
                <w:sz w:val="24"/>
              </w:rPr>
              <w:t xml:space="preserve"> </w:t>
            </w:r>
            <w:r w:rsidRPr="00F04EB5">
              <w:rPr>
                <w:spacing w:val="-2"/>
                <w:sz w:val="24"/>
              </w:rPr>
              <w:t xml:space="preserve">учебного </w:t>
            </w:r>
            <w:r w:rsidRPr="00F04EB5">
              <w:rPr>
                <w:sz w:val="24"/>
              </w:rPr>
              <w:t>плана НОО</w:t>
            </w:r>
          </w:p>
        </w:tc>
        <w:tc>
          <w:tcPr>
            <w:tcW w:w="2272" w:type="dxa"/>
          </w:tcPr>
          <w:p w:rsidR="00C932D6" w:rsidRPr="00F04EB5" w:rsidRDefault="00814386" w:rsidP="00F90B22">
            <w:pPr>
              <w:pStyle w:val="TableParagraph"/>
              <w:spacing w:before="145" w:line="276" w:lineRule="auto"/>
              <w:ind w:right="369"/>
              <w:rPr>
                <w:sz w:val="24"/>
              </w:rPr>
            </w:pPr>
            <w:r w:rsidRPr="00F04EB5">
              <w:rPr>
                <w:sz w:val="24"/>
              </w:rPr>
              <w:t xml:space="preserve">Русский язык </w:t>
            </w:r>
            <w:r w:rsidRPr="00F04EB5">
              <w:rPr>
                <w:spacing w:val="-2"/>
                <w:sz w:val="24"/>
              </w:rPr>
              <w:t xml:space="preserve">Математика </w:t>
            </w:r>
            <w:r w:rsidRPr="00F04EB5">
              <w:rPr>
                <w:sz w:val="24"/>
              </w:rPr>
              <w:t>Окружающий</w:t>
            </w:r>
            <w:r w:rsidRPr="00F04EB5">
              <w:rPr>
                <w:spacing w:val="-15"/>
                <w:sz w:val="24"/>
              </w:rPr>
              <w:t xml:space="preserve"> </w:t>
            </w:r>
            <w:r w:rsidRPr="00F04EB5">
              <w:rPr>
                <w:sz w:val="24"/>
              </w:rPr>
              <w:t>мир</w:t>
            </w:r>
          </w:p>
        </w:tc>
        <w:tc>
          <w:tcPr>
            <w:tcW w:w="2699" w:type="dxa"/>
          </w:tcPr>
          <w:p w:rsidR="00C932D6" w:rsidRPr="00F04EB5" w:rsidRDefault="00814386" w:rsidP="00F90B22">
            <w:pPr>
              <w:pStyle w:val="TableParagraph"/>
              <w:spacing w:before="145" w:line="276" w:lineRule="auto"/>
              <w:rPr>
                <w:sz w:val="24"/>
              </w:rPr>
            </w:pPr>
            <w:r w:rsidRPr="00F04EB5">
              <w:rPr>
                <w:sz w:val="24"/>
              </w:rPr>
              <w:t>Комплексная</w:t>
            </w:r>
            <w:r w:rsidRPr="00F04EB5">
              <w:rPr>
                <w:spacing w:val="-13"/>
                <w:sz w:val="24"/>
              </w:rPr>
              <w:t xml:space="preserve"> </w:t>
            </w:r>
            <w:r w:rsidRPr="00F04EB5">
              <w:rPr>
                <w:sz w:val="24"/>
              </w:rPr>
              <w:t>работа</w:t>
            </w:r>
            <w:r w:rsidRPr="00F04EB5">
              <w:rPr>
                <w:spacing w:val="-14"/>
                <w:sz w:val="24"/>
              </w:rPr>
              <w:t xml:space="preserve"> </w:t>
            </w:r>
            <w:r w:rsidRPr="00F04EB5">
              <w:rPr>
                <w:sz w:val="24"/>
              </w:rPr>
              <w:t>на межпредметной</w:t>
            </w:r>
            <w:r w:rsidRPr="00F04EB5">
              <w:rPr>
                <w:spacing w:val="-7"/>
                <w:sz w:val="24"/>
              </w:rPr>
              <w:t xml:space="preserve"> </w:t>
            </w:r>
            <w:r w:rsidRPr="00F04EB5">
              <w:rPr>
                <w:spacing w:val="-2"/>
                <w:sz w:val="24"/>
              </w:rPr>
              <w:t>основе</w:t>
            </w:r>
          </w:p>
        </w:tc>
      </w:tr>
    </w:tbl>
    <w:p w:rsidR="00C932D6" w:rsidRPr="00F04EB5" w:rsidRDefault="00C932D6" w:rsidP="00F90B22">
      <w:pPr>
        <w:pStyle w:val="a3"/>
        <w:spacing w:before="2"/>
        <w:ind w:left="0" w:firstLine="0"/>
        <w:jc w:val="left"/>
        <w:rPr>
          <w:sz w:val="16"/>
        </w:rPr>
      </w:pPr>
    </w:p>
    <w:p w:rsidR="00C932D6" w:rsidRPr="00F04EB5" w:rsidRDefault="00814386" w:rsidP="00F90B22">
      <w:pPr>
        <w:pStyle w:val="a3"/>
        <w:spacing w:before="90" w:line="275" w:lineRule="exact"/>
        <w:ind w:left="0" w:firstLine="0"/>
      </w:pPr>
      <w:r w:rsidRPr="00F04EB5">
        <w:rPr>
          <w:b/>
        </w:rPr>
        <w:t>Формами</w:t>
      </w:r>
      <w:r w:rsidRPr="00F04EB5">
        <w:rPr>
          <w:b/>
          <w:spacing w:val="-6"/>
        </w:rPr>
        <w:t xml:space="preserve"> </w:t>
      </w:r>
      <w:r w:rsidRPr="00F04EB5">
        <w:t>представления</w:t>
      </w:r>
      <w:r w:rsidRPr="00F04EB5">
        <w:rPr>
          <w:spacing w:val="-9"/>
        </w:rPr>
        <w:t xml:space="preserve"> </w:t>
      </w:r>
      <w:r w:rsidRPr="00F04EB5">
        <w:t>образовательных</w:t>
      </w:r>
      <w:r w:rsidRPr="00F04EB5">
        <w:rPr>
          <w:spacing w:val="-5"/>
        </w:rPr>
        <w:t xml:space="preserve"> </w:t>
      </w:r>
      <w:r w:rsidRPr="00F04EB5">
        <w:t>результатов</w:t>
      </w:r>
      <w:r w:rsidRPr="00F04EB5">
        <w:rPr>
          <w:spacing w:val="1"/>
        </w:rPr>
        <w:t xml:space="preserve"> </w:t>
      </w:r>
      <w:r w:rsidRPr="00F04EB5">
        <w:rPr>
          <w:spacing w:val="-2"/>
        </w:rPr>
        <w:t>являются:</w:t>
      </w:r>
    </w:p>
    <w:p w:rsidR="00C932D6" w:rsidRPr="00F04EB5" w:rsidRDefault="00814386" w:rsidP="00586457">
      <w:pPr>
        <w:pStyle w:val="a5"/>
        <w:numPr>
          <w:ilvl w:val="0"/>
          <w:numId w:val="43"/>
        </w:numPr>
        <w:tabs>
          <w:tab w:val="left" w:pos="1816"/>
          <w:tab w:val="left" w:pos="1817"/>
        </w:tabs>
        <w:spacing w:line="275" w:lineRule="exact"/>
        <w:ind w:left="0" w:firstLine="0"/>
        <w:rPr>
          <w:sz w:val="24"/>
        </w:rPr>
      </w:pPr>
      <w:r w:rsidRPr="00F04EB5">
        <w:rPr>
          <w:sz w:val="24"/>
        </w:rPr>
        <w:lastRenderedPageBreak/>
        <w:t>Табель</w:t>
      </w:r>
      <w:r w:rsidRPr="00F04EB5">
        <w:rPr>
          <w:spacing w:val="1"/>
          <w:sz w:val="24"/>
        </w:rPr>
        <w:t xml:space="preserve"> </w:t>
      </w:r>
      <w:r w:rsidRPr="00F04EB5">
        <w:rPr>
          <w:sz w:val="24"/>
        </w:rPr>
        <w:t>успеваемости</w:t>
      </w:r>
      <w:r w:rsidRPr="00F04EB5">
        <w:rPr>
          <w:spacing w:val="-6"/>
          <w:sz w:val="24"/>
        </w:rPr>
        <w:t xml:space="preserve"> </w:t>
      </w:r>
      <w:r w:rsidRPr="00F04EB5">
        <w:rPr>
          <w:sz w:val="24"/>
        </w:rPr>
        <w:t>по</w:t>
      </w:r>
      <w:r w:rsidRPr="00F04EB5">
        <w:rPr>
          <w:spacing w:val="4"/>
          <w:sz w:val="24"/>
        </w:rPr>
        <w:t xml:space="preserve"> </w:t>
      </w:r>
      <w:r w:rsidRPr="00F04EB5">
        <w:rPr>
          <w:spacing w:val="-2"/>
          <w:sz w:val="24"/>
        </w:rPr>
        <w:t>предметам;</w:t>
      </w:r>
    </w:p>
    <w:p w:rsidR="00C932D6" w:rsidRPr="00F04EB5" w:rsidRDefault="00814386" w:rsidP="00586457">
      <w:pPr>
        <w:pStyle w:val="a5"/>
        <w:numPr>
          <w:ilvl w:val="0"/>
          <w:numId w:val="43"/>
        </w:numPr>
        <w:tabs>
          <w:tab w:val="left" w:pos="1816"/>
          <w:tab w:val="left" w:pos="1817"/>
        </w:tabs>
        <w:spacing w:before="36" w:line="276" w:lineRule="auto"/>
        <w:ind w:left="0" w:right="664" w:firstLine="0"/>
        <w:rPr>
          <w:sz w:val="24"/>
        </w:rPr>
      </w:pPr>
      <w:r w:rsidRPr="00F04EB5">
        <w:rPr>
          <w:sz w:val="24"/>
        </w:rPr>
        <w:t xml:space="preserve">Устная оценка учителем успешности результатов, достигнутых обучающимся, формулировка причин неудач и рекомендаций по устранению пробелов в обученности по </w:t>
      </w:r>
      <w:r w:rsidRPr="00F04EB5">
        <w:rPr>
          <w:spacing w:val="-2"/>
          <w:sz w:val="24"/>
        </w:rPr>
        <w:t>предметам;</w:t>
      </w:r>
    </w:p>
    <w:p w:rsidR="00C932D6" w:rsidRPr="00F04EB5" w:rsidRDefault="00814386" w:rsidP="00586457">
      <w:pPr>
        <w:pStyle w:val="a5"/>
        <w:numPr>
          <w:ilvl w:val="0"/>
          <w:numId w:val="43"/>
        </w:numPr>
        <w:tabs>
          <w:tab w:val="left" w:pos="1816"/>
          <w:tab w:val="left" w:pos="1817"/>
        </w:tabs>
        <w:spacing w:before="42"/>
        <w:ind w:left="0" w:firstLine="0"/>
        <w:rPr>
          <w:sz w:val="24"/>
        </w:rPr>
      </w:pPr>
      <w:r w:rsidRPr="00F04EB5">
        <w:rPr>
          <w:sz w:val="24"/>
        </w:rPr>
        <w:t>Портфель</w:t>
      </w:r>
      <w:r w:rsidRPr="00F04EB5">
        <w:rPr>
          <w:spacing w:val="4"/>
          <w:sz w:val="24"/>
        </w:rPr>
        <w:t xml:space="preserve"> </w:t>
      </w:r>
      <w:r w:rsidRPr="00F04EB5">
        <w:rPr>
          <w:spacing w:val="-2"/>
          <w:sz w:val="24"/>
        </w:rPr>
        <w:t>достижений.</w:t>
      </w:r>
    </w:p>
    <w:p w:rsidR="00C932D6" w:rsidRPr="00F04EB5" w:rsidRDefault="00814386" w:rsidP="00F90B22">
      <w:pPr>
        <w:pStyle w:val="a3"/>
        <w:spacing w:before="41" w:line="276" w:lineRule="auto"/>
        <w:ind w:left="0" w:right="660" w:firstLine="0"/>
      </w:pPr>
      <w:r w:rsidRPr="00F04EB5">
        <w:t>Педагогический совет школы на основе выводов, сделанных по каждому обучающемуся, рассматривает</w:t>
      </w:r>
      <w:r w:rsidRPr="00F04EB5">
        <w:rPr>
          <w:spacing w:val="7"/>
        </w:rPr>
        <w:t xml:space="preserve"> </w:t>
      </w:r>
      <w:r w:rsidRPr="00F04EB5">
        <w:t>вопрос</w:t>
      </w:r>
      <w:r w:rsidRPr="00F04EB5">
        <w:rPr>
          <w:spacing w:val="4"/>
        </w:rPr>
        <w:t xml:space="preserve"> </w:t>
      </w:r>
      <w:r w:rsidRPr="00F04EB5">
        <w:t>об</w:t>
      </w:r>
      <w:r w:rsidRPr="00F04EB5">
        <w:rPr>
          <w:spacing w:val="6"/>
        </w:rPr>
        <w:t xml:space="preserve"> </w:t>
      </w:r>
      <w:r w:rsidRPr="00F04EB5">
        <w:t>успешном</w:t>
      </w:r>
      <w:r w:rsidRPr="00F04EB5">
        <w:rPr>
          <w:spacing w:val="1"/>
        </w:rPr>
        <w:t xml:space="preserve"> </w:t>
      </w:r>
      <w:r w:rsidRPr="00F04EB5">
        <w:t>освоении</w:t>
      </w:r>
      <w:r w:rsidRPr="00F04EB5">
        <w:rPr>
          <w:spacing w:val="6"/>
        </w:rPr>
        <w:t xml:space="preserve"> </w:t>
      </w:r>
      <w:r w:rsidRPr="00F04EB5">
        <w:t>данным обучающимся</w:t>
      </w:r>
      <w:r w:rsidRPr="00F04EB5">
        <w:rPr>
          <w:spacing w:val="9"/>
        </w:rPr>
        <w:t xml:space="preserve"> </w:t>
      </w:r>
      <w:r w:rsidRPr="00F04EB5">
        <w:t>основной</w:t>
      </w:r>
      <w:r w:rsidRPr="00F04EB5">
        <w:rPr>
          <w:spacing w:val="1"/>
        </w:rPr>
        <w:t xml:space="preserve"> </w:t>
      </w:r>
      <w:r w:rsidRPr="00F04EB5">
        <w:rPr>
          <w:spacing w:val="-2"/>
        </w:rPr>
        <w:t>образовательной</w:t>
      </w:r>
    </w:p>
    <w:p w:rsidR="00C932D6" w:rsidRPr="00F04EB5" w:rsidRDefault="00814386" w:rsidP="00F90B22">
      <w:pPr>
        <w:pStyle w:val="a3"/>
        <w:spacing w:before="72" w:line="276" w:lineRule="auto"/>
        <w:ind w:left="0" w:right="651" w:firstLine="0"/>
      </w:pPr>
      <w:r w:rsidRPr="00F04EB5">
        <w:t xml:space="preserve">программы начального общего образования и переводе его на следующий уровень общего </w:t>
      </w:r>
      <w:r w:rsidRPr="00F04EB5">
        <w:rPr>
          <w:spacing w:val="-2"/>
        </w:rPr>
        <w:t>образования.</w:t>
      </w:r>
    </w:p>
    <w:p w:rsidR="00C932D6" w:rsidRPr="00F04EB5" w:rsidRDefault="00814386" w:rsidP="00F90B22">
      <w:pPr>
        <w:pStyle w:val="a3"/>
        <w:spacing w:line="276" w:lineRule="auto"/>
        <w:ind w:left="0" w:right="651" w:firstLine="0"/>
      </w:pPr>
      <w:r w:rsidRPr="00F04EB5">
        <w:t>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учетом динамики образовательных достижений</w:t>
      </w:r>
      <w:r w:rsidRPr="00F04EB5">
        <w:rPr>
          <w:spacing w:val="-3"/>
        </w:rPr>
        <w:t xml:space="preserve"> </w:t>
      </w:r>
      <w:r w:rsidRPr="00F04EB5">
        <w:t>обучающегося и контекстной информации</w:t>
      </w:r>
      <w:r w:rsidRPr="00F04EB5">
        <w:rPr>
          <w:spacing w:val="-3"/>
        </w:rPr>
        <w:t xml:space="preserve"> </w:t>
      </w:r>
      <w:r w:rsidRPr="00F04EB5">
        <w:t>об условиях и особенностях его обучения в рамках регламентированных процедур, устанавливаемых на федеральном уровне.</w:t>
      </w:r>
    </w:p>
    <w:p w:rsidR="00D8463A" w:rsidRPr="00F04EB5" w:rsidRDefault="00814386" w:rsidP="00F90B22">
      <w:pPr>
        <w:pStyle w:val="a3"/>
        <w:spacing w:before="1" w:line="276" w:lineRule="auto"/>
        <w:ind w:left="0" w:right="652" w:firstLine="0"/>
      </w:pPr>
      <w:r w:rsidRPr="00F04EB5">
        <w:t>Все выводы и оценки, включаемые в характеристику, подтверждаются материалами портфеля достижений и другими объективными показателями.</w:t>
      </w:r>
    </w:p>
    <w:p w:rsidR="007D188D" w:rsidRPr="00F04EB5" w:rsidRDefault="007D188D" w:rsidP="00F90B22">
      <w:pPr>
        <w:pStyle w:val="a3"/>
        <w:spacing w:before="1" w:line="276" w:lineRule="auto"/>
        <w:ind w:left="0" w:right="652" w:firstLine="0"/>
      </w:pPr>
      <w:r w:rsidRPr="00F04EB5">
        <w:t xml:space="preserve">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rsidR="007D188D" w:rsidRPr="00F04EB5" w:rsidRDefault="007D188D" w:rsidP="00F90B22">
      <w:pPr>
        <w:pStyle w:val="a3"/>
        <w:spacing w:before="1" w:line="276" w:lineRule="auto"/>
        <w:ind w:left="0" w:right="652" w:firstLine="0"/>
      </w:pPr>
      <w:r w:rsidRPr="00F04EB5">
        <w:t>1) Выпускник овладел 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w:t>
      </w:r>
      <w:r w:rsidRPr="00F04EB5">
        <w:softHyphen/>
        <w:t>познавательных и учебно</w:t>
      </w:r>
      <w:r w:rsidRPr="00F04EB5">
        <w:softHyphen/>
        <w:t xml:space="preserve">практических задач средствами данного предмета. 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 </w:t>
      </w:r>
    </w:p>
    <w:p w:rsidR="007D188D" w:rsidRPr="00F04EB5" w:rsidRDefault="007D188D" w:rsidP="00F90B22">
      <w:pPr>
        <w:pStyle w:val="a3"/>
        <w:spacing w:before="1" w:line="276" w:lineRule="auto"/>
        <w:ind w:left="0" w:right="652" w:firstLine="0"/>
      </w:pPr>
      <w:r w:rsidRPr="00F04EB5">
        <w:t xml:space="preserve">2) Выпускник овладел 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действиями. 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
    <w:p w:rsidR="007D188D" w:rsidRPr="00F04EB5" w:rsidRDefault="007D188D" w:rsidP="00F90B22">
      <w:pPr>
        <w:pStyle w:val="a3"/>
        <w:spacing w:before="1" w:line="276" w:lineRule="auto"/>
        <w:ind w:left="0" w:right="652" w:firstLine="0"/>
      </w:pPr>
      <w:r w:rsidRPr="00F04EB5">
        <w:t xml:space="preserve">3) Выпускник не овладел опорной системой знаний и учебными действиями, необходимыми для продолжения образования на следующем уровне образования. 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p>
    <w:p w:rsidR="00A87488" w:rsidRPr="00F04EB5" w:rsidRDefault="007D188D" w:rsidP="00F90B22">
      <w:pPr>
        <w:pStyle w:val="a3"/>
        <w:spacing w:before="1" w:line="276" w:lineRule="auto"/>
        <w:ind w:left="0" w:right="652" w:firstLine="0"/>
      </w:pPr>
      <w:r w:rsidRPr="00F04EB5">
        <w:t xml:space="preserve"> Педагогический совет МБОУ «Яковлевская ООШ» ЕМР РТ на основе выводов, сделанных по каждому обучающемуся, рассматривает вопрос </w:t>
      </w:r>
      <w:r w:rsidRPr="00F04EB5">
        <w:rPr>
          <w:b/>
        </w:rPr>
        <w:t>об 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rsidRPr="00F04EB5">
        <w:t xml:space="preserve"> </w:t>
      </w:r>
    </w:p>
    <w:p w:rsidR="00A87488" w:rsidRPr="00F04EB5" w:rsidRDefault="007D188D" w:rsidP="00F90B22">
      <w:pPr>
        <w:pStyle w:val="a3"/>
        <w:spacing w:before="1" w:line="276" w:lineRule="auto"/>
        <w:ind w:left="0" w:right="652" w:firstLine="0"/>
      </w:pPr>
      <w:r w:rsidRPr="00F04EB5">
        <w:lastRenderedPageBreak/>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 </w:t>
      </w:r>
    </w:p>
    <w:p w:rsidR="00A87488" w:rsidRPr="00F04EB5" w:rsidRDefault="007D188D" w:rsidP="00F90B22">
      <w:pPr>
        <w:pStyle w:val="a3"/>
        <w:spacing w:before="1" w:line="276" w:lineRule="auto"/>
        <w:ind w:left="0" w:right="652" w:firstLine="0"/>
      </w:pPr>
      <w:r w:rsidRPr="00F04EB5">
        <w:t xml:space="preserve">Решение о переводе обучающегося на следующий уровень общего образования принимается одновременно с рассмотрением и утверждением характеристики обучающегося, в которой: </w:t>
      </w:r>
    </w:p>
    <w:p w:rsidR="00A87488" w:rsidRPr="00F04EB5" w:rsidRDefault="007D188D" w:rsidP="00F90B22">
      <w:pPr>
        <w:pStyle w:val="a3"/>
        <w:spacing w:before="1" w:line="276" w:lineRule="auto"/>
        <w:ind w:left="0" w:right="652" w:firstLine="0"/>
      </w:pPr>
      <w:r w:rsidRPr="00F04EB5">
        <w:t>- отмечаются образовательные достижения и положительные качества обучающегося;</w:t>
      </w:r>
    </w:p>
    <w:p w:rsidR="00A87488" w:rsidRPr="00F04EB5" w:rsidRDefault="007D188D" w:rsidP="00F90B22">
      <w:pPr>
        <w:pStyle w:val="a3"/>
        <w:spacing w:before="1" w:line="276" w:lineRule="auto"/>
        <w:ind w:left="0" w:right="652" w:firstLine="0"/>
      </w:pPr>
      <w:r w:rsidRPr="00F04EB5">
        <w:t xml:space="preserve"> - определяются приоритетные задачи и направления личностного развития с учётом как достижений, так и психологических проблем развития ребёнка; </w:t>
      </w:r>
    </w:p>
    <w:p w:rsidR="00A87488" w:rsidRPr="00F04EB5" w:rsidRDefault="007D188D" w:rsidP="00F90B22">
      <w:pPr>
        <w:pStyle w:val="a3"/>
        <w:spacing w:before="1" w:line="276" w:lineRule="auto"/>
        <w:ind w:left="0" w:right="652" w:firstLine="0"/>
      </w:pPr>
      <w:r w:rsidRPr="00F04EB5">
        <w:t xml:space="preserve">- даются психолого-педагогические рекомендации, призванные обеспечить успешную реализацию намеченных задач на следующем уровне обучения. Оценка результатов деятельности МБОУ «Яковлевская ООШ» начального общего образования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 </w:t>
      </w:r>
    </w:p>
    <w:p w:rsidR="00A87488" w:rsidRPr="00F04EB5" w:rsidRDefault="007D188D" w:rsidP="00F90B22">
      <w:pPr>
        <w:pStyle w:val="a3"/>
        <w:spacing w:before="1" w:line="276" w:lineRule="auto"/>
        <w:ind w:left="0" w:right="652" w:firstLine="0"/>
      </w:pPr>
      <w:r w:rsidRPr="00F04EB5">
        <w:t xml:space="preserve">- результатов мониторинговых исследований разного уровня (федерального, регионального, муниципального); </w:t>
      </w:r>
    </w:p>
    <w:p w:rsidR="00A87488" w:rsidRPr="00F04EB5" w:rsidRDefault="007D188D" w:rsidP="00F90B22">
      <w:pPr>
        <w:pStyle w:val="a3"/>
        <w:spacing w:before="1" w:line="276" w:lineRule="auto"/>
        <w:ind w:left="0" w:right="652" w:firstLine="0"/>
      </w:pPr>
      <w:r w:rsidRPr="00F04EB5">
        <w:t>- условий реализации основной образовательной программы начального общего образования;</w:t>
      </w:r>
    </w:p>
    <w:p w:rsidR="00A87488" w:rsidRPr="00F04EB5" w:rsidRDefault="007D188D" w:rsidP="00F90B22">
      <w:pPr>
        <w:pStyle w:val="a3"/>
        <w:spacing w:before="1" w:line="276" w:lineRule="auto"/>
        <w:ind w:left="0" w:right="652" w:firstLine="0"/>
      </w:pPr>
      <w:r w:rsidRPr="00F04EB5">
        <w:t xml:space="preserve"> - особенностей контингента обучающихся. </w:t>
      </w:r>
    </w:p>
    <w:p w:rsidR="007D188D" w:rsidRPr="00F04EB5" w:rsidRDefault="007D188D" w:rsidP="00F90B22">
      <w:pPr>
        <w:pStyle w:val="a3"/>
        <w:spacing w:before="1" w:line="276" w:lineRule="auto"/>
        <w:ind w:left="0" w:right="652" w:firstLine="0"/>
      </w:pPr>
      <w:r w:rsidRPr="00F04EB5">
        <w:t>Предметом оценки в ходе данных процедур является также текущая оценочная деятельность МБОУ «Яковлевская ООШ» педагогов, и в частности отслеживание динамики образовательных достижений выпускников начальной школы.</w:t>
      </w:r>
    </w:p>
    <w:p w:rsidR="00D8463A" w:rsidRDefault="00D8463A" w:rsidP="00F90B22">
      <w:pPr>
        <w:pStyle w:val="a3"/>
        <w:spacing w:before="1" w:line="276" w:lineRule="auto"/>
        <w:ind w:left="0" w:right="652" w:firstLine="0"/>
      </w:pPr>
    </w:p>
    <w:p w:rsidR="00C932D6" w:rsidRPr="00033F7A" w:rsidRDefault="00814386" w:rsidP="00F90B22">
      <w:pPr>
        <w:pStyle w:val="a3"/>
        <w:spacing w:before="1" w:line="276" w:lineRule="auto"/>
        <w:ind w:left="0" w:right="652" w:firstLine="0"/>
        <w:jc w:val="center"/>
        <w:rPr>
          <w:b/>
        </w:rPr>
      </w:pPr>
      <w:r w:rsidRPr="00033F7A">
        <w:rPr>
          <w:b/>
        </w:rPr>
        <w:t>СОДЕРЖАТЕЛЬНЫЙ</w:t>
      </w:r>
      <w:r w:rsidRPr="00033F7A">
        <w:rPr>
          <w:b/>
          <w:spacing w:val="-5"/>
        </w:rPr>
        <w:t xml:space="preserve"> </w:t>
      </w:r>
      <w:r w:rsidRPr="00033F7A">
        <w:rPr>
          <w:b/>
          <w:spacing w:val="-2"/>
        </w:rPr>
        <w:t>РАЗДЕЛ</w:t>
      </w:r>
    </w:p>
    <w:p w:rsidR="00C932D6" w:rsidRDefault="00C932D6" w:rsidP="00F90B22">
      <w:pPr>
        <w:pStyle w:val="a3"/>
        <w:spacing w:before="8"/>
        <w:ind w:left="0" w:firstLine="0"/>
        <w:jc w:val="left"/>
        <w:rPr>
          <w:b/>
          <w:sz w:val="30"/>
        </w:rPr>
      </w:pPr>
    </w:p>
    <w:p w:rsidR="00C932D6" w:rsidRDefault="00814386" w:rsidP="00F90B22">
      <w:pPr>
        <w:pStyle w:val="a3"/>
        <w:ind w:left="0" w:right="652" w:firstLine="0"/>
      </w:pPr>
      <w:r>
        <w:t>Содержательный</w:t>
      </w:r>
      <w:r>
        <w:rPr>
          <w:spacing w:val="-2"/>
        </w:rPr>
        <w:t xml:space="preserve"> </w:t>
      </w:r>
      <w:r>
        <w:t>раздел</w:t>
      </w:r>
      <w:r>
        <w:rPr>
          <w:spacing w:val="-3"/>
        </w:rPr>
        <w:t xml:space="preserve"> </w:t>
      </w:r>
      <w:r>
        <w:t>программы</w:t>
      </w:r>
      <w:r>
        <w:rPr>
          <w:spacing w:val="-2"/>
        </w:rPr>
        <w:t xml:space="preserve"> </w:t>
      </w:r>
      <w:r>
        <w:t>начального</w:t>
      </w:r>
      <w:r>
        <w:rPr>
          <w:spacing w:val="-3"/>
        </w:rPr>
        <w:t xml:space="preserve"> </w:t>
      </w:r>
      <w:r>
        <w:t>общего</w:t>
      </w:r>
      <w:r>
        <w:rPr>
          <w:spacing w:val="-3"/>
        </w:rPr>
        <w:t xml:space="preserve"> </w:t>
      </w:r>
      <w:r>
        <w:t>образования</w:t>
      </w:r>
      <w:r>
        <w:rPr>
          <w:spacing w:val="-3"/>
        </w:rPr>
        <w:t xml:space="preserve"> </w:t>
      </w:r>
      <w:r>
        <w:t>включает</w:t>
      </w:r>
      <w:r>
        <w:rPr>
          <w:spacing w:val="-3"/>
        </w:rPr>
        <w:t xml:space="preserve"> </w:t>
      </w:r>
      <w:r>
        <w:t xml:space="preserve">следующие программы, ориентированные на достижение предметных, метапредметных и личностных </w:t>
      </w:r>
      <w:r>
        <w:rPr>
          <w:spacing w:val="-2"/>
        </w:rPr>
        <w:t>результатов:</w:t>
      </w:r>
    </w:p>
    <w:p w:rsidR="00C932D6" w:rsidRDefault="00814386" w:rsidP="00F90B22">
      <w:pPr>
        <w:pStyle w:val="a3"/>
        <w:spacing w:before="7" w:line="237" w:lineRule="auto"/>
        <w:ind w:left="0" w:right="649" w:firstLine="0"/>
      </w:pPr>
      <w:r>
        <w:rPr>
          <w:rFonts w:ascii="Symbol" w:hAnsi="Symbol"/>
        </w:rPr>
        <w:t></w:t>
      </w:r>
      <w:r>
        <w:t>рабочие программы учебных предметов, учебных курсов (в том числе внеурочной деятельности), учебных модулей;</w:t>
      </w:r>
    </w:p>
    <w:p w:rsidR="00C932D6" w:rsidRDefault="00814386" w:rsidP="00F90B22">
      <w:pPr>
        <w:pStyle w:val="a3"/>
        <w:spacing w:line="293" w:lineRule="exact"/>
        <w:ind w:left="0" w:firstLine="0"/>
      </w:pPr>
      <w:r>
        <w:rPr>
          <w:rFonts w:ascii="Symbol" w:hAnsi="Symbol"/>
        </w:rPr>
        <w:t></w:t>
      </w:r>
      <w:r>
        <w:t>программу</w:t>
      </w:r>
      <w:r>
        <w:rPr>
          <w:spacing w:val="-18"/>
        </w:rPr>
        <w:t xml:space="preserve"> </w:t>
      </w:r>
      <w:r>
        <w:t>формирования</w:t>
      </w:r>
      <w:r>
        <w:rPr>
          <w:spacing w:val="-5"/>
        </w:rPr>
        <w:t xml:space="preserve"> </w:t>
      </w:r>
      <w:r>
        <w:t>универсальных</w:t>
      </w:r>
      <w:r>
        <w:rPr>
          <w:spacing w:val="1"/>
        </w:rPr>
        <w:t xml:space="preserve"> </w:t>
      </w:r>
      <w:r>
        <w:t>учебных действий</w:t>
      </w:r>
      <w:r>
        <w:rPr>
          <w:spacing w:val="-1"/>
        </w:rPr>
        <w:t xml:space="preserve"> </w:t>
      </w:r>
      <w:r>
        <w:t>у</w:t>
      </w:r>
      <w:r>
        <w:rPr>
          <w:spacing w:val="-17"/>
        </w:rPr>
        <w:t xml:space="preserve"> </w:t>
      </w:r>
      <w:r>
        <w:rPr>
          <w:spacing w:val="-2"/>
        </w:rPr>
        <w:t>обучающихся;</w:t>
      </w:r>
    </w:p>
    <w:p w:rsidR="00C932D6" w:rsidRDefault="00814386" w:rsidP="00F90B22">
      <w:pPr>
        <w:pStyle w:val="a3"/>
        <w:spacing w:line="293" w:lineRule="exact"/>
        <w:ind w:left="0" w:firstLine="0"/>
      </w:pPr>
      <w:r>
        <w:rPr>
          <w:rFonts w:ascii="Symbol" w:hAnsi="Symbol"/>
        </w:rPr>
        <w:t></w:t>
      </w:r>
      <w:r>
        <w:t>рабочую</w:t>
      </w:r>
      <w:r>
        <w:rPr>
          <w:spacing w:val="2"/>
        </w:rPr>
        <w:t xml:space="preserve"> </w:t>
      </w:r>
      <w:r>
        <w:t>программу</w:t>
      </w:r>
      <w:r>
        <w:rPr>
          <w:spacing w:val="-10"/>
        </w:rPr>
        <w:t xml:space="preserve"> </w:t>
      </w:r>
      <w:r>
        <w:rPr>
          <w:spacing w:val="-2"/>
        </w:rPr>
        <w:t>воспитания.</w:t>
      </w:r>
    </w:p>
    <w:p w:rsidR="00C932D6" w:rsidRDefault="00C932D6" w:rsidP="006217D9">
      <w:pPr>
        <w:pStyle w:val="a3"/>
        <w:spacing w:before="11"/>
        <w:ind w:left="0" w:firstLine="0"/>
        <w:jc w:val="center"/>
        <w:rPr>
          <w:sz w:val="23"/>
        </w:rPr>
      </w:pPr>
    </w:p>
    <w:p w:rsidR="00C932D6" w:rsidRDefault="00814386" w:rsidP="006217D9">
      <w:pPr>
        <w:pStyle w:val="11"/>
        <w:ind w:left="0" w:right="1050"/>
      </w:pPr>
      <w:bookmarkStart w:id="5" w:name="РАБОЧИЕ_ПРОГРАММЫ_УЧЕБНЫХ_ПРЕДМЕТОВ,_УЧЕ"/>
      <w:bookmarkEnd w:id="5"/>
      <w:r>
        <w:rPr>
          <w:w w:val="85"/>
        </w:rPr>
        <w:t>РАБОЧИЕ</w:t>
      </w:r>
      <w:r>
        <w:rPr>
          <w:spacing w:val="52"/>
          <w:w w:val="150"/>
        </w:rPr>
        <w:t xml:space="preserve"> </w:t>
      </w:r>
      <w:r>
        <w:rPr>
          <w:w w:val="85"/>
        </w:rPr>
        <w:t>ПРОГРАММЫ</w:t>
      </w:r>
      <w:r>
        <w:rPr>
          <w:spacing w:val="56"/>
          <w:w w:val="150"/>
        </w:rPr>
        <w:t xml:space="preserve"> </w:t>
      </w:r>
      <w:r>
        <w:rPr>
          <w:w w:val="85"/>
        </w:rPr>
        <w:t>УЧЕБНЫХ</w:t>
      </w:r>
      <w:r>
        <w:rPr>
          <w:spacing w:val="57"/>
          <w:w w:val="150"/>
        </w:rPr>
        <w:t xml:space="preserve"> </w:t>
      </w:r>
      <w:r>
        <w:rPr>
          <w:w w:val="85"/>
        </w:rPr>
        <w:t>ПРЕДМЕТОВ,</w:t>
      </w:r>
      <w:r>
        <w:rPr>
          <w:spacing w:val="52"/>
          <w:w w:val="150"/>
        </w:rPr>
        <w:t xml:space="preserve"> </w:t>
      </w:r>
      <w:r>
        <w:rPr>
          <w:w w:val="85"/>
        </w:rPr>
        <w:t>УЧЕБНЫХ</w:t>
      </w:r>
      <w:r>
        <w:rPr>
          <w:spacing w:val="58"/>
          <w:w w:val="150"/>
        </w:rPr>
        <w:t xml:space="preserve"> </w:t>
      </w:r>
      <w:r>
        <w:rPr>
          <w:spacing w:val="-2"/>
          <w:w w:val="85"/>
        </w:rPr>
        <w:t>КУРСОВ</w:t>
      </w:r>
    </w:p>
    <w:p w:rsidR="00C932D6" w:rsidRDefault="00814386" w:rsidP="006217D9">
      <w:pPr>
        <w:tabs>
          <w:tab w:val="left" w:pos="2963"/>
        </w:tabs>
        <w:spacing w:before="3"/>
        <w:jc w:val="center"/>
        <w:rPr>
          <w:b/>
          <w:sz w:val="24"/>
        </w:rPr>
      </w:pPr>
      <w:bookmarkStart w:id="6" w:name="(В_ТОМ_ЧИСЛЕ_____ВНЕУРОЧНОЙ_ДЕЯТЕЛЬНОСТИ"/>
      <w:bookmarkEnd w:id="6"/>
      <w:r>
        <w:rPr>
          <w:b/>
          <w:w w:val="90"/>
          <w:sz w:val="24"/>
        </w:rPr>
        <w:t>(В</w:t>
      </w:r>
      <w:r>
        <w:rPr>
          <w:b/>
          <w:spacing w:val="25"/>
          <w:sz w:val="24"/>
        </w:rPr>
        <w:t xml:space="preserve"> </w:t>
      </w:r>
      <w:r>
        <w:rPr>
          <w:b/>
          <w:w w:val="90"/>
          <w:sz w:val="24"/>
        </w:rPr>
        <w:t>ТОМ</w:t>
      </w:r>
      <w:r>
        <w:rPr>
          <w:b/>
          <w:spacing w:val="26"/>
          <w:sz w:val="24"/>
        </w:rPr>
        <w:t xml:space="preserve"> </w:t>
      </w:r>
      <w:r>
        <w:rPr>
          <w:b/>
          <w:spacing w:val="-4"/>
          <w:w w:val="90"/>
          <w:sz w:val="24"/>
        </w:rPr>
        <w:t>ЧИСЛЕ</w:t>
      </w:r>
      <w:r>
        <w:rPr>
          <w:b/>
          <w:sz w:val="24"/>
        </w:rPr>
        <w:tab/>
        <w:t>ВНЕУРОЧНОЙ</w:t>
      </w:r>
      <w:r>
        <w:rPr>
          <w:b/>
          <w:spacing w:val="-10"/>
          <w:sz w:val="24"/>
        </w:rPr>
        <w:t xml:space="preserve"> </w:t>
      </w:r>
      <w:r>
        <w:rPr>
          <w:b/>
          <w:sz w:val="24"/>
        </w:rPr>
        <w:t>ДЕЯТЕЛЬНОСТИ),</w:t>
      </w:r>
      <w:r>
        <w:rPr>
          <w:b/>
          <w:spacing w:val="-5"/>
          <w:sz w:val="24"/>
        </w:rPr>
        <w:t xml:space="preserve"> </w:t>
      </w:r>
      <w:r>
        <w:rPr>
          <w:b/>
          <w:sz w:val="24"/>
        </w:rPr>
        <w:t>УЧЕБНЫХ</w:t>
      </w:r>
      <w:r>
        <w:rPr>
          <w:b/>
          <w:spacing w:val="-14"/>
          <w:sz w:val="24"/>
        </w:rPr>
        <w:t xml:space="preserve"> </w:t>
      </w:r>
      <w:r>
        <w:rPr>
          <w:b/>
          <w:spacing w:val="-2"/>
          <w:sz w:val="24"/>
        </w:rPr>
        <w:t>МОДУЛЕЙ</w:t>
      </w:r>
    </w:p>
    <w:p w:rsidR="00C932D6" w:rsidRDefault="00C932D6" w:rsidP="00F90B22">
      <w:pPr>
        <w:pStyle w:val="a3"/>
        <w:spacing w:before="6"/>
        <w:ind w:left="0" w:firstLine="0"/>
        <w:jc w:val="left"/>
        <w:rPr>
          <w:b/>
          <w:sz w:val="23"/>
        </w:rPr>
      </w:pPr>
    </w:p>
    <w:p w:rsidR="00C932D6" w:rsidRDefault="00814386" w:rsidP="00F90B22">
      <w:pPr>
        <w:pStyle w:val="a3"/>
        <w:ind w:left="0" w:right="649" w:firstLine="0"/>
      </w:pPr>
      <w:r>
        <w:t>Рабочие программы учебных предметов, учебных курсов (в том числе внеурочной деятельности), учебных</w:t>
      </w:r>
      <w:r>
        <w:rPr>
          <w:spacing w:val="-3"/>
        </w:rPr>
        <w:t xml:space="preserve"> </w:t>
      </w:r>
      <w:r>
        <w:t>модулей обеспечивают достижение</w:t>
      </w:r>
      <w:r>
        <w:rPr>
          <w:spacing w:val="-4"/>
        </w:rPr>
        <w:t xml:space="preserve"> </w:t>
      </w:r>
      <w:r>
        <w:t>планируемых</w:t>
      </w:r>
      <w:r>
        <w:rPr>
          <w:spacing w:val="-3"/>
        </w:rPr>
        <w:t xml:space="preserve"> </w:t>
      </w:r>
      <w:r>
        <w:t>результатов</w:t>
      </w:r>
      <w:r>
        <w:rPr>
          <w:spacing w:val="-6"/>
        </w:rPr>
        <w:t xml:space="preserve"> </w:t>
      </w:r>
      <w:r>
        <w:t>освоения программы начального общего образования и разрабатываются на основе требований ФГОС к результатам освоения программы начального общего образования.</w:t>
      </w:r>
    </w:p>
    <w:p w:rsidR="00C932D6" w:rsidRDefault="00814386" w:rsidP="00F90B22">
      <w:pPr>
        <w:pStyle w:val="a3"/>
        <w:spacing w:before="8" w:line="237" w:lineRule="auto"/>
        <w:ind w:left="0" w:right="649" w:firstLine="0"/>
      </w:pPr>
      <w:r>
        <w:t>Рабочие программы учебных предметов, учебных курсов (в том числе внеурочной деятельности), учебных модулей включают:</w:t>
      </w:r>
    </w:p>
    <w:p w:rsidR="00C932D6" w:rsidRDefault="00814386" w:rsidP="00F90B22">
      <w:pPr>
        <w:pStyle w:val="a3"/>
        <w:spacing w:before="3" w:line="237" w:lineRule="auto"/>
        <w:ind w:left="0" w:right="656" w:firstLine="0"/>
      </w:pPr>
      <w:r>
        <w:rPr>
          <w:rFonts w:ascii="Symbol" w:hAnsi="Symbol"/>
        </w:rPr>
        <w:t></w:t>
      </w:r>
      <w:r>
        <w:t>содержание учебного предмета, учебного курса (в том числе внеурочной деятельности), учебного модуля;</w:t>
      </w:r>
    </w:p>
    <w:p w:rsidR="00C932D6" w:rsidRDefault="00814386" w:rsidP="00F90B22">
      <w:pPr>
        <w:pStyle w:val="a3"/>
        <w:spacing w:before="7" w:line="237" w:lineRule="auto"/>
        <w:ind w:left="0" w:right="645" w:firstLine="0"/>
      </w:pPr>
      <w:r>
        <w:rPr>
          <w:rFonts w:ascii="Symbol" w:hAnsi="Symbol"/>
        </w:rPr>
        <w:t></w:t>
      </w:r>
      <w:r>
        <w:t>планируемые результаты освоения учебного предмета, учебного курса (в том числе внеурочной деятельности), учебного модуля;</w:t>
      </w:r>
    </w:p>
    <w:p w:rsidR="00C932D6" w:rsidRDefault="00814386" w:rsidP="00F90B22">
      <w:pPr>
        <w:pStyle w:val="a3"/>
        <w:ind w:left="0" w:right="648" w:firstLine="0"/>
      </w:pPr>
      <w:r>
        <w:rPr>
          <w:rFonts w:ascii="Symbol" w:hAnsi="Symbol"/>
        </w:rPr>
        <w:t></w:t>
      </w:r>
      <w:r>
        <w:t xml:space="preserve">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w:t>
      </w:r>
      <w:r>
        <w:lastRenderedPageBreak/>
        <w:t>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w:t>
      </w:r>
      <w:r>
        <w:rPr>
          <w:spacing w:val="40"/>
        </w:rPr>
        <w:t xml:space="preserve"> </w:t>
      </w:r>
      <w:r>
        <w:t>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w:t>
      </w:r>
      <w:r>
        <w:rPr>
          <w:spacing w:val="-14"/>
        </w:rPr>
        <w:t xml:space="preserve"> </w:t>
      </w:r>
      <w:r>
        <w:t>в</w:t>
      </w:r>
      <w:r>
        <w:rPr>
          <w:spacing w:val="-11"/>
        </w:rPr>
        <w:t xml:space="preserve"> </w:t>
      </w:r>
      <w:r>
        <w:t>электронном</w:t>
      </w:r>
      <w:r>
        <w:rPr>
          <w:spacing w:val="-15"/>
        </w:rPr>
        <w:t xml:space="preserve"> </w:t>
      </w:r>
      <w:r>
        <w:t>(цифровом)</w:t>
      </w:r>
      <w:r>
        <w:rPr>
          <w:spacing w:val="-10"/>
        </w:rPr>
        <w:t xml:space="preserve"> </w:t>
      </w:r>
      <w:r>
        <w:t>виде</w:t>
      </w:r>
      <w:r>
        <w:rPr>
          <w:spacing w:val="-14"/>
        </w:rPr>
        <w:t xml:space="preserve"> </w:t>
      </w:r>
      <w:r>
        <w:t>и</w:t>
      </w:r>
      <w:r>
        <w:rPr>
          <w:spacing w:val="-12"/>
        </w:rPr>
        <w:t xml:space="preserve"> </w:t>
      </w:r>
      <w:r>
        <w:t>реализующими</w:t>
      </w:r>
      <w:r>
        <w:rPr>
          <w:spacing w:val="-10"/>
        </w:rPr>
        <w:t xml:space="preserve"> </w:t>
      </w:r>
      <w:r>
        <w:t>дидактические</w:t>
      </w:r>
      <w:r>
        <w:rPr>
          <w:spacing w:val="-14"/>
        </w:rPr>
        <w:t xml:space="preserve"> </w:t>
      </w:r>
      <w:r>
        <w:t>возможности ИКТ, содержание которых соответствует законодательству об образовании.</w:t>
      </w:r>
    </w:p>
    <w:p w:rsidR="00C932D6" w:rsidRDefault="00814386" w:rsidP="00F90B22">
      <w:pPr>
        <w:pStyle w:val="a3"/>
        <w:spacing w:line="242" w:lineRule="auto"/>
        <w:ind w:left="0" w:right="332" w:firstLine="0"/>
        <w:jc w:val="left"/>
      </w:pPr>
      <w:r>
        <w:t>Рабочие</w:t>
      </w:r>
      <w:r>
        <w:rPr>
          <w:spacing w:val="-6"/>
        </w:rPr>
        <w:t xml:space="preserve"> </w:t>
      </w:r>
      <w:r>
        <w:t>программы</w:t>
      </w:r>
      <w:r>
        <w:rPr>
          <w:spacing w:val="-4"/>
        </w:rPr>
        <w:t xml:space="preserve"> </w:t>
      </w:r>
      <w:r>
        <w:t>учебных</w:t>
      </w:r>
      <w:r>
        <w:rPr>
          <w:spacing w:val="-10"/>
        </w:rPr>
        <w:t xml:space="preserve"> </w:t>
      </w:r>
      <w:r>
        <w:t>курсов</w:t>
      </w:r>
      <w:r>
        <w:rPr>
          <w:spacing w:val="-4"/>
        </w:rPr>
        <w:t xml:space="preserve"> </w:t>
      </w:r>
      <w:r>
        <w:t>внеурочной</w:t>
      </w:r>
      <w:r>
        <w:rPr>
          <w:spacing w:val="-4"/>
        </w:rPr>
        <w:t xml:space="preserve"> </w:t>
      </w:r>
      <w:r>
        <w:t>деятельности</w:t>
      </w:r>
      <w:r>
        <w:rPr>
          <w:spacing w:val="-4"/>
        </w:rPr>
        <w:t xml:space="preserve"> </w:t>
      </w:r>
      <w:r>
        <w:t>также</w:t>
      </w:r>
      <w:r>
        <w:rPr>
          <w:spacing w:val="-11"/>
        </w:rPr>
        <w:t xml:space="preserve"> </w:t>
      </w:r>
      <w:r>
        <w:t>содержат</w:t>
      </w:r>
      <w:r>
        <w:rPr>
          <w:spacing w:val="-5"/>
        </w:rPr>
        <w:t xml:space="preserve"> </w:t>
      </w:r>
      <w:r>
        <w:t>указание на</w:t>
      </w:r>
      <w:r w:rsidR="00D8463A">
        <w:t xml:space="preserve"> </w:t>
      </w:r>
      <w:r>
        <w:t>форму проведения занятий.</w:t>
      </w:r>
    </w:p>
    <w:p w:rsidR="00C932D6" w:rsidRDefault="00814386" w:rsidP="00F90B22">
      <w:pPr>
        <w:pStyle w:val="a3"/>
        <w:spacing w:line="242" w:lineRule="auto"/>
        <w:ind w:left="0" w:right="332" w:firstLine="0"/>
        <w:jc w:val="left"/>
      </w:pPr>
      <w:r>
        <w:t>Рабочие</w:t>
      </w:r>
      <w:r>
        <w:rPr>
          <w:spacing w:val="35"/>
        </w:rPr>
        <w:t xml:space="preserve"> </w:t>
      </w:r>
      <w:r>
        <w:t>программы</w:t>
      </w:r>
      <w:r>
        <w:rPr>
          <w:spacing w:val="36"/>
        </w:rPr>
        <w:t xml:space="preserve"> </w:t>
      </w:r>
      <w:r>
        <w:t>учебных</w:t>
      </w:r>
      <w:r>
        <w:rPr>
          <w:spacing w:val="31"/>
        </w:rPr>
        <w:t xml:space="preserve"> </w:t>
      </w:r>
      <w:r>
        <w:t>предметов,</w:t>
      </w:r>
      <w:r>
        <w:rPr>
          <w:spacing w:val="40"/>
        </w:rPr>
        <w:t xml:space="preserve"> </w:t>
      </w:r>
      <w:r>
        <w:t>учебных</w:t>
      </w:r>
      <w:r>
        <w:rPr>
          <w:spacing w:val="31"/>
        </w:rPr>
        <w:t xml:space="preserve"> </w:t>
      </w:r>
      <w:r>
        <w:t>курсов</w:t>
      </w:r>
      <w:r>
        <w:rPr>
          <w:spacing w:val="36"/>
        </w:rPr>
        <w:t xml:space="preserve"> </w:t>
      </w:r>
      <w:r>
        <w:t>(в</w:t>
      </w:r>
      <w:r>
        <w:rPr>
          <w:spacing w:val="31"/>
        </w:rPr>
        <w:t xml:space="preserve"> </w:t>
      </w:r>
      <w:r>
        <w:t>том</w:t>
      </w:r>
      <w:r>
        <w:rPr>
          <w:spacing w:val="35"/>
        </w:rPr>
        <w:t xml:space="preserve"> </w:t>
      </w:r>
      <w:r>
        <w:t>числе</w:t>
      </w:r>
      <w:r>
        <w:rPr>
          <w:spacing w:val="29"/>
        </w:rPr>
        <w:t xml:space="preserve"> </w:t>
      </w:r>
      <w:r>
        <w:t>внеурочной деятельности), учебных</w:t>
      </w:r>
      <w:r>
        <w:rPr>
          <w:spacing w:val="-1"/>
        </w:rPr>
        <w:t xml:space="preserve"> </w:t>
      </w:r>
      <w:r>
        <w:t>модулей сформированы с учетом рабочей программы воспитания.</w:t>
      </w:r>
    </w:p>
    <w:p w:rsidR="00C932D6" w:rsidRDefault="00814386" w:rsidP="00F90B22">
      <w:pPr>
        <w:pStyle w:val="a3"/>
        <w:spacing w:line="271" w:lineRule="exact"/>
        <w:ind w:left="0" w:firstLine="0"/>
        <w:jc w:val="left"/>
      </w:pPr>
      <w:r>
        <w:t>Рабочие</w:t>
      </w:r>
      <w:r>
        <w:rPr>
          <w:spacing w:val="-3"/>
        </w:rPr>
        <w:t xml:space="preserve"> </w:t>
      </w:r>
      <w:r>
        <w:t>программы</w:t>
      </w:r>
      <w:r>
        <w:rPr>
          <w:spacing w:val="-1"/>
        </w:rPr>
        <w:t xml:space="preserve"> </w:t>
      </w:r>
      <w:r>
        <w:t>учебных</w:t>
      </w:r>
      <w:r>
        <w:rPr>
          <w:spacing w:val="-6"/>
        </w:rPr>
        <w:t xml:space="preserve"> </w:t>
      </w:r>
      <w:r>
        <w:t>предметов</w:t>
      </w:r>
      <w:r>
        <w:rPr>
          <w:spacing w:val="6"/>
        </w:rPr>
        <w:t xml:space="preserve"> </w:t>
      </w:r>
      <w:r>
        <w:t>размещены</w:t>
      </w:r>
      <w:r>
        <w:rPr>
          <w:spacing w:val="-5"/>
        </w:rPr>
        <w:t xml:space="preserve"> </w:t>
      </w:r>
      <w:r>
        <w:t>на</w:t>
      </w:r>
      <w:r>
        <w:rPr>
          <w:spacing w:val="-2"/>
        </w:rPr>
        <w:t xml:space="preserve"> сайте:</w:t>
      </w:r>
    </w:p>
    <w:p w:rsidR="00C932D6" w:rsidRPr="0045784D" w:rsidRDefault="00751971" w:rsidP="00F90B22">
      <w:pPr>
        <w:pStyle w:val="a3"/>
        <w:ind w:left="0" w:firstLine="0"/>
        <w:jc w:val="left"/>
        <w:rPr>
          <w:color w:val="FF0000"/>
        </w:rPr>
      </w:pPr>
      <w:hyperlink r:id="rId8">
        <w:r w:rsidR="00814386" w:rsidRPr="0045784D">
          <w:rPr>
            <w:color w:val="FF0000"/>
            <w:w w:val="95"/>
            <w:u w:val="single" w:color="0000FF"/>
          </w:rPr>
          <w:t>http://www.school25.pupils.ru/nashi-</w:t>
        </w:r>
        <w:r w:rsidR="00814386" w:rsidRPr="0045784D">
          <w:rPr>
            <w:color w:val="FF0000"/>
            <w:spacing w:val="-2"/>
            <w:w w:val="95"/>
            <w:u w:val="single" w:color="0000FF"/>
          </w:rPr>
          <w:t>dokumenty/25749/</w:t>
        </w:r>
      </w:hyperlink>
    </w:p>
    <w:p w:rsidR="002C7178" w:rsidRPr="002C7178" w:rsidRDefault="006217D9" w:rsidP="00586457">
      <w:pPr>
        <w:pStyle w:val="aff4"/>
        <w:numPr>
          <w:ilvl w:val="1"/>
          <w:numId w:val="81"/>
        </w:numPr>
        <w:rPr>
          <w:sz w:val="24"/>
        </w:rPr>
      </w:pPr>
      <w:bookmarkStart w:id="7" w:name="_Toc288394084"/>
      <w:bookmarkStart w:id="8" w:name="_Toc288410551"/>
      <w:bookmarkStart w:id="9" w:name="_Toc288410680"/>
      <w:bookmarkStart w:id="10" w:name="_Toc424564328"/>
      <w:r>
        <w:rPr>
          <w:sz w:val="24"/>
        </w:rPr>
        <w:t xml:space="preserve"> </w:t>
      </w:r>
      <w:r w:rsidR="002C7178" w:rsidRPr="002C7178">
        <w:rPr>
          <w:sz w:val="24"/>
        </w:rPr>
        <w:t>Основное содержание учебных предметов</w:t>
      </w:r>
      <w:bookmarkEnd w:id="7"/>
      <w:bookmarkEnd w:id="8"/>
      <w:bookmarkEnd w:id="9"/>
      <w:bookmarkEnd w:id="10"/>
    </w:p>
    <w:p w:rsidR="002C7178" w:rsidRPr="002C7178" w:rsidRDefault="002C7178" w:rsidP="00586457">
      <w:pPr>
        <w:pStyle w:val="aff4"/>
        <w:numPr>
          <w:ilvl w:val="2"/>
          <w:numId w:val="81"/>
        </w:numPr>
        <w:rPr>
          <w:sz w:val="24"/>
        </w:rPr>
      </w:pPr>
      <w:bookmarkStart w:id="11" w:name="_Toc288394085"/>
      <w:bookmarkStart w:id="12" w:name="_Toc288410552"/>
      <w:bookmarkStart w:id="13" w:name="_Toc288410681"/>
      <w:bookmarkStart w:id="14" w:name="_Toc424564329"/>
      <w:r w:rsidRPr="002C7178">
        <w:rPr>
          <w:sz w:val="24"/>
        </w:rPr>
        <w:t>Русский язык</w:t>
      </w:r>
      <w:bookmarkEnd w:id="11"/>
      <w:bookmarkEnd w:id="12"/>
      <w:bookmarkEnd w:id="13"/>
      <w:bookmarkEnd w:id="14"/>
    </w:p>
    <w:p w:rsidR="002C7178" w:rsidRPr="002C7178" w:rsidRDefault="002C7178" w:rsidP="00F90B22">
      <w:pPr>
        <w:rPr>
          <w:sz w:val="24"/>
          <w:szCs w:val="24"/>
        </w:rPr>
      </w:pPr>
    </w:p>
    <w:p w:rsidR="002C7178" w:rsidRPr="002C7178" w:rsidRDefault="002C7178" w:rsidP="00F90B22">
      <w:pPr>
        <w:tabs>
          <w:tab w:val="left" w:leader="dot" w:pos="624"/>
        </w:tabs>
        <w:spacing w:line="360" w:lineRule="auto"/>
        <w:rPr>
          <w:rStyle w:val="Zag11"/>
          <w:rFonts w:eastAsia="@Arial Unicode MS"/>
          <w:b/>
          <w:bCs/>
          <w:iCs/>
          <w:sz w:val="24"/>
          <w:szCs w:val="24"/>
        </w:rPr>
      </w:pPr>
      <w:r w:rsidRPr="002C7178">
        <w:rPr>
          <w:rStyle w:val="Zag11"/>
          <w:rFonts w:eastAsia="@Arial Unicode MS"/>
          <w:b/>
          <w:bCs/>
          <w:iCs/>
          <w:sz w:val="24"/>
          <w:szCs w:val="24"/>
        </w:rPr>
        <w:t>Виды речевой деятельности</w:t>
      </w:r>
    </w:p>
    <w:p w:rsidR="002C7178" w:rsidRPr="002C7178" w:rsidRDefault="002C7178" w:rsidP="00F90B22">
      <w:pPr>
        <w:tabs>
          <w:tab w:val="left" w:leader="dot" w:pos="624"/>
        </w:tabs>
        <w:spacing w:line="360" w:lineRule="auto"/>
        <w:jc w:val="both"/>
        <w:rPr>
          <w:rStyle w:val="Zag11"/>
          <w:rFonts w:eastAsia="@Arial Unicode MS"/>
          <w:b/>
          <w:bCs/>
          <w:sz w:val="24"/>
          <w:szCs w:val="24"/>
        </w:rPr>
      </w:pPr>
      <w:r w:rsidRPr="002C7178">
        <w:rPr>
          <w:rStyle w:val="Zag11"/>
          <w:rFonts w:eastAsia="@Arial Unicode MS"/>
          <w:b/>
          <w:bCs/>
          <w:sz w:val="24"/>
          <w:szCs w:val="24"/>
        </w:rPr>
        <w:t xml:space="preserve">Слушание. </w:t>
      </w:r>
      <w:r w:rsidRPr="002C7178">
        <w:rPr>
          <w:rStyle w:val="Zag11"/>
          <w:rFonts w:eastAsia="@Arial Unicode MS"/>
          <w:sz w:val="24"/>
          <w:szCs w:val="24"/>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2C7178" w:rsidRPr="002C7178" w:rsidRDefault="002C7178" w:rsidP="00F90B22">
      <w:pPr>
        <w:tabs>
          <w:tab w:val="left" w:leader="dot" w:pos="624"/>
        </w:tabs>
        <w:spacing w:line="360" w:lineRule="auto"/>
        <w:jc w:val="both"/>
        <w:rPr>
          <w:rStyle w:val="Zag11"/>
          <w:rFonts w:eastAsia="@Arial Unicode MS"/>
          <w:b/>
          <w:bCs/>
          <w:sz w:val="24"/>
          <w:szCs w:val="24"/>
        </w:rPr>
      </w:pPr>
      <w:r w:rsidRPr="002C7178">
        <w:rPr>
          <w:rStyle w:val="Zag11"/>
          <w:rFonts w:eastAsia="@Arial Unicode MS"/>
          <w:b/>
          <w:bCs/>
          <w:sz w:val="24"/>
          <w:szCs w:val="24"/>
        </w:rPr>
        <w:t xml:space="preserve">Говорение. </w:t>
      </w:r>
      <w:r w:rsidRPr="002C7178">
        <w:rPr>
          <w:rStyle w:val="Zag11"/>
          <w:rFonts w:eastAsia="@Arial Unicode MS"/>
          <w:sz w:val="24"/>
          <w:szCs w:val="24"/>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2C7178" w:rsidRPr="002C7178" w:rsidRDefault="002C7178" w:rsidP="00F90B22">
      <w:pPr>
        <w:tabs>
          <w:tab w:val="left" w:leader="dot" w:pos="624"/>
        </w:tabs>
        <w:spacing w:line="360" w:lineRule="auto"/>
        <w:jc w:val="both"/>
        <w:rPr>
          <w:rStyle w:val="Zag11"/>
          <w:rFonts w:eastAsia="@Arial Unicode MS"/>
          <w:b/>
          <w:bCs/>
          <w:sz w:val="24"/>
          <w:szCs w:val="24"/>
        </w:rPr>
      </w:pPr>
      <w:r w:rsidRPr="002C7178">
        <w:rPr>
          <w:rStyle w:val="Zag11"/>
          <w:rFonts w:eastAsia="@Arial Unicode MS"/>
          <w:b/>
          <w:bCs/>
          <w:sz w:val="24"/>
          <w:szCs w:val="24"/>
        </w:rPr>
        <w:t xml:space="preserve">Чтение. </w:t>
      </w:r>
      <w:r w:rsidRPr="002C7178">
        <w:rPr>
          <w:rStyle w:val="Zag11"/>
          <w:rFonts w:eastAsia="@Arial Unicode MS"/>
          <w:sz w:val="24"/>
          <w:szCs w:val="24"/>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2C7178">
        <w:rPr>
          <w:rStyle w:val="Zag11"/>
          <w:rFonts w:eastAsia="@Arial Unicode MS"/>
          <w:i/>
          <w:iCs/>
          <w:sz w:val="24"/>
          <w:szCs w:val="24"/>
        </w:rPr>
        <w:t>Анализ и оценка содержания, языковых особенностей и структуры текста</w:t>
      </w:r>
      <w:r w:rsidRPr="002C7178">
        <w:rPr>
          <w:rStyle w:val="Zag11"/>
          <w:rFonts w:eastAsia="@Arial Unicode MS"/>
          <w:sz w:val="24"/>
          <w:szCs w:val="24"/>
        </w:rPr>
        <w:t>.</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b/>
          <w:bCs/>
          <w:sz w:val="24"/>
          <w:szCs w:val="24"/>
        </w:rPr>
        <w:t xml:space="preserve">Письмо. </w:t>
      </w:r>
      <w:r w:rsidRPr="002C7178">
        <w:rPr>
          <w:rStyle w:val="Zag11"/>
          <w:rFonts w:eastAsia="@Arial Unicode MS"/>
          <w:sz w:val="24"/>
          <w:szCs w:val="24"/>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2C7178" w:rsidRPr="002C7178" w:rsidRDefault="002C7178" w:rsidP="00F90B22">
      <w:pPr>
        <w:tabs>
          <w:tab w:val="left" w:leader="dot" w:pos="624"/>
        </w:tabs>
        <w:spacing w:line="360" w:lineRule="auto"/>
        <w:rPr>
          <w:rStyle w:val="Zag11"/>
          <w:rFonts w:eastAsia="@Arial Unicode MS"/>
          <w:b/>
          <w:bCs/>
          <w:iCs/>
          <w:sz w:val="24"/>
          <w:szCs w:val="24"/>
        </w:rPr>
      </w:pPr>
      <w:r w:rsidRPr="002C7178">
        <w:rPr>
          <w:rStyle w:val="Zag11"/>
          <w:rFonts w:eastAsia="@Arial Unicode MS"/>
          <w:b/>
          <w:bCs/>
          <w:iCs/>
          <w:sz w:val="24"/>
          <w:szCs w:val="24"/>
        </w:rPr>
        <w:t>Обучение грамоте</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b/>
          <w:bCs/>
          <w:sz w:val="24"/>
          <w:szCs w:val="24"/>
        </w:rPr>
        <w:t xml:space="preserve">Фонетика. </w:t>
      </w:r>
      <w:r w:rsidRPr="002C7178">
        <w:rPr>
          <w:rStyle w:val="Zag11"/>
          <w:rFonts w:eastAsia="@Arial Unicode MS"/>
          <w:sz w:val="24"/>
          <w:szCs w:val="24"/>
        </w:rPr>
        <w:t xml:space="preserve">Звуки речи. Осознание единства звукового состава слова и его значения. Установление </w:t>
      </w:r>
      <w:r w:rsidRPr="002C7178">
        <w:rPr>
          <w:rStyle w:val="Zag11"/>
          <w:rFonts w:eastAsia="@Arial Unicode MS"/>
          <w:sz w:val="24"/>
          <w:szCs w:val="24"/>
        </w:rPr>
        <w:lastRenderedPageBreak/>
        <w:t>числа и последовательности звуков в слове. Сопоставление слов, различающихся одним или несколькими звуками.</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Различение гласных и согласных звуков, гласных ударных и безударных, согласных твердых и мягких, звонких и глухих.</w:t>
      </w:r>
    </w:p>
    <w:p w:rsidR="002C7178" w:rsidRPr="002C7178" w:rsidRDefault="002C7178" w:rsidP="00F90B22">
      <w:pPr>
        <w:tabs>
          <w:tab w:val="left" w:leader="dot" w:pos="624"/>
        </w:tabs>
        <w:spacing w:line="360" w:lineRule="auto"/>
        <w:jc w:val="both"/>
        <w:rPr>
          <w:rStyle w:val="Zag11"/>
          <w:rFonts w:eastAsia="@Arial Unicode MS"/>
          <w:b/>
          <w:bCs/>
          <w:sz w:val="24"/>
          <w:szCs w:val="24"/>
        </w:rPr>
      </w:pPr>
      <w:r w:rsidRPr="002C7178">
        <w:rPr>
          <w:rStyle w:val="Zag11"/>
          <w:rFonts w:eastAsia="@Arial Unicode MS"/>
          <w:sz w:val="24"/>
          <w:szCs w:val="24"/>
        </w:rPr>
        <w:t>Слог как минимальная произносительная единица. Деление слов на слоги. Определение места ударения.</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b/>
          <w:bCs/>
          <w:sz w:val="24"/>
          <w:szCs w:val="24"/>
        </w:rPr>
        <w:t xml:space="preserve">Графика. </w:t>
      </w:r>
      <w:r w:rsidRPr="002C7178">
        <w:rPr>
          <w:rStyle w:val="Zag11"/>
          <w:rFonts w:eastAsia="@Arial Unicode MS"/>
          <w:sz w:val="24"/>
          <w:szCs w:val="24"/>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2C7178">
        <w:rPr>
          <w:rStyle w:val="Zag11"/>
          <w:rFonts w:eastAsia="@Arial Unicode MS"/>
          <w:b/>
          <w:bCs/>
          <w:i/>
          <w:iCs/>
          <w:sz w:val="24"/>
          <w:szCs w:val="24"/>
        </w:rPr>
        <w:t>е</w:t>
      </w:r>
      <w:r w:rsidRPr="002C7178">
        <w:rPr>
          <w:rStyle w:val="Zag11"/>
          <w:rFonts w:eastAsia="@Arial Unicode MS"/>
          <w:bCs/>
          <w:iCs/>
          <w:sz w:val="24"/>
          <w:szCs w:val="24"/>
        </w:rPr>
        <w:t>,</w:t>
      </w:r>
      <w:r w:rsidRPr="002C7178">
        <w:rPr>
          <w:rStyle w:val="Zag11"/>
          <w:rFonts w:eastAsia="@Arial Unicode MS"/>
          <w:b/>
          <w:bCs/>
          <w:i/>
          <w:iCs/>
          <w:sz w:val="24"/>
          <w:szCs w:val="24"/>
        </w:rPr>
        <w:t xml:space="preserve"> е</w:t>
      </w:r>
      <w:r w:rsidRPr="002C7178">
        <w:rPr>
          <w:rStyle w:val="Zag11"/>
          <w:rFonts w:eastAsia="@Arial Unicode MS"/>
          <w:bCs/>
          <w:iCs/>
          <w:sz w:val="24"/>
          <w:szCs w:val="24"/>
        </w:rPr>
        <w:t xml:space="preserve">, </w:t>
      </w:r>
      <w:r w:rsidRPr="002C7178">
        <w:rPr>
          <w:rStyle w:val="Zag11"/>
          <w:rFonts w:eastAsia="@Arial Unicode MS"/>
          <w:b/>
          <w:bCs/>
          <w:i/>
          <w:iCs/>
          <w:sz w:val="24"/>
          <w:szCs w:val="24"/>
        </w:rPr>
        <w:t>ю</w:t>
      </w:r>
      <w:r w:rsidRPr="002C7178">
        <w:rPr>
          <w:rStyle w:val="Zag11"/>
          <w:rFonts w:eastAsia="@Arial Unicode MS"/>
          <w:bCs/>
          <w:iCs/>
          <w:sz w:val="24"/>
          <w:szCs w:val="24"/>
        </w:rPr>
        <w:t>,</w:t>
      </w:r>
      <w:r w:rsidRPr="002C7178">
        <w:rPr>
          <w:rStyle w:val="Zag11"/>
          <w:rFonts w:eastAsia="@Arial Unicode MS"/>
          <w:b/>
          <w:bCs/>
          <w:i/>
          <w:iCs/>
          <w:sz w:val="24"/>
          <w:szCs w:val="24"/>
        </w:rPr>
        <w:t xml:space="preserve"> я</w:t>
      </w:r>
      <w:r w:rsidRPr="002C7178">
        <w:rPr>
          <w:rStyle w:val="Zag11"/>
          <w:rFonts w:eastAsia="@Arial Unicode MS"/>
          <w:bCs/>
          <w:iCs/>
          <w:sz w:val="24"/>
          <w:szCs w:val="24"/>
        </w:rPr>
        <w:t xml:space="preserve">. </w:t>
      </w:r>
      <w:r w:rsidRPr="002C7178">
        <w:rPr>
          <w:rStyle w:val="Zag11"/>
          <w:rFonts w:eastAsia="@Arial Unicode MS"/>
          <w:sz w:val="24"/>
          <w:szCs w:val="24"/>
        </w:rPr>
        <w:t>Мягкий знак как показатель мягкости предшествующего согласного звука.</w:t>
      </w:r>
    </w:p>
    <w:p w:rsidR="002C7178" w:rsidRPr="002C7178" w:rsidRDefault="002C7178" w:rsidP="00F90B22">
      <w:pPr>
        <w:tabs>
          <w:tab w:val="left" w:leader="dot" w:pos="624"/>
        </w:tabs>
        <w:spacing w:line="360" w:lineRule="auto"/>
        <w:jc w:val="both"/>
        <w:rPr>
          <w:rStyle w:val="Zag11"/>
          <w:rFonts w:eastAsia="@Arial Unicode MS"/>
          <w:b/>
          <w:bCs/>
          <w:sz w:val="24"/>
          <w:szCs w:val="24"/>
        </w:rPr>
      </w:pPr>
      <w:r w:rsidRPr="002C7178">
        <w:rPr>
          <w:rStyle w:val="Zag11"/>
          <w:rFonts w:eastAsia="@Arial Unicode MS"/>
          <w:sz w:val="24"/>
          <w:szCs w:val="24"/>
        </w:rPr>
        <w:t>Знакомство с русским алфавитом как последовательностью букв.</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b/>
          <w:bCs/>
          <w:sz w:val="24"/>
          <w:szCs w:val="24"/>
        </w:rPr>
        <w:t xml:space="preserve">Чтение. </w:t>
      </w:r>
      <w:r w:rsidRPr="002C7178">
        <w:rPr>
          <w:rStyle w:val="Zag11"/>
          <w:rFonts w:eastAsia="@Arial Unicode MS"/>
          <w:sz w:val="24"/>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2C7178" w:rsidRPr="002C7178" w:rsidRDefault="002C7178" w:rsidP="00F90B22">
      <w:pPr>
        <w:tabs>
          <w:tab w:val="left" w:leader="dot" w:pos="624"/>
        </w:tabs>
        <w:spacing w:line="360" w:lineRule="auto"/>
        <w:jc w:val="both"/>
        <w:rPr>
          <w:rStyle w:val="Zag11"/>
          <w:rFonts w:eastAsia="@Arial Unicode MS"/>
          <w:b/>
          <w:bCs/>
          <w:sz w:val="24"/>
          <w:szCs w:val="24"/>
        </w:rPr>
      </w:pPr>
      <w:r w:rsidRPr="002C7178">
        <w:rPr>
          <w:rStyle w:val="Zag11"/>
          <w:rFonts w:eastAsia="@Arial Unicode MS"/>
          <w:sz w:val="24"/>
          <w:szCs w:val="24"/>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b/>
          <w:bCs/>
          <w:sz w:val="24"/>
          <w:szCs w:val="24"/>
        </w:rPr>
        <w:t xml:space="preserve">Письмо. </w:t>
      </w:r>
      <w:r w:rsidRPr="002C7178">
        <w:rPr>
          <w:rStyle w:val="Zag11"/>
          <w:rFonts w:eastAsia="@Arial Unicode MS"/>
          <w:i/>
          <w:iCs/>
          <w:sz w:val="24"/>
          <w:szCs w:val="24"/>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2C7178" w:rsidRPr="002C7178" w:rsidRDefault="002C7178" w:rsidP="00F90B22">
      <w:pPr>
        <w:tabs>
          <w:tab w:val="left" w:leader="dot" w:pos="624"/>
        </w:tabs>
        <w:spacing w:line="360" w:lineRule="auto"/>
        <w:jc w:val="both"/>
        <w:rPr>
          <w:rStyle w:val="Zag11"/>
          <w:rFonts w:eastAsia="@Arial Unicode MS"/>
          <w:b/>
          <w:bCs/>
          <w:sz w:val="24"/>
          <w:szCs w:val="24"/>
        </w:rPr>
      </w:pPr>
      <w:r w:rsidRPr="002C7178">
        <w:rPr>
          <w:rStyle w:val="Zag11"/>
          <w:rFonts w:eastAsia="@Arial Unicode MS"/>
          <w:sz w:val="24"/>
          <w:szCs w:val="24"/>
        </w:rPr>
        <w:t>Понимание функции небуквенных графических средств: пробела между словами, знака переноса.</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b/>
          <w:bCs/>
          <w:sz w:val="24"/>
          <w:szCs w:val="24"/>
        </w:rPr>
        <w:t xml:space="preserve">Слово и предложение. </w:t>
      </w:r>
      <w:r w:rsidRPr="002C7178">
        <w:rPr>
          <w:rStyle w:val="Zag11"/>
          <w:rFonts w:eastAsia="@Arial Unicode MS"/>
          <w:sz w:val="24"/>
          <w:szCs w:val="24"/>
        </w:rPr>
        <w:t>Восприятие слова как объекта изучения, материала для анализа. Наблюдение над значением слова.</w:t>
      </w:r>
    </w:p>
    <w:p w:rsidR="002C7178" w:rsidRPr="002C7178" w:rsidRDefault="002C7178" w:rsidP="00F90B22">
      <w:pPr>
        <w:tabs>
          <w:tab w:val="left" w:leader="dot" w:pos="624"/>
        </w:tabs>
        <w:spacing w:line="360" w:lineRule="auto"/>
        <w:jc w:val="both"/>
        <w:rPr>
          <w:rStyle w:val="Zag11"/>
          <w:rFonts w:eastAsia="@Arial Unicode MS"/>
          <w:b/>
          <w:bCs/>
          <w:sz w:val="24"/>
          <w:szCs w:val="24"/>
        </w:rPr>
      </w:pPr>
      <w:r w:rsidRPr="002C7178">
        <w:rPr>
          <w:rStyle w:val="Zag11"/>
          <w:rFonts w:eastAsia="@Arial Unicode MS"/>
          <w:sz w:val="24"/>
          <w:szCs w:val="24"/>
        </w:rPr>
        <w:t>Различение слова и предложения. Работа с предложением: выделение слов, изменение их порядка.</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b/>
          <w:bCs/>
          <w:sz w:val="24"/>
          <w:szCs w:val="24"/>
        </w:rPr>
        <w:t xml:space="preserve">Орфография. </w:t>
      </w:r>
      <w:r w:rsidRPr="002C7178">
        <w:rPr>
          <w:rStyle w:val="Zag11"/>
          <w:rFonts w:eastAsia="@Arial Unicode MS"/>
          <w:sz w:val="24"/>
          <w:szCs w:val="24"/>
        </w:rPr>
        <w:t>Знакомство с правилами правописания и их применение:</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раздельное написание слов;</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обозначение гласных после шипящих (</w:t>
      </w:r>
      <w:r w:rsidRPr="002C7178">
        <w:rPr>
          <w:rStyle w:val="Zag11"/>
          <w:rFonts w:eastAsia="@Arial Unicode MS"/>
          <w:b/>
          <w:bCs/>
          <w:i/>
          <w:iCs/>
          <w:sz w:val="24"/>
          <w:szCs w:val="24"/>
        </w:rPr>
        <w:t xml:space="preserve">ча </w:t>
      </w:r>
      <w:r w:rsidRPr="002C7178">
        <w:rPr>
          <w:rStyle w:val="Zag11"/>
          <w:rFonts w:eastAsia="@Arial Unicode MS"/>
          <w:b/>
          <w:bCs/>
          <w:sz w:val="24"/>
          <w:szCs w:val="24"/>
        </w:rPr>
        <w:t xml:space="preserve">– </w:t>
      </w:r>
      <w:r w:rsidRPr="002C7178">
        <w:rPr>
          <w:rStyle w:val="Zag11"/>
          <w:rFonts w:eastAsia="@Arial Unicode MS"/>
          <w:b/>
          <w:bCs/>
          <w:i/>
          <w:iCs/>
          <w:sz w:val="24"/>
          <w:szCs w:val="24"/>
        </w:rPr>
        <w:t>ща</w:t>
      </w:r>
      <w:r w:rsidRPr="002C7178">
        <w:rPr>
          <w:rStyle w:val="Zag11"/>
          <w:rFonts w:eastAsia="@Arial Unicode MS"/>
          <w:bCs/>
          <w:sz w:val="24"/>
          <w:szCs w:val="24"/>
        </w:rPr>
        <w:t xml:space="preserve">, </w:t>
      </w:r>
      <w:r w:rsidRPr="002C7178">
        <w:rPr>
          <w:rStyle w:val="Zag11"/>
          <w:rFonts w:eastAsia="@Arial Unicode MS"/>
          <w:b/>
          <w:bCs/>
          <w:i/>
          <w:iCs/>
          <w:sz w:val="24"/>
          <w:szCs w:val="24"/>
        </w:rPr>
        <w:t xml:space="preserve">чу </w:t>
      </w:r>
      <w:r w:rsidRPr="002C7178">
        <w:rPr>
          <w:rStyle w:val="Zag11"/>
          <w:rFonts w:eastAsia="@Arial Unicode MS"/>
          <w:b/>
          <w:bCs/>
          <w:sz w:val="24"/>
          <w:szCs w:val="24"/>
        </w:rPr>
        <w:t xml:space="preserve">– </w:t>
      </w:r>
      <w:r w:rsidRPr="002C7178">
        <w:rPr>
          <w:rStyle w:val="Zag11"/>
          <w:rFonts w:eastAsia="@Arial Unicode MS"/>
          <w:b/>
          <w:bCs/>
          <w:i/>
          <w:iCs/>
          <w:sz w:val="24"/>
          <w:szCs w:val="24"/>
        </w:rPr>
        <w:t>щу</w:t>
      </w:r>
      <w:r w:rsidRPr="002C7178">
        <w:rPr>
          <w:rStyle w:val="Zag11"/>
          <w:rFonts w:eastAsia="@Arial Unicode MS"/>
          <w:bCs/>
          <w:sz w:val="24"/>
          <w:szCs w:val="24"/>
        </w:rPr>
        <w:t xml:space="preserve">, </w:t>
      </w:r>
      <w:r w:rsidRPr="002C7178">
        <w:rPr>
          <w:rStyle w:val="Zag11"/>
          <w:rFonts w:eastAsia="@Arial Unicode MS"/>
          <w:b/>
          <w:bCs/>
          <w:i/>
          <w:iCs/>
          <w:sz w:val="24"/>
          <w:szCs w:val="24"/>
        </w:rPr>
        <w:t xml:space="preserve">жи </w:t>
      </w:r>
      <w:r w:rsidRPr="002C7178">
        <w:rPr>
          <w:rStyle w:val="Zag11"/>
          <w:rFonts w:eastAsia="@Arial Unicode MS"/>
          <w:b/>
          <w:bCs/>
          <w:sz w:val="24"/>
          <w:szCs w:val="24"/>
        </w:rPr>
        <w:t xml:space="preserve">– </w:t>
      </w:r>
      <w:r w:rsidRPr="002C7178">
        <w:rPr>
          <w:rStyle w:val="Zag11"/>
          <w:rFonts w:eastAsia="@Arial Unicode MS"/>
          <w:b/>
          <w:bCs/>
          <w:i/>
          <w:iCs/>
          <w:sz w:val="24"/>
          <w:szCs w:val="24"/>
        </w:rPr>
        <w:t>ши</w:t>
      </w:r>
      <w:r w:rsidRPr="002C7178">
        <w:rPr>
          <w:rStyle w:val="Zag11"/>
          <w:rFonts w:eastAsia="@Arial Unicode MS"/>
          <w:sz w:val="24"/>
          <w:szCs w:val="24"/>
        </w:rPr>
        <w:t>);</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прописная (заглавная) буква в начале предложения, в именах собственных;</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перенос слов по слогам без стечения согласных;</w:t>
      </w:r>
    </w:p>
    <w:p w:rsidR="002C7178" w:rsidRPr="002C7178" w:rsidRDefault="002C7178" w:rsidP="00F90B22">
      <w:pPr>
        <w:tabs>
          <w:tab w:val="left" w:leader="dot" w:pos="624"/>
        </w:tabs>
        <w:spacing w:line="360" w:lineRule="auto"/>
        <w:jc w:val="both"/>
        <w:rPr>
          <w:rStyle w:val="Zag11"/>
          <w:rFonts w:eastAsia="@Arial Unicode MS"/>
          <w:b/>
          <w:bCs/>
          <w:sz w:val="24"/>
          <w:szCs w:val="24"/>
        </w:rPr>
      </w:pPr>
      <w:r w:rsidRPr="002C7178">
        <w:rPr>
          <w:rStyle w:val="Zag11"/>
          <w:rFonts w:eastAsia="@Arial Unicode MS"/>
          <w:sz w:val="24"/>
          <w:szCs w:val="24"/>
        </w:rPr>
        <w:t>знаки препинания в конце предложения.</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b/>
          <w:bCs/>
          <w:sz w:val="24"/>
          <w:szCs w:val="24"/>
        </w:rPr>
        <w:t xml:space="preserve">Развитие речи. </w:t>
      </w:r>
      <w:r w:rsidRPr="002C7178">
        <w:rPr>
          <w:rStyle w:val="Zag11"/>
          <w:rFonts w:eastAsia="@Arial Unicode MS"/>
          <w:sz w:val="24"/>
          <w:szCs w:val="24"/>
        </w:rPr>
        <w:t xml:space="preserve">Понимание прочитанного текста при самостоятельном чтении вслух и при его </w:t>
      </w:r>
      <w:r w:rsidRPr="002C7178">
        <w:rPr>
          <w:rStyle w:val="Zag11"/>
          <w:rFonts w:eastAsia="@Arial Unicode MS"/>
          <w:sz w:val="24"/>
          <w:szCs w:val="24"/>
        </w:rPr>
        <w:lastRenderedPageBreak/>
        <w:t>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2C7178" w:rsidRPr="002C7178" w:rsidRDefault="002C7178" w:rsidP="00F90B22">
      <w:pPr>
        <w:tabs>
          <w:tab w:val="left" w:leader="dot" w:pos="624"/>
        </w:tabs>
        <w:spacing w:line="360" w:lineRule="auto"/>
        <w:rPr>
          <w:rStyle w:val="Zag11"/>
          <w:rFonts w:eastAsia="@Arial Unicode MS"/>
          <w:b/>
          <w:bCs/>
          <w:iCs/>
          <w:sz w:val="24"/>
          <w:szCs w:val="24"/>
        </w:rPr>
      </w:pPr>
      <w:r w:rsidRPr="002C7178">
        <w:rPr>
          <w:rStyle w:val="Zag11"/>
          <w:rFonts w:eastAsia="@Arial Unicode MS"/>
          <w:b/>
          <w:bCs/>
          <w:iCs/>
          <w:sz w:val="24"/>
          <w:szCs w:val="24"/>
        </w:rPr>
        <w:t>Систематический курс</w:t>
      </w:r>
    </w:p>
    <w:p w:rsidR="002C7178" w:rsidRPr="002C7178" w:rsidRDefault="002C7178" w:rsidP="00F90B22">
      <w:pPr>
        <w:tabs>
          <w:tab w:val="left" w:leader="dot" w:pos="624"/>
        </w:tabs>
        <w:spacing w:line="360" w:lineRule="auto"/>
        <w:jc w:val="both"/>
        <w:rPr>
          <w:rStyle w:val="Zag11"/>
          <w:rFonts w:eastAsia="@Arial Unicode MS"/>
          <w:b/>
          <w:bCs/>
          <w:sz w:val="24"/>
          <w:szCs w:val="24"/>
        </w:rPr>
      </w:pPr>
      <w:r w:rsidRPr="002C7178">
        <w:rPr>
          <w:rStyle w:val="Zag11"/>
          <w:rFonts w:eastAsia="@Arial Unicode MS"/>
          <w:b/>
          <w:bCs/>
          <w:sz w:val="24"/>
          <w:szCs w:val="24"/>
        </w:rPr>
        <w:t xml:space="preserve">Фонетика и орфоэпия. </w:t>
      </w:r>
      <w:r w:rsidRPr="002C7178">
        <w:rPr>
          <w:rStyle w:val="Zag11"/>
          <w:rFonts w:eastAsia="@Arial Unicode MS"/>
          <w:sz w:val="24"/>
          <w:szCs w:val="24"/>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2C7178">
        <w:rPr>
          <w:rStyle w:val="Zag11"/>
          <w:rFonts w:eastAsia="@Arial Unicode MS"/>
          <w:i/>
          <w:iCs/>
          <w:sz w:val="24"/>
          <w:szCs w:val="24"/>
        </w:rPr>
        <w:t>Фонетический разбор слова</w:t>
      </w:r>
      <w:r w:rsidRPr="002C7178">
        <w:rPr>
          <w:rStyle w:val="Zag11"/>
          <w:rFonts w:eastAsia="@Arial Unicode MS"/>
          <w:sz w:val="24"/>
          <w:szCs w:val="24"/>
        </w:rPr>
        <w:t>.</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b/>
          <w:bCs/>
          <w:sz w:val="24"/>
          <w:szCs w:val="24"/>
        </w:rPr>
        <w:t xml:space="preserve">Графика. </w:t>
      </w:r>
      <w:r w:rsidRPr="002C7178">
        <w:rPr>
          <w:rStyle w:val="Zag11"/>
          <w:rFonts w:eastAsia="@Arial Unicode MS"/>
          <w:sz w:val="24"/>
          <w:szCs w:val="24"/>
        </w:rPr>
        <w:t xml:space="preserve">Различение звуков и букв. Обозначение на письме твердости и мягкости согласных звуков. Использование на письме разделительных </w:t>
      </w:r>
      <w:r w:rsidRPr="002C7178">
        <w:rPr>
          <w:rStyle w:val="Zag11"/>
          <w:rFonts w:eastAsia="@Arial Unicode MS"/>
          <w:b/>
          <w:bCs/>
          <w:i/>
          <w:iCs/>
          <w:sz w:val="24"/>
          <w:szCs w:val="24"/>
        </w:rPr>
        <w:t xml:space="preserve">ъ </w:t>
      </w:r>
      <w:r w:rsidRPr="002C7178">
        <w:rPr>
          <w:rStyle w:val="Zag11"/>
          <w:rFonts w:eastAsia="@Arial Unicode MS"/>
          <w:sz w:val="24"/>
          <w:szCs w:val="24"/>
        </w:rPr>
        <w:t xml:space="preserve">и </w:t>
      </w:r>
      <w:r w:rsidRPr="002C7178">
        <w:rPr>
          <w:rStyle w:val="Zag11"/>
          <w:rFonts w:eastAsia="@Arial Unicode MS"/>
          <w:b/>
          <w:bCs/>
          <w:i/>
          <w:iCs/>
          <w:sz w:val="24"/>
          <w:szCs w:val="24"/>
        </w:rPr>
        <w:t>ь</w:t>
      </w:r>
      <w:r w:rsidRPr="002C7178">
        <w:rPr>
          <w:rStyle w:val="Zag11"/>
          <w:rFonts w:eastAsia="@Arial Unicode MS"/>
          <w:bCs/>
          <w:sz w:val="24"/>
          <w:szCs w:val="24"/>
        </w:rPr>
        <w:t>.</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 xml:space="preserve">Установление соотношения звукового и буквенного состава слова в словах типа </w:t>
      </w:r>
      <w:r w:rsidRPr="002C7178">
        <w:rPr>
          <w:rStyle w:val="Zag11"/>
          <w:rFonts w:eastAsia="@Arial Unicode MS"/>
          <w:i/>
          <w:iCs/>
          <w:sz w:val="24"/>
          <w:szCs w:val="24"/>
        </w:rPr>
        <w:t>стол</w:t>
      </w:r>
      <w:r w:rsidRPr="002C7178">
        <w:rPr>
          <w:rStyle w:val="Zag11"/>
          <w:rFonts w:eastAsia="@Arial Unicode MS"/>
          <w:iCs/>
          <w:sz w:val="24"/>
          <w:szCs w:val="24"/>
        </w:rPr>
        <w:t>,</w:t>
      </w:r>
      <w:r w:rsidRPr="002C7178">
        <w:rPr>
          <w:rStyle w:val="Zag11"/>
          <w:rFonts w:eastAsia="@Arial Unicode MS"/>
          <w:i/>
          <w:iCs/>
          <w:sz w:val="24"/>
          <w:szCs w:val="24"/>
        </w:rPr>
        <w:t xml:space="preserve"> конь</w:t>
      </w:r>
      <w:r w:rsidRPr="002C7178">
        <w:rPr>
          <w:rStyle w:val="Zag11"/>
          <w:rFonts w:eastAsia="@Arial Unicode MS"/>
          <w:sz w:val="24"/>
          <w:szCs w:val="24"/>
        </w:rPr>
        <w:t xml:space="preserve">; в словах с йотированными гласными </w:t>
      </w:r>
      <w:r w:rsidRPr="002C7178">
        <w:rPr>
          <w:rStyle w:val="Zag11"/>
          <w:rFonts w:eastAsia="@Arial Unicode MS"/>
          <w:b/>
          <w:bCs/>
          <w:i/>
          <w:iCs/>
          <w:sz w:val="24"/>
          <w:szCs w:val="24"/>
        </w:rPr>
        <w:t>е</w:t>
      </w:r>
      <w:r w:rsidRPr="002C7178">
        <w:rPr>
          <w:rStyle w:val="Zag11"/>
          <w:rFonts w:eastAsia="@Arial Unicode MS"/>
          <w:bCs/>
          <w:sz w:val="24"/>
          <w:szCs w:val="24"/>
        </w:rPr>
        <w:t xml:space="preserve">, </w:t>
      </w:r>
      <w:r w:rsidRPr="002C7178">
        <w:rPr>
          <w:rStyle w:val="Zag11"/>
          <w:rFonts w:eastAsia="@Arial Unicode MS"/>
          <w:b/>
          <w:bCs/>
          <w:i/>
          <w:iCs/>
          <w:sz w:val="24"/>
          <w:szCs w:val="24"/>
        </w:rPr>
        <w:t>е</w:t>
      </w:r>
      <w:r w:rsidRPr="002C7178">
        <w:rPr>
          <w:rStyle w:val="Zag11"/>
          <w:rFonts w:eastAsia="@Arial Unicode MS"/>
          <w:bCs/>
          <w:sz w:val="24"/>
          <w:szCs w:val="24"/>
        </w:rPr>
        <w:t xml:space="preserve">, </w:t>
      </w:r>
      <w:r w:rsidRPr="002C7178">
        <w:rPr>
          <w:rStyle w:val="Zag11"/>
          <w:rFonts w:eastAsia="@Arial Unicode MS"/>
          <w:b/>
          <w:bCs/>
          <w:i/>
          <w:iCs/>
          <w:sz w:val="24"/>
          <w:szCs w:val="24"/>
        </w:rPr>
        <w:t>ю</w:t>
      </w:r>
      <w:r w:rsidRPr="002C7178">
        <w:rPr>
          <w:rStyle w:val="Zag11"/>
          <w:rFonts w:eastAsia="@Arial Unicode MS"/>
          <w:bCs/>
          <w:sz w:val="24"/>
          <w:szCs w:val="24"/>
        </w:rPr>
        <w:t xml:space="preserve">, </w:t>
      </w:r>
      <w:r w:rsidRPr="002C7178">
        <w:rPr>
          <w:rStyle w:val="Zag11"/>
          <w:rFonts w:eastAsia="@Arial Unicode MS"/>
          <w:b/>
          <w:bCs/>
          <w:i/>
          <w:iCs/>
          <w:sz w:val="24"/>
          <w:szCs w:val="24"/>
        </w:rPr>
        <w:t>я</w:t>
      </w:r>
      <w:r w:rsidRPr="002C7178">
        <w:rPr>
          <w:rStyle w:val="Zag11"/>
          <w:rFonts w:eastAsia="@Arial Unicode MS"/>
          <w:sz w:val="24"/>
          <w:szCs w:val="24"/>
        </w:rPr>
        <w:t>; в словах с непроизносимыми согласными.</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Использование небуквенных графических средств: пробела между словами, знака переноса, абзаца.</w:t>
      </w:r>
    </w:p>
    <w:p w:rsidR="002C7178" w:rsidRPr="002C7178" w:rsidRDefault="002C7178" w:rsidP="00F90B22">
      <w:pPr>
        <w:tabs>
          <w:tab w:val="left" w:leader="dot" w:pos="624"/>
        </w:tabs>
        <w:spacing w:line="360" w:lineRule="auto"/>
        <w:jc w:val="both"/>
        <w:rPr>
          <w:rStyle w:val="Zag11"/>
          <w:rFonts w:eastAsia="@Arial Unicode MS"/>
          <w:b/>
          <w:bCs/>
          <w:sz w:val="24"/>
          <w:szCs w:val="24"/>
        </w:rPr>
      </w:pPr>
      <w:r w:rsidRPr="002C7178">
        <w:rPr>
          <w:rStyle w:val="Zag11"/>
          <w:rFonts w:eastAsia="@Arial Unicode MS"/>
          <w:sz w:val="24"/>
          <w:szCs w:val="24"/>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2C7178" w:rsidRPr="002C7178" w:rsidRDefault="002C7178" w:rsidP="00F90B22">
      <w:pPr>
        <w:tabs>
          <w:tab w:val="left" w:leader="dot" w:pos="624"/>
        </w:tabs>
        <w:spacing w:line="360" w:lineRule="auto"/>
        <w:jc w:val="both"/>
        <w:rPr>
          <w:rStyle w:val="Zag11"/>
          <w:rFonts w:eastAsia="@Arial Unicode MS"/>
          <w:b/>
          <w:bCs/>
          <w:sz w:val="24"/>
          <w:szCs w:val="24"/>
        </w:rPr>
      </w:pPr>
      <w:r w:rsidRPr="002C7178">
        <w:rPr>
          <w:rStyle w:val="Zag11"/>
          <w:rFonts w:eastAsia="@Arial Unicode MS"/>
          <w:b/>
          <w:bCs/>
          <w:sz w:val="24"/>
          <w:szCs w:val="24"/>
        </w:rPr>
        <w:t>Лексика</w:t>
      </w:r>
      <w:r w:rsidRPr="002C7178">
        <w:rPr>
          <w:rStyle w:val="afff1"/>
          <w:rFonts w:eastAsia="@Arial Unicode MS"/>
          <w:b/>
          <w:bCs/>
          <w:sz w:val="24"/>
          <w:szCs w:val="24"/>
        </w:rPr>
        <w:footnoteReference w:id="1"/>
      </w:r>
      <w:r w:rsidRPr="002C7178">
        <w:rPr>
          <w:rStyle w:val="Zag11"/>
          <w:rFonts w:eastAsia="@Arial Unicode MS"/>
          <w:b/>
          <w:bCs/>
          <w:sz w:val="24"/>
          <w:szCs w:val="24"/>
        </w:rPr>
        <w:t xml:space="preserve">. </w:t>
      </w:r>
      <w:r w:rsidRPr="002C7178">
        <w:rPr>
          <w:rStyle w:val="Zag11"/>
          <w:rFonts w:eastAsia="@Arial Unicode MS"/>
          <w:sz w:val="24"/>
          <w:szCs w:val="24"/>
        </w:rPr>
        <w:t xml:space="preserve">Понимание слова как единства звучания и значения. Выявление слов, значение которых требует уточнения. </w:t>
      </w:r>
      <w:r w:rsidRPr="002C7178">
        <w:rPr>
          <w:rStyle w:val="Zag11"/>
          <w:rFonts w:eastAsia="@Arial Unicode MS"/>
          <w:i/>
          <w:iCs/>
          <w:sz w:val="24"/>
          <w:szCs w:val="24"/>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2C7178" w:rsidRPr="002C7178" w:rsidRDefault="002C7178" w:rsidP="00F90B22">
      <w:pPr>
        <w:tabs>
          <w:tab w:val="left" w:leader="dot" w:pos="624"/>
        </w:tabs>
        <w:spacing w:line="360" w:lineRule="auto"/>
        <w:jc w:val="both"/>
        <w:rPr>
          <w:rStyle w:val="Zag11"/>
          <w:rFonts w:eastAsia="@Arial Unicode MS"/>
          <w:b/>
          <w:bCs/>
          <w:sz w:val="24"/>
          <w:szCs w:val="24"/>
        </w:rPr>
      </w:pPr>
      <w:r w:rsidRPr="002C7178">
        <w:rPr>
          <w:rStyle w:val="Zag11"/>
          <w:rFonts w:eastAsia="@Arial Unicode MS"/>
          <w:b/>
          <w:bCs/>
          <w:sz w:val="24"/>
          <w:szCs w:val="24"/>
        </w:rPr>
        <w:t xml:space="preserve">Состав слова (морфемика). </w:t>
      </w:r>
      <w:r w:rsidRPr="002C7178">
        <w:rPr>
          <w:rStyle w:val="Zag11"/>
          <w:rFonts w:eastAsia="@Arial Unicode MS"/>
          <w:sz w:val="24"/>
          <w:szCs w:val="24"/>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2C7178">
        <w:rPr>
          <w:rStyle w:val="Zag11"/>
          <w:rFonts w:eastAsia="@Arial Unicode MS"/>
          <w:i/>
          <w:iCs/>
          <w:sz w:val="24"/>
          <w:szCs w:val="24"/>
        </w:rPr>
        <w:t>Представление о значении суффиксов и приставок. Образование однокоренных слов с помощью суффиксов и приставок. Разбор слова по составу.</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b/>
          <w:bCs/>
          <w:sz w:val="24"/>
          <w:szCs w:val="24"/>
        </w:rPr>
        <w:t xml:space="preserve">Морфология. </w:t>
      </w:r>
      <w:r w:rsidRPr="002C7178">
        <w:rPr>
          <w:rStyle w:val="Zag11"/>
          <w:rFonts w:eastAsia="@Arial Unicode MS"/>
          <w:sz w:val="24"/>
          <w:szCs w:val="24"/>
        </w:rPr>
        <w:t xml:space="preserve">Части речи; </w:t>
      </w:r>
      <w:r w:rsidRPr="002C7178">
        <w:rPr>
          <w:rStyle w:val="Zag11"/>
          <w:rFonts w:eastAsia="@Arial Unicode MS"/>
          <w:i/>
          <w:iCs/>
          <w:sz w:val="24"/>
          <w:szCs w:val="24"/>
        </w:rPr>
        <w:t>деление частей речи на самостоятельные и служебные.</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2C7178">
        <w:rPr>
          <w:rStyle w:val="Zag11"/>
          <w:rFonts w:eastAsia="@Arial Unicode MS"/>
          <w:i/>
          <w:iCs/>
          <w:sz w:val="24"/>
          <w:szCs w:val="24"/>
        </w:rPr>
        <w:t xml:space="preserve">Различение падежных и смысловых (синтаксических) вопросов. </w:t>
      </w:r>
      <w:r w:rsidRPr="002C7178">
        <w:rPr>
          <w:rStyle w:val="Zag11"/>
          <w:rFonts w:eastAsia="@Arial Unicode MS"/>
          <w:sz w:val="24"/>
          <w:szCs w:val="24"/>
        </w:rPr>
        <w:t xml:space="preserve">Определение принадлежности имен существительных к 1, 2, 3-му склонению. </w:t>
      </w:r>
      <w:r w:rsidRPr="002C7178">
        <w:rPr>
          <w:rStyle w:val="Zag11"/>
          <w:rFonts w:eastAsia="@Arial Unicode MS"/>
          <w:i/>
          <w:iCs/>
          <w:sz w:val="24"/>
          <w:szCs w:val="24"/>
        </w:rPr>
        <w:t xml:space="preserve">Морфологический разбор имен </w:t>
      </w:r>
      <w:r w:rsidRPr="002C7178">
        <w:rPr>
          <w:rStyle w:val="Zag11"/>
          <w:rFonts w:eastAsia="@Arial Unicode MS"/>
          <w:i/>
          <w:iCs/>
          <w:sz w:val="24"/>
          <w:szCs w:val="24"/>
        </w:rPr>
        <w:lastRenderedPageBreak/>
        <w:t>существительных</w:t>
      </w:r>
      <w:r w:rsidRPr="002C7178">
        <w:rPr>
          <w:rStyle w:val="Zag11"/>
          <w:rFonts w:eastAsia="@Arial Unicode MS"/>
          <w:sz w:val="24"/>
          <w:szCs w:val="24"/>
        </w:rPr>
        <w:t>.</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 xml:space="preserve">Имя прилагательное. Значение и употребление в речи. Изменение прилагательных по родам, числам и падежам, кроме прилагательных на </w:t>
      </w:r>
      <w:r w:rsidRPr="002C7178">
        <w:rPr>
          <w:rStyle w:val="Zag11"/>
          <w:rFonts w:eastAsia="@Arial Unicode MS"/>
          <w:sz w:val="24"/>
          <w:szCs w:val="24"/>
        </w:rPr>
        <w:noBreakHyphen/>
      </w:r>
      <w:r w:rsidRPr="002C7178">
        <w:rPr>
          <w:rStyle w:val="Zag11"/>
          <w:rFonts w:eastAsia="@Arial Unicode MS"/>
          <w:b/>
          <w:bCs/>
          <w:i/>
          <w:iCs/>
          <w:sz w:val="24"/>
          <w:szCs w:val="24"/>
        </w:rPr>
        <w:t>ий</w:t>
      </w:r>
      <w:r w:rsidRPr="002C7178">
        <w:rPr>
          <w:rStyle w:val="Zag11"/>
          <w:rFonts w:eastAsia="@Arial Unicode MS"/>
          <w:sz w:val="24"/>
          <w:szCs w:val="24"/>
        </w:rPr>
        <w:t xml:space="preserve">, </w:t>
      </w:r>
      <w:r w:rsidRPr="002C7178">
        <w:rPr>
          <w:rStyle w:val="Zag11"/>
          <w:rFonts w:eastAsia="@Arial Unicode MS"/>
          <w:b/>
          <w:bCs/>
          <w:sz w:val="24"/>
          <w:szCs w:val="24"/>
        </w:rPr>
        <w:noBreakHyphen/>
      </w:r>
      <w:r w:rsidRPr="002C7178">
        <w:rPr>
          <w:rStyle w:val="Zag11"/>
          <w:rFonts w:eastAsia="@Arial Unicode MS"/>
          <w:b/>
          <w:bCs/>
          <w:i/>
          <w:iCs/>
          <w:sz w:val="24"/>
          <w:szCs w:val="24"/>
        </w:rPr>
        <w:t>ья</w:t>
      </w:r>
      <w:r w:rsidRPr="002C7178">
        <w:rPr>
          <w:rStyle w:val="Zag11"/>
          <w:rFonts w:eastAsia="@Arial Unicode MS"/>
          <w:sz w:val="24"/>
          <w:szCs w:val="24"/>
        </w:rPr>
        <w:t xml:space="preserve">, </w:t>
      </w:r>
      <w:r w:rsidRPr="002C7178">
        <w:rPr>
          <w:rStyle w:val="Zag11"/>
          <w:rFonts w:eastAsia="@Arial Unicode MS"/>
          <w:b/>
          <w:bCs/>
          <w:sz w:val="24"/>
          <w:szCs w:val="24"/>
        </w:rPr>
        <w:noBreakHyphen/>
      </w:r>
      <w:r w:rsidRPr="002C7178">
        <w:rPr>
          <w:rStyle w:val="Zag11"/>
          <w:rFonts w:eastAsia="@Arial Unicode MS"/>
          <w:b/>
          <w:bCs/>
          <w:i/>
          <w:iCs/>
          <w:sz w:val="24"/>
          <w:szCs w:val="24"/>
        </w:rPr>
        <w:t>ов</w:t>
      </w:r>
      <w:r w:rsidRPr="002C7178">
        <w:rPr>
          <w:rStyle w:val="Zag11"/>
          <w:rFonts w:eastAsia="@Arial Unicode MS"/>
          <w:sz w:val="24"/>
          <w:szCs w:val="24"/>
        </w:rPr>
        <w:t xml:space="preserve">, </w:t>
      </w:r>
      <w:r w:rsidRPr="002C7178">
        <w:rPr>
          <w:rStyle w:val="Zag11"/>
          <w:rFonts w:eastAsia="@Arial Unicode MS"/>
          <w:b/>
          <w:bCs/>
          <w:sz w:val="24"/>
          <w:szCs w:val="24"/>
        </w:rPr>
        <w:noBreakHyphen/>
      </w:r>
      <w:r w:rsidRPr="002C7178">
        <w:rPr>
          <w:rStyle w:val="Zag11"/>
          <w:rFonts w:eastAsia="@Arial Unicode MS"/>
          <w:b/>
          <w:bCs/>
          <w:i/>
          <w:iCs/>
          <w:sz w:val="24"/>
          <w:szCs w:val="24"/>
        </w:rPr>
        <w:t>ин</w:t>
      </w:r>
      <w:r w:rsidRPr="002C7178">
        <w:rPr>
          <w:rStyle w:val="Zag11"/>
          <w:rFonts w:eastAsia="@Arial Unicode MS"/>
          <w:sz w:val="24"/>
          <w:szCs w:val="24"/>
        </w:rPr>
        <w:t xml:space="preserve">. </w:t>
      </w:r>
      <w:r w:rsidRPr="002C7178">
        <w:rPr>
          <w:rStyle w:val="Zag11"/>
          <w:rFonts w:eastAsia="@Arial Unicode MS"/>
          <w:i/>
          <w:iCs/>
          <w:sz w:val="24"/>
          <w:szCs w:val="24"/>
        </w:rPr>
        <w:t>Морфологический разбор имен прилагательных.</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 xml:space="preserve">Местоимение. Общее представление о местоимении. </w:t>
      </w:r>
      <w:r w:rsidRPr="002C7178">
        <w:rPr>
          <w:rStyle w:val="Zag11"/>
          <w:rFonts w:eastAsia="@Arial Unicode MS"/>
          <w:i/>
          <w:iCs/>
          <w:sz w:val="24"/>
          <w:szCs w:val="24"/>
        </w:rPr>
        <w:t>Личные местоимения, значение и употребление в речи. Личные местоимения 1</w:t>
      </w:r>
      <w:r w:rsidRPr="002C7178">
        <w:rPr>
          <w:rStyle w:val="Zag11"/>
          <w:rFonts w:eastAsia="@Arial Unicode MS"/>
          <w:sz w:val="24"/>
          <w:szCs w:val="24"/>
        </w:rPr>
        <w:t xml:space="preserve">, </w:t>
      </w:r>
      <w:r w:rsidRPr="002C7178">
        <w:rPr>
          <w:rStyle w:val="Zag11"/>
          <w:rFonts w:eastAsia="@Arial Unicode MS"/>
          <w:i/>
          <w:iCs/>
          <w:sz w:val="24"/>
          <w:szCs w:val="24"/>
        </w:rPr>
        <w:t>2</w:t>
      </w:r>
      <w:r w:rsidRPr="002C7178">
        <w:rPr>
          <w:rStyle w:val="Zag11"/>
          <w:rFonts w:eastAsia="@Arial Unicode MS"/>
          <w:sz w:val="24"/>
          <w:szCs w:val="24"/>
        </w:rPr>
        <w:t xml:space="preserve">, </w:t>
      </w:r>
      <w:r w:rsidRPr="002C7178">
        <w:rPr>
          <w:rStyle w:val="Zag11"/>
          <w:rFonts w:eastAsia="@Arial Unicode MS"/>
          <w:i/>
          <w:iCs/>
          <w:sz w:val="24"/>
          <w:szCs w:val="24"/>
        </w:rPr>
        <w:t>3</w:t>
      </w:r>
      <w:r w:rsidRPr="002C7178">
        <w:rPr>
          <w:rStyle w:val="Zag11"/>
          <w:rFonts w:eastAsia="@Arial Unicode MS"/>
          <w:i/>
          <w:iCs/>
          <w:sz w:val="24"/>
          <w:szCs w:val="24"/>
        </w:rPr>
        <w:noBreakHyphen/>
        <w:t>го лица единственного и множественного числа. Склонение личных местоимений</w:t>
      </w:r>
      <w:r w:rsidRPr="002C7178">
        <w:rPr>
          <w:rStyle w:val="Zag11"/>
          <w:rFonts w:eastAsia="@Arial Unicode MS"/>
          <w:sz w:val="24"/>
          <w:szCs w:val="24"/>
        </w:rPr>
        <w:t>.</w:t>
      </w:r>
    </w:p>
    <w:p w:rsidR="002C7178" w:rsidRPr="002C7178" w:rsidRDefault="002C7178" w:rsidP="00F90B22">
      <w:pPr>
        <w:tabs>
          <w:tab w:val="left" w:leader="dot" w:pos="624"/>
        </w:tabs>
        <w:spacing w:line="360" w:lineRule="auto"/>
        <w:jc w:val="both"/>
        <w:rPr>
          <w:rStyle w:val="Zag11"/>
          <w:rFonts w:eastAsia="@Arial Unicode MS"/>
          <w:i/>
          <w:iCs/>
          <w:sz w:val="24"/>
          <w:szCs w:val="24"/>
        </w:rPr>
      </w:pPr>
      <w:r w:rsidRPr="002C7178">
        <w:rPr>
          <w:rStyle w:val="Zag11"/>
          <w:rFonts w:eastAsia="@Arial Unicode MS"/>
          <w:sz w:val="24"/>
          <w:szCs w:val="24"/>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2C7178">
        <w:rPr>
          <w:rStyle w:val="Zag11"/>
          <w:rFonts w:eastAsia="@Arial Unicode MS"/>
          <w:i/>
          <w:iCs/>
          <w:sz w:val="24"/>
          <w:szCs w:val="24"/>
        </w:rPr>
        <w:t>Морфологический разбор глаголов.</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i/>
          <w:iCs/>
          <w:sz w:val="24"/>
          <w:szCs w:val="24"/>
        </w:rPr>
        <w:t>Наречие. Значение и употребление в речи.</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 xml:space="preserve">Предлог. </w:t>
      </w:r>
      <w:r w:rsidRPr="002C7178">
        <w:rPr>
          <w:rStyle w:val="Zag11"/>
          <w:rFonts w:eastAsia="@Arial Unicode MS"/>
          <w:i/>
          <w:iCs/>
          <w:sz w:val="24"/>
          <w:szCs w:val="24"/>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2C7178">
        <w:rPr>
          <w:rStyle w:val="Zag11"/>
          <w:rFonts w:eastAsia="@Arial Unicode MS"/>
          <w:sz w:val="24"/>
          <w:szCs w:val="24"/>
        </w:rPr>
        <w:t>Отличие предлогов от приставок.</w:t>
      </w:r>
    </w:p>
    <w:p w:rsidR="002C7178" w:rsidRPr="002C7178" w:rsidRDefault="002C7178" w:rsidP="00F90B22">
      <w:pPr>
        <w:tabs>
          <w:tab w:val="left" w:leader="dot" w:pos="624"/>
        </w:tabs>
        <w:spacing w:line="360" w:lineRule="auto"/>
        <w:jc w:val="both"/>
        <w:rPr>
          <w:rStyle w:val="Zag11"/>
          <w:rFonts w:eastAsia="@Arial Unicode MS"/>
          <w:b/>
          <w:bCs/>
          <w:sz w:val="24"/>
          <w:szCs w:val="24"/>
        </w:rPr>
      </w:pPr>
      <w:r w:rsidRPr="002C7178">
        <w:rPr>
          <w:rStyle w:val="Zag11"/>
          <w:rFonts w:eastAsia="@Arial Unicode MS"/>
          <w:sz w:val="24"/>
          <w:szCs w:val="24"/>
        </w:rPr>
        <w:t xml:space="preserve">Союзы </w:t>
      </w:r>
      <w:r w:rsidRPr="002C7178">
        <w:rPr>
          <w:rStyle w:val="Zag11"/>
          <w:rFonts w:eastAsia="@Arial Unicode MS"/>
          <w:b/>
          <w:bCs/>
          <w:i/>
          <w:iCs/>
          <w:sz w:val="24"/>
          <w:szCs w:val="24"/>
        </w:rPr>
        <w:t>и</w:t>
      </w:r>
      <w:r w:rsidRPr="002C7178">
        <w:rPr>
          <w:rStyle w:val="Zag11"/>
          <w:rFonts w:eastAsia="@Arial Unicode MS"/>
          <w:sz w:val="24"/>
          <w:szCs w:val="24"/>
        </w:rPr>
        <w:t xml:space="preserve">, </w:t>
      </w:r>
      <w:r w:rsidRPr="002C7178">
        <w:rPr>
          <w:rStyle w:val="Zag11"/>
          <w:rFonts w:eastAsia="@Arial Unicode MS"/>
          <w:b/>
          <w:bCs/>
          <w:i/>
          <w:iCs/>
          <w:sz w:val="24"/>
          <w:szCs w:val="24"/>
        </w:rPr>
        <w:t>а</w:t>
      </w:r>
      <w:r w:rsidRPr="002C7178">
        <w:rPr>
          <w:rStyle w:val="Zag11"/>
          <w:rFonts w:eastAsia="@Arial Unicode MS"/>
          <w:sz w:val="24"/>
          <w:szCs w:val="24"/>
        </w:rPr>
        <w:t xml:space="preserve">, </w:t>
      </w:r>
      <w:r w:rsidRPr="002C7178">
        <w:rPr>
          <w:rStyle w:val="Zag11"/>
          <w:rFonts w:eastAsia="@Arial Unicode MS"/>
          <w:b/>
          <w:bCs/>
          <w:i/>
          <w:iCs/>
          <w:sz w:val="24"/>
          <w:szCs w:val="24"/>
        </w:rPr>
        <w:t>но</w:t>
      </w:r>
      <w:r w:rsidRPr="002C7178">
        <w:rPr>
          <w:rStyle w:val="Zag11"/>
          <w:rFonts w:eastAsia="@Arial Unicode MS"/>
          <w:sz w:val="24"/>
          <w:szCs w:val="24"/>
        </w:rPr>
        <w:t xml:space="preserve">, их роль в речи. Частица </w:t>
      </w:r>
      <w:r w:rsidRPr="002C7178">
        <w:rPr>
          <w:rStyle w:val="Zag11"/>
          <w:rFonts w:eastAsia="@Arial Unicode MS"/>
          <w:b/>
          <w:bCs/>
          <w:i/>
          <w:iCs/>
          <w:sz w:val="24"/>
          <w:szCs w:val="24"/>
        </w:rPr>
        <w:t>не</w:t>
      </w:r>
      <w:r w:rsidRPr="002C7178">
        <w:rPr>
          <w:rStyle w:val="Zag11"/>
          <w:rFonts w:eastAsia="@Arial Unicode MS"/>
          <w:sz w:val="24"/>
          <w:szCs w:val="24"/>
        </w:rPr>
        <w:t>, ее значение.</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b/>
          <w:bCs/>
          <w:sz w:val="24"/>
          <w:szCs w:val="24"/>
        </w:rPr>
        <w:t xml:space="preserve">Синтаксис. </w:t>
      </w:r>
      <w:r w:rsidRPr="002C7178">
        <w:rPr>
          <w:rStyle w:val="Zag11"/>
          <w:rFonts w:eastAsia="@Arial Unicode MS"/>
          <w:sz w:val="24"/>
          <w:szCs w:val="24"/>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 xml:space="preserve">Нахождение и самостоятельное составление предложений с однородными членами без союзов и с союзами </w:t>
      </w:r>
      <w:r w:rsidRPr="002C7178">
        <w:rPr>
          <w:rStyle w:val="Zag11"/>
          <w:rFonts w:eastAsia="@Arial Unicode MS"/>
          <w:b/>
          <w:bCs/>
          <w:i/>
          <w:iCs/>
          <w:sz w:val="24"/>
          <w:szCs w:val="24"/>
        </w:rPr>
        <w:t>и</w:t>
      </w:r>
      <w:r w:rsidRPr="002C7178">
        <w:rPr>
          <w:rStyle w:val="Zag11"/>
          <w:rFonts w:eastAsia="@Arial Unicode MS"/>
          <w:sz w:val="24"/>
          <w:szCs w:val="24"/>
        </w:rPr>
        <w:t xml:space="preserve">, </w:t>
      </w:r>
      <w:r w:rsidRPr="002C7178">
        <w:rPr>
          <w:rStyle w:val="Zag11"/>
          <w:rFonts w:eastAsia="@Arial Unicode MS"/>
          <w:b/>
          <w:bCs/>
          <w:i/>
          <w:iCs/>
          <w:sz w:val="24"/>
          <w:szCs w:val="24"/>
        </w:rPr>
        <w:t>а</w:t>
      </w:r>
      <w:r w:rsidRPr="002C7178">
        <w:rPr>
          <w:rStyle w:val="Zag11"/>
          <w:rFonts w:eastAsia="@Arial Unicode MS"/>
          <w:sz w:val="24"/>
          <w:szCs w:val="24"/>
        </w:rPr>
        <w:t xml:space="preserve">, </w:t>
      </w:r>
      <w:r w:rsidRPr="002C7178">
        <w:rPr>
          <w:rStyle w:val="Zag11"/>
          <w:rFonts w:eastAsia="@Arial Unicode MS"/>
          <w:b/>
          <w:bCs/>
          <w:i/>
          <w:iCs/>
          <w:sz w:val="24"/>
          <w:szCs w:val="24"/>
        </w:rPr>
        <w:t>но</w:t>
      </w:r>
      <w:r w:rsidRPr="002C7178">
        <w:rPr>
          <w:rStyle w:val="Zag11"/>
          <w:rFonts w:eastAsia="@Arial Unicode MS"/>
          <w:sz w:val="24"/>
          <w:szCs w:val="24"/>
        </w:rPr>
        <w:t>. Использование интонации перечисления в предложениях с однородными членами.</w:t>
      </w:r>
    </w:p>
    <w:p w:rsidR="002C7178" w:rsidRPr="002C7178" w:rsidRDefault="002C7178" w:rsidP="00F90B22">
      <w:pPr>
        <w:tabs>
          <w:tab w:val="left" w:leader="dot" w:pos="624"/>
        </w:tabs>
        <w:spacing w:line="360" w:lineRule="auto"/>
        <w:rPr>
          <w:rStyle w:val="Zag11"/>
          <w:rFonts w:eastAsia="@Arial Unicode MS"/>
          <w:sz w:val="24"/>
          <w:szCs w:val="24"/>
        </w:rPr>
      </w:pPr>
      <w:r w:rsidRPr="002C7178">
        <w:rPr>
          <w:rStyle w:val="Zag11"/>
          <w:rFonts w:eastAsia="@Arial Unicode MS"/>
          <w:i/>
          <w:iCs/>
          <w:sz w:val="24"/>
          <w:szCs w:val="24"/>
        </w:rPr>
        <w:t>Различение простых и сложных предложений</w:t>
      </w:r>
      <w:r w:rsidRPr="002C7178">
        <w:rPr>
          <w:rStyle w:val="Zag11"/>
          <w:rFonts w:eastAsia="@Arial Unicode MS"/>
          <w:sz w:val="24"/>
          <w:szCs w:val="24"/>
        </w:rPr>
        <w:t>.</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b/>
          <w:bCs/>
          <w:sz w:val="24"/>
          <w:szCs w:val="24"/>
        </w:rPr>
        <w:t>Орфография и пунктуация.</w:t>
      </w:r>
      <w:r w:rsidRPr="002C7178">
        <w:rPr>
          <w:rStyle w:val="Zag11"/>
          <w:rFonts w:eastAsia="@Arial Unicode MS"/>
          <w:sz w:val="24"/>
          <w:szCs w:val="24"/>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Применение правил правописания:</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 xml:space="preserve">сочетания </w:t>
      </w:r>
      <w:r w:rsidRPr="002C7178">
        <w:rPr>
          <w:rStyle w:val="Zag11"/>
          <w:rFonts w:eastAsia="@Arial Unicode MS"/>
          <w:b/>
          <w:bCs/>
          <w:i/>
          <w:iCs/>
          <w:sz w:val="24"/>
          <w:szCs w:val="24"/>
        </w:rPr>
        <w:t>жи – ши</w:t>
      </w:r>
      <w:r w:rsidRPr="002C7178">
        <w:rPr>
          <w:rStyle w:val="afff1"/>
          <w:rFonts w:eastAsia="@Arial Unicode MS"/>
          <w:sz w:val="24"/>
          <w:szCs w:val="24"/>
        </w:rPr>
        <w:footnoteReference w:id="2"/>
      </w:r>
      <w:r w:rsidRPr="002C7178">
        <w:rPr>
          <w:rStyle w:val="Zag11"/>
          <w:rFonts w:eastAsia="@Arial Unicode MS"/>
          <w:sz w:val="24"/>
          <w:szCs w:val="24"/>
        </w:rPr>
        <w:t xml:space="preserve">, </w:t>
      </w:r>
      <w:r w:rsidRPr="002C7178">
        <w:rPr>
          <w:rStyle w:val="Zag11"/>
          <w:rFonts w:eastAsia="@Arial Unicode MS"/>
          <w:b/>
          <w:bCs/>
          <w:i/>
          <w:iCs/>
          <w:sz w:val="24"/>
          <w:szCs w:val="24"/>
        </w:rPr>
        <w:t>ча – ща</w:t>
      </w:r>
      <w:r w:rsidRPr="002C7178">
        <w:rPr>
          <w:rStyle w:val="Zag11"/>
          <w:rFonts w:eastAsia="@Arial Unicode MS"/>
          <w:sz w:val="24"/>
          <w:szCs w:val="24"/>
        </w:rPr>
        <w:t xml:space="preserve">, </w:t>
      </w:r>
      <w:r w:rsidRPr="002C7178">
        <w:rPr>
          <w:rStyle w:val="Zag11"/>
          <w:rFonts w:eastAsia="@Arial Unicode MS"/>
          <w:b/>
          <w:bCs/>
          <w:i/>
          <w:iCs/>
          <w:sz w:val="24"/>
          <w:szCs w:val="24"/>
        </w:rPr>
        <w:t xml:space="preserve">чу – щу </w:t>
      </w:r>
      <w:r w:rsidRPr="002C7178">
        <w:rPr>
          <w:rStyle w:val="Zag11"/>
          <w:rFonts w:eastAsia="@Arial Unicode MS"/>
          <w:sz w:val="24"/>
          <w:szCs w:val="24"/>
        </w:rPr>
        <w:t>в положении под ударением;</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 xml:space="preserve">сочетания </w:t>
      </w:r>
      <w:r w:rsidRPr="002C7178">
        <w:rPr>
          <w:rStyle w:val="Zag11"/>
          <w:rFonts w:eastAsia="@Arial Unicode MS"/>
          <w:b/>
          <w:bCs/>
          <w:i/>
          <w:iCs/>
          <w:sz w:val="24"/>
          <w:szCs w:val="24"/>
        </w:rPr>
        <w:t>чк – чн</w:t>
      </w:r>
      <w:r w:rsidRPr="002C7178">
        <w:rPr>
          <w:rStyle w:val="Zag11"/>
          <w:rFonts w:eastAsia="@Arial Unicode MS"/>
          <w:sz w:val="24"/>
          <w:szCs w:val="24"/>
        </w:rPr>
        <w:t xml:space="preserve">, </w:t>
      </w:r>
      <w:r w:rsidRPr="002C7178">
        <w:rPr>
          <w:rStyle w:val="Zag11"/>
          <w:rFonts w:eastAsia="@Arial Unicode MS"/>
          <w:b/>
          <w:bCs/>
          <w:i/>
          <w:iCs/>
          <w:sz w:val="24"/>
          <w:szCs w:val="24"/>
        </w:rPr>
        <w:t>чт</w:t>
      </w:r>
      <w:r w:rsidRPr="002C7178">
        <w:rPr>
          <w:rStyle w:val="Zag11"/>
          <w:rFonts w:eastAsia="@Arial Unicode MS"/>
          <w:sz w:val="24"/>
          <w:szCs w:val="24"/>
        </w:rPr>
        <w:t xml:space="preserve">, </w:t>
      </w:r>
      <w:r w:rsidRPr="002C7178">
        <w:rPr>
          <w:rStyle w:val="Zag11"/>
          <w:rFonts w:eastAsia="@Arial Unicode MS"/>
          <w:b/>
          <w:bCs/>
          <w:i/>
          <w:iCs/>
          <w:sz w:val="24"/>
          <w:szCs w:val="24"/>
        </w:rPr>
        <w:t>щн</w:t>
      </w:r>
      <w:r w:rsidRPr="002C7178">
        <w:rPr>
          <w:rStyle w:val="Zag11"/>
          <w:rFonts w:eastAsia="@Arial Unicode MS"/>
          <w:sz w:val="24"/>
          <w:szCs w:val="24"/>
        </w:rPr>
        <w:t>;</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перенос слов;</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прописная буква в начале предложения, в именах собственных;</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проверяемые безударные гласные в корне слова;</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парные звонкие и глухие согласные в корне слова;</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lastRenderedPageBreak/>
        <w:t>непроизносимые согласные;</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непроверяемые гласные и согласные в корне слова (на ограниченном перечне слов);</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гласные и согласные в неизменяемых на письме приставках;</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 xml:space="preserve">разделительные </w:t>
      </w:r>
      <w:r w:rsidRPr="002C7178">
        <w:rPr>
          <w:rStyle w:val="Zag11"/>
          <w:rFonts w:eastAsia="@Arial Unicode MS"/>
          <w:b/>
          <w:bCs/>
          <w:i/>
          <w:iCs/>
          <w:sz w:val="24"/>
          <w:szCs w:val="24"/>
        </w:rPr>
        <w:t xml:space="preserve">ъ </w:t>
      </w:r>
      <w:r w:rsidRPr="002C7178">
        <w:rPr>
          <w:rStyle w:val="Zag11"/>
          <w:rFonts w:eastAsia="@Arial Unicode MS"/>
          <w:sz w:val="24"/>
          <w:szCs w:val="24"/>
        </w:rPr>
        <w:t xml:space="preserve">и </w:t>
      </w:r>
      <w:r w:rsidRPr="002C7178">
        <w:rPr>
          <w:rStyle w:val="Zag11"/>
          <w:rFonts w:eastAsia="@Arial Unicode MS"/>
          <w:b/>
          <w:bCs/>
          <w:i/>
          <w:iCs/>
          <w:sz w:val="24"/>
          <w:szCs w:val="24"/>
        </w:rPr>
        <w:t>ь</w:t>
      </w:r>
      <w:r w:rsidRPr="002C7178">
        <w:rPr>
          <w:rStyle w:val="Zag11"/>
          <w:rFonts w:eastAsia="@Arial Unicode MS"/>
          <w:sz w:val="24"/>
          <w:szCs w:val="24"/>
        </w:rPr>
        <w:t>;</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мягкий знак после шипящих на конце имен существительных (</w:t>
      </w:r>
      <w:r w:rsidRPr="002C7178">
        <w:rPr>
          <w:rStyle w:val="Zag11"/>
          <w:rFonts w:eastAsia="@Arial Unicode MS"/>
          <w:b/>
          <w:bCs/>
          <w:i/>
          <w:iCs/>
          <w:sz w:val="24"/>
          <w:szCs w:val="24"/>
        </w:rPr>
        <w:t>ночь</w:t>
      </w:r>
      <w:r w:rsidRPr="002C7178">
        <w:rPr>
          <w:rStyle w:val="Zag11"/>
          <w:rFonts w:eastAsia="@Arial Unicode MS"/>
          <w:sz w:val="24"/>
          <w:szCs w:val="24"/>
        </w:rPr>
        <w:t xml:space="preserve">, </w:t>
      </w:r>
      <w:r w:rsidRPr="002C7178">
        <w:rPr>
          <w:rStyle w:val="Zag11"/>
          <w:rFonts w:eastAsia="@Arial Unicode MS"/>
          <w:b/>
          <w:bCs/>
          <w:i/>
          <w:iCs/>
          <w:sz w:val="24"/>
          <w:szCs w:val="24"/>
        </w:rPr>
        <w:t>нож</w:t>
      </w:r>
      <w:r w:rsidRPr="002C7178">
        <w:rPr>
          <w:rStyle w:val="Zag11"/>
          <w:rFonts w:eastAsia="@Arial Unicode MS"/>
          <w:sz w:val="24"/>
          <w:szCs w:val="24"/>
        </w:rPr>
        <w:t xml:space="preserve">, </w:t>
      </w:r>
      <w:r w:rsidRPr="002C7178">
        <w:rPr>
          <w:rStyle w:val="Zag11"/>
          <w:rFonts w:eastAsia="@Arial Unicode MS"/>
          <w:b/>
          <w:bCs/>
          <w:i/>
          <w:iCs/>
          <w:sz w:val="24"/>
          <w:szCs w:val="24"/>
        </w:rPr>
        <w:t>рожь</w:t>
      </w:r>
      <w:r w:rsidRPr="002C7178">
        <w:rPr>
          <w:rStyle w:val="Zag11"/>
          <w:rFonts w:eastAsia="@Arial Unicode MS"/>
          <w:sz w:val="24"/>
          <w:szCs w:val="24"/>
        </w:rPr>
        <w:t xml:space="preserve">, </w:t>
      </w:r>
      <w:r w:rsidRPr="002C7178">
        <w:rPr>
          <w:rStyle w:val="Zag11"/>
          <w:rFonts w:eastAsia="@Arial Unicode MS"/>
          <w:b/>
          <w:bCs/>
          <w:i/>
          <w:iCs/>
          <w:sz w:val="24"/>
          <w:szCs w:val="24"/>
        </w:rPr>
        <w:t>мышь</w:t>
      </w:r>
      <w:r w:rsidRPr="002C7178">
        <w:rPr>
          <w:rStyle w:val="Zag11"/>
          <w:rFonts w:eastAsia="@Arial Unicode MS"/>
          <w:sz w:val="24"/>
          <w:szCs w:val="24"/>
        </w:rPr>
        <w:t>);</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 xml:space="preserve">безударные падежные окончания имен существительных (кроме существительных на </w:t>
      </w:r>
      <w:r w:rsidRPr="002C7178">
        <w:rPr>
          <w:rStyle w:val="Zag11"/>
          <w:rFonts w:eastAsia="@Arial Unicode MS"/>
          <w:i/>
          <w:iCs/>
          <w:sz w:val="24"/>
          <w:szCs w:val="24"/>
        </w:rPr>
        <w:noBreakHyphen/>
      </w:r>
      <w:r w:rsidRPr="002C7178">
        <w:rPr>
          <w:rStyle w:val="Zag11"/>
          <w:rFonts w:eastAsia="@Arial Unicode MS"/>
          <w:b/>
          <w:bCs/>
          <w:i/>
          <w:iCs/>
          <w:sz w:val="24"/>
          <w:szCs w:val="24"/>
        </w:rPr>
        <w:t>мя</w:t>
      </w:r>
      <w:r w:rsidRPr="002C7178">
        <w:rPr>
          <w:rStyle w:val="Zag11"/>
          <w:rFonts w:eastAsia="@Arial Unicode MS"/>
          <w:sz w:val="24"/>
          <w:szCs w:val="24"/>
        </w:rPr>
        <w:t xml:space="preserve">, </w:t>
      </w:r>
      <w:r w:rsidRPr="002C7178">
        <w:rPr>
          <w:rStyle w:val="Zag11"/>
          <w:rFonts w:eastAsia="@Arial Unicode MS"/>
          <w:b/>
          <w:bCs/>
          <w:i/>
          <w:iCs/>
          <w:sz w:val="24"/>
          <w:szCs w:val="24"/>
        </w:rPr>
        <w:noBreakHyphen/>
        <w:t>ий</w:t>
      </w:r>
      <w:r w:rsidRPr="002C7178">
        <w:rPr>
          <w:rStyle w:val="Zag11"/>
          <w:rFonts w:eastAsia="@Arial Unicode MS"/>
          <w:sz w:val="24"/>
          <w:szCs w:val="24"/>
        </w:rPr>
        <w:t xml:space="preserve">, </w:t>
      </w:r>
      <w:r w:rsidRPr="002C7178">
        <w:rPr>
          <w:rStyle w:val="Zag11"/>
          <w:rFonts w:eastAsia="@Arial Unicode MS"/>
          <w:b/>
          <w:bCs/>
          <w:i/>
          <w:iCs/>
          <w:sz w:val="24"/>
          <w:szCs w:val="24"/>
        </w:rPr>
        <w:noBreakHyphen/>
        <w:t>ья</w:t>
      </w:r>
      <w:r w:rsidRPr="002C7178">
        <w:rPr>
          <w:rStyle w:val="Zag11"/>
          <w:rFonts w:eastAsia="@Arial Unicode MS"/>
          <w:sz w:val="24"/>
          <w:szCs w:val="24"/>
        </w:rPr>
        <w:t xml:space="preserve">, </w:t>
      </w:r>
      <w:r w:rsidRPr="002C7178">
        <w:rPr>
          <w:rStyle w:val="Zag11"/>
          <w:rFonts w:eastAsia="@Arial Unicode MS"/>
          <w:b/>
          <w:bCs/>
          <w:i/>
          <w:iCs/>
          <w:sz w:val="24"/>
          <w:szCs w:val="24"/>
        </w:rPr>
        <w:noBreakHyphen/>
        <w:t>ье</w:t>
      </w:r>
      <w:r w:rsidRPr="002C7178">
        <w:rPr>
          <w:rStyle w:val="Zag11"/>
          <w:rFonts w:eastAsia="@Arial Unicode MS"/>
          <w:sz w:val="24"/>
          <w:szCs w:val="24"/>
        </w:rPr>
        <w:t xml:space="preserve">, </w:t>
      </w:r>
      <w:r w:rsidRPr="002C7178">
        <w:rPr>
          <w:rStyle w:val="Zag11"/>
          <w:rFonts w:eastAsia="@Arial Unicode MS"/>
          <w:b/>
          <w:bCs/>
          <w:i/>
          <w:iCs/>
          <w:sz w:val="24"/>
          <w:szCs w:val="24"/>
        </w:rPr>
        <w:noBreakHyphen/>
        <w:t>ия</w:t>
      </w:r>
      <w:r w:rsidRPr="002C7178">
        <w:rPr>
          <w:rStyle w:val="Zag11"/>
          <w:rFonts w:eastAsia="@Arial Unicode MS"/>
          <w:sz w:val="24"/>
          <w:szCs w:val="24"/>
        </w:rPr>
        <w:t xml:space="preserve">, </w:t>
      </w:r>
      <w:r w:rsidRPr="002C7178">
        <w:rPr>
          <w:rStyle w:val="Zag11"/>
          <w:rFonts w:eastAsia="@Arial Unicode MS"/>
          <w:b/>
          <w:bCs/>
          <w:i/>
          <w:iCs/>
          <w:sz w:val="24"/>
          <w:szCs w:val="24"/>
        </w:rPr>
        <w:noBreakHyphen/>
        <w:t>ов</w:t>
      </w:r>
      <w:r w:rsidRPr="002C7178">
        <w:rPr>
          <w:rStyle w:val="Zag11"/>
          <w:rFonts w:eastAsia="@Arial Unicode MS"/>
          <w:sz w:val="24"/>
          <w:szCs w:val="24"/>
        </w:rPr>
        <w:t xml:space="preserve">, </w:t>
      </w:r>
      <w:r w:rsidRPr="002C7178">
        <w:rPr>
          <w:rStyle w:val="Zag11"/>
          <w:rFonts w:eastAsia="@Arial Unicode MS"/>
          <w:b/>
          <w:bCs/>
          <w:i/>
          <w:iCs/>
          <w:sz w:val="24"/>
          <w:szCs w:val="24"/>
        </w:rPr>
        <w:noBreakHyphen/>
        <w:t>ин</w:t>
      </w:r>
      <w:r w:rsidRPr="002C7178">
        <w:rPr>
          <w:rStyle w:val="Zag11"/>
          <w:rFonts w:eastAsia="@Arial Unicode MS"/>
          <w:sz w:val="24"/>
          <w:szCs w:val="24"/>
        </w:rPr>
        <w:t>);</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безударные окончания имен прилагательных;</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раздельное написание предлогов с личными местоимениями;</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b/>
          <w:bCs/>
          <w:i/>
          <w:iCs/>
          <w:sz w:val="24"/>
          <w:szCs w:val="24"/>
        </w:rPr>
        <w:t xml:space="preserve">не </w:t>
      </w:r>
      <w:r w:rsidRPr="002C7178">
        <w:rPr>
          <w:rStyle w:val="Zag11"/>
          <w:rFonts w:eastAsia="@Arial Unicode MS"/>
          <w:sz w:val="24"/>
          <w:szCs w:val="24"/>
        </w:rPr>
        <w:t>с глаголами;</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мягкий знак после шипящих на конце глаголов в форме 2</w:t>
      </w:r>
      <w:r w:rsidRPr="002C7178">
        <w:rPr>
          <w:rStyle w:val="Zag11"/>
          <w:rFonts w:eastAsia="@Arial Unicode MS"/>
          <w:sz w:val="24"/>
          <w:szCs w:val="24"/>
        </w:rPr>
        <w:noBreakHyphen/>
        <w:t>го лица единственного числа (</w:t>
      </w:r>
      <w:r w:rsidRPr="002C7178">
        <w:rPr>
          <w:rStyle w:val="Zag11"/>
          <w:rFonts w:eastAsia="@Arial Unicode MS"/>
          <w:b/>
          <w:bCs/>
          <w:i/>
          <w:iCs/>
          <w:sz w:val="24"/>
          <w:szCs w:val="24"/>
        </w:rPr>
        <w:t>пишешь</w:t>
      </w:r>
      <w:r w:rsidRPr="002C7178">
        <w:rPr>
          <w:rStyle w:val="Zag11"/>
          <w:rFonts w:eastAsia="@Arial Unicode MS"/>
          <w:sz w:val="24"/>
          <w:szCs w:val="24"/>
        </w:rPr>
        <w:t xml:space="preserve">, </w:t>
      </w:r>
      <w:r w:rsidRPr="002C7178">
        <w:rPr>
          <w:rStyle w:val="Zag11"/>
          <w:rFonts w:eastAsia="@Arial Unicode MS"/>
          <w:b/>
          <w:bCs/>
          <w:i/>
          <w:iCs/>
          <w:sz w:val="24"/>
          <w:szCs w:val="24"/>
        </w:rPr>
        <w:t>учишь</w:t>
      </w:r>
      <w:r w:rsidRPr="002C7178">
        <w:rPr>
          <w:rStyle w:val="Zag11"/>
          <w:rFonts w:eastAsia="@Arial Unicode MS"/>
          <w:sz w:val="24"/>
          <w:szCs w:val="24"/>
        </w:rPr>
        <w:t>);</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 xml:space="preserve">мягкий знак в глаголах в сочетании </w:t>
      </w:r>
      <w:r w:rsidRPr="002C7178">
        <w:rPr>
          <w:rStyle w:val="Zag11"/>
          <w:rFonts w:eastAsia="@Arial Unicode MS"/>
          <w:sz w:val="24"/>
          <w:szCs w:val="24"/>
        </w:rPr>
        <w:noBreakHyphen/>
      </w:r>
      <w:r w:rsidRPr="002C7178">
        <w:rPr>
          <w:rStyle w:val="Zag11"/>
          <w:rFonts w:eastAsia="@Arial Unicode MS"/>
          <w:b/>
          <w:bCs/>
          <w:i/>
          <w:iCs/>
          <w:sz w:val="24"/>
          <w:szCs w:val="24"/>
        </w:rPr>
        <w:t>ться</w:t>
      </w:r>
      <w:r w:rsidRPr="002C7178">
        <w:rPr>
          <w:rStyle w:val="Zag11"/>
          <w:rFonts w:eastAsia="@Arial Unicode MS"/>
          <w:sz w:val="24"/>
          <w:szCs w:val="24"/>
        </w:rPr>
        <w:t>;</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i/>
          <w:iCs/>
          <w:sz w:val="24"/>
          <w:szCs w:val="24"/>
        </w:rPr>
        <w:t>безударные личные окончания глаголов</w:t>
      </w:r>
      <w:r w:rsidRPr="002C7178">
        <w:rPr>
          <w:rStyle w:val="Zag11"/>
          <w:rFonts w:eastAsia="@Arial Unicode MS"/>
          <w:sz w:val="24"/>
          <w:szCs w:val="24"/>
        </w:rPr>
        <w:t>;</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раздельное написание предлогов с другими словами;</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знаки препинания в конце предложения: точка, вопросительный и восклицательный знаки;</w:t>
      </w:r>
    </w:p>
    <w:p w:rsidR="002C7178" w:rsidRPr="002C7178" w:rsidRDefault="002C7178" w:rsidP="00F90B22">
      <w:pPr>
        <w:tabs>
          <w:tab w:val="left" w:leader="dot" w:pos="624"/>
        </w:tabs>
        <w:spacing w:line="360" w:lineRule="auto"/>
        <w:jc w:val="both"/>
        <w:rPr>
          <w:rStyle w:val="Zag11"/>
          <w:rFonts w:eastAsia="@Arial Unicode MS"/>
          <w:b/>
          <w:bCs/>
          <w:sz w:val="24"/>
          <w:szCs w:val="24"/>
        </w:rPr>
      </w:pPr>
      <w:r w:rsidRPr="002C7178">
        <w:rPr>
          <w:rStyle w:val="Zag11"/>
          <w:rFonts w:eastAsia="@Arial Unicode MS"/>
          <w:sz w:val="24"/>
          <w:szCs w:val="24"/>
        </w:rPr>
        <w:t>знаки препинания (запятая) в предложениях с однородными членами.</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b/>
          <w:bCs/>
          <w:sz w:val="24"/>
          <w:szCs w:val="24"/>
        </w:rPr>
        <w:t>Развитие речи.</w:t>
      </w:r>
      <w:r w:rsidRPr="002C7178">
        <w:rPr>
          <w:rStyle w:val="Zag11"/>
          <w:rFonts w:eastAsia="@Arial Unicode MS"/>
          <w:sz w:val="24"/>
          <w:szCs w:val="24"/>
        </w:rPr>
        <w:t xml:space="preserve"> Осознание ситуации общения: с какой целью, с кем и где происходит общение.</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Текст. Признаки текста. Смысловое единство предложений в тексте. Заглавие текста.</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Последовательность предложений в тексте.</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Последовательность частей текста (</w:t>
      </w:r>
      <w:r w:rsidRPr="002C7178">
        <w:rPr>
          <w:rStyle w:val="Zag11"/>
          <w:rFonts w:eastAsia="@Arial Unicode MS"/>
          <w:i/>
          <w:iCs/>
          <w:sz w:val="24"/>
          <w:szCs w:val="24"/>
        </w:rPr>
        <w:t>абзацев</w:t>
      </w:r>
      <w:r w:rsidRPr="002C7178">
        <w:rPr>
          <w:rStyle w:val="Zag11"/>
          <w:rFonts w:eastAsia="@Arial Unicode MS"/>
          <w:sz w:val="24"/>
          <w:szCs w:val="24"/>
        </w:rPr>
        <w:t>).</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Комплексная работа над структурой текста: озаглавливание, корректирование порядка предложений и частей текста (</w:t>
      </w:r>
      <w:r w:rsidRPr="002C7178">
        <w:rPr>
          <w:rStyle w:val="Zag11"/>
          <w:rFonts w:eastAsia="@Arial Unicode MS"/>
          <w:i/>
          <w:iCs/>
          <w:sz w:val="24"/>
          <w:szCs w:val="24"/>
        </w:rPr>
        <w:t>абзацев</w:t>
      </w:r>
      <w:r w:rsidRPr="002C7178">
        <w:rPr>
          <w:rStyle w:val="Zag11"/>
          <w:rFonts w:eastAsia="@Arial Unicode MS"/>
          <w:sz w:val="24"/>
          <w:szCs w:val="24"/>
        </w:rPr>
        <w:t>).</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 xml:space="preserve">План текста. Составление планов к данным текстам. </w:t>
      </w:r>
      <w:r w:rsidRPr="002C7178">
        <w:rPr>
          <w:rStyle w:val="Zag11"/>
          <w:rFonts w:eastAsia="@Arial Unicode MS"/>
          <w:i/>
          <w:iCs/>
          <w:sz w:val="24"/>
          <w:szCs w:val="24"/>
        </w:rPr>
        <w:t>Создание собственных текстов по предложенным планам</w:t>
      </w:r>
      <w:r w:rsidRPr="002C7178">
        <w:rPr>
          <w:rStyle w:val="Zag11"/>
          <w:rFonts w:eastAsia="@Arial Unicode MS"/>
          <w:sz w:val="24"/>
          <w:szCs w:val="24"/>
        </w:rPr>
        <w:t>.</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Типы текстов: описание, повествование, рассуждение, их особенности.</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Знакомство с жанрами письма и поздравления.</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 xml:space="preserve">Создание собственных текстов и корректирование заданных текстов с учетом точности, </w:t>
      </w:r>
      <w:r w:rsidRPr="002C7178">
        <w:rPr>
          <w:rStyle w:val="Zag11"/>
          <w:rFonts w:eastAsia="@Arial Unicode MS"/>
          <w:sz w:val="24"/>
          <w:szCs w:val="24"/>
        </w:rPr>
        <w:lastRenderedPageBreak/>
        <w:t xml:space="preserve">правильности, богатства и выразительности письменной речи; </w:t>
      </w:r>
      <w:r w:rsidRPr="002C7178">
        <w:rPr>
          <w:rStyle w:val="Zag11"/>
          <w:rFonts w:eastAsia="@Arial Unicode MS"/>
          <w:i/>
          <w:iCs/>
          <w:sz w:val="24"/>
          <w:szCs w:val="24"/>
        </w:rPr>
        <w:t>использование в текстах синонимов и антонимов</w:t>
      </w:r>
      <w:r w:rsidRPr="002C7178">
        <w:rPr>
          <w:rStyle w:val="Zag11"/>
          <w:rFonts w:eastAsia="@Arial Unicode MS"/>
          <w:sz w:val="24"/>
          <w:szCs w:val="24"/>
        </w:rPr>
        <w:t>.</w:t>
      </w:r>
    </w:p>
    <w:p w:rsidR="002C7178" w:rsidRPr="002C7178" w:rsidRDefault="002C7178" w:rsidP="00F90B22">
      <w:pPr>
        <w:pStyle w:val="Zag3"/>
        <w:tabs>
          <w:tab w:val="left" w:leader="dot" w:pos="624"/>
        </w:tabs>
        <w:spacing w:after="0" w:line="360" w:lineRule="auto"/>
        <w:jc w:val="both"/>
        <w:rPr>
          <w:rStyle w:val="Zag11"/>
          <w:rFonts w:eastAsia="@Arial Unicode MS"/>
          <w:i w:val="0"/>
          <w:iCs w:val="0"/>
          <w:color w:val="auto"/>
          <w:lang w:val="ru-RU"/>
        </w:rPr>
      </w:pPr>
      <w:r w:rsidRPr="002C7178">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2C7178">
        <w:rPr>
          <w:rStyle w:val="Zag11"/>
          <w:rFonts w:eastAsia="@Arial Unicode MS"/>
          <w:color w:val="auto"/>
          <w:lang w:val="ru-RU"/>
        </w:rPr>
        <w:t>изложения подробные и выборочные, изложения с элементами сочинения</w:t>
      </w:r>
      <w:r w:rsidRPr="002C7178">
        <w:rPr>
          <w:rStyle w:val="Zag11"/>
          <w:rFonts w:eastAsia="@Arial Unicode MS"/>
          <w:i w:val="0"/>
          <w:iCs w:val="0"/>
          <w:color w:val="auto"/>
          <w:lang w:val="ru-RU"/>
        </w:rPr>
        <w:t xml:space="preserve">; </w:t>
      </w:r>
      <w:r w:rsidRPr="002C7178">
        <w:rPr>
          <w:rStyle w:val="Zag11"/>
          <w:rFonts w:eastAsia="@Arial Unicode MS"/>
          <w:color w:val="auto"/>
          <w:lang w:val="ru-RU"/>
        </w:rPr>
        <w:t>сочинения</w:t>
      </w:r>
      <w:r w:rsidRPr="002C7178">
        <w:rPr>
          <w:rStyle w:val="Zag11"/>
          <w:rFonts w:eastAsia="@Arial Unicode MS"/>
          <w:color w:val="auto"/>
          <w:lang w:val="ru-RU"/>
        </w:rPr>
        <w:noBreakHyphen/>
        <w:t>повествования</w:t>
      </w:r>
      <w:r w:rsidRPr="002C7178">
        <w:rPr>
          <w:rStyle w:val="Zag11"/>
          <w:rFonts w:eastAsia="@Arial Unicode MS"/>
          <w:i w:val="0"/>
          <w:iCs w:val="0"/>
          <w:color w:val="auto"/>
          <w:lang w:val="ru-RU"/>
        </w:rPr>
        <w:t xml:space="preserve">, </w:t>
      </w:r>
      <w:r w:rsidRPr="002C7178">
        <w:rPr>
          <w:rStyle w:val="Zag11"/>
          <w:rFonts w:eastAsia="@Arial Unicode MS"/>
          <w:color w:val="auto"/>
          <w:lang w:val="ru-RU"/>
        </w:rPr>
        <w:t>сочинения</w:t>
      </w:r>
      <w:r w:rsidRPr="002C7178">
        <w:rPr>
          <w:rStyle w:val="Zag11"/>
          <w:rFonts w:eastAsia="@Arial Unicode MS"/>
          <w:color w:val="auto"/>
          <w:lang w:val="ru-RU"/>
        </w:rPr>
        <w:noBreakHyphen/>
        <w:t>описания</w:t>
      </w:r>
      <w:r w:rsidRPr="002C7178">
        <w:rPr>
          <w:rStyle w:val="Zag11"/>
          <w:rFonts w:eastAsia="@Arial Unicode MS"/>
          <w:i w:val="0"/>
          <w:iCs w:val="0"/>
          <w:color w:val="auto"/>
          <w:lang w:val="ru-RU"/>
        </w:rPr>
        <w:t xml:space="preserve">, </w:t>
      </w:r>
      <w:r w:rsidRPr="002C7178">
        <w:rPr>
          <w:rStyle w:val="Zag11"/>
          <w:rFonts w:eastAsia="@Arial Unicode MS"/>
          <w:color w:val="auto"/>
          <w:lang w:val="ru-RU"/>
        </w:rPr>
        <w:t>сочинения</w:t>
      </w:r>
      <w:r w:rsidRPr="002C7178">
        <w:rPr>
          <w:rStyle w:val="Zag11"/>
          <w:rFonts w:eastAsia="@Arial Unicode MS"/>
          <w:color w:val="auto"/>
          <w:lang w:val="ru-RU"/>
        </w:rPr>
        <w:noBreakHyphen/>
        <w:t>рассуждения</w:t>
      </w:r>
      <w:r w:rsidRPr="002C7178">
        <w:rPr>
          <w:rStyle w:val="Zag11"/>
          <w:rFonts w:eastAsia="@Arial Unicode MS"/>
          <w:i w:val="0"/>
          <w:iCs w:val="0"/>
          <w:color w:val="auto"/>
          <w:lang w:val="ru-RU"/>
        </w:rPr>
        <w:t>.</w:t>
      </w:r>
    </w:p>
    <w:p w:rsidR="002C7178" w:rsidRPr="002C7178" w:rsidRDefault="002C7178" w:rsidP="00F90B22">
      <w:pPr>
        <w:rPr>
          <w:sz w:val="24"/>
          <w:szCs w:val="24"/>
        </w:rPr>
      </w:pPr>
    </w:p>
    <w:p w:rsidR="002C7178" w:rsidRPr="002C7178" w:rsidRDefault="002C7178" w:rsidP="00586457">
      <w:pPr>
        <w:pStyle w:val="aff4"/>
        <w:numPr>
          <w:ilvl w:val="2"/>
          <w:numId w:val="82"/>
        </w:numPr>
        <w:rPr>
          <w:sz w:val="24"/>
        </w:rPr>
      </w:pPr>
      <w:bookmarkStart w:id="15" w:name="_Toc288394086"/>
      <w:bookmarkStart w:id="16" w:name="_Toc288410553"/>
      <w:bookmarkStart w:id="17" w:name="_Toc288410682"/>
      <w:bookmarkStart w:id="18" w:name="_Toc424564330"/>
      <w:r w:rsidRPr="002C7178">
        <w:rPr>
          <w:sz w:val="24"/>
        </w:rPr>
        <w:t>Литературное чтение</w:t>
      </w:r>
      <w:bookmarkEnd w:id="15"/>
      <w:bookmarkEnd w:id="16"/>
      <w:bookmarkEnd w:id="17"/>
      <w:bookmarkEnd w:id="18"/>
    </w:p>
    <w:p w:rsidR="002C7178" w:rsidRPr="002C7178" w:rsidRDefault="002C7178" w:rsidP="00F90B22">
      <w:pPr>
        <w:tabs>
          <w:tab w:val="left" w:leader="dot" w:pos="624"/>
        </w:tabs>
        <w:spacing w:line="360" w:lineRule="auto"/>
        <w:rPr>
          <w:rStyle w:val="Zag11"/>
          <w:rFonts w:eastAsia="@Arial Unicode MS"/>
          <w:b/>
          <w:bCs/>
          <w:iCs/>
          <w:sz w:val="24"/>
          <w:szCs w:val="24"/>
        </w:rPr>
      </w:pPr>
      <w:r w:rsidRPr="002C7178">
        <w:rPr>
          <w:rStyle w:val="Zag11"/>
          <w:rFonts w:eastAsia="@Arial Unicode MS"/>
          <w:b/>
          <w:bCs/>
          <w:iCs/>
          <w:sz w:val="24"/>
          <w:szCs w:val="24"/>
        </w:rPr>
        <w:t>Виды речевой и читательской деятельности</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b/>
          <w:bCs/>
          <w:sz w:val="24"/>
          <w:szCs w:val="24"/>
        </w:rPr>
        <w:t>Аудирование (слушание)</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2C7178">
        <w:rPr>
          <w:rStyle w:val="Zag11"/>
          <w:rFonts w:eastAsia="@Arial Unicode MS"/>
          <w:sz w:val="24"/>
          <w:szCs w:val="24"/>
        </w:rPr>
        <w:noBreakHyphen/>
        <w:t>познавательному и художественному произведению.</w:t>
      </w:r>
    </w:p>
    <w:p w:rsidR="002C7178" w:rsidRPr="002C7178" w:rsidRDefault="002C7178" w:rsidP="00F90B22">
      <w:pPr>
        <w:tabs>
          <w:tab w:val="left" w:leader="dot" w:pos="624"/>
        </w:tabs>
        <w:spacing w:line="360" w:lineRule="auto"/>
        <w:rPr>
          <w:rStyle w:val="Zag11"/>
          <w:rFonts w:eastAsia="@Arial Unicode MS"/>
          <w:b/>
          <w:bCs/>
          <w:iCs/>
          <w:sz w:val="24"/>
          <w:szCs w:val="24"/>
        </w:rPr>
      </w:pPr>
      <w:r w:rsidRPr="002C7178">
        <w:rPr>
          <w:rStyle w:val="Zag11"/>
          <w:rFonts w:eastAsia="@Arial Unicode MS"/>
          <w:b/>
          <w:bCs/>
          <w:iCs/>
          <w:sz w:val="24"/>
          <w:szCs w:val="24"/>
        </w:rPr>
        <w:t>Чтение</w:t>
      </w:r>
    </w:p>
    <w:p w:rsidR="002C7178" w:rsidRPr="002C7178" w:rsidRDefault="002C7178" w:rsidP="00F90B22">
      <w:pPr>
        <w:tabs>
          <w:tab w:val="left" w:leader="dot" w:pos="624"/>
        </w:tabs>
        <w:spacing w:line="360" w:lineRule="auto"/>
        <w:jc w:val="both"/>
        <w:rPr>
          <w:rStyle w:val="Zag11"/>
          <w:rFonts w:eastAsia="@Arial Unicode MS"/>
          <w:b/>
          <w:bCs/>
          <w:sz w:val="24"/>
          <w:szCs w:val="24"/>
        </w:rPr>
      </w:pPr>
      <w:r w:rsidRPr="002C7178">
        <w:rPr>
          <w:rStyle w:val="Zag11"/>
          <w:rFonts w:eastAsia="@Arial Unicode MS"/>
          <w:b/>
          <w:bCs/>
          <w:sz w:val="24"/>
          <w:szCs w:val="24"/>
        </w:rPr>
        <w:t>Чтение вслух.</w:t>
      </w:r>
      <w:r w:rsidRPr="002C7178">
        <w:rPr>
          <w:rStyle w:val="Zag11"/>
          <w:rFonts w:eastAsia="@Arial Unicode MS"/>
          <w:sz w:val="24"/>
          <w:szCs w:val="24"/>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2C7178" w:rsidRPr="002C7178" w:rsidRDefault="002C7178" w:rsidP="00F90B22">
      <w:pPr>
        <w:tabs>
          <w:tab w:val="left" w:leader="dot" w:pos="624"/>
        </w:tabs>
        <w:spacing w:line="360" w:lineRule="auto"/>
        <w:jc w:val="both"/>
        <w:rPr>
          <w:rStyle w:val="Zag11"/>
          <w:rFonts w:eastAsia="@Arial Unicode MS"/>
          <w:b/>
          <w:bCs/>
          <w:sz w:val="24"/>
          <w:szCs w:val="24"/>
        </w:rPr>
      </w:pPr>
      <w:r w:rsidRPr="002C7178">
        <w:rPr>
          <w:rStyle w:val="Zag11"/>
          <w:rFonts w:eastAsia="@Arial Unicode MS"/>
          <w:b/>
          <w:bCs/>
          <w:sz w:val="24"/>
          <w:szCs w:val="24"/>
        </w:rPr>
        <w:t>Чтение про себя.</w:t>
      </w:r>
      <w:r w:rsidRPr="002C7178">
        <w:rPr>
          <w:rStyle w:val="Zag11"/>
          <w:rFonts w:eastAsia="@Arial Unicode MS"/>
          <w:sz w:val="24"/>
          <w:szCs w:val="24"/>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b/>
          <w:bCs/>
          <w:sz w:val="24"/>
          <w:szCs w:val="24"/>
        </w:rPr>
        <w:t>Работа с разными видами текста.</w:t>
      </w:r>
      <w:r w:rsidRPr="002C7178">
        <w:rPr>
          <w:rStyle w:val="Zag11"/>
          <w:rFonts w:eastAsia="@Arial Unicode MS"/>
          <w:sz w:val="24"/>
          <w:szCs w:val="24"/>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Практическое освоение умения отличать текст от набора предложений. Прогнозирование содержания книги по ее названию и оформлению.</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2C7178" w:rsidRPr="002C7178" w:rsidRDefault="002C7178" w:rsidP="00F90B22">
      <w:pPr>
        <w:tabs>
          <w:tab w:val="left" w:leader="dot" w:pos="624"/>
        </w:tabs>
        <w:spacing w:line="360" w:lineRule="auto"/>
        <w:jc w:val="both"/>
        <w:rPr>
          <w:rStyle w:val="Zag11"/>
          <w:rFonts w:eastAsia="@Arial Unicode MS"/>
          <w:b/>
          <w:bCs/>
          <w:sz w:val="24"/>
          <w:szCs w:val="24"/>
        </w:rPr>
      </w:pPr>
      <w:r w:rsidRPr="002C7178">
        <w:rPr>
          <w:rStyle w:val="Zag11"/>
          <w:rFonts w:eastAsia="@Arial Unicode MS"/>
          <w:sz w:val="24"/>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b/>
          <w:bCs/>
          <w:sz w:val="24"/>
          <w:szCs w:val="24"/>
        </w:rPr>
        <w:t>Библиографическая культура.</w:t>
      </w:r>
      <w:r w:rsidRPr="002C7178">
        <w:rPr>
          <w:rStyle w:val="Zag11"/>
          <w:rFonts w:eastAsia="@Arial Unicode MS"/>
          <w:sz w:val="24"/>
          <w:szCs w:val="24"/>
        </w:rPr>
        <w:t xml:space="preserve"> Книга как особый вид искусства. Книга как источник необходимых </w:t>
      </w:r>
      <w:r w:rsidRPr="002C7178">
        <w:rPr>
          <w:rStyle w:val="Zag11"/>
          <w:rFonts w:eastAsia="@Arial Unicode MS"/>
          <w:sz w:val="24"/>
          <w:szCs w:val="24"/>
        </w:rPr>
        <w:lastRenderedPageBreak/>
        <w:t>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Типы книг (изданий): книга</w:t>
      </w:r>
      <w:r w:rsidRPr="002C7178">
        <w:rPr>
          <w:rStyle w:val="Zag11"/>
          <w:rFonts w:eastAsia="@Arial Unicode MS"/>
          <w:sz w:val="24"/>
          <w:szCs w:val="24"/>
        </w:rPr>
        <w:noBreakHyphen/>
        <w:t>произведение, книга</w:t>
      </w:r>
      <w:r w:rsidRPr="002C7178">
        <w:rPr>
          <w:rStyle w:val="Zag11"/>
          <w:rFonts w:eastAsia="@Arial Unicode MS"/>
          <w:sz w:val="24"/>
          <w:szCs w:val="24"/>
        </w:rPr>
        <w:noBreakHyphen/>
        <w:t>сборник, собрание сочинений, периодическая печать, справочные издания (справочники, словари, энциклопедии).</w:t>
      </w:r>
    </w:p>
    <w:p w:rsidR="002C7178" w:rsidRPr="002C7178" w:rsidRDefault="002C7178" w:rsidP="00F90B22">
      <w:pPr>
        <w:tabs>
          <w:tab w:val="left" w:leader="dot" w:pos="624"/>
        </w:tabs>
        <w:spacing w:line="360" w:lineRule="auto"/>
        <w:jc w:val="both"/>
        <w:rPr>
          <w:rStyle w:val="Zag11"/>
          <w:rFonts w:eastAsia="@Arial Unicode MS"/>
          <w:b/>
          <w:bCs/>
          <w:sz w:val="24"/>
          <w:szCs w:val="24"/>
        </w:rPr>
      </w:pPr>
      <w:r w:rsidRPr="002C7178">
        <w:rPr>
          <w:rStyle w:val="Zag11"/>
          <w:rFonts w:eastAsia="@Arial Unicode MS"/>
          <w:sz w:val="24"/>
          <w:szCs w:val="24"/>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b/>
          <w:bCs/>
          <w:sz w:val="24"/>
          <w:szCs w:val="24"/>
        </w:rPr>
        <w:t>Работа с текстом художественного произведения.</w:t>
      </w:r>
      <w:r w:rsidRPr="002C7178">
        <w:rPr>
          <w:rStyle w:val="Zag11"/>
          <w:rFonts w:eastAsia="@Arial Unicode MS"/>
          <w:sz w:val="24"/>
          <w:szCs w:val="24"/>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Характеристика героя произведения. Портрет, характер героя, выраженные через поступки и речь.</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Освоение разных видов пересказа художественного текста: подробный, выборочный и краткий (передача основных мыслей).</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2C7178" w:rsidRPr="002C7178" w:rsidRDefault="002C7178" w:rsidP="00F90B22">
      <w:pPr>
        <w:tabs>
          <w:tab w:val="left" w:leader="dot" w:pos="624"/>
        </w:tabs>
        <w:spacing w:line="360" w:lineRule="auto"/>
        <w:jc w:val="both"/>
        <w:rPr>
          <w:rStyle w:val="Zag11"/>
          <w:rFonts w:eastAsia="@Arial Unicode MS"/>
          <w:b/>
          <w:bCs/>
          <w:sz w:val="24"/>
          <w:szCs w:val="24"/>
        </w:rPr>
      </w:pPr>
      <w:r w:rsidRPr="002C7178">
        <w:rPr>
          <w:rStyle w:val="Zag11"/>
          <w:rFonts w:eastAsia="@Arial Unicode MS"/>
          <w:sz w:val="24"/>
          <w:szCs w:val="24"/>
        </w:rPr>
        <w:t xml:space="preserve">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w:t>
      </w:r>
      <w:r w:rsidRPr="002C7178">
        <w:rPr>
          <w:rStyle w:val="Zag11"/>
          <w:rFonts w:eastAsia="@Arial Unicode MS"/>
          <w:sz w:val="24"/>
          <w:szCs w:val="24"/>
        </w:rPr>
        <w:lastRenderedPageBreak/>
        <w:t>текста). Вычленение и сопоставление эпизодов из разных произведений по общности ситуаций, эмоциональной окраске, характеру поступков героев.</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b/>
          <w:bCs/>
          <w:sz w:val="24"/>
          <w:szCs w:val="24"/>
        </w:rPr>
        <w:t xml:space="preserve">Работа с учебными, научно-популярными и другими текстами. </w:t>
      </w:r>
      <w:r w:rsidRPr="002C7178">
        <w:rPr>
          <w:rStyle w:val="Zag11"/>
          <w:rFonts w:eastAsia="@Arial Unicode MS"/>
          <w:sz w:val="24"/>
          <w:szCs w:val="24"/>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2C7178" w:rsidRPr="002C7178" w:rsidRDefault="002C7178" w:rsidP="00F90B22">
      <w:pPr>
        <w:tabs>
          <w:tab w:val="left" w:leader="dot" w:pos="624"/>
        </w:tabs>
        <w:spacing w:line="360" w:lineRule="auto"/>
        <w:rPr>
          <w:rStyle w:val="Zag11"/>
          <w:rFonts w:eastAsia="@Arial Unicode MS"/>
          <w:b/>
          <w:bCs/>
          <w:iCs/>
          <w:sz w:val="24"/>
          <w:szCs w:val="24"/>
        </w:rPr>
      </w:pPr>
      <w:r w:rsidRPr="002C7178">
        <w:rPr>
          <w:rStyle w:val="Zag11"/>
          <w:rFonts w:eastAsia="@Arial Unicode MS"/>
          <w:b/>
          <w:bCs/>
          <w:iCs/>
          <w:sz w:val="24"/>
          <w:szCs w:val="24"/>
        </w:rPr>
        <w:t>Говорение (культура речевого общения)</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w:t>
      </w:r>
      <w:proofErr w:type="gramStart"/>
      <w:r w:rsidRPr="002C7178">
        <w:rPr>
          <w:rStyle w:val="Zag11"/>
          <w:rFonts w:eastAsia="@Arial Unicode MS"/>
          <w:sz w:val="24"/>
          <w:szCs w:val="24"/>
        </w:rPr>
        <w:t>содержания</w:t>
      </w:r>
      <w:proofErr w:type="gramEnd"/>
      <w:r w:rsidRPr="002C7178">
        <w:rPr>
          <w:rStyle w:val="Zag11"/>
          <w:rFonts w:eastAsia="@Arial Unicode MS"/>
          <w:sz w:val="24"/>
          <w:szCs w:val="24"/>
        </w:rPr>
        <w:t xml:space="preserve">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2C7178" w:rsidRPr="002C7178" w:rsidRDefault="002C7178" w:rsidP="00F90B22">
      <w:pPr>
        <w:tabs>
          <w:tab w:val="left" w:leader="dot" w:pos="624"/>
        </w:tabs>
        <w:spacing w:line="360" w:lineRule="auto"/>
        <w:rPr>
          <w:rStyle w:val="Zag11"/>
          <w:rFonts w:eastAsia="@Arial Unicode MS"/>
          <w:b/>
          <w:bCs/>
          <w:iCs/>
          <w:sz w:val="24"/>
          <w:szCs w:val="24"/>
        </w:rPr>
      </w:pPr>
      <w:r w:rsidRPr="002C7178">
        <w:rPr>
          <w:rStyle w:val="Zag11"/>
          <w:rFonts w:eastAsia="@Arial Unicode MS"/>
          <w:b/>
          <w:bCs/>
          <w:iCs/>
          <w:sz w:val="24"/>
          <w:szCs w:val="24"/>
        </w:rPr>
        <w:t>Письмо (культура письменной речи)</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2C7178" w:rsidRPr="002C7178" w:rsidRDefault="002C7178" w:rsidP="00F90B22">
      <w:pPr>
        <w:tabs>
          <w:tab w:val="left" w:leader="dot" w:pos="624"/>
        </w:tabs>
        <w:spacing w:line="360" w:lineRule="auto"/>
        <w:rPr>
          <w:rStyle w:val="Zag11"/>
          <w:rFonts w:eastAsia="@Arial Unicode MS"/>
          <w:b/>
          <w:bCs/>
          <w:iCs/>
          <w:sz w:val="24"/>
          <w:szCs w:val="24"/>
        </w:rPr>
      </w:pPr>
      <w:r w:rsidRPr="002C7178">
        <w:rPr>
          <w:rStyle w:val="Zag11"/>
          <w:rFonts w:eastAsia="@Arial Unicode MS"/>
          <w:b/>
          <w:bCs/>
          <w:iCs/>
          <w:sz w:val="24"/>
          <w:szCs w:val="24"/>
        </w:rPr>
        <w:lastRenderedPageBreak/>
        <w:t>Круг детского чтения</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2C7178" w:rsidRPr="002C7178" w:rsidRDefault="002C7178" w:rsidP="00F90B22">
      <w:pPr>
        <w:tabs>
          <w:tab w:val="left" w:leader="dot" w:pos="624"/>
        </w:tabs>
        <w:spacing w:line="360" w:lineRule="auto"/>
        <w:rPr>
          <w:rStyle w:val="Zag11"/>
          <w:rFonts w:eastAsia="@Arial Unicode MS"/>
          <w:b/>
          <w:bCs/>
          <w:iCs/>
          <w:sz w:val="24"/>
          <w:szCs w:val="24"/>
        </w:rPr>
      </w:pPr>
      <w:r w:rsidRPr="002C7178">
        <w:rPr>
          <w:rStyle w:val="Zag11"/>
          <w:rFonts w:eastAsia="@Arial Unicode MS"/>
          <w:b/>
          <w:bCs/>
          <w:iCs/>
          <w:sz w:val="24"/>
          <w:szCs w:val="24"/>
        </w:rPr>
        <w:t>Литературоведческая пропедевтика (практическое освоение)</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Прозаическая и стихотворная речь: узнавание, различение, выделение особенностей стихотворного произведения (ритм, рифма).</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Фольклор и авторские художественные произведения (различение).</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Рассказ, стихотворение, басня – общее представление о жанре, особенностях построения и выразительных средствах.</w:t>
      </w:r>
    </w:p>
    <w:p w:rsidR="002C7178" w:rsidRPr="002C7178" w:rsidRDefault="002C7178" w:rsidP="00F90B22">
      <w:pPr>
        <w:tabs>
          <w:tab w:val="left" w:leader="dot" w:pos="624"/>
        </w:tabs>
        <w:spacing w:line="360" w:lineRule="auto"/>
        <w:jc w:val="both"/>
        <w:rPr>
          <w:rStyle w:val="Zag11"/>
          <w:rFonts w:eastAsia="@Arial Unicode MS"/>
          <w:b/>
          <w:bCs/>
          <w:iCs/>
          <w:sz w:val="24"/>
          <w:szCs w:val="24"/>
        </w:rPr>
      </w:pPr>
      <w:r w:rsidRPr="002C7178">
        <w:rPr>
          <w:rStyle w:val="Zag11"/>
          <w:rFonts w:eastAsia="@Arial Unicode MS"/>
          <w:b/>
          <w:bCs/>
          <w:iCs/>
          <w:sz w:val="24"/>
          <w:szCs w:val="24"/>
        </w:rPr>
        <w:t>Творческая деятельность обучающихся (на основе литературных произведений)</w:t>
      </w:r>
    </w:p>
    <w:p w:rsidR="002C7178" w:rsidRPr="002C7178" w:rsidRDefault="002C7178" w:rsidP="00F90B22">
      <w:pPr>
        <w:pStyle w:val="Zag3"/>
        <w:tabs>
          <w:tab w:val="left" w:leader="dot" w:pos="624"/>
        </w:tabs>
        <w:spacing w:after="0" w:line="360" w:lineRule="auto"/>
        <w:jc w:val="both"/>
        <w:rPr>
          <w:rFonts w:eastAsia="@Arial Unicode MS"/>
          <w:i w:val="0"/>
          <w:iCs w:val="0"/>
          <w:color w:val="auto"/>
          <w:lang w:val="ru-RU"/>
        </w:rPr>
      </w:pPr>
      <w:r w:rsidRPr="002C7178">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2C7178">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2C7178">
        <w:rPr>
          <w:rStyle w:val="Zag11"/>
          <w:rFonts w:eastAsia="@Arial Unicode MS"/>
          <w:i w:val="0"/>
          <w:iCs w:val="0"/>
          <w:color w:val="auto"/>
          <w:lang w:val="ru-RU"/>
        </w:rPr>
        <w:t>.</w:t>
      </w:r>
    </w:p>
    <w:p w:rsidR="002C7178" w:rsidRPr="002C7178" w:rsidRDefault="002C7178" w:rsidP="00586457">
      <w:pPr>
        <w:pStyle w:val="aff4"/>
        <w:numPr>
          <w:ilvl w:val="3"/>
          <w:numId w:val="82"/>
        </w:numPr>
        <w:ind w:left="0" w:firstLine="0"/>
        <w:rPr>
          <w:sz w:val="24"/>
        </w:rPr>
      </w:pPr>
      <w:bookmarkStart w:id="19" w:name="_Toc288394087"/>
      <w:bookmarkStart w:id="20" w:name="_Toc288410554"/>
      <w:bookmarkStart w:id="21" w:name="_Toc288410683"/>
      <w:bookmarkStart w:id="22" w:name="_Toc424564331"/>
      <w:r w:rsidRPr="002C7178">
        <w:rPr>
          <w:sz w:val="24"/>
        </w:rPr>
        <w:t>Иностранный язык</w:t>
      </w:r>
      <w:bookmarkEnd w:id="19"/>
      <w:bookmarkEnd w:id="20"/>
      <w:bookmarkEnd w:id="21"/>
      <w:bookmarkEnd w:id="22"/>
    </w:p>
    <w:p w:rsidR="002C7178" w:rsidRPr="002C7178" w:rsidRDefault="002C7178" w:rsidP="00F90B22">
      <w:pPr>
        <w:pStyle w:val="aa"/>
        <w:spacing w:line="360" w:lineRule="auto"/>
        <w:ind w:firstLine="0"/>
        <w:rPr>
          <w:rFonts w:ascii="Times New Roman" w:hAnsi="Times New Roman"/>
          <w:b/>
          <w:bCs/>
          <w:iCs/>
          <w:color w:val="auto"/>
          <w:sz w:val="24"/>
          <w:szCs w:val="24"/>
        </w:rPr>
      </w:pPr>
      <w:r w:rsidRPr="002C7178">
        <w:rPr>
          <w:rFonts w:ascii="Times New Roman" w:hAnsi="Times New Roman"/>
          <w:b/>
          <w:bCs/>
          <w:iCs/>
          <w:color w:val="auto"/>
          <w:sz w:val="24"/>
          <w:szCs w:val="24"/>
        </w:rPr>
        <w:lastRenderedPageBreak/>
        <w:t>Предметное содержание речи</w:t>
      </w:r>
    </w:p>
    <w:p w:rsidR="002C7178" w:rsidRPr="002C7178" w:rsidRDefault="002C7178" w:rsidP="00F90B22">
      <w:pPr>
        <w:pStyle w:val="aa"/>
        <w:spacing w:line="360" w:lineRule="auto"/>
        <w:ind w:firstLine="0"/>
        <w:rPr>
          <w:rFonts w:ascii="Times New Roman" w:hAnsi="Times New Roman"/>
          <w:b/>
          <w:bCs/>
          <w:color w:val="auto"/>
          <w:sz w:val="24"/>
          <w:szCs w:val="24"/>
        </w:rPr>
      </w:pPr>
      <w:r w:rsidRPr="002C7178">
        <w:rPr>
          <w:rFonts w:ascii="Times New Roman" w:hAnsi="Times New Roman"/>
          <w:b/>
          <w:bCs/>
          <w:color w:val="auto"/>
          <w:sz w:val="24"/>
          <w:szCs w:val="24"/>
        </w:rPr>
        <w:t xml:space="preserve">Знакомство. </w:t>
      </w:r>
      <w:r w:rsidRPr="002C7178">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2C7178" w:rsidRPr="002C7178" w:rsidRDefault="002C7178" w:rsidP="00F90B22">
      <w:pPr>
        <w:pStyle w:val="aa"/>
        <w:spacing w:line="360" w:lineRule="auto"/>
        <w:ind w:firstLine="0"/>
        <w:rPr>
          <w:rFonts w:ascii="Times New Roman" w:hAnsi="Times New Roman"/>
          <w:b/>
          <w:bCs/>
          <w:color w:val="auto"/>
          <w:sz w:val="24"/>
          <w:szCs w:val="24"/>
        </w:rPr>
      </w:pPr>
      <w:r w:rsidRPr="002C7178">
        <w:rPr>
          <w:rFonts w:ascii="Times New Roman" w:hAnsi="Times New Roman"/>
          <w:b/>
          <w:bCs/>
          <w:color w:val="auto"/>
          <w:sz w:val="24"/>
          <w:szCs w:val="24"/>
        </w:rPr>
        <w:t xml:space="preserve">Я и моя семья. </w:t>
      </w:r>
      <w:r w:rsidRPr="002C7178">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2C7178">
        <w:rPr>
          <w:rFonts w:ascii="Times New Roman" w:hAnsi="Times New Roman"/>
          <w:color w:val="auto"/>
          <w:spacing w:val="2"/>
          <w:sz w:val="24"/>
          <w:szCs w:val="24"/>
        </w:rPr>
        <w:t xml:space="preserve">рядок дня, </w:t>
      </w:r>
      <w:r w:rsidRPr="002C7178">
        <w:rPr>
          <w:rFonts w:ascii="Times New Roman" w:hAnsi="Times New Roman"/>
          <w:iCs/>
          <w:color w:val="auto"/>
          <w:spacing w:val="2"/>
          <w:sz w:val="24"/>
          <w:szCs w:val="24"/>
        </w:rPr>
        <w:t>домашние обязанности</w:t>
      </w:r>
      <w:r w:rsidRPr="002C7178">
        <w:rPr>
          <w:rFonts w:ascii="Times New Roman" w:hAnsi="Times New Roman"/>
          <w:color w:val="auto"/>
          <w:spacing w:val="2"/>
          <w:sz w:val="24"/>
          <w:szCs w:val="24"/>
        </w:rPr>
        <w:t>)</w:t>
      </w:r>
      <w:r w:rsidRPr="002C7178">
        <w:rPr>
          <w:rFonts w:ascii="Times New Roman" w:hAnsi="Times New Roman"/>
          <w:iCs/>
          <w:color w:val="auto"/>
          <w:spacing w:val="2"/>
          <w:sz w:val="24"/>
          <w:szCs w:val="24"/>
        </w:rPr>
        <w:t xml:space="preserve">. </w:t>
      </w:r>
      <w:r w:rsidRPr="002C7178">
        <w:rPr>
          <w:rFonts w:ascii="Times New Roman" w:hAnsi="Times New Roman"/>
          <w:color w:val="auto"/>
          <w:spacing w:val="2"/>
          <w:sz w:val="24"/>
          <w:szCs w:val="24"/>
        </w:rPr>
        <w:t xml:space="preserve">Покупки в магазине: одежда, </w:t>
      </w:r>
      <w:r w:rsidRPr="002C7178">
        <w:rPr>
          <w:rFonts w:ascii="Times New Roman" w:hAnsi="Times New Roman"/>
          <w:iCs/>
          <w:color w:val="auto"/>
          <w:spacing w:val="2"/>
          <w:sz w:val="24"/>
          <w:szCs w:val="24"/>
        </w:rPr>
        <w:t xml:space="preserve">обувь, </w:t>
      </w:r>
      <w:r w:rsidRPr="002C7178">
        <w:rPr>
          <w:rFonts w:ascii="Times New Roman" w:hAnsi="Times New Roman"/>
          <w:color w:val="auto"/>
          <w:spacing w:val="2"/>
          <w:sz w:val="24"/>
          <w:szCs w:val="24"/>
        </w:rPr>
        <w:t xml:space="preserve">основные продукты питания. Любимая еда. </w:t>
      </w:r>
      <w:r w:rsidRPr="002C7178">
        <w:rPr>
          <w:rFonts w:ascii="Times New Roman" w:hAnsi="Times New Roman"/>
          <w:color w:val="auto"/>
          <w:sz w:val="24"/>
          <w:szCs w:val="24"/>
        </w:rPr>
        <w:t>Семейные праздники: день рождения, Новый год/Рождество. Подарки.</w:t>
      </w:r>
    </w:p>
    <w:p w:rsidR="002C7178" w:rsidRPr="002C7178" w:rsidRDefault="002C7178" w:rsidP="00F90B22">
      <w:pPr>
        <w:pStyle w:val="aa"/>
        <w:spacing w:line="360" w:lineRule="auto"/>
        <w:ind w:firstLine="0"/>
        <w:rPr>
          <w:rFonts w:ascii="Times New Roman" w:hAnsi="Times New Roman"/>
          <w:b/>
          <w:bCs/>
          <w:color w:val="auto"/>
          <w:sz w:val="24"/>
          <w:szCs w:val="24"/>
        </w:rPr>
      </w:pPr>
      <w:r w:rsidRPr="002C7178">
        <w:rPr>
          <w:rFonts w:ascii="Times New Roman" w:hAnsi="Times New Roman"/>
          <w:b/>
          <w:bCs/>
          <w:color w:val="auto"/>
          <w:spacing w:val="2"/>
          <w:sz w:val="24"/>
          <w:szCs w:val="24"/>
        </w:rPr>
        <w:t xml:space="preserve">Мир моих увлечений. </w:t>
      </w:r>
      <w:r w:rsidRPr="002C7178">
        <w:rPr>
          <w:rFonts w:ascii="Times New Roman" w:hAnsi="Times New Roman"/>
          <w:color w:val="auto"/>
          <w:spacing w:val="2"/>
          <w:sz w:val="24"/>
          <w:szCs w:val="24"/>
        </w:rPr>
        <w:t xml:space="preserve">Мои любимые занятия. Виды </w:t>
      </w:r>
      <w:r w:rsidRPr="002C7178">
        <w:rPr>
          <w:rFonts w:ascii="Times New Roman" w:hAnsi="Times New Roman"/>
          <w:color w:val="auto"/>
          <w:sz w:val="24"/>
          <w:szCs w:val="24"/>
        </w:rPr>
        <w:t xml:space="preserve">спорта и спортивные игры. </w:t>
      </w:r>
      <w:r w:rsidRPr="002C7178">
        <w:rPr>
          <w:rFonts w:ascii="Times New Roman" w:hAnsi="Times New Roman"/>
          <w:iCs/>
          <w:color w:val="auto"/>
          <w:sz w:val="24"/>
          <w:szCs w:val="24"/>
        </w:rPr>
        <w:t xml:space="preserve">Мои любимые сказки. </w:t>
      </w:r>
      <w:r w:rsidRPr="002C7178">
        <w:rPr>
          <w:rFonts w:ascii="Times New Roman" w:hAnsi="Times New Roman"/>
          <w:color w:val="auto"/>
          <w:sz w:val="24"/>
          <w:szCs w:val="24"/>
        </w:rPr>
        <w:t xml:space="preserve">Выходной день </w:t>
      </w:r>
      <w:r w:rsidRPr="002C7178">
        <w:rPr>
          <w:rFonts w:ascii="Times New Roman" w:hAnsi="Times New Roman"/>
          <w:iCs/>
          <w:color w:val="auto"/>
          <w:sz w:val="24"/>
          <w:szCs w:val="24"/>
        </w:rPr>
        <w:t xml:space="preserve">(в зоопарке, цирке), </w:t>
      </w:r>
      <w:r w:rsidRPr="002C7178">
        <w:rPr>
          <w:rFonts w:ascii="Times New Roman" w:hAnsi="Times New Roman"/>
          <w:color w:val="auto"/>
          <w:sz w:val="24"/>
          <w:szCs w:val="24"/>
        </w:rPr>
        <w:t>каникулы.</w:t>
      </w:r>
    </w:p>
    <w:p w:rsidR="002C7178" w:rsidRPr="002C7178" w:rsidRDefault="002C7178" w:rsidP="00F90B22">
      <w:pPr>
        <w:pStyle w:val="aa"/>
        <w:spacing w:line="360" w:lineRule="auto"/>
        <w:ind w:firstLine="0"/>
        <w:rPr>
          <w:rFonts w:ascii="Times New Roman" w:hAnsi="Times New Roman"/>
          <w:b/>
          <w:bCs/>
          <w:color w:val="auto"/>
          <w:sz w:val="24"/>
          <w:szCs w:val="24"/>
        </w:rPr>
      </w:pPr>
      <w:r w:rsidRPr="002C7178">
        <w:rPr>
          <w:rFonts w:ascii="Times New Roman" w:hAnsi="Times New Roman"/>
          <w:b/>
          <w:bCs/>
          <w:color w:val="auto"/>
          <w:sz w:val="24"/>
          <w:szCs w:val="24"/>
        </w:rPr>
        <w:t xml:space="preserve">Я и мои друзья. </w:t>
      </w:r>
      <w:r w:rsidRPr="002C7178">
        <w:rPr>
          <w:rFonts w:ascii="Times New Roman" w:hAnsi="Times New Roman"/>
          <w:color w:val="auto"/>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2C7178" w:rsidRPr="002C7178" w:rsidRDefault="002C7178" w:rsidP="00F90B22">
      <w:pPr>
        <w:pStyle w:val="aa"/>
        <w:spacing w:line="360" w:lineRule="auto"/>
        <w:ind w:firstLine="0"/>
        <w:rPr>
          <w:rFonts w:ascii="Times New Roman" w:hAnsi="Times New Roman"/>
          <w:b/>
          <w:bCs/>
          <w:color w:val="auto"/>
          <w:sz w:val="24"/>
          <w:szCs w:val="24"/>
        </w:rPr>
      </w:pPr>
      <w:r w:rsidRPr="002C7178">
        <w:rPr>
          <w:rFonts w:ascii="Times New Roman" w:hAnsi="Times New Roman"/>
          <w:b/>
          <w:bCs/>
          <w:color w:val="auto"/>
          <w:spacing w:val="2"/>
          <w:sz w:val="24"/>
          <w:szCs w:val="24"/>
        </w:rPr>
        <w:t xml:space="preserve">Моя школа. </w:t>
      </w:r>
      <w:r w:rsidRPr="002C7178">
        <w:rPr>
          <w:rFonts w:ascii="Times New Roman" w:hAnsi="Times New Roman"/>
          <w:color w:val="auto"/>
          <w:spacing w:val="2"/>
          <w:sz w:val="24"/>
          <w:szCs w:val="24"/>
        </w:rPr>
        <w:t xml:space="preserve">Классная комната, учебные предметы, </w:t>
      </w:r>
      <w:r w:rsidRPr="002C7178">
        <w:rPr>
          <w:rFonts w:ascii="Times New Roman" w:hAnsi="Times New Roman"/>
          <w:color w:val="auto"/>
          <w:sz w:val="24"/>
          <w:szCs w:val="24"/>
        </w:rPr>
        <w:t>школьные принадлежности. Учебные занятия на уроках.</w:t>
      </w:r>
    </w:p>
    <w:p w:rsidR="002C7178" w:rsidRPr="002C7178" w:rsidRDefault="002C7178" w:rsidP="00F90B22">
      <w:pPr>
        <w:pStyle w:val="aa"/>
        <w:spacing w:line="360" w:lineRule="auto"/>
        <w:ind w:firstLine="0"/>
        <w:rPr>
          <w:rFonts w:ascii="Times New Roman" w:hAnsi="Times New Roman"/>
          <w:b/>
          <w:bCs/>
          <w:color w:val="auto"/>
          <w:sz w:val="24"/>
          <w:szCs w:val="24"/>
        </w:rPr>
      </w:pPr>
      <w:r w:rsidRPr="002C7178">
        <w:rPr>
          <w:rFonts w:ascii="Times New Roman" w:hAnsi="Times New Roman"/>
          <w:b/>
          <w:bCs/>
          <w:color w:val="auto"/>
          <w:sz w:val="24"/>
          <w:szCs w:val="24"/>
        </w:rPr>
        <w:t xml:space="preserve">Мир вокруг меня. </w:t>
      </w:r>
      <w:r w:rsidRPr="002C7178">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2C7178">
        <w:rPr>
          <w:rFonts w:ascii="Times New Roman" w:hAnsi="Times New Roman"/>
          <w:iCs/>
          <w:color w:val="auto"/>
          <w:sz w:val="24"/>
          <w:szCs w:val="24"/>
        </w:rPr>
        <w:t xml:space="preserve">Дикие и домашние животные. </w:t>
      </w:r>
      <w:r w:rsidRPr="002C7178">
        <w:rPr>
          <w:rFonts w:ascii="Times New Roman" w:hAnsi="Times New Roman"/>
          <w:color w:val="auto"/>
          <w:sz w:val="24"/>
          <w:szCs w:val="24"/>
        </w:rPr>
        <w:t>Любимое время года. Погода.</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b/>
          <w:bCs/>
          <w:color w:val="auto"/>
          <w:spacing w:val="2"/>
          <w:sz w:val="24"/>
          <w:szCs w:val="24"/>
        </w:rPr>
        <w:t xml:space="preserve">Страна/страны изучаемого языка и родная страна. </w:t>
      </w:r>
      <w:r w:rsidRPr="002C7178">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2C7178">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2C7178">
        <w:rPr>
          <w:rFonts w:ascii="Times New Roman" w:hAnsi="Times New Roman"/>
          <w:color w:val="auto"/>
          <w:sz w:val="24"/>
          <w:szCs w:val="24"/>
        </w:rPr>
        <w:t xml:space="preserve"> время совместной игры, в магазине).</w:t>
      </w:r>
    </w:p>
    <w:p w:rsidR="002C7178" w:rsidRPr="002C7178" w:rsidRDefault="002C7178" w:rsidP="00F90B22">
      <w:pPr>
        <w:pStyle w:val="aa"/>
        <w:spacing w:line="360" w:lineRule="auto"/>
        <w:ind w:firstLine="0"/>
        <w:rPr>
          <w:rFonts w:ascii="Times New Roman" w:hAnsi="Times New Roman"/>
          <w:b/>
          <w:bCs/>
          <w:iCs/>
          <w:color w:val="auto"/>
          <w:sz w:val="24"/>
          <w:szCs w:val="24"/>
        </w:rPr>
      </w:pPr>
      <w:r w:rsidRPr="002C7178">
        <w:rPr>
          <w:rFonts w:ascii="Times New Roman" w:hAnsi="Times New Roman"/>
          <w:b/>
          <w:bCs/>
          <w:iCs/>
          <w:color w:val="auto"/>
          <w:sz w:val="24"/>
          <w:szCs w:val="24"/>
        </w:rPr>
        <w:t>Коммуникативные умения по видам речевой деятельности</w:t>
      </w:r>
    </w:p>
    <w:p w:rsidR="002C7178" w:rsidRPr="002C7178" w:rsidRDefault="002C7178" w:rsidP="00F90B22">
      <w:pPr>
        <w:pStyle w:val="aa"/>
        <w:spacing w:line="360" w:lineRule="auto"/>
        <w:ind w:firstLine="0"/>
        <w:rPr>
          <w:rFonts w:ascii="Times New Roman" w:hAnsi="Times New Roman"/>
          <w:iCs/>
          <w:color w:val="auto"/>
          <w:sz w:val="24"/>
          <w:szCs w:val="24"/>
        </w:rPr>
      </w:pPr>
      <w:r w:rsidRPr="002C7178">
        <w:rPr>
          <w:rFonts w:ascii="Times New Roman" w:hAnsi="Times New Roman"/>
          <w:b/>
          <w:bCs/>
          <w:color w:val="auto"/>
          <w:sz w:val="24"/>
          <w:szCs w:val="24"/>
        </w:rPr>
        <w:t>В русле говорения</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iCs/>
          <w:color w:val="auto"/>
          <w:sz w:val="24"/>
          <w:szCs w:val="24"/>
        </w:rPr>
        <w:t>1.</w:t>
      </w:r>
      <w:r w:rsidRPr="002C7178">
        <w:rPr>
          <w:rFonts w:ascii="Times New Roman" w:hAnsi="Times New Roman"/>
          <w:iCs/>
          <w:color w:val="auto"/>
          <w:sz w:val="24"/>
          <w:szCs w:val="24"/>
        </w:rPr>
        <w:t> </w:t>
      </w:r>
      <w:r w:rsidRPr="002C7178">
        <w:rPr>
          <w:rFonts w:ascii="Times New Roman" w:hAnsi="Times New Roman"/>
          <w:iCs/>
          <w:color w:val="auto"/>
          <w:sz w:val="24"/>
          <w:szCs w:val="24"/>
        </w:rPr>
        <w:t>Диалогическая форма</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z w:val="24"/>
          <w:szCs w:val="24"/>
        </w:rPr>
        <w:t>Уметь вести:</w:t>
      </w:r>
    </w:p>
    <w:p w:rsidR="002C7178" w:rsidRPr="002C7178" w:rsidRDefault="002C7178" w:rsidP="00F90B22">
      <w:pPr>
        <w:pStyle w:val="21"/>
        <w:ind w:firstLine="0"/>
        <w:rPr>
          <w:sz w:val="24"/>
        </w:rPr>
      </w:pPr>
      <w:r w:rsidRPr="002C7178">
        <w:rPr>
          <w:sz w:val="24"/>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2C7178" w:rsidRPr="002C7178" w:rsidRDefault="002C7178" w:rsidP="00F90B22">
      <w:pPr>
        <w:pStyle w:val="21"/>
        <w:ind w:firstLine="0"/>
        <w:rPr>
          <w:sz w:val="24"/>
        </w:rPr>
      </w:pPr>
      <w:r w:rsidRPr="002C7178">
        <w:rPr>
          <w:sz w:val="24"/>
        </w:rPr>
        <w:t>диалог­расспрос (запрос информации и ответ на него);</w:t>
      </w:r>
    </w:p>
    <w:p w:rsidR="002C7178" w:rsidRPr="002C7178" w:rsidRDefault="002C7178" w:rsidP="00F90B22">
      <w:pPr>
        <w:pStyle w:val="21"/>
        <w:ind w:firstLine="0"/>
        <w:rPr>
          <w:iCs/>
          <w:sz w:val="24"/>
        </w:rPr>
      </w:pPr>
      <w:r w:rsidRPr="002C7178">
        <w:rPr>
          <w:sz w:val="24"/>
        </w:rPr>
        <w:t>диалог — побуждение к действию.</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iCs/>
          <w:color w:val="auto"/>
          <w:sz w:val="24"/>
          <w:szCs w:val="24"/>
        </w:rPr>
        <w:t>2.</w:t>
      </w:r>
      <w:r w:rsidRPr="002C7178">
        <w:rPr>
          <w:rFonts w:ascii="Times New Roman" w:hAnsi="Times New Roman"/>
          <w:iCs/>
          <w:color w:val="auto"/>
          <w:sz w:val="24"/>
          <w:szCs w:val="24"/>
        </w:rPr>
        <w:t> </w:t>
      </w:r>
      <w:r w:rsidRPr="002C7178">
        <w:rPr>
          <w:rFonts w:ascii="Times New Roman" w:hAnsi="Times New Roman"/>
          <w:iCs/>
          <w:color w:val="auto"/>
          <w:sz w:val="24"/>
          <w:szCs w:val="24"/>
        </w:rPr>
        <w:t>Монологическая форма</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2C7178">
        <w:rPr>
          <w:rFonts w:ascii="Times New Roman" w:hAnsi="Times New Roman"/>
          <w:iCs/>
          <w:color w:val="auto"/>
          <w:spacing w:val="2"/>
          <w:sz w:val="24"/>
          <w:szCs w:val="24"/>
        </w:rPr>
        <w:t>характеристика (персона</w:t>
      </w:r>
      <w:r w:rsidRPr="002C7178">
        <w:rPr>
          <w:rFonts w:ascii="Times New Roman" w:hAnsi="Times New Roman"/>
          <w:iCs/>
          <w:color w:val="auto"/>
          <w:sz w:val="24"/>
          <w:szCs w:val="24"/>
        </w:rPr>
        <w:t>жей).</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b/>
          <w:bCs/>
          <w:color w:val="auto"/>
          <w:sz w:val="24"/>
          <w:szCs w:val="24"/>
        </w:rPr>
        <w:t>В русле аудирования</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z w:val="24"/>
          <w:szCs w:val="24"/>
        </w:rPr>
        <w:t>Воспринимать на слух и понимать:</w:t>
      </w:r>
    </w:p>
    <w:p w:rsidR="002C7178" w:rsidRPr="002C7178" w:rsidRDefault="002C7178" w:rsidP="00F90B22">
      <w:pPr>
        <w:pStyle w:val="21"/>
        <w:ind w:firstLine="0"/>
        <w:rPr>
          <w:sz w:val="24"/>
        </w:rPr>
      </w:pPr>
      <w:r w:rsidRPr="002C7178">
        <w:rPr>
          <w:sz w:val="24"/>
        </w:rPr>
        <w:lastRenderedPageBreak/>
        <w:t>речь учителя и одноклассников в процессе общения на уроке и вербально/невербально реагировать на услышанное;</w:t>
      </w:r>
    </w:p>
    <w:p w:rsidR="002C7178" w:rsidRPr="002C7178" w:rsidRDefault="002C7178" w:rsidP="00F90B22">
      <w:pPr>
        <w:pStyle w:val="21"/>
        <w:ind w:firstLine="0"/>
        <w:rPr>
          <w:sz w:val="24"/>
        </w:rPr>
      </w:pPr>
      <w:r w:rsidRPr="002C7178">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b/>
          <w:bCs/>
          <w:color w:val="auto"/>
          <w:sz w:val="24"/>
          <w:szCs w:val="24"/>
        </w:rPr>
        <w:t>В русле чтения</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z w:val="24"/>
          <w:szCs w:val="24"/>
        </w:rPr>
        <w:t>Читать:</w:t>
      </w:r>
    </w:p>
    <w:p w:rsidR="002C7178" w:rsidRPr="002C7178" w:rsidRDefault="002C7178" w:rsidP="00F90B22">
      <w:pPr>
        <w:pStyle w:val="21"/>
        <w:ind w:firstLine="0"/>
        <w:rPr>
          <w:sz w:val="24"/>
        </w:rPr>
      </w:pPr>
      <w:r w:rsidRPr="002C7178">
        <w:rPr>
          <w:sz w:val="24"/>
        </w:rPr>
        <w:t>вслух небольшие тексты, построенные на изученном языковом материале;</w:t>
      </w:r>
    </w:p>
    <w:p w:rsidR="002C7178" w:rsidRPr="002C7178" w:rsidRDefault="002C7178" w:rsidP="00F90B22">
      <w:pPr>
        <w:pStyle w:val="21"/>
        <w:ind w:firstLine="0"/>
        <w:rPr>
          <w:sz w:val="24"/>
        </w:rPr>
      </w:pPr>
      <w:r w:rsidRPr="002C7178">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2C7178">
        <w:rPr>
          <w:sz w:val="24"/>
        </w:rPr>
        <w:t> </w:t>
      </w:r>
      <w:r w:rsidRPr="002C7178">
        <w:rPr>
          <w:sz w:val="24"/>
        </w:rPr>
        <w:t>т.</w:t>
      </w:r>
      <w:r w:rsidRPr="002C7178">
        <w:rPr>
          <w:sz w:val="24"/>
        </w:rPr>
        <w:t> </w:t>
      </w:r>
      <w:r w:rsidRPr="002C7178">
        <w:rPr>
          <w:sz w:val="24"/>
        </w:rPr>
        <w:t>д.).</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b/>
          <w:bCs/>
          <w:color w:val="auto"/>
          <w:sz w:val="24"/>
          <w:szCs w:val="24"/>
        </w:rPr>
        <w:t>В русле письма</w:t>
      </w:r>
    </w:p>
    <w:p w:rsidR="002C7178" w:rsidRPr="002C7178" w:rsidRDefault="002C7178" w:rsidP="00F90B22">
      <w:pPr>
        <w:pStyle w:val="21"/>
        <w:numPr>
          <w:ilvl w:val="0"/>
          <w:numId w:val="0"/>
        </w:numPr>
        <w:rPr>
          <w:sz w:val="24"/>
        </w:rPr>
      </w:pPr>
      <w:r w:rsidRPr="002C7178">
        <w:rPr>
          <w:sz w:val="24"/>
        </w:rPr>
        <w:t>Владеть:</w:t>
      </w:r>
    </w:p>
    <w:p w:rsidR="002C7178" w:rsidRPr="002C7178" w:rsidRDefault="002C7178" w:rsidP="00F90B22">
      <w:pPr>
        <w:pStyle w:val="21"/>
        <w:ind w:firstLine="0"/>
        <w:rPr>
          <w:sz w:val="24"/>
        </w:rPr>
      </w:pPr>
      <w:r w:rsidRPr="002C7178">
        <w:rPr>
          <w:sz w:val="24"/>
        </w:rPr>
        <w:t>умением выписывать из текста слова, словосочетания и предложения;</w:t>
      </w:r>
    </w:p>
    <w:p w:rsidR="002C7178" w:rsidRPr="002C7178" w:rsidRDefault="002C7178" w:rsidP="00F90B22">
      <w:pPr>
        <w:pStyle w:val="21"/>
        <w:ind w:firstLine="0"/>
        <w:rPr>
          <w:sz w:val="24"/>
        </w:rPr>
      </w:pPr>
      <w:r w:rsidRPr="002C7178">
        <w:rPr>
          <w:sz w:val="24"/>
        </w:rPr>
        <w:t>основами письменной речи: писать по образцу поздравление с праздником, короткое личное письмо.</w:t>
      </w:r>
    </w:p>
    <w:p w:rsidR="002C7178" w:rsidRPr="002C7178" w:rsidRDefault="002C7178" w:rsidP="00F90B22">
      <w:pPr>
        <w:pStyle w:val="af9"/>
        <w:spacing w:before="0" w:after="0" w:line="360" w:lineRule="auto"/>
        <w:ind w:firstLine="0"/>
        <w:jc w:val="both"/>
        <w:rPr>
          <w:rFonts w:ascii="Times New Roman" w:hAnsi="Times New Roman"/>
          <w:i w:val="0"/>
          <w:color w:val="auto"/>
          <w:sz w:val="24"/>
          <w:szCs w:val="24"/>
        </w:rPr>
      </w:pPr>
      <w:r w:rsidRPr="002C7178">
        <w:rPr>
          <w:rFonts w:ascii="Times New Roman" w:hAnsi="Times New Roman"/>
          <w:i w:val="0"/>
          <w:color w:val="auto"/>
          <w:sz w:val="24"/>
          <w:szCs w:val="24"/>
        </w:rPr>
        <w:t>Языковые средства и навыки пользования ими</w:t>
      </w:r>
    </w:p>
    <w:p w:rsidR="002C7178" w:rsidRPr="002C7178" w:rsidRDefault="002C7178" w:rsidP="00F90B22">
      <w:pPr>
        <w:pStyle w:val="aa"/>
        <w:spacing w:line="360" w:lineRule="auto"/>
        <w:ind w:firstLine="0"/>
        <w:rPr>
          <w:rFonts w:ascii="Times New Roman" w:hAnsi="Times New Roman"/>
          <w:b/>
          <w:bCs/>
          <w:color w:val="auto"/>
          <w:sz w:val="24"/>
          <w:szCs w:val="24"/>
        </w:rPr>
      </w:pPr>
      <w:r w:rsidRPr="002C7178">
        <w:rPr>
          <w:rFonts w:ascii="Times New Roman" w:hAnsi="Times New Roman"/>
          <w:b/>
          <w:bCs/>
          <w:iCs/>
          <w:color w:val="auto"/>
          <w:sz w:val="24"/>
          <w:szCs w:val="24"/>
        </w:rPr>
        <w:t>Английский язык</w:t>
      </w:r>
    </w:p>
    <w:p w:rsidR="002C7178" w:rsidRPr="002C7178" w:rsidRDefault="002C7178" w:rsidP="00F90B22">
      <w:pPr>
        <w:pStyle w:val="aa"/>
        <w:spacing w:line="360" w:lineRule="auto"/>
        <w:ind w:firstLine="0"/>
        <w:rPr>
          <w:rFonts w:ascii="Times New Roman" w:hAnsi="Times New Roman"/>
          <w:b/>
          <w:bCs/>
          <w:color w:val="auto"/>
          <w:sz w:val="24"/>
          <w:szCs w:val="24"/>
        </w:rPr>
      </w:pPr>
      <w:r w:rsidRPr="002C7178">
        <w:rPr>
          <w:rFonts w:ascii="Times New Roman" w:hAnsi="Times New Roman"/>
          <w:b/>
          <w:bCs/>
          <w:color w:val="auto"/>
          <w:sz w:val="24"/>
          <w:szCs w:val="24"/>
        </w:rPr>
        <w:t xml:space="preserve">Графика, каллиграфия, орфография. </w:t>
      </w:r>
      <w:r w:rsidRPr="002C7178">
        <w:rPr>
          <w:rFonts w:ascii="Times New Roman" w:hAnsi="Times New Roman"/>
          <w:color w:val="auto"/>
          <w:sz w:val="24"/>
          <w:szCs w:val="24"/>
        </w:rPr>
        <w:t xml:space="preserve">Все буквы английского алфавита. Основные буквосочетания. Звуко­буквенные </w:t>
      </w:r>
      <w:r w:rsidRPr="002C7178">
        <w:rPr>
          <w:rFonts w:ascii="Times New Roman" w:hAnsi="Times New Roman"/>
          <w:color w:val="auto"/>
          <w:spacing w:val="2"/>
          <w:sz w:val="24"/>
          <w:szCs w:val="24"/>
        </w:rPr>
        <w:t xml:space="preserve">соответствия. Знаки транскрипции. Апостроф. Основные </w:t>
      </w:r>
      <w:r w:rsidRPr="002C7178">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2C7178" w:rsidRPr="002C7178" w:rsidRDefault="002C7178" w:rsidP="00F90B22">
      <w:pPr>
        <w:pStyle w:val="aa"/>
        <w:spacing w:line="360" w:lineRule="auto"/>
        <w:ind w:firstLine="0"/>
        <w:rPr>
          <w:rFonts w:ascii="Times New Roman" w:hAnsi="Times New Roman"/>
          <w:b/>
          <w:bCs/>
          <w:color w:val="auto"/>
          <w:sz w:val="24"/>
          <w:szCs w:val="24"/>
        </w:rPr>
      </w:pPr>
      <w:r w:rsidRPr="002C7178">
        <w:rPr>
          <w:rFonts w:ascii="Times New Roman" w:hAnsi="Times New Roman"/>
          <w:b/>
          <w:bCs/>
          <w:color w:val="auto"/>
          <w:sz w:val="24"/>
          <w:szCs w:val="24"/>
        </w:rPr>
        <w:t xml:space="preserve">Фонетическая сторона речи. </w:t>
      </w:r>
      <w:r w:rsidRPr="002C7178">
        <w:rPr>
          <w:rFonts w:ascii="Times New Roman" w:hAnsi="Times New Roman"/>
          <w:color w:val="auto"/>
          <w:sz w:val="24"/>
          <w:szCs w:val="24"/>
        </w:rPr>
        <w:t>Адекватное произношение и различение на слух всех звуков и звукосочетаний англий</w:t>
      </w:r>
      <w:r w:rsidRPr="002C7178">
        <w:rPr>
          <w:rFonts w:ascii="Times New Roman" w:hAnsi="Times New Roman"/>
          <w:color w:val="auto"/>
          <w:spacing w:val="2"/>
          <w:sz w:val="24"/>
          <w:szCs w:val="24"/>
        </w:rPr>
        <w:t xml:space="preserve">ского языка. Соблюдение норм произношения: долгота и </w:t>
      </w:r>
      <w:r w:rsidRPr="002C7178">
        <w:rPr>
          <w:rFonts w:ascii="Times New Roman" w:hAnsi="Times New Roman"/>
          <w:color w:val="auto"/>
          <w:sz w:val="24"/>
          <w:szCs w:val="24"/>
        </w:rPr>
        <w:t xml:space="preserve">краткость гласных, отсутствие оглушения звонких согласных </w:t>
      </w:r>
      <w:r w:rsidRPr="002C7178">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2C7178">
        <w:rPr>
          <w:rFonts w:ascii="Times New Roman" w:hAnsi="Times New Roman"/>
          <w:iCs/>
          <w:color w:val="auto"/>
          <w:spacing w:val="2"/>
          <w:sz w:val="24"/>
          <w:szCs w:val="24"/>
        </w:rPr>
        <w:t xml:space="preserve">Связующее «r» (there is/there are). </w:t>
      </w:r>
      <w:r w:rsidRPr="002C7178">
        <w:rPr>
          <w:rFonts w:ascii="Times New Roman" w:hAnsi="Times New Roman"/>
          <w:color w:val="auto"/>
          <w:spacing w:val="2"/>
          <w:sz w:val="24"/>
          <w:szCs w:val="24"/>
        </w:rPr>
        <w:t>Ударение в слове, фразе.</w:t>
      </w:r>
      <w:r w:rsidRPr="002C7178">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2C7178">
        <w:rPr>
          <w:rFonts w:ascii="Times New Roman" w:hAnsi="Times New Roman"/>
          <w:color w:val="auto"/>
          <w:spacing w:val="2"/>
          <w:sz w:val="24"/>
          <w:szCs w:val="24"/>
        </w:rPr>
        <w:t xml:space="preserve"> Ритмико­интонационные особенности повествовательного, побудительного </w:t>
      </w:r>
      <w:r w:rsidRPr="002C7178">
        <w:rPr>
          <w:rFonts w:ascii="Times New Roman" w:hAnsi="Times New Roman"/>
          <w:color w:val="auto"/>
          <w:sz w:val="24"/>
          <w:szCs w:val="24"/>
        </w:rPr>
        <w:t>и вопросительного (общий и специальный вопрос) предложе</w:t>
      </w:r>
      <w:r w:rsidRPr="002C7178">
        <w:rPr>
          <w:rFonts w:ascii="Times New Roman" w:hAnsi="Times New Roman"/>
          <w:color w:val="auto"/>
          <w:spacing w:val="2"/>
          <w:sz w:val="24"/>
          <w:szCs w:val="24"/>
        </w:rPr>
        <w:t xml:space="preserve">ний. </w:t>
      </w:r>
      <w:r w:rsidRPr="002C7178">
        <w:rPr>
          <w:rFonts w:ascii="Times New Roman" w:hAnsi="Times New Roman"/>
          <w:iCs/>
          <w:color w:val="auto"/>
          <w:spacing w:val="2"/>
          <w:sz w:val="24"/>
          <w:szCs w:val="24"/>
        </w:rPr>
        <w:t xml:space="preserve">Интонация перечисления. Чтение по транскрипции </w:t>
      </w:r>
      <w:r w:rsidRPr="002C7178">
        <w:rPr>
          <w:rFonts w:ascii="Times New Roman" w:hAnsi="Times New Roman"/>
          <w:iCs/>
          <w:color w:val="auto"/>
          <w:sz w:val="24"/>
          <w:szCs w:val="24"/>
        </w:rPr>
        <w:t>изученных слов.</w:t>
      </w:r>
    </w:p>
    <w:p w:rsidR="002C7178" w:rsidRPr="002C7178" w:rsidRDefault="002C7178" w:rsidP="00F90B22">
      <w:pPr>
        <w:pStyle w:val="aa"/>
        <w:spacing w:line="360" w:lineRule="auto"/>
        <w:ind w:firstLine="0"/>
        <w:rPr>
          <w:rFonts w:ascii="Times New Roman" w:hAnsi="Times New Roman"/>
          <w:b/>
          <w:bCs/>
          <w:color w:val="auto"/>
          <w:sz w:val="24"/>
          <w:szCs w:val="24"/>
        </w:rPr>
      </w:pPr>
      <w:r w:rsidRPr="002C7178">
        <w:rPr>
          <w:rFonts w:ascii="Times New Roman" w:hAnsi="Times New Roman"/>
          <w:b/>
          <w:bCs/>
          <w:color w:val="auto"/>
          <w:spacing w:val="-2"/>
          <w:sz w:val="24"/>
          <w:szCs w:val="24"/>
        </w:rPr>
        <w:t xml:space="preserve">Лексическая сторона речи. </w:t>
      </w:r>
      <w:r w:rsidRPr="002C7178">
        <w:rPr>
          <w:rFonts w:ascii="Times New Roman" w:hAnsi="Times New Roman"/>
          <w:color w:val="auto"/>
          <w:spacing w:val="-2"/>
          <w:sz w:val="24"/>
          <w:szCs w:val="24"/>
        </w:rPr>
        <w:t>Лексические единицы, обслу</w:t>
      </w:r>
      <w:r w:rsidRPr="002C7178">
        <w:rPr>
          <w:rFonts w:ascii="Times New Roman" w:hAnsi="Times New Roman"/>
          <w:color w:val="auto"/>
          <w:sz w:val="24"/>
          <w:szCs w:val="24"/>
        </w:rPr>
        <w:t xml:space="preserve">живающие ситуации общения, в пределах тематики начальной школы, в объеме 500 лексических единиц для двустороннего (рецептивного и продуктивного) усвоения, простейшие </w:t>
      </w:r>
      <w:r w:rsidRPr="002C7178">
        <w:rPr>
          <w:rFonts w:ascii="Times New Roman" w:hAnsi="Times New Roman"/>
          <w:color w:val="auto"/>
          <w:spacing w:val="2"/>
          <w:sz w:val="24"/>
          <w:szCs w:val="24"/>
        </w:rPr>
        <w:t xml:space="preserve">устойчивые словосочетания, оценочная лексика и речевые </w:t>
      </w:r>
      <w:r w:rsidRPr="002C7178">
        <w:rPr>
          <w:rFonts w:ascii="Times New Roman" w:hAnsi="Times New Roman"/>
          <w:color w:val="auto"/>
          <w:sz w:val="24"/>
          <w:szCs w:val="24"/>
        </w:rPr>
        <w:t xml:space="preserve">клише как элементы речевого этикета, отражающие культуру англоговорящих стран. Интернациональные слова (например, </w:t>
      </w:r>
      <w:r w:rsidRPr="002C7178">
        <w:rPr>
          <w:rFonts w:ascii="Times New Roman" w:hAnsi="Times New Roman"/>
          <w:color w:val="auto"/>
          <w:spacing w:val="2"/>
          <w:sz w:val="24"/>
          <w:szCs w:val="24"/>
        </w:rPr>
        <w:t xml:space="preserve">doctor, film). </w:t>
      </w:r>
      <w:r w:rsidRPr="002C7178">
        <w:rPr>
          <w:rFonts w:ascii="Times New Roman" w:hAnsi="Times New Roman"/>
          <w:iCs/>
          <w:color w:val="auto"/>
          <w:spacing w:val="2"/>
          <w:sz w:val="24"/>
          <w:szCs w:val="24"/>
        </w:rPr>
        <w:t xml:space="preserve">Начальное представление о способах словообразования: суффиксация (суффиксы ­er, ­or, ­tion, ­ist, </w:t>
      </w:r>
      <w:r w:rsidRPr="002C7178">
        <w:rPr>
          <w:rFonts w:ascii="Times New Roman" w:hAnsi="Times New Roman"/>
          <w:iCs/>
          <w:color w:val="auto"/>
          <w:sz w:val="24"/>
          <w:szCs w:val="24"/>
        </w:rPr>
        <w:t>­ful, ­ly, ­teen, ­ty, ­th), словосложение (postcard), конверсия (play — to play).</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b/>
          <w:bCs/>
          <w:color w:val="auto"/>
          <w:sz w:val="24"/>
          <w:szCs w:val="24"/>
        </w:rPr>
        <w:lastRenderedPageBreak/>
        <w:t xml:space="preserve">Грамматическая сторона речи. </w:t>
      </w:r>
      <w:r w:rsidRPr="002C7178">
        <w:rPr>
          <w:rFonts w:ascii="Times New Roman" w:hAnsi="Times New Roman"/>
          <w:color w:val="auto"/>
          <w:sz w:val="24"/>
          <w:szCs w:val="24"/>
        </w:rPr>
        <w:t xml:space="preserve">Основные коммуникативные типы предложений: повествовательное, вопросительное, </w:t>
      </w:r>
      <w:r w:rsidRPr="002C7178">
        <w:rPr>
          <w:rFonts w:ascii="Times New Roman" w:hAnsi="Times New Roman"/>
          <w:color w:val="auto"/>
          <w:spacing w:val="2"/>
          <w:sz w:val="24"/>
          <w:szCs w:val="24"/>
        </w:rPr>
        <w:t xml:space="preserve">побудительное. Общий и специальный вопросы. Вопросительные слова: what, who, when, where, why, how. Порядок </w:t>
      </w:r>
      <w:r w:rsidRPr="002C7178">
        <w:rPr>
          <w:rFonts w:ascii="Times New Roman" w:hAnsi="Times New Roman"/>
          <w:color w:val="auto"/>
          <w:sz w:val="24"/>
          <w:szCs w:val="24"/>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2C7178">
        <w:rPr>
          <w:rFonts w:ascii="Times New Roman" w:hAnsi="Times New Roman"/>
          <w:iCs/>
          <w:color w:val="auto"/>
          <w:sz w:val="24"/>
          <w:szCs w:val="24"/>
        </w:rPr>
        <w:t>Безличные предложения в настоящем времени (It is cold. It’s five o</w:t>
      </w:r>
      <w:r w:rsidRPr="002C7178">
        <w:rPr>
          <w:rFonts w:ascii="Times New Roman" w:hAnsi="Times New Roman"/>
          <w:color w:val="auto"/>
          <w:sz w:val="24"/>
          <w:szCs w:val="24"/>
        </w:rPr>
        <w:t>’</w:t>
      </w:r>
      <w:r w:rsidRPr="002C7178">
        <w:rPr>
          <w:rFonts w:ascii="Times New Roman" w:hAnsi="Times New Roman"/>
          <w:iCs/>
          <w:color w:val="auto"/>
          <w:sz w:val="24"/>
          <w:szCs w:val="24"/>
        </w:rPr>
        <w:t>clock.).</w:t>
      </w:r>
      <w:r w:rsidRPr="002C7178">
        <w:rPr>
          <w:rFonts w:ascii="Times New Roman" w:hAnsi="Times New Roman"/>
          <w:color w:val="auto"/>
          <w:sz w:val="24"/>
          <w:szCs w:val="24"/>
        </w:rPr>
        <w:t xml:space="preserve"> Предложения с оборотом there is/there are. Простые распространенные предложения. Предложения </w:t>
      </w:r>
      <w:r w:rsidRPr="002C7178">
        <w:rPr>
          <w:rFonts w:ascii="Times New Roman" w:hAnsi="Times New Roman"/>
          <w:color w:val="auto"/>
          <w:spacing w:val="2"/>
          <w:sz w:val="24"/>
          <w:szCs w:val="24"/>
        </w:rPr>
        <w:t xml:space="preserve">с однородными членами. </w:t>
      </w:r>
      <w:r w:rsidRPr="002C7178">
        <w:rPr>
          <w:rFonts w:ascii="Times New Roman" w:hAnsi="Times New Roman"/>
          <w:iCs/>
          <w:color w:val="auto"/>
          <w:spacing w:val="2"/>
          <w:sz w:val="24"/>
          <w:szCs w:val="24"/>
        </w:rPr>
        <w:t xml:space="preserve">Сложносочиненные предложения </w:t>
      </w:r>
      <w:r w:rsidRPr="002C7178">
        <w:rPr>
          <w:rFonts w:ascii="Times New Roman" w:hAnsi="Times New Roman"/>
          <w:iCs/>
          <w:color w:val="auto"/>
          <w:sz w:val="24"/>
          <w:szCs w:val="24"/>
        </w:rPr>
        <w:t>с союзами and и but.Сложноподчиненные предложения с because.</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pacing w:val="2"/>
          <w:sz w:val="24"/>
          <w:szCs w:val="24"/>
        </w:rPr>
        <w:t xml:space="preserve">Правильные и неправильные глаголы в Present, Future, </w:t>
      </w:r>
      <w:r w:rsidRPr="002C7178">
        <w:rPr>
          <w:rFonts w:ascii="Times New Roman" w:hAnsi="Times New Roman"/>
          <w:color w:val="auto"/>
          <w:sz w:val="24"/>
          <w:szCs w:val="24"/>
        </w:rPr>
        <w:t>Past Simple (Indefinite). Неопределенная форма глагола. Гла</w:t>
      </w:r>
      <w:r w:rsidRPr="002C7178">
        <w:rPr>
          <w:rFonts w:ascii="Times New Roman" w:hAnsi="Times New Roman"/>
          <w:color w:val="auto"/>
          <w:spacing w:val="2"/>
          <w:sz w:val="24"/>
          <w:szCs w:val="24"/>
        </w:rPr>
        <w:t>гол</w:t>
      </w:r>
      <w:r w:rsidRPr="002C7178">
        <w:rPr>
          <w:rFonts w:ascii="Times New Roman" w:hAnsi="Times New Roman"/>
          <w:color w:val="auto"/>
          <w:spacing w:val="2"/>
          <w:sz w:val="24"/>
          <w:szCs w:val="24"/>
          <w:lang w:val="en-US"/>
        </w:rPr>
        <w:t>­</w:t>
      </w:r>
      <w:r w:rsidRPr="002C7178">
        <w:rPr>
          <w:rFonts w:ascii="Times New Roman" w:hAnsi="Times New Roman"/>
          <w:color w:val="auto"/>
          <w:spacing w:val="2"/>
          <w:sz w:val="24"/>
          <w:szCs w:val="24"/>
        </w:rPr>
        <w:t>связка</w:t>
      </w:r>
      <w:r w:rsidRPr="002C7178">
        <w:rPr>
          <w:rFonts w:ascii="Times New Roman" w:hAnsi="Times New Roman"/>
          <w:color w:val="auto"/>
          <w:spacing w:val="2"/>
          <w:sz w:val="24"/>
          <w:szCs w:val="24"/>
          <w:lang w:val="en-US"/>
        </w:rPr>
        <w:t xml:space="preserve"> to be. </w:t>
      </w:r>
      <w:r w:rsidRPr="002C7178">
        <w:rPr>
          <w:rFonts w:ascii="Times New Roman" w:hAnsi="Times New Roman"/>
          <w:color w:val="auto"/>
          <w:spacing w:val="2"/>
          <w:sz w:val="24"/>
          <w:szCs w:val="24"/>
        </w:rPr>
        <w:t>Модальные</w:t>
      </w:r>
      <w:r w:rsidRPr="002C7178">
        <w:rPr>
          <w:rFonts w:ascii="Times New Roman" w:hAnsi="Times New Roman"/>
          <w:color w:val="auto"/>
          <w:spacing w:val="2"/>
          <w:sz w:val="24"/>
          <w:szCs w:val="24"/>
          <w:lang w:val="en-US"/>
        </w:rPr>
        <w:t xml:space="preserve"> </w:t>
      </w:r>
      <w:r w:rsidRPr="002C7178">
        <w:rPr>
          <w:rFonts w:ascii="Times New Roman" w:hAnsi="Times New Roman"/>
          <w:color w:val="auto"/>
          <w:spacing w:val="2"/>
          <w:sz w:val="24"/>
          <w:szCs w:val="24"/>
        </w:rPr>
        <w:t>глаголы</w:t>
      </w:r>
      <w:r w:rsidRPr="002C7178">
        <w:rPr>
          <w:rFonts w:ascii="Times New Roman" w:hAnsi="Times New Roman"/>
          <w:color w:val="auto"/>
          <w:spacing w:val="2"/>
          <w:sz w:val="24"/>
          <w:szCs w:val="24"/>
          <w:lang w:val="en-US"/>
        </w:rPr>
        <w:t xml:space="preserve"> can, may, must, </w:t>
      </w:r>
      <w:r w:rsidRPr="002C7178">
        <w:rPr>
          <w:rFonts w:ascii="Times New Roman" w:hAnsi="Times New Roman"/>
          <w:iCs/>
          <w:color w:val="auto"/>
          <w:spacing w:val="2"/>
          <w:sz w:val="24"/>
          <w:szCs w:val="24"/>
          <w:lang w:val="en-US"/>
        </w:rPr>
        <w:t>have to</w:t>
      </w:r>
      <w:r w:rsidRPr="002C7178">
        <w:rPr>
          <w:rFonts w:ascii="Times New Roman" w:hAnsi="Times New Roman"/>
          <w:color w:val="auto"/>
          <w:spacing w:val="2"/>
          <w:sz w:val="24"/>
          <w:szCs w:val="24"/>
          <w:lang w:val="en-US"/>
        </w:rPr>
        <w:t xml:space="preserve">. </w:t>
      </w:r>
      <w:r w:rsidRPr="002C7178">
        <w:rPr>
          <w:rFonts w:ascii="Times New Roman" w:hAnsi="Times New Roman"/>
          <w:color w:val="auto"/>
          <w:spacing w:val="2"/>
          <w:sz w:val="24"/>
          <w:szCs w:val="24"/>
        </w:rPr>
        <w:t xml:space="preserve">Глагольные конструкции I’d like to… Существительные в единственном и множественном числе (образованные по </w:t>
      </w:r>
      <w:r w:rsidRPr="002C7178">
        <w:rPr>
          <w:rFonts w:ascii="Times New Roman" w:hAnsi="Times New Roman"/>
          <w:color w:val="auto"/>
          <w:sz w:val="24"/>
          <w:szCs w:val="24"/>
        </w:rPr>
        <w:t>правилу и исключения), существительные с неопределенным, определенным и нулевым артиклем. Притяжательный падеж имен существительных.</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2C7178" w:rsidRPr="002C7178" w:rsidRDefault="002C7178" w:rsidP="00F90B22">
      <w:pPr>
        <w:pStyle w:val="aa"/>
        <w:spacing w:line="360" w:lineRule="auto"/>
        <w:ind w:firstLine="0"/>
        <w:rPr>
          <w:rFonts w:ascii="Times New Roman" w:hAnsi="Times New Roman"/>
          <w:iCs/>
          <w:color w:val="auto"/>
          <w:sz w:val="24"/>
          <w:szCs w:val="24"/>
        </w:rPr>
      </w:pPr>
      <w:r w:rsidRPr="002C7178">
        <w:rPr>
          <w:rFonts w:ascii="Times New Roman" w:hAnsi="Times New Roman"/>
          <w:color w:val="auto"/>
          <w:sz w:val="24"/>
          <w:szCs w:val="24"/>
        </w:rPr>
        <w:t xml:space="preserve">Местоимения: личные (в именительном и объектном падежах), притяжательные, вопросительные, указательные (this/these, that/those), </w:t>
      </w:r>
      <w:r w:rsidRPr="002C7178">
        <w:rPr>
          <w:rFonts w:ascii="Times New Roman" w:hAnsi="Times New Roman"/>
          <w:iCs/>
          <w:color w:val="auto"/>
          <w:sz w:val="24"/>
          <w:szCs w:val="24"/>
        </w:rPr>
        <w:t>неопределенные (some, any — некоторые случаи употребления).</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iCs/>
          <w:color w:val="auto"/>
          <w:spacing w:val="2"/>
          <w:sz w:val="24"/>
          <w:szCs w:val="24"/>
        </w:rPr>
        <w:t>Наречия</w:t>
      </w:r>
      <w:r w:rsidRPr="002C7178">
        <w:rPr>
          <w:rFonts w:ascii="Times New Roman" w:hAnsi="Times New Roman"/>
          <w:iCs/>
          <w:color w:val="auto"/>
          <w:spacing w:val="2"/>
          <w:sz w:val="24"/>
          <w:szCs w:val="24"/>
          <w:lang w:val="en-US"/>
        </w:rPr>
        <w:t xml:space="preserve"> </w:t>
      </w:r>
      <w:r w:rsidRPr="002C7178">
        <w:rPr>
          <w:rFonts w:ascii="Times New Roman" w:hAnsi="Times New Roman"/>
          <w:iCs/>
          <w:color w:val="auto"/>
          <w:spacing w:val="2"/>
          <w:sz w:val="24"/>
          <w:szCs w:val="24"/>
        </w:rPr>
        <w:t>времени</w:t>
      </w:r>
      <w:r w:rsidRPr="002C7178">
        <w:rPr>
          <w:rFonts w:ascii="Times New Roman" w:hAnsi="Times New Roman"/>
          <w:iCs/>
          <w:color w:val="auto"/>
          <w:spacing w:val="2"/>
          <w:sz w:val="24"/>
          <w:szCs w:val="24"/>
          <w:lang w:val="en-US"/>
        </w:rPr>
        <w:t xml:space="preserve"> (yesterday, tomorrow, never, usually, </w:t>
      </w:r>
      <w:r w:rsidRPr="002C7178">
        <w:rPr>
          <w:rFonts w:ascii="Times New Roman" w:hAnsi="Times New Roman"/>
          <w:iCs/>
          <w:color w:val="auto"/>
          <w:sz w:val="24"/>
          <w:szCs w:val="24"/>
          <w:lang w:val="en-US"/>
        </w:rPr>
        <w:t xml:space="preserve">often, sometimes). </w:t>
      </w:r>
      <w:r w:rsidRPr="002C7178">
        <w:rPr>
          <w:rFonts w:ascii="Times New Roman" w:hAnsi="Times New Roman"/>
          <w:iCs/>
          <w:color w:val="auto"/>
          <w:sz w:val="24"/>
          <w:szCs w:val="24"/>
        </w:rPr>
        <w:t>Наречия степени (much, little, very).</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z w:val="24"/>
          <w:szCs w:val="24"/>
        </w:rPr>
        <w:t>Количественные числительные (до 100), порядковые числительные (до 30).</w:t>
      </w:r>
    </w:p>
    <w:p w:rsidR="002C7178" w:rsidRPr="002C7178" w:rsidRDefault="002C7178" w:rsidP="00F90B22">
      <w:pPr>
        <w:pStyle w:val="aa"/>
        <w:spacing w:line="360" w:lineRule="auto"/>
        <w:ind w:firstLine="0"/>
        <w:rPr>
          <w:rFonts w:ascii="Times New Roman" w:hAnsi="Times New Roman"/>
          <w:b/>
          <w:bCs/>
          <w:iCs/>
          <w:color w:val="auto"/>
          <w:sz w:val="24"/>
          <w:szCs w:val="24"/>
          <w:lang w:val="en-US"/>
        </w:rPr>
      </w:pPr>
      <w:r w:rsidRPr="002C7178">
        <w:rPr>
          <w:rFonts w:ascii="Times New Roman" w:hAnsi="Times New Roman"/>
          <w:color w:val="auto"/>
          <w:spacing w:val="2"/>
          <w:sz w:val="24"/>
          <w:szCs w:val="24"/>
        </w:rPr>
        <w:t>Наиболее</w:t>
      </w:r>
      <w:r w:rsidRPr="002C7178">
        <w:rPr>
          <w:rFonts w:ascii="Times New Roman" w:hAnsi="Times New Roman"/>
          <w:color w:val="auto"/>
          <w:spacing w:val="2"/>
          <w:sz w:val="24"/>
          <w:szCs w:val="24"/>
          <w:lang w:val="en-US"/>
        </w:rPr>
        <w:t xml:space="preserve"> </w:t>
      </w:r>
      <w:r w:rsidRPr="002C7178">
        <w:rPr>
          <w:rFonts w:ascii="Times New Roman" w:hAnsi="Times New Roman"/>
          <w:color w:val="auto"/>
          <w:spacing w:val="2"/>
          <w:sz w:val="24"/>
          <w:szCs w:val="24"/>
        </w:rPr>
        <w:t>употребительные</w:t>
      </w:r>
      <w:r w:rsidRPr="002C7178">
        <w:rPr>
          <w:rFonts w:ascii="Times New Roman" w:hAnsi="Times New Roman"/>
          <w:color w:val="auto"/>
          <w:spacing w:val="2"/>
          <w:sz w:val="24"/>
          <w:szCs w:val="24"/>
          <w:lang w:val="en-US"/>
        </w:rPr>
        <w:t xml:space="preserve"> </w:t>
      </w:r>
      <w:r w:rsidRPr="002C7178">
        <w:rPr>
          <w:rFonts w:ascii="Times New Roman" w:hAnsi="Times New Roman"/>
          <w:color w:val="auto"/>
          <w:spacing w:val="2"/>
          <w:sz w:val="24"/>
          <w:szCs w:val="24"/>
        </w:rPr>
        <w:t>предлоги</w:t>
      </w:r>
      <w:r w:rsidRPr="002C7178">
        <w:rPr>
          <w:rFonts w:ascii="Times New Roman" w:hAnsi="Times New Roman"/>
          <w:color w:val="auto"/>
          <w:spacing w:val="2"/>
          <w:sz w:val="24"/>
          <w:szCs w:val="24"/>
          <w:lang w:val="en-US"/>
        </w:rPr>
        <w:t xml:space="preserve">: in, on, at, into, to, </w:t>
      </w:r>
      <w:r w:rsidRPr="002C7178">
        <w:rPr>
          <w:rFonts w:ascii="Times New Roman" w:hAnsi="Times New Roman"/>
          <w:color w:val="auto"/>
          <w:sz w:val="24"/>
          <w:szCs w:val="24"/>
          <w:lang w:val="en-US"/>
        </w:rPr>
        <w:t>from, of, with.</w:t>
      </w:r>
    </w:p>
    <w:p w:rsidR="002C7178" w:rsidRPr="002C7178" w:rsidRDefault="002C7178" w:rsidP="00F90B22">
      <w:pPr>
        <w:pStyle w:val="aa"/>
        <w:spacing w:line="360" w:lineRule="auto"/>
        <w:ind w:firstLine="0"/>
        <w:rPr>
          <w:rFonts w:ascii="Times New Roman" w:hAnsi="Times New Roman"/>
          <w:b/>
          <w:bCs/>
          <w:iCs/>
          <w:color w:val="auto"/>
          <w:sz w:val="24"/>
          <w:szCs w:val="24"/>
        </w:rPr>
      </w:pPr>
      <w:r w:rsidRPr="002C7178">
        <w:rPr>
          <w:rFonts w:ascii="Times New Roman" w:hAnsi="Times New Roman"/>
          <w:b/>
          <w:bCs/>
          <w:iCs/>
          <w:color w:val="auto"/>
          <w:sz w:val="24"/>
          <w:szCs w:val="24"/>
        </w:rPr>
        <w:t>Социокультурная осведомленность</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pacing w:val="2"/>
          <w:sz w:val="24"/>
          <w:szCs w:val="24"/>
        </w:rPr>
        <w:t>В процессе обучения иностранному языку в начальной школе обучающиеся знакомятся: с названиями стран из</w:t>
      </w:r>
      <w:r w:rsidRPr="002C7178">
        <w:rPr>
          <w:rFonts w:ascii="Times New Roman" w:hAnsi="Times New Roman"/>
          <w:color w:val="auto"/>
          <w:sz w:val="24"/>
          <w:szCs w:val="24"/>
        </w:rPr>
        <w:t xml:space="preserve">учаемого языка; с некоторыми литературными персонажами </w:t>
      </w:r>
      <w:r w:rsidRPr="002C7178">
        <w:rPr>
          <w:rFonts w:ascii="Times New Roman" w:hAnsi="Times New Roman"/>
          <w:color w:val="auto"/>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2C7178">
        <w:rPr>
          <w:rFonts w:ascii="Times New Roman" w:hAnsi="Times New Roman"/>
          <w:color w:val="auto"/>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2C7178" w:rsidRPr="002C7178" w:rsidRDefault="002C7178" w:rsidP="00F90B22">
      <w:pPr>
        <w:pStyle w:val="aa"/>
        <w:spacing w:line="360" w:lineRule="auto"/>
        <w:ind w:firstLine="0"/>
        <w:rPr>
          <w:rFonts w:ascii="Times New Roman" w:hAnsi="Times New Roman"/>
          <w:b/>
          <w:bCs/>
          <w:iCs/>
          <w:color w:val="auto"/>
          <w:sz w:val="24"/>
          <w:szCs w:val="24"/>
        </w:rPr>
      </w:pPr>
      <w:r w:rsidRPr="002C7178">
        <w:rPr>
          <w:rFonts w:ascii="Times New Roman" w:hAnsi="Times New Roman"/>
          <w:b/>
          <w:bCs/>
          <w:iCs/>
          <w:color w:val="auto"/>
          <w:sz w:val="24"/>
          <w:szCs w:val="24"/>
        </w:rPr>
        <w:t>Специальные учебные умения</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pacing w:val="2"/>
          <w:sz w:val="24"/>
          <w:szCs w:val="24"/>
        </w:rPr>
        <w:t>Младшие школьники овладевают следующими специаль</w:t>
      </w:r>
      <w:r w:rsidRPr="002C7178">
        <w:rPr>
          <w:rFonts w:ascii="Times New Roman" w:hAnsi="Times New Roman"/>
          <w:color w:val="auto"/>
          <w:sz w:val="24"/>
          <w:szCs w:val="24"/>
        </w:rPr>
        <w:t>ными (предметными) учебными умениями и навыками:</w:t>
      </w:r>
    </w:p>
    <w:p w:rsidR="002C7178" w:rsidRPr="002C7178" w:rsidRDefault="002C7178" w:rsidP="00F90B22">
      <w:pPr>
        <w:pStyle w:val="21"/>
        <w:ind w:firstLine="0"/>
        <w:rPr>
          <w:sz w:val="24"/>
        </w:rPr>
      </w:pPr>
      <w:r w:rsidRPr="002C7178">
        <w:rPr>
          <w:sz w:val="24"/>
        </w:rPr>
        <w:t>пользоваться двуязычным словарем учебника (в том чис</w:t>
      </w:r>
      <w:r w:rsidRPr="002C7178">
        <w:rPr>
          <w:spacing w:val="2"/>
          <w:sz w:val="24"/>
        </w:rPr>
        <w:t xml:space="preserve">ле транскрипцией), компьютерным словарем и экранным </w:t>
      </w:r>
      <w:r w:rsidRPr="002C7178">
        <w:rPr>
          <w:sz w:val="24"/>
        </w:rPr>
        <w:t>переводом отдельных слов;</w:t>
      </w:r>
    </w:p>
    <w:p w:rsidR="002C7178" w:rsidRPr="002C7178" w:rsidRDefault="002C7178" w:rsidP="00F90B22">
      <w:pPr>
        <w:pStyle w:val="21"/>
        <w:ind w:firstLine="0"/>
        <w:rPr>
          <w:sz w:val="24"/>
        </w:rPr>
      </w:pPr>
      <w:r w:rsidRPr="002C7178">
        <w:rPr>
          <w:spacing w:val="2"/>
          <w:sz w:val="24"/>
        </w:rPr>
        <w:t xml:space="preserve">пользоваться справочным материалом, представленным </w:t>
      </w:r>
      <w:r w:rsidRPr="002C7178">
        <w:rPr>
          <w:sz w:val="24"/>
        </w:rPr>
        <w:t>в виде таблиц, схем, правил;</w:t>
      </w:r>
    </w:p>
    <w:p w:rsidR="002C7178" w:rsidRPr="002C7178" w:rsidRDefault="002C7178" w:rsidP="00F90B22">
      <w:pPr>
        <w:pStyle w:val="21"/>
        <w:ind w:firstLine="0"/>
        <w:rPr>
          <w:sz w:val="24"/>
        </w:rPr>
      </w:pPr>
      <w:r w:rsidRPr="002C7178">
        <w:rPr>
          <w:sz w:val="24"/>
        </w:rPr>
        <w:t>вести словарь (словарную тетрадь);</w:t>
      </w:r>
    </w:p>
    <w:p w:rsidR="002C7178" w:rsidRPr="002C7178" w:rsidRDefault="002C7178" w:rsidP="00F90B22">
      <w:pPr>
        <w:pStyle w:val="21"/>
        <w:ind w:firstLine="0"/>
        <w:rPr>
          <w:sz w:val="24"/>
        </w:rPr>
      </w:pPr>
      <w:r w:rsidRPr="002C7178">
        <w:rPr>
          <w:spacing w:val="2"/>
          <w:sz w:val="24"/>
        </w:rPr>
        <w:lastRenderedPageBreak/>
        <w:t xml:space="preserve">систематизировать слова, например, по тематическому </w:t>
      </w:r>
      <w:r w:rsidRPr="002C7178">
        <w:rPr>
          <w:sz w:val="24"/>
        </w:rPr>
        <w:t>принципу;</w:t>
      </w:r>
    </w:p>
    <w:p w:rsidR="002C7178" w:rsidRPr="002C7178" w:rsidRDefault="002C7178" w:rsidP="00F90B22">
      <w:pPr>
        <w:pStyle w:val="21"/>
        <w:ind w:firstLine="0"/>
        <w:rPr>
          <w:sz w:val="24"/>
        </w:rPr>
      </w:pPr>
      <w:r w:rsidRPr="002C7178">
        <w:rPr>
          <w:sz w:val="24"/>
        </w:rPr>
        <w:t>пользоваться языковой догадкой, например, при опознавании интернационализмов;</w:t>
      </w:r>
    </w:p>
    <w:p w:rsidR="002C7178" w:rsidRPr="002C7178" w:rsidRDefault="002C7178" w:rsidP="00F90B22">
      <w:pPr>
        <w:pStyle w:val="21"/>
        <w:ind w:firstLine="0"/>
        <w:rPr>
          <w:sz w:val="24"/>
        </w:rPr>
      </w:pPr>
      <w:r w:rsidRPr="002C7178">
        <w:rPr>
          <w:spacing w:val="2"/>
          <w:sz w:val="24"/>
        </w:rPr>
        <w:t>делать обобщения на основе структурно­функциональ</w:t>
      </w:r>
      <w:r w:rsidRPr="002C7178">
        <w:rPr>
          <w:sz w:val="24"/>
        </w:rPr>
        <w:t>ных схем простого предложения;</w:t>
      </w:r>
    </w:p>
    <w:p w:rsidR="002C7178" w:rsidRPr="002C7178" w:rsidRDefault="002C7178" w:rsidP="00F90B22">
      <w:pPr>
        <w:pStyle w:val="21"/>
        <w:ind w:firstLine="0"/>
        <w:rPr>
          <w:sz w:val="24"/>
        </w:rPr>
      </w:pPr>
      <w:r w:rsidRPr="002C7178">
        <w:rPr>
          <w:spacing w:val="-4"/>
          <w:sz w:val="24"/>
        </w:rPr>
        <w:t>опознавать грамматические явления, отсутствующие в род</w:t>
      </w:r>
      <w:r w:rsidRPr="002C7178">
        <w:rPr>
          <w:sz w:val="24"/>
        </w:rPr>
        <w:t>ном языке, например, артикли.</w:t>
      </w:r>
    </w:p>
    <w:p w:rsidR="002C7178" w:rsidRPr="002C7178" w:rsidRDefault="002C7178" w:rsidP="00F90B22">
      <w:pPr>
        <w:pStyle w:val="aa"/>
        <w:spacing w:line="360" w:lineRule="auto"/>
        <w:ind w:firstLine="0"/>
        <w:rPr>
          <w:rFonts w:ascii="Times New Roman" w:hAnsi="Times New Roman"/>
          <w:b/>
          <w:bCs/>
          <w:iCs/>
          <w:color w:val="auto"/>
          <w:sz w:val="24"/>
          <w:szCs w:val="24"/>
        </w:rPr>
      </w:pPr>
      <w:r w:rsidRPr="002C7178">
        <w:rPr>
          <w:rFonts w:ascii="Times New Roman" w:hAnsi="Times New Roman"/>
          <w:b/>
          <w:bCs/>
          <w:iCs/>
          <w:color w:val="auto"/>
          <w:sz w:val="24"/>
          <w:szCs w:val="24"/>
        </w:rPr>
        <w:t>Обще учебные умения и универсальные учебные действия</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z w:val="24"/>
          <w:szCs w:val="24"/>
        </w:rPr>
        <w:t>В процессе изучения курса «Иностранный язык» младшие школьники:</w:t>
      </w:r>
    </w:p>
    <w:p w:rsidR="002C7178" w:rsidRPr="002C7178" w:rsidRDefault="002C7178" w:rsidP="00F90B22">
      <w:pPr>
        <w:pStyle w:val="21"/>
        <w:ind w:firstLine="0"/>
        <w:rPr>
          <w:sz w:val="24"/>
        </w:rPr>
      </w:pPr>
      <w:r w:rsidRPr="002C7178">
        <w:rPr>
          <w:sz w:val="24"/>
        </w:rPr>
        <w:t xml:space="preserve">совершенствуют приемы работы с текстом, опираясь на </w:t>
      </w:r>
      <w:r w:rsidRPr="002C7178">
        <w:rPr>
          <w:spacing w:val="2"/>
          <w:sz w:val="24"/>
        </w:rPr>
        <w:t>умения, приобретенные на уроках родного языка (прогно</w:t>
      </w:r>
      <w:r w:rsidRPr="002C7178">
        <w:rPr>
          <w:sz w:val="24"/>
        </w:rPr>
        <w:t xml:space="preserve">зировать содержание текста по заголовку, данным к тексту </w:t>
      </w:r>
      <w:r w:rsidRPr="002C7178">
        <w:rPr>
          <w:spacing w:val="2"/>
          <w:sz w:val="24"/>
        </w:rPr>
        <w:t xml:space="preserve">рисункам, списывать текст, выписывать отдельные слова и </w:t>
      </w:r>
      <w:r w:rsidRPr="002C7178">
        <w:rPr>
          <w:sz w:val="24"/>
        </w:rPr>
        <w:t>предложения из текста и</w:t>
      </w:r>
      <w:r w:rsidRPr="002C7178">
        <w:rPr>
          <w:sz w:val="24"/>
        </w:rPr>
        <w:t> </w:t>
      </w:r>
      <w:r w:rsidRPr="002C7178">
        <w:rPr>
          <w:sz w:val="24"/>
        </w:rPr>
        <w:t>т.</w:t>
      </w:r>
      <w:r w:rsidRPr="002C7178">
        <w:rPr>
          <w:sz w:val="24"/>
        </w:rPr>
        <w:t> </w:t>
      </w:r>
      <w:r w:rsidRPr="002C7178">
        <w:rPr>
          <w:sz w:val="24"/>
        </w:rPr>
        <w:t>п.);</w:t>
      </w:r>
    </w:p>
    <w:p w:rsidR="002C7178" w:rsidRPr="002C7178" w:rsidRDefault="002C7178" w:rsidP="00F90B22">
      <w:pPr>
        <w:pStyle w:val="21"/>
        <w:ind w:firstLine="0"/>
        <w:rPr>
          <w:sz w:val="24"/>
        </w:rPr>
      </w:pPr>
      <w:r w:rsidRPr="002C7178">
        <w:rPr>
          <w:sz w:val="24"/>
        </w:rPr>
        <w:t>овладевают более разнообразными приемами раскрытия значения слова, используя словообразовательные элементы; синонимы, антонимы; контекст;</w:t>
      </w:r>
    </w:p>
    <w:p w:rsidR="002C7178" w:rsidRPr="002C7178" w:rsidRDefault="002C7178" w:rsidP="00F90B22">
      <w:pPr>
        <w:pStyle w:val="21"/>
        <w:ind w:firstLine="0"/>
        <w:rPr>
          <w:spacing w:val="2"/>
          <w:sz w:val="24"/>
        </w:rPr>
      </w:pPr>
      <w:r w:rsidRPr="002C7178">
        <w:rPr>
          <w:sz w:val="24"/>
        </w:rPr>
        <w:t xml:space="preserve">совершенствуют общеречевые коммуникативные умения, например, начинать и завершать разговор, используя </w:t>
      </w:r>
      <w:r w:rsidRPr="002C7178">
        <w:rPr>
          <w:spacing w:val="2"/>
          <w:sz w:val="24"/>
        </w:rPr>
        <w:t>речевые клише; поддерживать беседу, задавая вопросы и переспрашивая;</w:t>
      </w:r>
    </w:p>
    <w:p w:rsidR="002C7178" w:rsidRPr="002C7178" w:rsidRDefault="002C7178" w:rsidP="00F90B22">
      <w:pPr>
        <w:pStyle w:val="21"/>
        <w:ind w:firstLine="0"/>
        <w:rPr>
          <w:sz w:val="24"/>
        </w:rPr>
      </w:pPr>
      <w:r w:rsidRPr="002C7178">
        <w:rPr>
          <w:sz w:val="24"/>
        </w:rPr>
        <w:t>учатся осуществлять самоконтроль, самооценку;</w:t>
      </w:r>
    </w:p>
    <w:p w:rsidR="002C7178" w:rsidRPr="002C7178" w:rsidRDefault="002C7178" w:rsidP="00F90B22">
      <w:pPr>
        <w:pStyle w:val="21"/>
        <w:ind w:firstLine="0"/>
        <w:rPr>
          <w:spacing w:val="-2"/>
          <w:sz w:val="24"/>
        </w:rPr>
      </w:pPr>
      <w:r w:rsidRPr="002C7178">
        <w:rPr>
          <w:spacing w:val="-4"/>
          <w:sz w:val="24"/>
        </w:rPr>
        <w:t>учатся самостоятельно выполнять задания с использовани</w:t>
      </w:r>
      <w:r w:rsidRPr="002C7178">
        <w:rPr>
          <w:spacing w:val="-2"/>
          <w:sz w:val="24"/>
        </w:rPr>
        <w:t>ем компьютера (при наличии мультимедийного приложения).</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z w:val="24"/>
          <w:szCs w:val="24"/>
        </w:rPr>
        <w:t xml:space="preserve">Общеучебные и специальные учебные умения, а также социокультурная осведомленность приобретаются учащимися в процессе формирования коммуникативных умений в основных видах речевой деятельности. Поэтому они </w:t>
      </w:r>
      <w:r w:rsidRPr="002C7178">
        <w:rPr>
          <w:rFonts w:ascii="Times New Roman" w:hAnsi="Times New Roman"/>
          <w:b/>
          <w:bCs/>
          <w:color w:val="auto"/>
          <w:sz w:val="24"/>
          <w:szCs w:val="24"/>
        </w:rPr>
        <w:t xml:space="preserve">не выделяются </w:t>
      </w:r>
      <w:r w:rsidRPr="002C7178">
        <w:rPr>
          <w:rFonts w:ascii="Times New Roman" w:hAnsi="Times New Roman"/>
          <w:color w:val="auto"/>
          <w:sz w:val="24"/>
          <w:szCs w:val="24"/>
        </w:rPr>
        <w:t>отдельно в тематическом планировании.</w:t>
      </w:r>
    </w:p>
    <w:p w:rsidR="002C7178" w:rsidRPr="002C7178" w:rsidRDefault="002C7178" w:rsidP="00F90B22">
      <w:pPr>
        <w:pStyle w:val="aa"/>
        <w:spacing w:line="360" w:lineRule="auto"/>
        <w:ind w:firstLine="0"/>
        <w:rPr>
          <w:rFonts w:ascii="Times New Roman" w:hAnsi="Times New Roman"/>
          <w:color w:val="auto"/>
          <w:sz w:val="24"/>
          <w:szCs w:val="24"/>
        </w:rPr>
      </w:pPr>
    </w:p>
    <w:p w:rsidR="002C7178" w:rsidRPr="002C7178" w:rsidRDefault="002C7178" w:rsidP="00F90B22">
      <w:pPr>
        <w:pStyle w:val="aa"/>
        <w:spacing w:line="360" w:lineRule="auto"/>
        <w:ind w:firstLine="0"/>
        <w:rPr>
          <w:rFonts w:ascii="Times New Roman" w:hAnsi="Times New Roman"/>
          <w:color w:val="auto"/>
          <w:sz w:val="24"/>
          <w:szCs w:val="24"/>
        </w:rPr>
      </w:pPr>
    </w:p>
    <w:p w:rsidR="002C7178" w:rsidRPr="002C7178" w:rsidRDefault="002C7178" w:rsidP="00F90B22">
      <w:pPr>
        <w:pStyle w:val="aa"/>
        <w:spacing w:line="360" w:lineRule="auto"/>
        <w:ind w:firstLine="0"/>
        <w:rPr>
          <w:rFonts w:ascii="Times New Roman" w:hAnsi="Times New Roman"/>
          <w:color w:val="auto"/>
          <w:sz w:val="24"/>
          <w:szCs w:val="24"/>
        </w:rPr>
      </w:pPr>
    </w:p>
    <w:p w:rsidR="002C7178" w:rsidRPr="002C7178" w:rsidRDefault="002C7178" w:rsidP="00F90B22">
      <w:pPr>
        <w:pStyle w:val="aa"/>
        <w:spacing w:line="360" w:lineRule="auto"/>
        <w:ind w:firstLine="0"/>
        <w:rPr>
          <w:rFonts w:ascii="Times New Roman" w:hAnsi="Times New Roman"/>
          <w:color w:val="auto"/>
          <w:sz w:val="24"/>
          <w:szCs w:val="24"/>
        </w:rPr>
      </w:pPr>
    </w:p>
    <w:p w:rsidR="002C7178" w:rsidRPr="002C7178" w:rsidRDefault="002C7178" w:rsidP="00586457">
      <w:pPr>
        <w:pStyle w:val="aff4"/>
        <w:numPr>
          <w:ilvl w:val="3"/>
          <w:numId w:val="82"/>
        </w:numPr>
        <w:ind w:left="0" w:firstLine="0"/>
        <w:rPr>
          <w:sz w:val="24"/>
        </w:rPr>
      </w:pPr>
      <w:bookmarkStart w:id="23" w:name="_Toc288394088"/>
      <w:bookmarkStart w:id="24" w:name="_Toc288410555"/>
      <w:bookmarkStart w:id="25" w:name="_Toc288410684"/>
      <w:bookmarkStart w:id="26" w:name="_Toc424564332"/>
      <w:r w:rsidRPr="002C7178">
        <w:rPr>
          <w:sz w:val="24"/>
        </w:rPr>
        <w:t>Математика и информатика</w:t>
      </w:r>
      <w:bookmarkEnd w:id="23"/>
      <w:bookmarkEnd w:id="24"/>
      <w:bookmarkEnd w:id="25"/>
      <w:bookmarkEnd w:id="26"/>
    </w:p>
    <w:p w:rsidR="002C7178" w:rsidRPr="002C7178" w:rsidRDefault="002C7178" w:rsidP="00F90B22">
      <w:pPr>
        <w:pStyle w:val="aa"/>
        <w:spacing w:line="360" w:lineRule="auto"/>
        <w:ind w:firstLine="0"/>
        <w:rPr>
          <w:rFonts w:ascii="Times New Roman" w:hAnsi="Times New Roman"/>
          <w:b/>
          <w:bCs/>
          <w:iCs/>
          <w:color w:val="auto"/>
          <w:sz w:val="24"/>
          <w:szCs w:val="24"/>
        </w:rPr>
      </w:pPr>
      <w:r w:rsidRPr="002C7178">
        <w:rPr>
          <w:rFonts w:ascii="Times New Roman" w:hAnsi="Times New Roman"/>
          <w:b/>
          <w:bCs/>
          <w:iCs/>
          <w:color w:val="auto"/>
          <w:sz w:val="24"/>
          <w:szCs w:val="24"/>
        </w:rPr>
        <w:t>Числа и величины</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z w:val="24"/>
          <w:szCs w:val="24"/>
        </w:rPr>
        <w:t>Счет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2C7178">
        <w:rPr>
          <w:rFonts w:ascii="Times New Roman" w:hAnsi="Times New Roman"/>
          <w:color w:val="auto"/>
          <w:spacing w:val="2"/>
          <w:sz w:val="24"/>
          <w:szCs w:val="24"/>
        </w:rPr>
        <w:t xml:space="preserve">ние и упорядочение однородных величин. Доля величины </w:t>
      </w:r>
      <w:r w:rsidRPr="002C7178">
        <w:rPr>
          <w:rFonts w:ascii="Times New Roman" w:hAnsi="Times New Roman"/>
          <w:color w:val="auto"/>
          <w:sz w:val="24"/>
          <w:szCs w:val="24"/>
        </w:rPr>
        <w:t>(половина, треть, четверть, десятая, сотая, тысячная).</w:t>
      </w:r>
    </w:p>
    <w:p w:rsidR="002C7178" w:rsidRPr="002C7178" w:rsidRDefault="002C7178" w:rsidP="00F90B22">
      <w:pPr>
        <w:pStyle w:val="aa"/>
        <w:spacing w:line="360" w:lineRule="auto"/>
        <w:ind w:firstLine="0"/>
        <w:rPr>
          <w:rFonts w:ascii="Times New Roman" w:hAnsi="Times New Roman"/>
          <w:b/>
          <w:bCs/>
          <w:iCs/>
          <w:color w:val="auto"/>
          <w:sz w:val="24"/>
          <w:szCs w:val="24"/>
        </w:rPr>
      </w:pPr>
      <w:r w:rsidRPr="002C7178">
        <w:rPr>
          <w:rFonts w:ascii="Times New Roman" w:hAnsi="Times New Roman"/>
          <w:b/>
          <w:bCs/>
          <w:iCs/>
          <w:color w:val="auto"/>
          <w:sz w:val="24"/>
          <w:szCs w:val="24"/>
        </w:rPr>
        <w:t>Арифметические действия</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pacing w:val="2"/>
          <w:sz w:val="24"/>
          <w:szCs w:val="24"/>
        </w:rPr>
        <w:t xml:space="preserve">Сложение, вычитание, умножение и деление. Названия </w:t>
      </w:r>
      <w:r w:rsidRPr="002C7178">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2C7178">
        <w:rPr>
          <w:rFonts w:ascii="Times New Roman" w:hAnsi="Times New Roman"/>
          <w:color w:val="auto"/>
          <w:spacing w:val="2"/>
          <w:sz w:val="24"/>
          <w:szCs w:val="24"/>
        </w:rPr>
        <w:t xml:space="preserve">ем, вычитанием, </w:t>
      </w:r>
      <w:r w:rsidRPr="002C7178">
        <w:rPr>
          <w:rFonts w:ascii="Times New Roman" w:hAnsi="Times New Roman"/>
          <w:color w:val="auto"/>
          <w:spacing w:val="2"/>
          <w:sz w:val="24"/>
          <w:szCs w:val="24"/>
        </w:rPr>
        <w:lastRenderedPageBreak/>
        <w:t xml:space="preserve">умножением и делением. Нахождение неизвестного компонента арифметического действия. Деление </w:t>
      </w:r>
      <w:r w:rsidRPr="002C7178">
        <w:rPr>
          <w:rFonts w:ascii="Times New Roman" w:hAnsi="Times New Roman"/>
          <w:color w:val="auto"/>
          <w:sz w:val="24"/>
          <w:szCs w:val="24"/>
        </w:rPr>
        <w:t>с остатком.</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2C7178">
        <w:rPr>
          <w:rFonts w:ascii="Times New Roman" w:hAnsi="Times New Roman"/>
          <w:color w:val="auto"/>
          <w:spacing w:val="2"/>
          <w:sz w:val="24"/>
          <w:szCs w:val="24"/>
        </w:rPr>
        <w:t>свойств арифметических действий в вычислениях (переста</w:t>
      </w:r>
      <w:r w:rsidRPr="002C7178">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pacing w:val="2"/>
          <w:sz w:val="24"/>
          <w:szCs w:val="24"/>
        </w:rPr>
        <w:t xml:space="preserve">Способы проверки правильности вычислений (алгоритм, </w:t>
      </w:r>
      <w:r w:rsidRPr="002C7178">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2C7178" w:rsidRPr="002C7178" w:rsidRDefault="002C7178" w:rsidP="00F90B22">
      <w:pPr>
        <w:pStyle w:val="aa"/>
        <w:spacing w:line="360" w:lineRule="auto"/>
        <w:ind w:firstLine="0"/>
        <w:rPr>
          <w:rFonts w:ascii="Times New Roman" w:hAnsi="Times New Roman"/>
          <w:b/>
          <w:bCs/>
          <w:iCs/>
          <w:color w:val="auto"/>
          <w:sz w:val="24"/>
          <w:szCs w:val="24"/>
        </w:rPr>
      </w:pPr>
      <w:r w:rsidRPr="002C7178">
        <w:rPr>
          <w:rFonts w:ascii="Times New Roman" w:hAnsi="Times New Roman"/>
          <w:b/>
          <w:bCs/>
          <w:iCs/>
          <w:color w:val="auto"/>
          <w:sz w:val="24"/>
          <w:szCs w:val="24"/>
        </w:rPr>
        <w:t>Работа с текстовыми задачами</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pacing w:val="-2"/>
          <w:sz w:val="24"/>
          <w:szCs w:val="24"/>
        </w:rPr>
        <w:t>Решение текстовых задач арифметическим способом. Зада</w:t>
      </w:r>
      <w:r w:rsidRPr="002C7178">
        <w:rPr>
          <w:rFonts w:ascii="Times New Roman" w:hAnsi="Times New Roman"/>
          <w:color w:val="auto"/>
          <w:sz w:val="24"/>
          <w:szCs w:val="24"/>
        </w:rPr>
        <w:t>чи, содержащие отношения «больше (меньше) на…», «больше (меньше) в…». Зависимости между величинами, характеризу</w:t>
      </w:r>
      <w:r w:rsidRPr="002C7178">
        <w:rPr>
          <w:rFonts w:ascii="Times New Roman" w:hAnsi="Times New Roman"/>
          <w:color w:val="auto"/>
          <w:spacing w:val="2"/>
          <w:sz w:val="24"/>
          <w:szCs w:val="24"/>
        </w:rPr>
        <w:t>ющими процессы движения, работы, купли</w:t>
      </w:r>
      <w:r w:rsidRPr="002C7178">
        <w:rPr>
          <w:rFonts w:ascii="Times New Roman" w:hAnsi="Times New Roman"/>
          <w:color w:val="auto"/>
          <w:spacing w:val="2"/>
          <w:sz w:val="24"/>
          <w:szCs w:val="24"/>
        </w:rPr>
        <w:noBreakHyphen/>
        <w:t>продажи и</w:t>
      </w:r>
      <w:r w:rsidRPr="002C7178">
        <w:rPr>
          <w:rFonts w:ascii="Times New Roman" w:hAnsi="Times New Roman"/>
          <w:color w:val="auto"/>
          <w:spacing w:val="2"/>
          <w:sz w:val="24"/>
          <w:szCs w:val="24"/>
        </w:rPr>
        <w:t> </w:t>
      </w:r>
      <w:r w:rsidRPr="002C7178">
        <w:rPr>
          <w:rFonts w:ascii="Times New Roman" w:hAnsi="Times New Roman"/>
          <w:color w:val="auto"/>
          <w:spacing w:val="2"/>
          <w:sz w:val="24"/>
          <w:szCs w:val="24"/>
        </w:rPr>
        <w:t xml:space="preserve">др. </w:t>
      </w:r>
      <w:r w:rsidRPr="002C7178">
        <w:rPr>
          <w:rFonts w:ascii="Times New Roman" w:hAnsi="Times New Roman"/>
          <w:color w:val="auto"/>
          <w:sz w:val="24"/>
          <w:szCs w:val="24"/>
        </w:rPr>
        <w:t>Скорость, время, путь; объем работы, время, производительность труда; количество товара, его цена и стоимость и</w:t>
      </w:r>
      <w:r w:rsidRPr="002C7178">
        <w:rPr>
          <w:rFonts w:ascii="Times New Roman" w:hAnsi="Times New Roman"/>
          <w:color w:val="auto"/>
          <w:sz w:val="24"/>
          <w:szCs w:val="24"/>
        </w:rPr>
        <w:t> </w:t>
      </w:r>
      <w:r w:rsidRPr="002C7178">
        <w:rPr>
          <w:rFonts w:ascii="Times New Roman" w:hAnsi="Times New Roman"/>
          <w:color w:val="auto"/>
          <w:sz w:val="24"/>
          <w:szCs w:val="24"/>
        </w:rPr>
        <w:t xml:space="preserve">др. </w:t>
      </w:r>
      <w:r w:rsidRPr="002C7178">
        <w:rPr>
          <w:rFonts w:ascii="Times New Roman" w:hAnsi="Times New Roman"/>
          <w:color w:val="auto"/>
          <w:spacing w:val="2"/>
          <w:sz w:val="24"/>
          <w:szCs w:val="24"/>
        </w:rPr>
        <w:t xml:space="preserve">Планирование хода решения задачи. Представление текста </w:t>
      </w:r>
      <w:r w:rsidRPr="002C7178">
        <w:rPr>
          <w:rFonts w:ascii="Times New Roman" w:hAnsi="Times New Roman"/>
          <w:color w:val="auto"/>
          <w:sz w:val="24"/>
          <w:szCs w:val="24"/>
        </w:rPr>
        <w:t>задачи (схема, таблица, диаграмма и другие модели).</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z w:val="24"/>
          <w:szCs w:val="24"/>
        </w:rPr>
        <w:t>Задачи на нахождение доли целого и целого по его доле.</w:t>
      </w:r>
    </w:p>
    <w:p w:rsidR="002C7178" w:rsidRPr="002C7178" w:rsidRDefault="002C7178" w:rsidP="00F90B22">
      <w:pPr>
        <w:pStyle w:val="aa"/>
        <w:spacing w:line="360" w:lineRule="auto"/>
        <w:ind w:firstLine="0"/>
        <w:rPr>
          <w:rFonts w:ascii="Times New Roman" w:hAnsi="Times New Roman"/>
          <w:b/>
          <w:bCs/>
          <w:iCs/>
          <w:color w:val="auto"/>
          <w:sz w:val="24"/>
          <w:szCs w:val="24"/>
        </w:rPr>
      </w:pPr>
      <w:r w:rsidRPr="002C7178">
        <w:rPr>
          <w:rFonts w:ascii="Times New Roman" w:hAnsi="Times New Roman"/>
          <w:b/>
          <w:bCs/>
          <w:iCs/>
          <w:color w:val="auto"/>
          <w:spacing w:val="2"/>
          <w:sz w:val="24"/>
          <w:szCs w:val="24"/>
        </w:rPr>
        <w:t>Пространственные отношения. Геометрические фи</w:t>
      </w:r>
      <w:r w:rsidRPr="002C7178">
        <w:rPr>
          <w:rFonts w:ascii="Times New Roman" w:hAnsi="Times New Roman"/>
          <w:b/>
          <w:bCs/>
          <w:iCs/>
          <w:color w:val="auto"/>
          <w:sz w:val="24"/>
          <w:szCs w:val="24"/>
        </w:rPr>
        <w:t>гуры</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pacing w:val="2"/>
          <w:sz w:val="24"/>
          <w:szCs w:val="24"/>
        </w:rPr>
        <w:t>Взаимное расположение предметов в пространстве и на плоскости (выше—ниже, слева—справа, сверху—снизу, ближе—дальше, между и</w:t>
      </w:r>
      <w:r w:rsidRPr="002C7178">
        <w:rPr>
          <w:rFonts w:ascii="Times New Roman" w:hAnsi="Times New Roman"/>
          <w:color w:val="auto"/>
          <w:spacing w:val="2"/>
          <w:sz w:val="24"/>
          <w:szCs w:val="24"/>
        </w:rPr>
        <w:t> </w:t>
      </w:r>
      <w:r w:rsidRPr="002C7178">
        <w:rPr>
          <w:rFonts w:ascii="Times New Roman" w:hAnsi="Times New Roman"/>
          <w:color w:val="auto"/>
          <w:spacing w:val="2"/>
          <w:sz w:val="24"/>
          <w:szCs w:val="24"/>
        </w:rPr>
        <w:t xml:space="preserve">пр.). Распознавание и изображение </w:t>
      </w:r>
      <w:r w:rsidRPr="002C7178">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2C7178">
        <w:rPr>
          <w:rFonts w:ascii="Times New Roman" w:hAnsi="Times New Roman"/>
          <w:color w:val="auto"/>
          <w:spacing w:val="2"/>
          <w:sz w:val="24"/>
          <w:szCs w:val="24"/>
        </w:rPr>
        <w:t xml:space="preserve">ник, квадрат, окружность, круг. Использование чертежных инструментов для выполнения построений. Геометрические формы в окружающем мире. </w:t>
      </w:r>
      <w:r w:rsidRPr="002C7178">
        <w:rPr>
          <w:rFonts w:ascii="Times New Roman" w:hAnsi="Times New Roman"/>
          <w:i/>
          <w:color w:val="auto"/>
          <w:spacing w:val="2"/>
          <w:sz w:val="24"/>
          <w:szCs w:val="24"/>
        </w:rPr>
        <w:t xml:space="preserve">Распознавание и называние: </w:t>
      </w:r>
      <w:r w:rsidRPr="002C7178">
        <w:rPr>
          <w:rFonts w:ascii="Times New Roman" w:hAnsi="Times New Roman"/>
          <w:i/>
          <w:color w:val="auto"/>
          <w:sz w:val="24"/>
          <w:szCs w:val="24"/>
        </w:rPr>
        <w:t>куб, шар, параллелепипед, пирамида, цилиндр, конус.</w:t>
      </w:r>
    </w:p>
    <w:p w:rsidR="002C7178" w:rsidRPr="002C7178" w:rsidRDefault="002C7178" w:rsidP="00F90B22">
      <w:pPr>
        <w:pStyle w:val="aa"/>
        <w:spacing w:line="360" w:lineRule="auto"/>
        <w:ind w:firstLine="0"/>
        <w:rPr>
          <w:rFonts w:ascii="Times New Roman" w:hAnsi="Times New Roman"/>
          <w:b/>
          <w:bCs/>
          <w:iCs/>
          <w:color w:val="auto"/>
          <w:sz w:val="24"/>
          <w:szCs w:val="24"/>
        </w:rPr>
      </w:pPr>
      <w:r w:rsidRPr="002C7178">
        <w:rPr>
          <w:rFonts w:ascii="Times New Roman" w:hAnsi="Times New Roman"/>
          <w:b/>
          <w:bCs/>
          <w:iCs/>
          <w:color w:val="auto"/>
          <w:sz w:val="24"/>
          <w:szCs w:val="24"/>
        </w:rPr>
        <w:t>Геометрические величины</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pacing w:val="2"/>
          <w:sz w:val="24"/>
          <w:szCs w:val="24"/>
        </w:rPr>
        <w:t xml:space="preserve">Геометрические величины и их измерение. Измерение </w:t>
      </w:r>
      <w:r w:rsidRPr="002C7178">
        <w:rPr>
          <w:rFonts w:ascii="Times New Roman" w:hAnsi="Times New Roman"/>
          <w:color w:val="auto"/>
          <w:sz w:val="24"/>
          <w:szCs w:val="24"/>
        </w:rPr>
        <w:t>длины отрезка. Единицы длины (мм, см, дм, м, км). Периметр. Вычисление периметра многоугольника.</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z w:val="24"/>
          <w:szCs w:val="24"/>
        </w:rPr>
        <w:t>Площадь геометрической фигуры. Единицы площади (см</w:t>
      </w:r>
      <w:r w:rsidRPr="002C7178">
        <w:rPr>
          <w:rFonts w:ascii="Times New Roman" w:hAnsi="Times New Roman"/>
          <w:color w:val="auto"/>
          <w:sz w:val="24"/>
          <w:szCs w:val="24"/>
          <w:vertAlign w:val="superscript"/>
        </w:rPr>
        <w:t>2</w:t>
      </w:r>
      <w:r w:rsidRPr="002C7178">
        <w:rPr>
          <w:rFonts w:ascii="Times New Roman" w:hAnsi="Times New Roman"/>
          <w:color w:val="auto"/>
          <w:sz w:val="24"/>
          <w:szCs w:val="24"/>
        </w:rPr>
        <w:t xml:space="preserve">, </w:t>
      </w:r>
      <w:r w:rsidRPr="002C7178">
        <w:rPr>
          <w:rFonts w:ascii="Times New Roman" w:hAnsi="Times New Roman"/>
          <w:color w:val="auto"/>
          <w:spacing w:val="2"/>
          <w:sz w:val="24"/>
          <w:szCs w:val="24"/>
        </w:rPr>
        <w:t>дм</w:t>
      </w:r>
      <w:r w:rsidRPr="002C7178">
        <w:rPr>
          <w:rFonts w:ascii="Times New Roman" w:hAnsi="Times New Roman"/>
          <w:color w:val="auto"/>
          <w:spacing w:val="2"/>
          <w:sz w:val="24"/>
          <w:szCs w:val="24"/>
          <w:vertAlign w:val="superscript"/>
        </w:rPr>
        <w:t>2</w:t>
      </w:r>
      <w:r w:rsidRPr="002C7178">
        <w:rPr>
          <w:rFonts w:ascii="Times New Roman" w:hAnsi="Times New Roman"/>
          <w:color w:val="auto"/>
          <w:spacing w:val="2"/>
          <w:sz w:val="24"/>
          <w:szCs w:val="24"/>
        </w:rPr>
        <w:t>, м</w:t>
      </w:r>
      <w:r w:rsidRPr="002C7178">
        <w:rPr>
          <w:rFonts w:ascii="Times New Roman" w:hAnsi="Times New Roman"/>
          <w:color w:val="auto"/>
          <w:spacing w:val="2"/>
          <w:sz w:val="24"/>
          <w:szCs w:val="24"/>
          <w:vertAlign w:val="superscript"/>
        </w:rPr>
        <w:t>2</w:t>
      </w:r>
      <w:r w:rsidRPr="002C7178">
        <w:rPr>
          <w:rFonts w:ascii="Times New Roman" w:hAnsi="Times New Roman"/>
          <w:color w:val="auto"/>
          <w:spacing w:val="2"/>
          <w:sz w:val="24"/>
          <w:szCs w:val="24"/>
        </w:rPr>
        <w:t>). Точное и приближенное измерение площади гео</w:t>
      </w:r>
      <w:r w:rsidRPr="002C7178">
        <w:rPr>
          <w:rFonts w:ascii="Times New Roman" w:hAnsi="Times New Roman"/>
          <w:color w:val="auto"/>
          <w:sz w:val="24"/>
          <w:szCs w:val="24"/>
        </w:rPr>
        <w:t>метрической фигуры. Вычисление площади прямоугольника.</w:t>
      </w:r>
    </w:p>
    <w:p w:rsidR="002C7178" w:rsidRPr="002C7178" w:rsidRDefault="002C7178" w:rsidP="00F90B22">
      <w:pPr>
        <w:pStyle w:val="aa"/>
        <w:spacing w:line="360" w:lineRule="auto"/>
        <w:ind w:firstLine="0"/>
        <w:rPr>
          <w:rFonts w:ascii="Times New Roman" w:hAnsi="Times New Roman"/>
          <w:b/>
          <w:bCs/>
          <w:iCs/>
          <w:color w:val="auto"/>
          <w:sz w:val="24"/>
          <w:szCs w:val="24"/>
        </w:rPr>
      </w:pPr>
      <w:r w:rsidRPr="002C7178">
        <w:rPr>
          <w:rFonts w:ascii="Times New Roman" w:hAnsi="Times New Roman"/>
          <w:b/>
          <w:bCs/>
          <w:iCs/>
          <w:color w:val="auto"/>
          <w:sz w:val="24"/>
          <w:szCs w:val="24"/>
        </w:rPr>
        <w:t>Работа с информацией</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z w:val="24"/>
          <w:szCs w:val="24"/>
        </w:rPr>
        <w:t xml:space="preserve">Сбор и представление информации, связанной со счетом </w:t>
      </w:r>
      <w:r w:rsidRPr="002C7178">
        <w:rPr>
          <w:rFonts w:ascii="Times New Roman" w:hAnsi="Times New Roman"/>
          <w:color w:val="auto"/>
          <w:spacing w:val="2"/>
          <w:sz w:val="24"/>
          <w:szCs w:val="24"/>
        </w:rPr>
        <w:t xml:space="preserve">(пересчетом), измерением величин; фиксирование, анализ </w:t>
      </w:r>
      <w:r w:rsidRPr="002C7178">
        <w:rPr>
          <w:rFonts w:ascii="Times New Roman" w:hAnsi="Times New Roman"/>
          <w:color w:val="auto"/>
          <w:sz w:val="24"/>
          <w:szCs w:val="24"/>
        </w:rPr>
        <w:t>полученной информации.</w:t>
      </w:r>
    </w:p>
    <w:p w:rsidR="002C7178" w:rsidRPr="002C7178" w:rsidRDefault="002C7178" w:rsidP="00F90B22">
      <w:pPr>
        <w:pStyle w:val="aa"/>
        <w:spacing w:line="360" w:lineRule="auto"/>
        <w:ind w:firstLine="0"/>
        <w:rPr>
          <w:rFonts w:ascii="Times New Roman" w:hAnsi="Times New Roman"/>
          <w:color w:val="auto"/>
          <w:spacing w:val="-2"/>
          <w:sz w:val="24"/>
          <w:szCs w:val="24"/>
        </w:rPr>
      </w:pPr>
      <w:r w:rsidRPr="002C7178">
        <w:rPr>
          <w:rFonts w:ascii="Times New Roman" w:hAnsi="Times New Roman"/>
          <w:color w:val="auto"/>
          <w:spacing w:val="-2"/>
          <w:sz w:val="24"/>
          <w:szCs w:val="24"/>
        </w:rPr>
        <w:t>Построение простейших выражений с помощью логических связок и слов («и»; «не»; «если</w:t>
      </w:r>
      <w:proofErr w:type="gramStart"/>
      <w:r w:rsidRPr="002C7178">
        <w:rPr>
          <w:rFonts w:ascii="Times New Roman" w:hAnsi="Times New Roman"/>
          <w:color w:val="auto"/>
          <w:spacing w:val="-2"/>
          <w:sz w:val="24"/>
          <w:szCs w:val="24"/>
        </w:rPr>
        <w:t>…</w:t>
      </w:r>
      <w:proofErr w:type="gramEnd"/>
      <w:r w:rsidRPr="002C7178">
        <w:rPr>
          <w:rFonts w:ascii="Times New Roman" w:hAnsi="Times New Roman"/>
          <w:color w:val="auto"/>
          <w:spacing w:val="-2"/>
          <w:sz w:val="24"/>
          <w:szCs w:val="24"/>
        </w:rPr>
        <w:t xml:space="preserve"> то…»; «верно/неверно, что…»; «каждый»; «все»; «некоторые»); истинность утверждений.</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pacing w:val="-2"/>
          <w:sz w:val="24"/>
          <w:szCs w:val="24"/>
        </w:rPr>
        <w:t>Составление конечной последовательности (цепочки) пред</w:t>
      </w:r>
      <w:r w:rsidRPr="002C7178">
        <w:rPr>
          <w:rFonts w:ascii="Times New Roman" w:hAnsi="Times New Roman"/>
          <w:color w:val="auto"/>
          <w:spacing w:val="2"/>
          <w:sz w:val="24"/>
          <w:szCs w:val="24"/>
        </w:rPr>
        <w:t>метов, чисел, геометрических фигур и</w:t>
      </w:r>
      <w:r w:rsidRPr="002C7178">
        <w:rPr>
          <w:rFonts w:ascii="Times New Roman" w:hAnsi="Times New Roman"/>
          <w:color w:val="auto"/>
          <w:spacing w:val="2"/>
          <w:sz w:val="24"/>
          <w:szCs w:val="24"/>
        </w:rPr>
        <w:t> </w:t>
      </w:r>
      <w:r w:rsidRPr="002C7178">
        <w:rPr>
          <w:rFonts w:ascii="Times New Roman" w:hAnsi="Times New Roman"/>
          <w:color w:val="auto"/>
          <w:spacing w:val="2"/>
          <w:sz w:val="24"/>
          <w:szCs w:val="24"/>
        </w:rPr>
        <w:t xml:space="preserve">др. по правилу. </w:t>
      </w:r>
      <w:r w:rsidRPr="002C7178">
        <w:rPr>
          <w:rFonts w:ascii="Times New Roman" w:hAnsi="Times New Roman"/>
          <w:color w:val="auto"/>
          <w:sz w:val="24"/>
          <w:szCs w:val="24"/>
        </w:rPr>
        <w:t>Составление, запись и выполнение простого алгоритма, плана поиска информации.</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pacing w:val="2"/>
          <w:sz w:val="24"/>
          <w:szCs w:val="24"/>
        </w:rPr>
        <w:lastRenderedPageBreak/>
        <w:t xml:space="preserve">Чтение и заполнение таблицы. Интерпретация данных </w:t>
      </w:r>
      <w:r w:rsidRPr="002C7178">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2C7178" w:rsidRPr="002C7178" w:rsidRDefault="002C7178" w:rsidP="00586457">
      <w:pPr>
        <w:pStyle w:val="aff4"/>
        <w:numPr>
          <w:ilvl w:val="3"/>
          <w:numId w:val="82"/>
        </w:numPr>
        <w:ind w:left="0" w:firstLine="0"/>
        <w:rPr>
          <w:sz w:val="24"/>
        </w:rPr>
      </w:pPr>
      <w:bookmarkStart w:id="27" w:name="_Toc288394089"/>
      <w:bookmarkStart w:id="28" w:name="_Toc288410556"/>
      <w:bookmarkStart w:id="29" w:name="_Toc288410685"/>
      <w:bookmarkStart w:id="30" w:name="_Toc424564333"/>
      <w:r w:rsidRPr="002C7178">
        <w:rPr>
          <w:sz w:val="24"/>
        </w:rPr>
        <w:t>Окружающий мир</w:t>
      </w:r>
      <w:bookmarkEnd w:id="27"/>
      <w:bookmarkEnd w:id="28"/>
      <w:bookmarkEnd w:id="29"/>
      <w:bookmarkEnd w:id="30"/>
    </w:p>
    <w:p w:rsidR="002C7178" w:rsidRPr="002C7178" w:rsidRDefault="002C7178" w:rsidP="00F90B22">
      <w:pPr>
        <w:pStyle w:val="aa"/>
        <w:spacing w:line="360" w:lineRule="auto"/>
        <w:ind w:firstLine="0"/>
        <w:rPr>
          <w:rFonts w:ascii="Times New Roman" w:hAnsi="Times New Roman"/>
          <w:b/>
          <w:bCs/>
          <w:iCs/>
          <w:color w:val="auto"/>
          <w:sz w:val="24"/>
          <w:szCs w:val="24"/>
        </w:rPr>
      </w:pPr>
      <w:r w:rsidRPr="002C7178">
        <w:rPr>
          <w:rFonts w:ascii="Times New Roman" w:hAnsi="Times New Roman"/>
          <w:b/>
          <w:bCs/>
          <w:iCs/>
          <w:color w:val="auto"/>
          <w:sz w:val="24"/>
          <w:szCs w:val="24"/>
        </w:rPr>
        <w:t>Человек и природа</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 xml:space="preserve">Звезды и планеты. </w:t>
      </w:r>
      <w:r w:rsidRPr="002C7178">
        <w:rPr>
          <w:rStyle w:val="Zag11"/>
          <w:rFonts w:eastAsia="@Arial Unicode MS"/>
          <w:i/>
          <w:iCs/>
          <w:sz w:val="24"/>
          <w:szCs w:val="24"/>
        </w:rPr>
        <w:t>Солнце</w:t>
      </w:r>
      <w:r w:rsidRPr="002C7178">
        <w:rPr>
          <w:rStyle w:val="Zag11"/>
          <w:rFonts w:eastAsia="@Arial Unicode MS"/>
          <w:sz w:val="24"/>
          <w:szCs w:val="24"/>
        </w:rPr>
        <w:t xml:space="preserve"> – </w:t>
      </w:r>
      <w:r w:rsidRPr="002C7178">
        <w:rPr>
          <w:rStyle w:val="Zag11"/>
          <w:rFonts w:eastAsia="@Arial Unicode MS"/>
          <w:i/>
          <w:iCs/>
          <w:sz w:val="24"/>
          <w:szCs w:val="24"/>
        </w:rPr>
        <w:t>ближайшая к нам звезда, источник света и тепла для всего живого на Земле</w:t>
      </w:r>
      <w:r w:rsidRPr="002C7178">
        <w:rPr>
          <w:rStyle w:val="Zag11"/>
          <w:rFonts w:eastAsia="@Arial Unicode MS"/>
          <w:sz w:val="24"/>
          <w:szCs w:val="24"/>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2C7178">
        <w:rPr>
          <w:rStyle w:val="Zag11"/>
          <w:rFonts w:eastAsia="@Arial Unicode MS"/>
          <w:i/>
          <w:iCs/>
          <w:sz w:val="24"/>
          <w:szCs w:val="24"/>
        </w:rPr>
        <w:t>Важнейшие природные объекты своей страны, района</w:t>
      </w:r>
      <w:r w:rsidRPr="002C7178">
        <w:rPr>
          <w:rStyle w:val="Zag11"/>
          <w:rFonts w:eastAsia="@Arial Unicode MS"/>
          <w:sz w:val="24"/>
          <w:szCs w:val="24"/>
        </w:rPr>
        <w:t>. Ориентирование на местности. Компас.</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 xml:space="preserve">Смена дня и ночи на Земле. Вращение Земли как причина смены дня и ночи. Времена года, их особенности (на основе наблюдений). </w:t>
      </w:r>
      <w:r w:rsidRPr="002C7178">
        <w:rPr>
          <w:rStyle w:val="Zag11"/>
          <w:rFonts w:eastAsia="@Arial Unicode MS"/>
          <w:i/>
          <w:iCs/>
          <w:sz w:val="24"/>
          <w:szCs w:val="24"/>
        </w:rPr>
        <w:t>Обращение Земли вокруг Солнца как причина смены времен года</w:t>
      </w:r>
      <w:r w:rsidRPr="002C7178">
        <w:rPr>
          <w:rStyle w:val="Zag11"/>
          <w:rFonts w:eastAsia="@Arial Unicode MS"/>
          <w:sz w:val="24"/>
          <w:szCs w:val="24"/>
        </w:rPr>
        <w:t>. Смена времен года в родном крае на основе наблюдений.</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 xml:space="preserve">Погода, ее составляющие (температура воздуха, облачность, осадки, ветер). Наблюдение за погодой своего края. </w:t>
      </w:r>
      <w:r w:rsidRPr="002C7178">
        <w:rPr>
          <w:rStyle w:val="Zag11"/>
          <w:rFonts w:eastAsia="@Arial Unicode MS"/>
          <w:i/>
          <w:iCs/>
          <w:sz w:val="24"/>
          <w:szCs w:val="24"/>
        </w:rPr>
        <w:t>Предсказание погоды и его значение в жизни людей</w:t>
      </w:r>
      <w:r w:rsidRPr="002C7178">
        <w:rPr>
          <w:rStyle w:val="Zag11"/>
          <w:rFonts w:eastAsia="@Arial Unicode MS"/>
          <w:sz w:val="24"/>
          <w:szCs w:val="24"/>
        </w:rPr>
        <w:t>.</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Воздух – смесь газов. Свойства воздуха. Значение воздуха для растений, животных, человека.</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Почва, ее состав, значение для живой природы и для хозяйственной жизни человека.</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lastRenderedPageBreak/>
        <w:t>Грибы: съедобные и ядовитые. Правила сбора грибов.</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 xml:space="preserve">Лес, луг, водоем – единство живой и неживой природы (солнечный свет, воздух, вода, почва, растения, животные). </w:t>
      </w:r>
      <w:r w:rsidRPr="002C7178">
        <w:rPr>
          <w:rStyle w:val="Zag11"/>
          <w:rFonts w:eastAsia="@Arial Unicode MS"/>
          <w:iCs/>
          <w:sz w:val="24"/>
          <w:szCs w:val="24"/>
        </w:rPr>
        <w:t>Круговорот веществ</w:t>
      </w:r>
      <w:r w:rsidRPr="002C7178">
        <w:rPr>
          <w:rStyle w:val="Zag11"/>
          <w:rFonts w:eastAsia="@Arial Unicode MS"/>
          <w:i/>
          <w:iCs/>
          <w:sz w:val="24"/>
          <w:szCs w:val="24"/>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2C7178">
        <w:rPr>
          <w:rStyle w:val="Zag11"/>
          <w:rFonts w:eastAsia="@Arial Unicode MS"/>
          <w:sz w:val="24"/>
          <w:szCs w:val="24"/>
        </w:rPr>
        <w:t>.</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2C7178" w:rsidRPr="002C7178" w:rsidRDefault="002C7178" w:rsidP="00F90B22">
      <w:pPr>
        <w:pStyle w:val="zag4"/>
        <w:tabs>
          <w:tab w:val="left" w:leader="dot" w:pos="624"/>
        </w:tabs>
        <w:spacing w:line="360" w:lineRule="auto"/>
        <w:jc w:val="both"/>
        <w:rPr>
          <w:rFonts w:ascii="Times New Roman" w:eastAsia="@Arial Unicode MS" w:hAnsi="Times New Roman" w:cs="Times New Roman"/>
          <w:b w:val="0"/>
          <w:bCs w:val="0"/>
          <w:i w:val="0"/>
          <w:iCs w:val="0"/>
          <w:color w:val="auto"/>
          <w:sz w:val="24"/>
          <w:szCs w:val="24"/>
          <w:lang w:val="ru-RU"/>
        </w:rPr>
      </w:pPr>
      <w:r w:rsidRPr="002C7178">
        <w:rPr>
          <w:rStyle w:val="Zag11"/>
          <w:rFonts w:ascii="Times New Roman" w:eastAsia="@Arial Unicode MS" w:hAnsi="Times New Roman" w:cs="Times New Roman"/>
          <w:b w:val="0"/>
          <w:bCs w:val="0"/>
          <w:i w:val="0"/>
          <w:iCs w:val="0"/>
          <w:color w:val="auto"/>
          <w:sz w:val="24"/>
          <w:szCs w:val="24"/>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Pr="002C7178">
        <w:rPr>
          <w:rFonts w:ascii="Times New Roman" w:hAnsi="Times New Roman" w:cs="Times New Roman"/>
          <w:color w:val="auto"/>
          <w:sz w:val="24"/>
          <w:szCs w:val="24"/>
          <w:lang w:val="ru-RU"/>
        </w:rPr>
        <w:t>.</w:t>
      </w:r>
    </w:p>
    <w:p w:rsidR="002C7178" w:rsidRPr="002C7178" w:rsidRDefault="002C7178" w:rsidP="00F90B22">
      <w:pPr>
        <w:pStyle w:val="aa"/>
        <w:spacing w:line="360" w:lineRule="auto"/>
        <w:ind w:firstLine="0"/>
        <w:rPr>
          <w:rFonts w:ascii="Times New Roman" w:hAnsi="Times New Roman"/>
          <w:b/>
          <w:bCs/>
          <w:iCs/>
          <w:color w:val="auto"/>
          <w:sz w:val="24"/>
          <w:szCs w:val="24"/>
        </w:rPr>
      </w:pPr>
      <w:r w:rsidRPr="002C7178">
        <w:rPr>
          <w:rFonts w:ascii="Times New Roman" w:hAnsi="Times New Roman"/>
          <w:b/>
          <w:bCs/>
          <w:iCs/>
          <w:color w:val="auto"/>
          <w:sz w:val="24"/>
          <w:szCs w:val="24"/>
        </w:rPr>
        <w:t>Человек и общество</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 xml:space="preserve">Человек – член общества, носитель и создатель культуры. Понимание того, как складывается и </w:t>
      </w:r>
      <w:r w:rsidRPr="002C7178">
        <w:rPr>
          <w:rStyle w:val="Zag11"/>
          <w:rFonts w:eastAsia="@Arial Unicode MS"/>
          <w:sz w:val="24"/>
          <w:szCs w:val="24"/>
        </w:rPr>
        <w:lastRenderedPageBreak/>
        <w:t xml:space="preserve">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2C7178">
        <w:rPr>
          <w:rStyle w:val="Zag11"/>
          <w:rFonts w:eastAsia="@Arial Unicode MS"/>
          <w:i/>
          <w:iCs/>
          <w:sz w:val="24"/>
          <w:szCs w:val="24"/>
        </w:rPr>
        <w:t>Внутренний мир человека: общее представление о человеческих свойствах и качествах</w:t>
      </w:r>
      <w:r w:rsidRPr="002C7178">
        <w:rPr>
          <w:rStyle w:val="Zag11"/>
          <w:rFonts w:eastAsia="@Arial Unicode MS"/>
          <w:sz w:val="24"/>
          <w:szCs w:val="24"/>
        </w:rPr>
        <w:t>.</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2C7178">
        <w:rPr>
          <w:rStyle w:val="Zag11"/>
          <w:rFonts w:eastAsia="@Arial Unicode MS"/>
          <w:i/>
          <w:iCs/>
          <w:sz w:val="24"/>
          <w:szCs w:val="24"/>
        </w:rPr>
        <w:t>Хозяйство семьи</w:t>
      </w:r>
      <w:r w:rsidRPr="002C7178">
        <w:rPr>
          <w:rStyle w:val="Zag11"/>
          <w:rFonts w:eastAsia="@Arial Unicode MS"/>
          <w:sz w:val="24"/>
          <w:szCs w:val="24"/>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2C7178" w:rsidRPr="002C7178" w:rsidRDefault="002C7178" w:rsidP="00F90B22">
      <w:pPr>
        <w:tabs>
          <w:tab w:val="left" w:leader="dot" w:pos="624"/>
        </w:tabs>
        <w:spacing w:line="360" w:lineRule="auto"/>
        <w:jc w:val="both"/>
        <w:rPr>
          <w:rStyle w:val="Zag11"/>
          <w:rFonts w:eastAsia="@Arial Unicode MS"/>
          <w:i/>
          <w:iCs/>
          <w:sz w:val="24"/>
          <w:szCs w:val="24"/>
        </w:rPr>
      </w:pPr>
      <w:r w:rsidRPr="002C7178">
        <w:rPr>
          <w:sz w:val="24"/>
          <w:szCs w:val="24"/>
        </w:rPr>
        <w:t>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w:t>
      </w:r>
      <w:r w:rsidRPr="002C7178">
        <w:rPr>
          <w:rStyle w:val="Zag11"/>
          <w:rFonts w:eastAsia="@Arial Unicode MS"/>
          <w:sz w:val="24"/>
          <w:szCs w:val="24"/>
        </w:rPr>
        <w:t xml:space="preserve">. </w:t>
      </w:r>
      <w:r w:rsidRPr="002C7178">
        <w:rPr>
          <w:rStyle w:val="Zag11"/>
          <w:rFonts w:eastAsia="@Arial Unicode MS"/>
          <w:i/>
          <w:iCs/>
          <w:sz w:val="24"/>
          <w:szCs w:val="24"/>
        </w:rPr>
        <w:t>Средства связи</w:t>
      </w:r>
      <w:r w:rsidRPr="002C7178">
        <w:rPr>
          <w:rStyle w:val="Zag11"/>
          <w:rFonts w:eastAsia="@Arial Unicode MS"/>
          <w:sz w:val="24"/>
          <w:szCs w:val="24"/>
        </w:rPr>
        <w:t xml:space="preserve">: </w:t>
      </w:r>
      <w:r w:rsidRPr="002C7178">
        <w:rPr>
          <w:rStyle w:val="Zag11"/>
          <w:rFonts w:eastAsia="@Arial Unicode MS"/>
          <w:i/>
          <w:iCs/>
          <w:sz w:val="24"/>
          <w:szCs w:val="24"/>
        </w:rPr>
        <w:t>почта</w:t>
      </w:r>
      <w:r w:rsidRPr="002C7178">
        <w:rPr>
          <w:rStyle w:val="Zag11"/>
          <w:rFonts w:eastAsia="@Arial Unicode MS"/>
          <w:sz w:val="24"/>
          <w:szCs w:val="24"/>
        </w:rPr>
        <w:t xml:space="preserve">, </w:t>
      </w:r>
      <w:r w:rsidRPr="002C7178">
        <w:rPr>
          <w:rStyle w:val="Zag11"/>
          <w:rFonts w:eastAsia="@Arial Unicode MS"/>
          <w:i/>
          <w:iCs/>
          <w:sz w:val="24"/>
          <w:szCs w:val="24"/>
        </w:rPr>
        <w:t>телеграф</w:t>
      </w:r>
      <w:r w:rsidRPr="002C7178">
        <w:rPr>
          <w:rStyle w:val="Zag11"/>
          <w:rFonts w:eastAsia="@Arial Unicode MS"/>
          <w:sz w:val="24"/>
          <w:szCs w:val="24"/>
        </w:rPr>
        <w:t xml:space="preserve">, </w:t>
      </w:r>
      <w:r w:rsidRPr="002C7178">
        <w:rPr>
          <w:rStyle w:val="Zag11"/>
          <w:rFonts w:eastAsia="@Arial Unicode MS"/>
          <w:i/>
          <w:iCs/>
          <w:sz w:val="24"/>
          <w:szCs w:val="24"/>
        </w:rPr>
        <w:t>телефон, электронная почта, аудио- и видеочаты, форум.</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i/>
          <w:iCs/>
          <w:sz w:val="24"/>
          <w:szCs w:val="24"/>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w:t>
      </w:r>
      <w:r w:rsidRPr="002C7178">
        <w:rPr>
          <w:rStyle w:val="Zag11"/>
          <w:rFonts w:eastAsia="@Arial Unicode MS"/>
          <w:sz w:val="24"/>
          <w:szCs w:val="24"/>
        </w:rPr>
        <w:lastRenderedPageBreak/>
        <w:t>региона. Оформление плаката или стенной газеты к общественному празднику.</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Россия на карте, государственная граница России.</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 xml:space="preserve">Города России. Санкт-Петербург: достопримечательности (Зимний дворец, памятник Петру I – Медный всадник, </w:t>
      </w:r>
      <w:r w:rsidRPr="002C7178">
        <w:rPr>
          <w:rStyle w:val="Zag11"/>
          <w:rFonts w:eastAsia="@Arial Unicode MS"/>
          <w:i/>
          <w:iCs/>
          <w:sz w:val="24"/>
          <w:szCs w:val="24"/>
        </w:rPr>
        <w:t>разводные мосты через Неву</w:t>
      </w:r>
      <w:r w:rsidRPr="002C7178">
        <w:rPr>
          <w:rStyle w:val="Zag11"/>
          <w:rFonts w:eastAsia="@Arial Unicode MS"/>
          <w:sz w:val="24"/>
          <w:szCs w:val="24"/>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Pr="002C7178">
        <w:rPr>
          <w:rFonts w:ascii="Times New Roman" w:hAnsi="Times New Roman"/>
          <w:color w:val="auto"/>
          <w:sz w:val="24"/>
          <w:szCs w:val="24"/>
        </w:rPr>
        <w:t>.</w:t>
      </w:r>
    </w:p>
    <w:p w:rsidR="002C7178" w:rsidRPr="002C7178" w:rsidRDefault="002C7178" w:rsidP="00F90B22">
      <w:pPr>
        <w:pStyle w:val="aa"/>
        <w:spacing w:line="360" w:lineRule="auto"/>
        <w:ind w:firstLine="0"/>
        <w:rPr>
          <w:rFonts w:ascii="Times New Roman" w:hAnsi="Times New Roman"/>
          <w:color w:val="auto"/>
          <w:sz w:val="24"/>
          <w:szCs w:val="24"/>
        </w:rPr>
      </w:pPr>
    </w:p>
    <w:p w:rsidR="002C7178" w:rsidRPr="002C7178" w:rsidRDefault="002C7178" w:rsidP="00F90B22">
      <w:pPr>
        <w:pStyle w:val="aa"/>
        <w:spacing w:line="360" w:lineRule="auto"/>
        <w:ind w:firstLine="0"/>
        <w:rPr>
          <w:rFonts w:ascii="Times New Roman" w:hAnsi="Times New Roman"/>
          <w:b/>
          <w:bCs/>
          <w:iCs/>
          <w:color w:val="auto"/>
          <w:sz w:val="24"/>
          <w:szCs w:val="24"/>
        </w:rPr>
      </w:pPr>
      <w:r w:rsidRPr="002C7178">
        <w:rPr>
          <w:rFonts w:ascii="Times New Roman" w:hAnsi="Times New Roman"/>
          <w:b/>
          <w:bCs/>
          <w:iCs/>
          <w:color w:val="auto"/>
          <w:sz w:val="24"/>
          <w:szCs w:val="24"/>
        </w:rPr>
        <w:t>Правила безопасной жизни</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z w:val="24"/>
          <w:szCs w:val="24"/>
        </w:rPr>
        <w:t>Ценность здоровья и здорового образа жизни.</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pacing w:val="2"/>
          <w:sz w:val="24"/>
          <w:szCs w:val="24"/>
        </w:rPr>
        <w:t xml:space="preserve">Режим дня школьника, чередование труда и отдыха в </w:t>
      </w:r>
      <w:r w:rsidRPr="002C7178">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2C7178">
        <w:rPr>
          <w:rFonts w:ascii="Times New Roman" w:hAnsi="Times New Roman"/>
          <w:color w:val="auto"/>
          <w:spacing w:val="2"/>
          <w:sz w:val="24"/>
          <w:szCs w:val="24"/>
        </w:rPr>
        <w:t>здоровья. Личная ответственность каждого человека за со</w:t>
      </w:r>
      <w:r w:rsidRPr="002C7178">
        <w:rPr>
          <w:rFonts w:ascii="Times New Roman" w:hAnsi="Times New Roman"/>
          <w:color w:val="auto"/>
          <w:sz w:val="24"/>
          <w:szCs w:val="24"/>
        </w:rPr>
        <w:t xml:space="preserve">хранение и укрепление своего физического и нравственного </w:t>
      </w:r>
      <w:r w:rsidRPr="002C7178">
        <w:rPr>
          <w:rFonts w:ascii="Times New Roman" w:hAnsi="Times New Roman"/>
          <w:color w:val="auto"/>
          <w:sz w:val="24"/>
          <w:szCs w:val="24"/>
        </w:rPr>
        <w:lastRenderedPageBreak/>
        <w:t xml:space="preserve">здоровья. Номера телефонов экстренной помощи. Первая </w:t>
      </w:r>
      <w:r w:rsidRPr="002C7178">
        <w:rPr>
          <w:rFonts w:ascii="Times New Roman" w:hAnsi="Times New Roman"/>
          <w:color w:val="auto"/>
          <w:spacing w:val="2"/>
          <w:sz w:val="24"/>
          <w:szCs w:val="24"/>
        </w:rPr>
        <w:t>помощь при легких травмах (</w:t>
      </w:r>
      <w:r w:rsidRPr="002C7178">
        <w:rPr>
          <w:rFonts w:ascii="Times New Roman" w:hAnsi="Times New Roman"/>
          <w:iCs/>
          <w:color w:val="auto"/>
          <w:spacing w:val="2"/>
          <w:sz w:val="24"/>
          <w:szCs w:val="24"/>
        </w:rPr>
        <w:t>ушиб</w:t>
      </w:r>
      <w:r w:rsidRPr="002C7178">
        <w:rPr>
          <w:rFonts w:ascii="Times New Roman" w:hAnsi="Times New Roman"/>
          <w:color w:val="auto"/>
          <w:spacing w:val="2"/>
          <w:sz w:val="24"/>
          <w:szCs w:val="24"/>
        </w:rPr>
        <w:t xml:space="preserve">, </w:t>
      </w:r>
      <w:r w:rsidRPr="002C7178">
        <w:rPr>
          <w:rFonts w:ascii="Times New Roman" w:hAnsi="Times New Roman"/>
          <w:iCs/>
          <w:color w:val="auto"/>
          <w:spacing w:val="2"/>
          <w:sz w:val="24"/>
          <w:szCs w:val="24"/>
        </w:rPr>
        <w:t>порез</w:t>
      </w:r>
      <w:r w:rsidRPr="002C7178">
        <w:rPr>
          <w:rFonts w:ascii="Times New Roman" w:hAnsi="Times New Roman"/>
          <w:color w:val="auto"/>
          <w:spacing w:val="2"/>
          <w:sz w:val="24"/>
          <w:szCs w:val="24"/>
        </w:rPr>
        <w:t xml:space="preserve">, </w:t>
      </w:r>
      <w:r w:rsidRPr="002C7178">
        <w:rPr>
          <w:rFonts w:ascii="Times New Roman" w:hAnsi="Times New Roman"/>
          <w:iCs/>
          <w:color w:val="auto"/>
          <w:spacing w:val="2"/>
          <w:sz w:val="24"/>
          <w:szCs w:val="24"/>
        </w:rPr>
        <w:t>ожог</w:t>
      </w:r>
      <w:r w:rsidRPr="002C7178">
        <w:rPr>
          <w:rFonts w:ascii="Times New Roman" w:hAnsi="Times New Roman"/>
          <w:color w:val="auto"/>
          <w:spacing w:val="2"/>
          <w:sz w:val="24"/>
          <w:szCs w:val="24"/>
        </w:rPr>
        <w:t xml:space="preserve">), </w:t>
      </w:r>
      <w:r w:rsidRPr="002C7178">
        <w:rPr>
          <w:rFonts w:ascii="Times New Roman" w:hAnsi="Times New Roman"/>
          <w:iCs/>
          <w:color w:val="auto"/>
          <w:spacing w:val="2"/>
          <w:sz w:val="24"/>
          <w:szCs w:val="24"/>
        </w:rPr>
        <w:t>обмора</w:t>
      </w:r>
      <w:r w:rsidRPr="002C7178">
        <w:rPr>
          <w:rFonts w:ascii="Times New Roman" w:hAnsi="Times New Roman"/>
          <w:iCs/>
          <w:color w:val="auto"/>
          <w:sz w:val="24"/>
          <w:szCs w:val="24"/>
        </w:rPr>
        <w:t>живании</w:t>
      </w:r>
      <w:r w:rsidRPr="002C7178">
        <w:rPr>
          <w:rFonts w:ascii="Times New Roman" w:hAnsi="Times New Roman"/>
          <w:color w:val="auto"/>
          <w:sz w:val="24"/>
          <w:szCs w:val="24"/>
        </w:rPr>
        <w:t xml:space="preserve">, </w:t>
      </w:r>
      <w:r w:rsidRPr="002C7178">
        <w:rPr>
          <w:rFonts w:ascii="Times New Roman" w:hAnsi="Times New Roman"/>
          <w:iCs/>
          <w:color w:val="auto"/>
          <w:sz w:val="24"/>
          <w:szCs w:val="24"/>
        </w:rPr>
        <w:t>перегреве</w:t>
      </w:r>
      <w:r w:rsidRPr="002C7178">
        <w:rPr>
          <w:rFonts w:ascii="Times New Roman" w:hAnsi="Times New Roman"/>
          <w:color w:val="auto"/>
          <w:sz w:val="24"/>
          <w:szCs w:val="24"/>
        </w:rPr>
        <w:t>.</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sz w:val="24"/>
          <w:szCs w:val="24"/>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r w:rsidRPr="002C7178">
        <w:rPr>
          <w:rFonts w:ascii="Times New Roman" w:hAnsi="Times New Roman"/>
          <w:color w:val="auto"/>
          <w:sz w:val="24"/>
          <w:szCs w:val="24"/>
        </w:rPr>
        <w:t>.</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z w:val="24"/>
          <w:szCs w:val="24"/>
        </w:rPr>
        <w:t>Правила безопасного поведения в природе.</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z w:val="24"/>
          <w:szCs w:val="24"/>
        </w:rPr>
        <w:t>Забота о здоровье и безопасности окружающих людей.</w:t>
      </w:r>
    </w:p>
    <w:p w:rsidR="002C7178" w:rsidRPr="002C7178" w:rsidRDefault="002C7178" w:rsidP="00586457">
      <w:pPr>
        <w:pStyle w:val="aff4"/>
        <w:numPr>
          <w:ilvl w:val="3"/>
          <w:numId w:val="82"/>
        </w:numPr>
        <w:ind w:left="0" w:firstLine="0"/>
        <w:jc w:val="both"/>
        <w:rPr>
          <w:sz w:val="24"/>
        </w:rPr>
      </w:pPr>
      <w:bookmarkStart w:id="31" w:name="_Toc288394090"/>
      <w:bookmarkStart w:id="32" w:name="_Toc288410557"/>
      <w:bookmarkStart w:id="33" w:name="_Toc288410686"/>
      <w:bookmarkStart w:id="34" w:name="_Toc424564334"/>
      <w:r w:rsidRPr="002C7178">
        <w:rPr>
          <w:sz w:val="24"/>
        </w:rPr>
        <w:t xml:space="preserve">Основы </w:t>
      </w:r>
      <w:bookmarkEnd w:id="31"/>
      <w:bookmarkEnd w:id="32"/>
      <w:bookmarkEnd w:id="33"/>
      <w:r w:rsidRPr="002C7178">
        <w:rPr>
          <w:sz w:val="24"/>
        </w:rPr>
        <w:t>религиозных культур и светской этики</w:t>
      </w:r>
      <w:bookmarkEnd w:id="34"/>
    </w:p>
    <w:p w:rsidR="002C7178" w:rsidRPr="002C7178" w:rsidRDefault="002C7178" w:rsidP="00F90B22">
      <w:pPr>
        <w:spacing w:line="360" w:lineRule="auto"/>
        <w:jc w:val="both"/>
        <w:rPr>
          <w:b/>
          <w:sz w:val="24"/>
          <w:szCs w:val="24"/>
        </w:rPr>
      </w:pPr>
      <w:r w:rsidRPr="002C7178">
        <w:rPr>
          <w:b/>
          <w:sz w:val="24"/>
          <w:szCs w:val="24"/>
        </w:rPr>
        <w:t>Основное содержание предметной области</w:t>
      </w:r>
    </w:p>
    <w:p w:rsidR="002C7178" w:rsidRPr="002C7178" w:rsidRDefault="002C7178" w:rsidP="00F90B22">
      <w:pPr>
        <w:spacing w:line="360" w:lineRule="auto"/>
        <w:jc w:val="both"/>
        <w:rPr>
          <w:sz w:val="24"/>
          <w:szCs w:val="24"/>
        </w:rPr>
      </w:pPr>
      <w:r w:rsidRPr="002C7178">
        <w:rPr>
          <w:sz w:val="24"/>
          <w:szCs w:val="24"/>
        </w:rPr>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2C7178" w:rsidRPr="002C7178" w:rsidRDefault="002C7178" w:rsidP="00F90B22">
      <w:pPr>
        <w:spacing w:line="360" w:lineRule="auto"/>
        <w:jc w:val="both"/>
        <w:rPr>
          <w:b/>
          <w:sz w:val="24"/>
          <w:szCs w:val="24"/>
        </w:rPr>
      </w:pPr>
      <w:r w:rsidRPr="002C7178">
        <w:rPr>
          <w:b/>
          <w:sz w:val="24"/>
          <w:szCs w:val="24"/>
        </w:rPr>
        <w:t>Основы православной культуры</w:t>
      </w:r>
    </w:p>
    <w:p w:rsidR="002C7178" w:rsidRPr="002C7178" w:rsidRDefault="002C7178" w:rsidP="00F90B22">
      <w:pPr>
        <w:spacing w:line="360" w:lineRule="auto"/>
        <w:jc w:val="both"/>
        <w:rPr>
          <w:sz w:val="24"/>
          <w:szCs w:val="24"/>
        </w:rPr>
      </w:pPr>
      <w:r w:rsidRPr="002C7178">
        <w:rPr>
          <w:sz w:val="24"/>
          <w:szCs w:val="24"/>
        </w:rPr>
        <w:t>Россия – наша Родина.</w:t>
      </w:r>
    </w:p>
    <w:p w:rsidR="002C7178" w:rsidRPr="002C7178" w:rsidRDefault="002C7178" w:rsidP="00F90B22">
      <w:pPr>
        <w:spacing w:line="360" w:lineRule="auto"/>
        <w:jc w:val="both"/>
        <w:rPr>
          <w:sz w:val="24"/>
          <w:szCs w:val="24"/>
        </w:rPr>
      </w:pPr>
      <w:r w:rsidRPr="002C7178">
        <w:rPr>
          <w:sz w:val="24"/>
          <w:szCs w:val="24"/>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ее ценности. </w:t>
      </w:r>
    </w:p>
    <w:p w:rsidR="002C7178" w:rsidRPr="002C7178" w:rsidRDefault="002C7178" w:rsidP="00F90B22">
      <w:pPr>
        <w:spacing w:line="360" w:lineRule="auto"/>
        <w:jc w:val="both"/>
        <w:rPr>
          <w:sz w:val="24"/>
          <w:szCs w:val="24"/>
        </w:rPr>
      </w:pPr>
      <w:r w:rsidRPr="002C7178">
        <w:rPr>
          <w:sz w:val="24"/>
          <w:szCs w:val="24"/>
        </w:rPr>
        <w:t>Любовь и уважение к Отечеству. Патриотизм многонационального и многоконфессионального народа России.</w:t>
      </w:r>
    </w:p>
    <w:p w:rsidR="002C7178" w:rsidRPr="002C7178" w:rsidRDefault="002C7178" w:rsidP="00F90B22">
      <w:pPr>
        <w:spacing w:line="360" w:lineRule="auto"/>
        <w:jc w:val="both"/>
        <w:rPr>
          <w:b/>
          <w:sz w:val="24"/>
          <w:szCs w:val="24"/>
        </w:rPr>
      </w:pPr>
      <w:r w:rsidRPr="002C7178">
        <w:rPr>
          <w:b/>
          <w:sz w:val="24"/>
          <w:szCs w:val="24"/>
        </w:rPr>
        <w:t>Основы исламской культуры</w:t>
      </w:r>
    </w:p>
    <w:p w:rsidR="002C7178" w:rsidRPr="002C7178" w:rsidRDefault="002C7178" w:rsidP="00F90B22">
      <w:pPr>
        <w:spacing w:line="360" w:lineRule="auto"/>
        <w:jc w:val="both"/>
        <w:rPr>
          <w:sz w:val="24"/>
          <w:szCs w:val="24"/>
        </w:rPr>
      </w:pPr>
      <w:r w:rsidRPr="002C7178">
        <w:rPr>
          <w:sz w:val="24"/>
          <w:szCs w:val="24"/>
        </w:rPr>
        <w:t>Россия – наша Родина.</w:t>
      </w:r>
    </w:p>
    <w:p w:rsidR="002C7178" w:rsidRPr="002C7178" w:rsidRDefault="002C7178" w:rsidP="00F90B22">
      <w:pPr>
        <w:spacing w:line="360" w:lineRule="auto"/>
        <w:jc w:val="both"/>
        <w:rPr>
          <w:sz w:val="24"/>
          <w:szCs w:val="24"/>
        </w:rPr>
      </w:pPr>
      <w:r w:rsidRPr="002C7178">
        <w:rPr>
          <w:sz w:val="24"/>
          <w:szCs w:val="24"/>
        </w:rPr>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2C7178" w:rsidRPr="002C7178" w:rsidRDefault="002C7178" w:rsidP="00F90B22">
      <w:pPr>
        <w:spacing w:line="360" w:lineRule="auto"/>
        <w:jc w:val="both"/>
        <w:rPr>
          <w:sz w:val="24"/>
          <w:szCs w:val="24"/>
        </w:rPr>
      </w:pPr>
      <w:r w:rsidRPr="002C7178">
        <w:rPr>
          <w:sz w:val="24"/>
          <w:szCs w:val="24"/>
        </w:rPr>
        <w:t>Любовь и уважение к Отечеству. Патриотизм многонационального и многоконфессионального народа России.</w:t>
      </w:r>
    </w:p>
    <w:p w:rsidR="002C7178" w:rsidRPr="002C7178" w:rsidRDefault="002C7178" w:rsidP="00F90B22">
      <w:pPr>
        <w:spacing w:line="360" w:lineRule="auto"/>
        <w:jc w:val="both"/>
        <w:rPr>
          <w:b/>
          <w:sz w:val="24"/>
          <w:szCs w:val="24"/>
        </w:rPr>
      </w:pPr>
      <w:r w:rsidRPr="002C7178">
        <w:rPr>
          <w:b/>
          <w:sz w:val="24"/>
          <w:szCs w:val="24"/>
        </w:rPr>
        <w:lastRenderedPageBreak/>
        <w:t>Основы буддийской культуры</w:t>
      </w:r>
    </w:p>
    <w:p w:rsidR="002C7178" w:rsidRPr="002C7178" w:rsidRDefault="002C7178" w:rsidP="00F90B22">
      <w:pPr>
        <w:spacing w:line="360" w:lineRule="auto"/>
        <w:jc w:val="both"/>
        <w:rPr>
          <w:sz w:val="24"/>
          <w:szCs w:val="24"/>
        </w:rPr>
      </w:pPr>
      <w:r w:rsidRPr="002C7178">
        <w:rPr>
          <w:sz w:val="24"/>
          <w:szCs w:val="24"/>
        </w:rPr>
        <w:t>Россия – наша Родина.</w:t>
      </w:r>
    </w:p>
    <w:p w:rsidR="002C7178" w:rsidRPr="002C7178" w:rsidRDefault="002C7178" w:rsidP="00F90B22">
      <w:pPr>
        <w:spacing w:line="360" w:lineRule="auto"/>
        <w:jc w:val="both"/>
        <w:rPr>
          <w:sz w:val="24"/>
          <w:szCs w:val="24"/>
        </w:rPr>
      </w:pPr>
      <w:r w:rsidRPr="002C7178">
        <w:rPr>
          <w:sz w:val="24"/>
          <w:szCs w:val="24"/>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ее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2C7178" w:rsidRPr="002C7178" w:rsidRDefault="002C7178" w:rsidP="00F90B22">
      <w:pPr>
        <w:spacing w:line="360" w:lineRule="auto"/>
        <w:jc w:val="both"/>
        <w:rPr>
          <w:sz w:val="24"/>
          <w:szCs w:val="24"/>
        </w:rPr>
      </w:pPr>
      <w:r w:rsidRPr="002C7178">
        <w:rPr>
          <w:sz w:val="24"/>
          <w:szCs w:val="24"/>
        </w:rPr>
        <w:t>Любовь и уважение к Отечеству. Патриотизм многонационального и многоконфессионального народа России.</w:t>
      </w:r>
    </w:p>
    <w:p w:rsidR="002C7178" w:rsidRPr="002C7178" w:rsidRDefault="002C7178" w:rsidP="00F90B22">
      <w:pPr>
        <w:spacing w:line="360" w:lineRule="auto"/>
        <w:jc w:val="both"/>
        <w:rPr>
          <w:b/>
          <w:sz w:val="24"/>
          <w:szCs w:val="24"/>
        </w:rPr>
      </w:pPr>
      <w:r w:rsidRPr="002C7178">
        <w:rPr>
          <w:b/>
          <w:sz w:val="24"/>
          <w:szCs w:val="24"/>
        </w:rPr>
        <w:t>Основы иудейской культуры</w:t>
      </w:r>
    </w:p>
    <w:p w:rsidR="002C7178" w:rsidRPr="002C7178" w:rsidRDefault="002C7178" w:rsidP="00F90B22">
      <w:pPr>
        <w:spacing w:line="360" w:lineRule="auto"/>
        <w:jc w:val="both"/>
        <w:rPr>
          <w:sz w:val="24"/>
          <w:szCs w:val="24"/>
        </w:rPr>
      </w:pPr>
      <w:r w:rsidRPr="002C7178">
        <w:rPr>
          <w:sz w:val="24"/>
          <w:szCs w:val="24"/>
        </w:rPr>
        <w:t>Россия – наша Родина.</w:t>
      </w:r>
    </w:p>
    <w:p w:rsidR="002C7178" w:rsidRPr="002C7178" w:rsidRDefault="002C7178" w:rsidP="00F90B22">
      <w:pPr>
        <w:spacing w:line="360" w:lineRule="auto"/>
        <w:jc w:val="both"/>
        <w:rPr>
          <w:sz w:val="24"/>
          <w:szCs w:val="24"/>
        </w:rPr>
      </w:pPr>
      <w:r w:rsidRPr="002C7178">
        <w:rPr>
          <w:sz w:val="24"/>
          <w:szCs w:val="24"/>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календарем: его устройство и особенности. Еврейские праздники: их история и традиции. Ценности семейной жизни в иудейской традиции. </w:t>
      </w:r>
    </w:p>
    <w:p w:rsidR="002C7178" w:rsidRPr="002C7178" w:rsidRDefault="002C7178" w:rsidP="00F90B22">
      <w:pPr>
        <w:spacing w:line="360" w:lineRule="auto"/>
        <w:jc w:val="both"/>
        <w:rPr>
          <w:sz w:val="24"/>
          <w:szCs w:val="24"/>
        </w:rPr>
      </w:pPr>
      <w:r w:rsidRPr="002C7178">
        <w:rPr>
          <w:sz w:val="24"/>
          <w:szCs w:val="24"/>
        </w:rPr>
        <w:t>Любовь и уважение к Отечеству. Патриотизм многонационального и многоконфессионального народа России.</w:t>
      </w:r>
    </w:p>
    <w:p w:rsidR="002C7178" w:rsidRPr="002C7178" w:rsidRDefault="002C7178" w:rsidP="00F90B22">
      <w:pPr>
        <w:spacing w:line="360" w:lineRule="auto"/>
        <w:jc w:val="both"/>
        <w:rPr>
          <w:b/>
          <w:sz w:val="24"/>
          <w:szCs w:val="24"/>
        </w:rPr>
      </w:pPr>
      <w:r w:rsidRPr="002C7178">
        <w:rPr>
          <w:b/>
          <w:sz w:val="24"/>
          <w:szCs w:val="24"/>
        </w:rPr>
        <w:t>Основы мировых религиозных культур</w:t>
      </w:r>
    </w:p>
    <w:p w:rsidR="002C7178" w:rsidRPr="002C7178" w:rsidRDefault="002C7178" w:rsidP="00F90B22">
      <w:pPr>
        <w:spacing w:line="360" w:lineRule="auto"/>
        <w:jc w:val="both"/>
        <w:rPr>
          <w:sz w:val="24"/>
          <w:szCs w:val="24"/>
        </w:rPr>
      </w:pPr>
      <w:r w:rsidRPr="002C7178">
        <w:rPr>
          <w:sz w:val="24"/>
          <w:szCs w:val="24"/>
        </w:rPr>
        <w:t>Россия – наша Родина.</w:t>
      </w:r>
    </w:p>
    <w:p w:rsidR="002C7178" w:rsidRPr="002C7178" w:rsidRDefault="002C7178" w:rsidP="00F90B22">
      <w:pPr>
        <w:spacing w:line="360" w:lineRule="auto"/>
        <w:jc w:val="both"/>
        <w:rPr>
          <w:sz w:val="24"/>
          <w:szCs w:val="24"/>
        </w:rPr>
      </w:pPr>
      <w:r w:rsidRPr="002C7178">
        <w:rPr>
          <w:sz w:val="24"/>
          <w:szCs w:val="24"/>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2C7178" w:rsidRPr="002C7178" w:rsidRDefault="002C7178" w:rsidP="00F90B22">
      <w:pPr>
        <w:spacing w:line="360" w:lineRule="auto"/>
        <w:jc w:val="both"/>
        <w:rPr>
          <w:sz w:val="24"/>
          <w:szCs w:val="24"/>
        </w:rPr>
      </w:pPr>
      <w:r w:rsidRPr="002C7178">
        <w:rPr>
          <w:sz w:val="24"/>
          <w:szCs w:val="24"/>
        </w:rPr>
        <w:t>Любовь и уважение к Отечеству. Патриотизм многонационального и многоконфессионального народа России.</w:t>
      </w:r>
    </w:p>
    <w:p w:rsidR="002C7178" w:rsidRPr="002C7178" w:rsidRDefault="002C7178" w:rsidP="00F90B22">
      <w:pPr>
        <w:spacing w:line="360" w:lineRule="auto"/>
        <w:jc w:val="both"/>
        <w:rPr>
          <w:b/>
          <w:sz w:val="24"/>
          <w:szCs w:val="24"/>
        </w:rPr>
      </w:pPr>
      <w:r w:rsidRPr="002C7178">
        <w:rPr>
          <w:b/>
          <w:sz w:val="24"/>
          <w:szCs w:val="24"/>
        </w:rPr>
        <w:t>Основы светской этики</w:t>
      </w:r>
    </w:p>
    <w:p w:rsidR="002C7178" w:rsidRPr="002C7178" w:rsidRDefault="002C7178" w:rsidP="00F90B22">
      <w:pPr>
        <w:spacing w:line="360" w:lineRule="auto"/>
        <w:jc w:val="both"/>
        <w:rPr>
          <w:sz w:val="24"/>
          <w:szCs w:val="24"/>
        </w:rPr>
      </w:pPr>
      <w:r w:rsidRPr="002C7178">
        <w:rPr>
          <w:sz w:val="24"/>
          <w:szCs w:val="24"/>
        </w:rPr>
        <w:t>Россия – наша Родина.</w:t>
      </w:r>
    </w:p>
    <w:p w:rsidR="002C7178" w:rsidRPr="002C7178" w:rsidRDefault="002C7178" w:rsidP="00F90B22">
      <w:pPr>
        <w:spacing w:line="360" w:lineRule="auto"/>
        <w:jc w:val="both"/>
        <w:rPr>
          <w:sz w:val="24"/>
          <w:szCs w:val="24"/>
        </w:rPr>
      </w:pPr>
      <w:r w:rsidRPr="002C7178">
        <w:rPr>
          <w:sz w:val="24"/>
          <w:szCs w:val="24"/>
        </w:rPr>
        <w:t xml:space="preserve">Культура и мораль. Этика и ее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w:t>
      </w:r>
      <w:r w:rsidRPr="002C7178">
        <w:rPr>
          <w:sz w:val="24"/>
          <w:szCs w:val="24"/>
        </w:rPr>
        <w:lastRenderedPageBreak/>
        <w:t>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2C7178" w:rsidRPr="002C7178" w:rsidRDefault="002C7178" w:rsidP="00F90B22">
      <w:pPr>
        <w:spacing w:line="360" w:lineRule="auto"/>
        <w:jc w:val="both"/>
        <w:rPr>
          <w:sz w:val="24"/>
          <w:szCs w:val="24"/>
        </w:rPr>
      </w:pPr>
      <w:r w:rsidRPr="002C7178">
        <w:rPr>
          <w:sz w:val="24"/>
          <w:szCs w:val="24"/>
        </w:rPr>
        <w:t>Любовь и уважение к Отечеству. Патриотизм многонационального и многоконфессионального народа России.</w:t>
      </w:r>
    </w:p>
    <w:p w:rsidR="002C7178" w:rsidRPr="002C7178" w:rsidRDefault="002C7178" w:rsidP="00586457">
      <w:pPr>
        <w:pStyle w:val="aff4"/>
        <w:numPr>
          <w:ilvl w:val="3"/>
          <w:numId w:val="82"/>
        </w:numPr>
        <w:ind w:left="0" w:firstLine="0"/>
        <w:jc w:val="both"/>
        <w:rPr>
          <w:sz w:val="24"/>
        </w:rPr>
      </w:pPr>
      <w:bookmarkStart w:id="35" w:name="_Toc288394091"/>
      <w:bookmarkStart w:id="36" w:name="_Toc288410558"/>
      <w:bookmarkStart w:id="37" w:name="_Toc288410687"/>
      <w:bookmarkStart w:id="38" w:name="_Toc424564335"/>
      <w:r w:rsidRPr="002C7178">
        <w:rPr>
          <w:sz w:val="24"/>
        </w:rPr>
        <w:t>Изобразительное искусство</w:t>
      </w:r>
      <w:bookmarkEnd w:id="35"/>
      <w:bookmarkEnd w:id="36"/>
      <w:bookmarkEnd w:id="37"/>
      <w:bookmarkEnd w:id="38"/>
    </w:p>
    <w:p w:rsidR="002C7178" w:rsidRPr="002C7178" w:rsidRDefault="002C7178" w:rsidP="00F90B22">
      <w:pPr>
        <w:pStyle w:val="aa"/>
        <w:spacing w:line="360" w:lineRule="auto"/>
        <w:ind w:firstLine="0"/>
        <w:rPr>
          <w:rFonts w:ascii="Times New Roman" w:hAnsi="Times New Roman"/>
          <w:b/>
          <w:bCs/>
          <w:iCs/>
          <w:color w:val="auto"/>
          <w:sz w:val="24"/>
          <w:szCs w:val="24"/>
        </w:rPr>
      </w:pPr>
      <w:r w:rsidRPr="002C7178">
        <w:rPr>
          <w:rFonts w:ascii="Times New Roman" w:hAnsi="Times New Roman"/>
          <w:b/>
          <w:bCs/>
          <w:iCs/>
          <w:color w:val="auto"/>
          <w:sz w:val="24"/>
          <w:szCs w:val="24"/>
        </w:rPr>
        <w:t>Виды художественной деятельности</w:t>
      </w:r>
    </w:p>
    <w:p w:rsidR="002C7178" w:rsidRPr="002C7178" w:rsidRDefault="002C7178" w:rsidP="00F90B22">
      <w:pPr>
        <w:pStyle w:val="aa"/>
        <w:spacing w:line="360" w:lineRule="auto"/>
        <w:ind w:firstLine="0"/>
        <w:rPr>
          <w:rFonts w:ascii="Times New Roman" w:hAnsi="Times New Roman"/>
          <w:b/>
          <w:bCs/>
          <w:color w:val="auto"/>
          <w:sz w:val="24"/>
          <w:szCs w:val="24"/>
        </w:rPr>
      </w:pPr>
      <w:r w:rsidRPr="002C7178">
        <w:rPr>
          <w:rFonts w:ascii="Times New Roman" w:hAnsi="Times New Roman"/>
          <w:b/>
          <w:bCs/>
          <w:color w:val="auto"/>
          <w:sz w:val="24"/>
          <w:szCs w:val="24"/>
        </w:rPr>
        <w:t xml:space="preserve">Восприятие произведений искусства. </w:t>
      </w:r>
      <w:r w:rsidRPr="002C7178">
        <w:rPr>
          <w:rFonts w:ascii="Times New Roman" w:hAnsi="Times New Roman"/>
          <w:color w:val="auto"/>
          <w:sz w:val="24"/>
          <w:szCs w:val="24"/>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2C7178">
        <w:rPr>
          <w:rFonts w:ascii="Times New Roman" w:hAnsi="Times New Roman"/>
          <w:color w:val="auto"/>
          <w:spacing w:val="2"/>
          <w:sz w:val="24"/>
          <w:szCs w:val="24"/>
        </w:rPr>
        <w:t>ству. Фотография и произведение изобразительного искус</w:t>
      </w:r>
      <w:r w:rsidRPr="002C7178">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2C7178">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2C7178">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2C7178">
        <w:rPr>
          <w:rFonts w:ascii="Times New Roman" w:hAnsi="Times New Roman"/>
          <w:color w:val="auto"/>
          <w:spacing w:val="2"/>
          <w:sz w:val="24"/>
          <w:szCs w:val="24"/>
        </w:rPr>
        <w:t xml:space="preserve">циональная оценка шедевров национального, российского </w:t>
      </w:r>
      <w:r w:rsidRPr="002C7178">
        <w:rPr>
          <w:rFonts w:ascii="Times New Roman" w:hAnsi="Times New Roman"/>
          <w:color w:val="auto"/>
          <w:sz w:val="24"/>
          <w:szCs w:val="24"/>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2C7178" w:rsidRPr="002C7178" w:rsidRDefault="002C7178" w:rsidP="00F90B22">
      <w:pPr>
        <w:pStyle w:val="aa"/>
        <w:spacing w:line="360" w:lineRule="auto"/>
        <w:ind w:firstLine="0"/>
        <w:rPr>
          <w:rFonts w:ascii="Times New Roman" w:hAnsi="Times New Roman"/>
          <w:b/>
          <w:bCs/>
          <w:color w:val="auto"/>
          <w:sz w:val="24"/>
          <w:szCs w:val="24"/>
        </w:rPr>
      </w:pPr>
      <w:r w:rsidRPr="002C7178">
        <w:rPr>
          <w:rFonts w:ascii="Times New Roman" w:hAnsi="Times New Roman"/>
          <w:b/>
          <w:bCs/>
          <w:color w:val="auto"/>
          <w:sz w:val="24"/>
          <w:szCs w:val="24"/>
        </w:rPr>
        <w:t xml:space="preserve">Рисунок. </w:t>
      </w:r>
      <w:r w:rsidRPr="002C7178">
        <w:rPr>
          <w:rFonts w:ascii="Times New Roman" w:hAnsi="Times New Roman"/>
          <w:color w:val="auto"/>
          <w:sz w:val="24"/>
          <w:szCs w:val="24"/>
        </w:rPr>
        <w:t>Материалы для рисунка: карандаш, ручка, фломастер, уголь, пастель, мелки и</w:t>
      </w:r>
      <w:r w:rsidRPr="002C7178">
        <w:rPr>
          <w:rFonts w:ascii="Times New Roman" w:hAnsi="Times New Roman"/>
          <w:color w:val="auto"/>
          <w:sz w:val="24"/>
          <w:szCs w:val="24"/>
        </w:rPr>
        <w:t> </w:t>
      </w:r>
      <w:r w:rsidRPr="002C7178">
        <w:rPr>
          <w:rFonts w:ascii="Times New Roman" w:hAnsi="Times New Roman"/>
          <w:color w:val="auto"/>
          <w:sz w:val="24"/>
          <w:szCs w:val="24"/>
        </w:rPr>
        <w:t>т.</w:t>
      </w:r>
      <w:r w:rsidRPr="002C7178">
        <w:rPr>
          <w:rFonts w:ascii="Times New Roman" w:hAnsi="Times New Roman"/>
          <w:color w:val="auto"/>
          <w:sz w:val="24"/>
          <w:szCs w:val="24"/>
        </w:rPr>
        <w:t> </w:t>
      </w:r>
      <w:r w:rsidRPr="002C7178">
        <w:rPr>
          <w:rFonts w:ascii="Times New Roman" w:hAnsi="Times New Roman"/>
          <w:color w:val="auto"/>
          <w:sz w:val="24"/>
          <w:szCs w:val="24"/>
        </w:rPr>
        <w:t xml:space="preserve">д. Приемы работы с различными графическими материалами. Роль рисунка в искусстве: основная и вспомогательная. Красота и разнообразие </w:t>
      </w:r>
      <w:r w:rsidRPr="002C7178">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2C7178">
        <w:rPr>
          <w:rFonts w:ascii="Times New Roman" w:hAnsi="Times New Roman"/>
          <w:color w:val="auto"/>
          <w:sz w:val="24"/>
          <w:szCs w:val="24"/>
        </w:rPr>
        <w:t>общие и характерные черты.</w:t>
      </w:r>
    </w:p>
    <w:p w:rsidR="002C7178" w:rsidRPr="002C7178" w:rsidRDefault="002C7178" w:rsidP="00F90B22">
      <w:pPr>
        <w:pStyle w:val="aa"/>
        <w:spacing w:line="360" w:lineRule="auto"/>
        <w:ind w:firstLine="0"/>
        <w:rPr>
          <w:rFonts w:ascii="Times New Roman" w:hAnsi="Times New Roman"/>
          <w:b/>
          <w:bCs/>
          <w:color w:val="auto"/>
          <w:sz w:val="24"/>
          <w:szCs w:val="24"/>
        </w:rPr>
      </w:pPr>
      <w:r w:rsidRPr="002C7178">
        <w:rPr>
          <w:rFonts w:ascii="Times New Roman" w:hAnsi="Times New Roman"/>
          <w:b/>
          <w:bCs/>
          <w:color w:val="auto"/>
          <w:spacing w:val="2"/>
          <w:sz w:val="24"/>
          <w:szCs w:val="24"/>
        </w:rPr>
        <w:t xml:space="preserve">Живопись. </w:t>
      </w:r>
      <w:r w:rsidRPr="002C7178">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Pr="002C7178">
        <w:rPr>
          <w:rFonts w:ascii="Times New Roman" w:hAnsi="Times New Roman"/>
          <w:color w:val="auto"/>
          <w:sz w:val="24"/>
          <w:szCs w:val="24"/>
        </w:rPr>
        <w:t xml:space="preserve">средствами живописи. Цвет основа языка живописи. </w:t>
      </w:r>
      <w:r w:rsidRPr="002C7178">
        <w:rPr>
          <w:rFonts w:ascii="Times New Roman" w:hAnsi="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2C7178">
        <w:rPr>
          <w:rFonts w:ascii="Times New Roman" w:hAnsi="Times New Roman"/>
          <w:color w:val="auto"/>
          <w:sz w:val="24"/>
          <w:szCs w:val="24"/>
        </w:rPr>
        <w:t>задачами. Образы природы и человека в живописи.</w:t>
      </w:r>
    </w:p>
    <w:p w:rsidR="002C7178" w:rsidRPr="002C7178" w:rsidRDefault="002C7178" w:rsidP="00F90B22">
      <w:pPr>
        <w:pStyle w:val="aa"/>
        <w:spacing w:line="360" w:lineRule="auto"/>
        <w:ind w:firstLine="0"/>
        <w:rPr>
          <w:rFonts w:ascii="Times New Roman" w:hAnsi="Times New Roman"/>
          <w:b/>
          <w:bCs/>
          <w:color w:val="auto"/>
          <w:sz w:val="24"/>
          <w:szCs w:val="24"/>
        </w:rPr>
      </w:pPr>
      <w:r w:rsidRPr="002C7178">
        <w:rPr>
          <w:rFonts w:ascii="Times New Roman" w:hAnsi="Times New Roman"/>
          <w:b/>
          <w:bCs/>
          <w:color w:val="auto"/>
          <w:spacing w:val="2"/>
          <w:sz w:val="24"/>
          <w:szCs w:val="24"/>
        </w:rPr>
        <w:t xml:space="preserve">Скульптура. </w:t>
      </w:r>
      <w:r w:rsidRPr="002C7178">
        <w:rPr>
          <w:rFonts w:ascii="Times New Roman" w:hAnsi="Times New Roman"/>
          <w:color w:val="auto"/>
          <w:spacing w:val="2"/>
          <w:sz w:val="24"/>
          <w:szCs w:val="24"/>
        </w:rPr>
        <w:t xml:space="preserve">Материалы скульптуры и их роль в создании выразительного образа. Элементарные приемы работы </w:t>
      </w:r>
      <w:r w:rsidRPr="002C7178">
        <w:rPr>
          <w:rFonts w:ascii="Times New Roman" w:hAnsi="Times New Roman"/>
          <w:color w:val="auto"/>
          <w:sz w:val="24"/>
          <w:szCs w:val="24"/>
        </w:rPr>
        <w:t xml:space="preserve">с пластическими скульптурными материалами для создания </w:t>
      </w:r>
      <w:r w:rsidRPr="002C7178">
        <w:rPr>
          <w:rFonts w:ascii="Times New Roman" w:hAnsi="Times New Roman"/>
          <w:color w:val="auto"/>
          <w:spacing w:val="2"/>
          <w:sz w:val="24"/>
          <w:szCs w:val="24"/>
        </w:rPr>
        <w:t xml:space="preserve">выразительного образа (пластилин, глина — раскатывание, </w:t>
      </w:r>
      <w:r w:rsidRPr="002C7178">
        <w:rPr>
          <w:rFonts w:ascii="Times New Roman" w:hAnsi="Times New Roman"/>
          <w:color w:val="auto"/>
          <w:sz w:val="24"/>
          <w:szCs w:val="24"/>
        </w:rPr>
        <w:t>набор объема, вытягивание формы). Объем — основа языка скульптуры. Основные темы скульптуры. Красота человека и животных, выраженная средствами скульптуры.</w:t>
      </w:r>
    </w:p>
    <w:p w:rsidR="002C7178" w:rsidRPr="002C7178" w:rsidRDefault="002C7178" w:rsidP="00F90B22">
      <w:pPr>
        <w:pStyle w:val="aa"/>
        <w:spacing w:line="360" w:lineRule="auto"/>
        <w:ind w:firstLine="0"/>
        <w:rPr>
          <w:rFonts w:ascii="Times New Roman" w:hAnsi="Times New Roman"/>
          <w:b/>
          <w:bCs/>
          <w:color w:val="auto"/>
          <w:sz w:val="24"/>
          <w:szCs w:val="24"/>
        </w:rPr>
      </w:pPr>
      <w:r w:rsidRPr="002C7178">
        <w:rPr>
          <w:rFonts w:ascii="Times New Roman" w:hAnsi="Times New Roman"/>
          <w:b/>
          <w:bCs/>
          <w:color w:val="auto"/>
          <w:sz w:val="24"/>
          <w:szCs w:val="24"/>
        </w:rPr>
        <w:t xml:space="preserve">Художественное конструирование и дизайн. </w:t>
      </w:r>
      <w:r w:rsidRPr="002C7178">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2C7178">
        <w:rPr>
          <w:rFonts w:ascii="Times New Roman" w:hAnsi="Times New Roman"/>
          <w:color w:val="auto"/>
          <w:sz w:val="24"/>
          <w:szCs w:val="24"/>
        </w:rPr>
        <w:t> </w:t>
      </w:r>
      <w:r w:rsidRPr="002C7178">
        <w:rPr>
          <w:rFonts w:ascii="Times New Roman" w:hAnsi="Times New Roman"/>
          <w:color w:val="auto"/>
          <w:sz w:val="24"/>
          <w:szCs w:val="24"/>
        </w:rPr>
        <w:t xml:space="preserve">др.). Элементарные приемы работы с различными материалами для создания </w:t>
      </w:r>
      <w:r w:rsidRPr="002C7178">
        <w:rPr>
          <w:rFonts w:ascii="Times New Roman" w:hAnsi="Times New Roman"/>
          <w:color w:val="auto"/>
          <w:spacing w:val="2"/>
          <w:sz w:val="24"/>
          <w:szCs w:val="24"/>
        </w:rPr>
        <w:t xml:space="preserve">выразительного образа (пластилин — раскатывание, набор </w:t>
      </w:r>
      <w:r w:rsidRPr="002C7178">
        <w:rPr>
          <w:rFonts w:ascii="Times New Roman" w:hAnsi="Times New Roman"/>
          <w:color w:val="auto"/>
          <w:sz w:val="24"/>
          <w:szCs w:val="24"/>
        </w:rPr>
        <w:lastRenderedPageBreak/>
        <w:t xml:space="preserve">объема, вытягивание формы; бумага и картон — сгибание, </w:t>
      </w:r>
      <w:r w:rsidRPr="002C7178">
        <w:rPr>
          <w:rFonts w:ascii="Times New Roman" w:hAnsi="Times New Roman"/>
          <w:color w:val="auto"/>
          <w:spacing w:val="2"/>
          <w:sz w:val="24"/>
          <w:szCs w:val="24"/>
        </w:rPr>
        <w:t xml:space="preserve">вырезание). Представление о возможностях использования </w:t>
      </w:r>
      <w:r w:rsidRPr="002C7178">
        <w:rPr>
          <w:rFonts w:ascii="Times New Roman" w:hAnsi="Times New Roman"/>
          <w:color w:val="auto"/>
          <w:sz w:val="24"/>
          <w:szCs w:val="24"/>
        </w:rPr>
        <w:t>навыков художественного конструирования и моделирования в жизни человека.</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b/>
          <w:bCs/>
          <w:color w:val="auto"/>
          <w:spacing w:val="-4"/>
          <w:sz w:val="24"/>
          <w:szCs w:val="24"/>
        </w:rPr>
        <w:t xml:space="preserve">Декоративно­прикладное искусство. </w:t>
      </w:r>
      <w:r w:rsidRPr="002C7178">
        <w:rPr>
          <w:rFonts w:ascii="Times New Roman" w:hAnsi="Times New Roman"/>
          <w:color w:val="auto"/>
          <w:spacing w:val="-4"/>
          <w:sz w:val="24"/>
          <w:szCs w:val="24"/>
        </w:rPr>
        <w:t>Истоки декоративно­</w:t>
      </w:r>
      <w:r w:rsidRPr="002C7178">
        <w:rPr>
          <w:rFonts w:ascii="Times New Roman" w:hAnsi="Times New Roman"/>
          <w:color w:val="auto"/>
          <w:sz w:val="24"/>
          <w:szCs w:val="24"/>
        </w:rPr>
        <w:t xml:space="preserve">прикладного искусства и его роль в жизни человека. Понятие о синтетичном характере народной культуры (украшение </w:t>
      </w:r>
      <w:r w:rsidRPr="002C7178">
        <w:rPr>
          <w:rFonts w:ascii="Times New Roman" w:hAnsi="Times New Roman"/>
          <w:color w:val="auto"/>
          <w:spacing w:val="2"/>
          <w:sz w:val="24"/>
          <w:szCs w:val="24"/>
        </w:rPr>
        <w:t xml:space="preserve">жилища, предметов быта, орудий труда, костюма; музыка, </w:t>
      </w:r>
      <w:r w:rsidRPr="002C7178">
        <w:rPr>
          <w:rFonts w:ascii="Times New Roman" w:hAnsi="Times New Roman"/>
          <w:color w:val="auto"/>
          <w:sz w:val="24"/>
          <w:szCs w:val="24"/>
        </w:rPr>
        <w:t xml:space="preserve">песни, хороводы; былины, сказания, сказки). Образ человека в традиционной культуре. Представления народа о мужской </w:t>
      </w:r>
      <w:r w:rsidRPr="002C7178">
        <w:rPr>
          <w:rFonts w:ascii="Times New Roman" w:hAnsi="Times New Roman"/>
          <w:color w:val="auto"/>
          <w:spacing w:val="2"/>
          <w:sz w:val="24"/>
          <w:szCs w:val="24"/>
        </w:rPr>
        <w:t>и женской красоте, отраженные в изобразительном искус</w:t>
      </w:r>
      <w:r w:rsidRPr="002C7178">
        <w:rPr>
          <w:rFonts w:ascii="Times New Roman" w:hAnsi="Times New Roman"/>
          <w:color w:val="auto"/>
          <w:sz w:val="24"/>
          <w:szCs w:val="24"/>
        </w:rPr>
        <w:t xml:space="preserve">стве, сказках, песнях. Сказочные образы в народной культуре и декоративно­прикладном искусстве. Разнообразие форм </w:t>
      </w:r>
      <w:r w:rsidRPr="002C7178">
        <w:rPr>
          <w:rFonts w:ascii="Times New Roman" w:hAnsi="Times New Roman"/>
          <w:color w:val="auto"/>
          <w:spacing w:val="2"/>
          <w:sz w:val="24"/>
          <w:szCs w:val="24"/>
        </w:rPr>
        <w:t xml:space="preserve">в природе как основа декоративных форм в прикладном искусстве (цветы, раскраска бабочек, переплетение ветвей </w:t>
      </w:r>
      <w:r w:rsidRPr="002C7178">
        <w:rPr>
          <w:rFonts w:ascii="Times New Roman" w:hAnsi="Times New Roman"/>
          <w:color w:val="auto"/>
          <w:sz w:val="24"/>
          <w:szCs w:val="24"/>
        </w:rPr>
        <w:t>деревьев, морозные узоры на стекле и</w:t>
      </w:r>
      <w:r w:rsidRPr="002C7178">
        <w:rPr>
          <w:rFonts w:ascii="Times New Roman" w:hAnsi="Times New Roman"/>
          <w:color w:val="auto"/>
          <w:sz w:val="24"/>
          <w:szCs w:val="24"/>
        </w:rPr>
        <w:t> </w:t>
      </w:r>
      <w:r w:rsidRPr="002C7178">
        <w:rPr>
          <w:rFonts w:ascii="Times New Roman" w:hAnsi="Times New Roman"/>
          <w:color w:val="auto"/>
          <w:sz w:val="24"/>
          <w:szCs w:val="24"/>
        </w:rPr>
        <w:t>т.</w:t>
      </w:r>
      <w:r w:rsidRPr="002C7178">
        <w:rPr>
          <w:rFonts w:ascii="Times New Roman" w:hAnsi="Times New Roman"/>
          <w:color w:val="auto"/>
          <w:sz w:val="24"/>
          <w:szCs w:val="24"/>
        </w:rPr>
        <w:t> </w:t>
      </w:r>
      <w:r w:rsidRPr="002C7178">
        <w:rPr>
          <w:rFonts w:ascii="Times New Roman" w:hAnsi="Times New Roman"/>
          <w:color w:val="auto"/>
          <w:sz w:val="24"/>
          <w:szCs w:val="24"/>
        </w:rPr>
        <w:t>д.). Ознакомление с произведениями народных художественных промыслов в России (с учетом местных условий).</w:t>
      </w:r>
    </w:p>
    <w:p w:rsidR="002C7178" w:rsidRPr="002C7178" w:rsidRDefault="002C7178" w:rsidP="00F90B22">
      <w:pPr>
        <w:pStyle w:val="aa"/>
        <w:spacing w:line="360" w:lineRule="auto"/>
        <w:ind w:firstLine="0"/>
        <w:rPr>
          <w:rFonts w:ascii="Times New Roman" w:hAnsi="Times New Roman"/>
          <w:b/>
          <w:bCs/>
          <w:iCs/>
          <w:color w:val="auto"/>
          <w:sz w:val="24"/>
          <w:szCs w:val="24"/>
        </w:rPr>
      </w:pPr>
      <w:r w:rsidRPr="002C7178">
        <w:rPr>
          <w:rFonts w:ascii="Times New Roman" w:hAnsi="Times New Roman"/>
          <w:b/>
          <w:bCs/>
          <w:iCs/>
          <w:color w:val="auto"/>
          <w:sz w:val="24"/>
          <w:szCs w:val="24"/>
        </w:rPr>
        <w:t>Азбука искусства. Как говорит искусство?</w:t>
      </w:r>
    </w:p>
    <w:p w:rsidR="002C7178" w:rsidRPr="002C7178" w:rsidRDefault="002C7178" w:rsidP="00F90B22">
      <w:pPr>
        <w:pStyle w:val="aa"/>
        <w:spacing w:line="360" w:lineRule="auto"/>
        <w:ind w:firstLine="0"/>
        <w:rPr>
          <w:rFonts w:ascii="Times New Roman" w:hAnsi="Times New Roman"/>
          <w:b/>
          <w:bCs/>
          <w:color w:val="auto"/>
          <w:sz w:val="24"/>
          <w:szCs w:val="24"/>
        </w:rPr>
      </w:pPr>
      <w:r w:rsidRPr="002C7178">
        <w:rPr>
          <w:rFonts w:ascii="Times New Roman" w:hAnsi="Times New Roman"/>
          <w:b/>
          <w:bCs/>
          <w:color w:val="auto"/>
          <w:spacing w:val="-2"/>
          <w:sz w:val="24"/>
          <w:szCs w:val="24"/>
        </w:rPr>
        <w:t xml:space="preserve">Композиция. </w:t>
      </w:r>
      <w:r w:rsidRPr="002C7178">
        <w:rPr>
          <w:rFonts w:ascii="Times New Roman" w:hAnsi="Times New Roman"/>
          <w:color w:val="auto"/>
          <w:spacing w:val="-2"/>
          <w:sz w:val="24"/>
          <w:szCs w:val="24"/>
        </w:rPr>
        <w:t>Элементарные приемы композиции на плос</w:t>
      </w:r>
      <w:r w:rsidRPr="002C7178">
        <w:rPr>
          <w:rFonts w:ascii="Times New Roman" w:hAnsi="Times New Roman"/>
          <w:color w:val="auto"/>
          <w:spacing w:val="2"/>
          <w:sz w:val="24"/>
          <w:szCs w:val="24"/>
        </w:rPr>
        <w:t xml:space="preserve">кости и в пространстве. Понятия: горизонталь, вертикаль </w:t>
      </w:r>
      <w:r w:rsidRPr="002C7178">
        <w:rPr>
          <w:rFonts w:ascii="Times New Roman" w:hAnsi="Times New Roman"/>
          <w:color w:val="auto"/>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темное и светлое, спокойное и динамичное и</w:t>
      </w:r>
      <w:r w:rsidRPr="002C7178">
        <w:rPr>
          <w:rFonts w:ascii="Times New Roman" w:hAnsi="Times New Roman"/>
          <w:color w:val="auto"/>
          <w:sz w:val="24"/>
          <w:szCs w:val="24"/>
        </w:rPr>
        <w:t> </w:t>
      </w:r>
      <w:r w:rsidRPr="002C7178">
        <w:rPr>
          <w:rFonts w:ascii="Times New Roman" w:hAnsi="Times New Roman"/>
          <w:color w:val="auto"/>
          <w:sz w:val="24"/>
          <w:szCs w:val="24"/>
        </w:rPr>
        <w:t>т.</w:t>
      </w:r>
      <w:r w:rsidRPr="002C7178">
        <w:rPr>
          <w:rFonts w:ascii="Times New Roman" w:hAnsi="Times New Roman"/>
          <w:color w:val="auto"/>
          <w:sz w:val="24"/>
          <w:szCs w:val="24"/>
        </w:rPr>
        <w:t> </w:t>
      </w:r>
      <w:r w:rsidRPr="002C7178">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2C7178" w:rsidRPr="002C7178" w:rsidRDefault="002C7178" w:rsidP="00F90B22">
      <w:pPr>
        <w:pStyle w:val="aa"/>
        <w:spacing w:line="360" w:lineRule="auto"/>
        <w:ind w:firstLine="0"/>
        <w:rPr>
          <w:rFonts w:ascii="Times New Roman" w:hAnsi="Times New Roman"/>
          <w:b/>
          <w:bCs/>
          <w:color w:val="auto"/>
          <w:sz w:val="24"/>
          <w:szCs w:val="24"/>
        </w:rPr>
      </w:pPr>
      <w:r w:rsidRPr="002C7178">
        <w:rPr>
          <w:rFonts w:ascii="Times New Roman" w:hAnsi="Times New Roman"/>
          <w:b/>
          <w:bCs/>
          <w:color w:val="auto"/>
          <w:sz w:val="24"/>
          <w:szCs w:val="24"/>
        </w:rPr>
        <w:t xml:space="preserve">Цвет. </w:t>
      </w:r>
      <w:r w:rsidRPr="002C7178">
        <w:rPr>
          <w:rFonts w:ascii="Times New Roman" w:hAnsi="Times New Roman"/>
          <w:color w:val="auto"/>
          <w:sz w:val="24"/>
          <w:szCs w:val="24"/>
        </w:rPr>
        <w:t xml:space="preserve">Основные и составные цвета. Теплые и холодные </w:t>
      </w:r>
      <w:r w:rsidRPr="002C7178">
        <w:rPr>
          <w:rFonts w:ascii="Times New Roman" w:hAnsi="Times New Roman"/>
          <w:color w:val="auto"/>
          <w:spacing w:val="2"/>
          <w:sz w:val="24"/>
          <w:szCs w:val="24"/>
        </w:rPr>
        <w:t>цвета. Смешение цветов. Роль белой и черной красок в эмоциональном звучании и выразительности образа. Эмоциональные возможности цвета. Практическое овладение ос</w:t>
      </w:r>
      <w:r w:rsidRPr="002C7178">
        <w:rPr>
          <w:rFonts w:ascii="Times New Roman" w:hAnsi="Times New Roman"/>
          <w:color w:val="auto"/>
          <w:sz w:val="24"/>
          <w:szCs w:val="24"/>
        </w:rPr>
        <w:t>новами цветоведения. Передача с помощью цвета характера персонажа, его эмоционального состояния.</w:t>
      </w:r>
    </w:p>
    <w:p w:rsidR="002C7178" w:rsidRPr="002C7178" w:rsidRDefault="002C7178" w:rsidP="00F90B22">
      <w:pPr>
        <w:pStyle w:val="aa"/>
        <w:spacing w:line="360" w:lineRule="auto"/>
        <w:ind w:firstLine="0"/>
        <w:rPr>
          <w:rFonts w:ascii="Times New Roman" w:hAnsi="Times New Roman"/>
          <w:b/>
          <w:bCs/>
          <w:color w:val="auto"/>
          <w:sz w:val="24"/>
          <w:szCs w:val="24"/>
        </w:rPr>
      </w:pPr>
      <w:r w:rsidRPr="002C7178">
        <w:rPr>
          <w:rFonts w:ascii="Times New Roman" w:hAnsi="Times New Roman"/>
          <w:b/>
          <w:bCs/>
          <w:color w:val="auto"/>
          <w:spacing w:val="2"/>
          <w:sz w:val="24"/>
          <w:szCs w:val="24"/>
        </w:rPr>
        <w:t xml:space="preserve">Линия. </w:t>
      </w:r>
      <w:r w:rsidRPr="002C7178">
        <w:rPr>
          <w:rFonts w:ascii="Times New Roman" w:hAnsi="Times New Roman"/>
          <w:color w:val="auto"/>
          <w:spacing w:val="2"/>
          <w:sz w:val="24"/>
          <w:szCs w:val="24"/>
        </w:rPr>
        <w:t xml:space="preserve">Многообразие линий (тонкие, толстые, прямые, </w:t>
      </w:r>
      <w:r w:rsidRPr="002C7178">
        <w:rPr>
          <w:rFonts w:ascii="Times New Roman" w:hAnsi="Times New Roman"/>
          <w:color w:val="auto"/>
          <w:sz w:val="24"/>
          <w:szCs w:val="24"/>
        </w:rPr>
        <w:t>волнистые, плавные, острые, закругленные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2C7178" w:rsidRPr="002C7178" w:rsidRDefault="002C7178" w:rsidP="00F90B22">
      <w:pPr>
        <w:pStyle w:val="aa"/>
        <w:spacing w:line="360" w:lineRule="auto"/>
        <w:ind w:firstLine="0"/>
        <w:rPr>
          <w:rFonts w:ascii="Times New Roman" w:hAnsi="Times New Roman"/>
          <w:b/>
          <w:bCs/>
          <w:color w:val="auto"/>
          <w:sz w:val="24"/>
          <w:szCs w:val="24"/>
        </w:rPr>
      </w:pPr>
      <w:r w:rsidRPr="002C7178">
        <w:rPr>
          <w:rFonts w:ascii="Times New Roman" w:hAnsi="Times New Roman"/>
          <w:b/>
          <w:bCs/>
          <w:color w:val="auto"/>
          <w:sz w:val="24"/>
          <w:szCs w:val="24"/>
        </w:rPr>
        <w:t xml:space="preserve">Форма. </w:t>
      </w:r>
      <w:r w:rsidRPr="002C7178">
        <w:rPr>
          <w:rFonts w:ascii="Times New Roman" w:hAnsi="Times New Roman"/>
          <w:color w:val="auto"/>
          <w:sz w:val="24"/>
          <w:szCs w:val="24"/>
        </w:rPr>
        <w:t xml:space="preserve">Разнообразие форм </w:t>
      </w:r>
      <w:proofErr w:type="gramStart"/>
      <w:r w:rsidRPr="002C7178">
        <w:rPr>
          <w:rFonts w:ascii="Times New Roman" w:hAnsi="Times New Roman"/>
          <w:color w:val="auto"/>
          <w:sz w:val="24"/>
          <w:szCs w:val="24"/>
        </w:rPr>
        <w:t>предметного мира</w:t>
      </w:r>
      <w:proofErr w:type="gramEnd"/>
      <w:r w:rsidRPr="002C7178">
        <w:rPr>
          <w:rFonts w:ascii="Times New Roman" w:hAnsi="Times New Roman"/>
          <w:color w:val="auto"/>
          <w:sz w:val="24"/>
          <w:szCs w:val="24"/>
        </w:rPr>
        <w:t xml:space="preserve"> и передача их на плоскости и в пространстве. Сходство и контраст форм. Простые геометрические формы. Природные формы. </w:t>
      </w:r>
      <w:r w:rsidRPr="002C7178">
        <w:rPr>
          <w:rFonts w:ascii="Times New Roman" w:hAnsi="Times New Roman"/>
          <w:color w:val="auto"/>
          <w:spacing w:val="2"/>
          <w:sz w:val="24"/>
          <w:szCs w:val="24"/>
        </w:rPr>
        <w:t>Трансформация форм. Влияние формы предмета на пред</w:t>
      </w:r>
      <w:r w:rsidRPr="002C7178">
        <w:rPr>
          <w:rFonts w:ascii="Times New Roman" w:hAnsi="Times New Roman"/>
          <w:color w:val="auto"/>
          <w:sz w:val="24"/>
          <w:szCs w:val="24"/>
        </w:rPr>
        <w:t>ставление о его характере. Силуэт.</w:t>
      </w:r>
    </w:p>
    <w:p w:rsidR="002C7178" w:rsidRPr="002C7178" w:rsidRDefault="002C7178" w:rsidP="00F90B22">
      <w:pPr>
        <w:pStyle w:val="aa"/>
        <w:spacing w:line="360" w:lineRule="auto"/>
        <w:ind w:firstLine="0"/>
        <w:rPr>
          <w:rFonts w:ascii="Times New Roman" w:hAnsi="Times New Roman"/>
          <w:b/>
          <w:bCs/>
          <w:color w:val="auto"/>
          <w:sz w:val="24"/>
          <w:szCs w:val="24"/>
        </w:rPr>
      </w:pPr>
      <w:r w:rsidRPr="002C7178">
        <w:rPr>
          <w:rFonts w:ascii="Times New Roman" w:hAnsi="Times New Roman"/>
          <w:b/>
          <w:bCs/>
          <w:color w:val="auto"/>
          <w:spacing w:val="2"/>
          <w:sz w:val="24"/>
          <w:szCs w:val="24"/>
        </w:rPr>
        <w:t xml:space="preserve">Объем. </w:t>
      </w:r>
      <w:r w:rsidRPr="002C7178">
        <w:rPr>
          <w:rFonts w:ascii="Times New Roman" w:hAnsi="Times New Roman"/>
          <w:color w:val="auto"/>
          <w:spacing w:val="2"/>
          <w:sz w:val="24"/>
          <w:szCs w:val="24"/>
        </w:rPr>
        <w:t xml:space="preserve">Объем в пространстве и объем на плоскости. </w:t>
      </w:r>
      <w:r w:rsidRPr="002C7178">
        <w:rPr>
          <w:rFonts w:ascii="Times New Roman" w:hAnsi="Times New Roman"/>
          <w:color w:val="auto"/>
          <w:sz w:val="24"/>
          <w:szCs w:val="24"/>
        </w:rPr>
        <w:t>Способы передачи объема. Выразительность объемных композиций.</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b/>
          <w:bCs/>
          <w:color w:val="auto"/>
          <w:spacing w:val="2"/>
          <w:sz w:val="24"/>
          <w:szCs w:val="24"/>
        </w:rPr>
        <w:t xml:space="preserve">Ритм. </w:t>
      </w:r>
      <w:r w:rsidRPr="002C7178">
        <w:rPr>
          <w:rFonts w:ascii="Times New Roman" w:hAnsi="Times New Roman"/>
          <w:color w:val="auto"/>
          <w:spacing w:val="2"/>
          <w:sz w:val="24"/>
          <w:szCs w:val="24"/>
        </w:rPr>
        <w:t>Виды ритма (спокойный, замедленный, порыви</w:t>
      </w:r>
      <w:r w:rsidRPr="002C7178">
        <w:rPr>
          <w:rFonts w:ascii="Times New Roman" w:hAnsi="Times New Roman"/>
          <w:color w:val="auto"/>
          <w:sz w:val="24"/>
          <w:szCs w:val="24"/>
        </w:rPr>
        <w:t>стый, беспокойный и</w:t>
      </w:r>
      <w:r w:rsidRPr="002C7178">
        <w:rPr>
          <w:rFonts w:ascii="Times New Roman" w:hAnsi="Times New Roman"/>
          <w:color w:val="auto"/>
          <w:sz w:val="24"/>
          <w:szCs w:val="24"/>
        </w:rPr>
        <w:t> </w:t>
      </w:r>
      <w:r w:rsidRPr="002C7178">
        <w:rPr>
          <w:rFonts w:ascii="Times New Roman" w:hAnsi="Times New Roman"/>
          <w:color w:val="auto"/>
          <w:sz w:val="24"/>
          <w:szCs w:val="24"/>
        </w:rPr>
        <w:t>т.</w:t>
      </w:r>
      <w:r w:rsidRPr="002C7178">
        <w:rPr>
          <w:rFonts w:ascii="Times New Roman" w:hAnsi="Times New Roman"/>
          <w:color w:val="auto"/>
          <w:sz w:val="24"/>
          <w:szCs w:val="24"/>
        </w:rPr>
        <w:t> </w:t>
      </w:r>
      <w:r w:rsidRPr="002C7178">
        <w:rPr>
          <w:rFonts w:ascii="Times New Roman" w:hAnsi="Times New Roman"/>
          <w:color w:val="auto"/>
          <w:sz w:val="24"/>
          <w:szCs w:val="24"/>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2C7178" w:rsidRPr="002C7178" w:rsidRDefault="002C7178" w:rsidP="00F90B22">
      <w:pPr>
        <w:pStyle w:val="aa"/>
        <w:spacing w:line="360" w:lineRule="auto"/>
        <w:ind w:firstLine="0"/>
        <w:rPr>
          <w:rFonts w:ascii="Times New Roman" w:hAnsi="Times New Roman"/>
          <w:b/>
          <w:bCs/>
          <w:iCs/>
          <w:color w:val="auto"/>
          <w:spacing w:val="-2"/>
          <w:sz w:val="24"/>
          <w:szCs w:val="24"/>
        </w:rPr>
      </w:pPr>
      <w:r w:rsidRPr="002C7178">
        <w:rPr>
          <w:rFonts w:ascii="Times New Roman" w:hAnsi="Times New Roman"/>
          <w:b/>
          <w:bCs/>
          <w:iCs/>
          <w:color w:val="auto"/>
          <w:spacing w:val="-2"/>
          <w:sz w:val="24"/>
          <w:szCs w:val="24"/>
        </w:rPr>
        <w:t>Значимые темы искусства. О чем говорит искусство?</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b/>
          <w:bCs/>
          <w:color w:val="auto"/>
          <w:sz w:val="24"/>
          <w:szCs w:val="24"/>
        </w:rPr>
        <w:lastRenderedPageBreak/>
        <w:t xml:space="preserve">Земля — наш общий дом. </w:t>
      </w:r>
      <w:r w:rsidRPr="002C7178">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2C7178">
        <w:rPr>
          <w:rFonts w:ascii="Times New Roman" w:hAnsi="Times New Roman"/>
          <w:color w:val="auto"/>
          <w:spacing w:val="2"/>
          <w:sz w:val="24"/>
          <w:szCs w:val="24"/>
        </w:rPr>
        <w:t xml:space="preserve">художественных материалов и средств для создания выразительных образов природы. Постройки в природе: птичьи </w:t>
      </w:r>
      <w:r w:rsidRPr="002C7178">
        <w:rPr>
          <w:rFonts w:ascii="Times New Roman" w:hAnsi="Times New Roman"/>
          <w:color w:val="auto"/>
          <w:sz w:val="24"/>
          <w:szCs w:val="24"/>
        </w:rPr>
        <w:t>гнезда, норы, ульи, панцирь черепахи, домик улитки и</w:t>
      </w:r>
      <w:r w:rsidRPr="002C7178">
        <w:rPr>
          <w:rFonts w:ascii="Times New Roman" w:hAnsi="Times New Roman"/>
          <w:color w:val="auto"/>
          <w:sz w:val="24"/>
          <w:szCs w:val="24"/>
        </w:rPr>
        <w:t> </w:t>
      </w:r>
      <w:r w:rsidRPr="002C7178">
        <w:rPr>
          <w:rFonts w:ascii="Times New Roman" w:hAnsi="Times New Roman"/>
          <w:color w:val="auto"/>
          <w:sz w:val="24"/>
          <w:szCs w:val="24"/>
        </w:rPr>
        <w:t>т.д.</w:t>
      </w:r>
    </w:p>
    <w:p w:rsidR="002C7178" w:rsidRPr="002C7178" w:rsidRDefault="002C7178" w:rsidP="00F90B22">
      <w:pPr>
        <w:pStyle w:val="aa"/>
        <w:spacing w:line="360" w:lineRule="auto"/>
        <w:ind w:firstLine="0"/>
        <w:rPr>
          <w:rFonts w:ascii="Times New Roman" w:hAnsi="Times New Roman"/>
          <w:color w:val="auto"/>
          <w:spacing w:val="-2"/>
          <w:sz w:val="24"/>
          <w:szCs w:val="24"/>
        </w:rPr>
      </w:pPr>
      <w:r w:rsidRPr="002C7178">
        <w:rPr>
          <w:rFonts w:ascii="Times New Roman" w:hAnsi="Times New Roman"/>
          <w:color w:val="auto"/>
          <w:spacing w:val="2"/>
          <w:sz w:val="24"/>
          <w:szCs w:val="24"/>
        </w:rPr>
        <w:t>Восприятие и эмоциональная оценка шедевров русского</w:t>
      </w:r>
      <w:r w:rsidRPr="002C7178">
        <w:rPr>
          <w:rFonts w:ascii="Times New Roman" w:hAnsi="Times New Roman"/>
          <w:color w:val="auto"/>
          <w:spacing w:val="2"/>
          <w:sz w:val="24"/>
          <w:szCs w:val="24"/>
        </w:rPr>
        <w:br/>
      </w:r>
      <w:r w:rsidRPr="002C7178">
        <w:rPr>
          <w:rFonts w:ascii="Times New Roman" w:hAnsi="Times New Roman"/>
          <w:color w:val="auto"/>
          <w:spacing w:val="-2"/>
          <w:sz w:val="24"/>
          <w:szCs w:val="24"/>
        </w:rPr>
        <w:t xml:space="preserve">и зарубежного искусства, изображающих природу. Общность </w:t>
      </w:r>
      <w:r w:rsidRPr="002C7178">
        <w:rPr>
          <w:rFonts w:ascii="Times New Roman" w:hAnsi="Times New Roman"/>
          <w:color w:val="auto"/>
          <w:spacing w:val="-3"/>
          <w:sz w:val="24"/>
          <w:szCs w:val="24"/>
        </w:rPr>
        <w:t>тематики, передаваемых чувств, отношения к природе в произ</w:t>
      </w:r>
      <w:r w:rsidRPr="002C7178">
        <w:rPr>
          <w:rFonts w:ascii="Times New Roman" w:hAnsi="Times New Roman"/>
          <w:color w:val="auto"/>
          <w:spacing w:val="-2"/>
          <w:sz w:val="24"/>
          <w:szCs w:val="24"/>
        </w:rPr>
        <w:t>ведениях авторов — представителей разных культур, народов, стран (например, А.</w:t>
      </w:r>
      <w:r w:rsidRPr="002C7178">
        <w:rPr>
          <w:rFonts w:ascii="Times New Roman" w:eastAsia="MS Mincho" w:hAnsi="Times New Roman"/>
          <w:color w:val="auto"/>
          <w:spacing w:val="-2"/>
          <w:sz w:val="24"/>
          <w:szCs w:val="24"/>
        </w:rPr>
        <w:t> </w:t>
      </w:r>
      <w:r w:rsidRPr="002C7178">
        <w:rPr>
          <w:rFonts w:ascii="Times New Roman" w:hAnsi="Times New Roman"/>
          <w:color w:val="auto"/>
          <w:spacing w:val="-2"/>
          <w:sz w:val="24"/>
          <w:szCs w:val="24"/>
        </w:rPr>
        <w:t>К.</w:t>
      </w:r>
      <w:r w:rsidRPr="002C7178">
        <w:rPr>
          <w:rFonts w:ascii="Times New Roman" w:eastAsia="MS Mincho" w:hAnsi="Times New Roman"/>
          <w:color w:val="auto"/>
          <w:spacing w:val="-2"/>
          <w:sz w:val="24"/>
          <w:szCs w:val="24"/>
        </w:rPr>
        <w:t> </w:t>
      </w:r>
      <w:r w:rsidRPr="002C7178">
        <w:rPr>
          <w:rFonts w:ascii="Times New Roman" w:hAnsi="Times New Roman"/>
          <w:color w:val="auto"/>
          <w:spacing w:val="-2"/>
          <w:sz w:val="24"/>
          <w:szCs w:val="24"/>
        </w:rPr>
        <w:t>Саврасов, И.</w:t>
      </w:r>
      <w:r w:rsidRPr="002C7178">
        <w:rPr>
          <w:rFonts w:ascii="Times New Roman" w:eastAsia="MS Mincho" w:hAnsi="Times New Roman"/>
          <w:color w:val="auto"/>
          <w:spacing w:val="-2"/>
          <w:sz w:val="24"/>
          <w:szCs w:val="24"/>
        </w:rPr>
        <w:t> </w:t>
      </w:r>
      <w:r w:rsidRPr="002C7178">
        <w:rPr>
          <w:rFonts w:ascii="Times New Roman" w:hAnsi="Times New Roman"/>
          <w:color w:val="auto"/>
          <w:spacing w:val="-2"/>
          <w:sz w:val="24"/>
          <w:szCs w:val="24"/>
        </w:rPr>
        <w:t>И.</w:t>
      </w:r>
      <w:r w:rsidRPr="002C7178">
        <w:rPr>
          <w:rFonts w:ascii="Times New Roman" w:eastAsia="MS Mincho" w:hAnsi="Times New Roman"/>
          <w:color w:val="auto"/>
          <w:spacing w:val="-2"/>
          <w:sz w:val="24"/>
          <w:szCs w:val="24"/>
        </w:rPr>
        <w:t> </w:t>
      </w:r>
      <w:r w:rsidRPr="002C7178">
        <w:rPr>
          <w:rFonts w:ascii="Times New Roman" w:hAnsi="Times New Roman"/>
          <w:color w:val="auto"/>
          <w:spacing w:val="-2"/>
          <w:sz w:val="24"/>
          <w:szCs w:val="24"/>
        </w:rPr>
        <w:t>Левитан, И.</w:t>
      </w:r>
      <w:r w:rsidRPr="002C7178">
        <w:rPr>
          <w:rFonts w:ascii="Times New Roman" w:eastAsia="MS Mincho" w:hAnsi="Times New Roman"/>
          <w:color w:val="auto"/>
          <w:spacing w:val="-2"/>
          <w:sz w:val="24"/>
          <w:szCs w:val="24"/>
        </w:rPr>
        <w:t> </w:t>
      </w:r>
      <w:r w:rsidRPr="002C7178">
        <w:rPr>
          <w:rFonts w:ascii="Times New Roman" w:hAnsi="Times New Roman"/>
          <w:color w:val="auto"/>
          <w:spacing w:val="-2"/>
          <w:sz w:val="24"/>
          <w:szCs w:val="24"/>
        </w:rPr>
        <w:t>И.</w:t>
      </w:r>
      <w:r w:rsidRPr="002C7178">
        <w:rPr>
          <w:rFonts w:ascii="Times New Roman" w:eastAsia="MS Mincho" w:hAnsi="Times New Roman"/>
          <w:color w:val="auto"/>
          <w:spacing w:val="-2"/>
          <w:sz w:val="24"/>
          <w:szCs w:val="24"/>
        </w:rPr>
        <w:t> </w:t>
      </w:r>
      <w:r w:rsidRPr="002C7178">
        <w:rPr>
          <w:rFonts w:ascii="Times New Roman" w:hAnsi="Times New Roman"/>
          <w:color w:val="auto"/>
          <w:spacing w:val="-2"/>
          <w:sz w:val="24"/>
          <w:szCs w:val="24"/>
        </w:rPr>
        <w:t>Шишкин, Н.</w:t>
      </w:r>
      <w:r w:rsidRPr="002C7178">
        <w:rPr>
          <w:rFonts w:ascii="Times New Roman" w:eastAsia="MS Mincho" w:hAnsi="Times New Roman"/>
          <w:color w:val="auto"/>
          <w:spacing w:val="-2"/>
          <w:sz w:val="24"/>
          <w:szCs w:val="24"/>
        </w:rPr>
        <w:t> </w:t>
      </w:r>
      <w:r w:rsidRPr="002C7178">
        <w:rPr>
          <w:rFonts w:ascii="Times New Roman" w:hAnsi="Times New Roman"/>
          <w:color w:val="auto"/>
          <w:spacing w:val="-2"/>
          <w:sz w:val="24"/>
          <w:szCs w:val="24"/>
        </w:rPr>
        <w:t>К.</w:t>
      </w:r>
      <w:r w:rsidRPr="002C7178">
        <w:rPr>
          <w:rFonts w:ascii="Times New Roman" w:eastAsia="MS Mincho" w:hAnsi="Times New Roman"/>
          <w:color w:val="auto"/>
          <w:spacing w:val="-2"/>
          <w:sz w:val="24"/>
          <w:szCs w:val="24"/>
        </w:rPr>
        <w:t> </w:t>
      </w:r>
      <w:r w:rsidRPr="002C7178">
        <w:rPr>
          <w:rFonts w:ascii="Times New Roman" w:hAnsi="Times New Roman"/>
          <w:color w:val="auto"/>
          <w:spacing w:val="-2"/>
          <w:sz w:val="24"/>
          <w:szCs w:val="24"/>
        </w:rPr>
        <w:t>Рерих, К.</w:t>
      </w:r>
      <w:r w:rsidRPr="002C7178">
        <w:rPr>
          <w:rFonts w:ascii="Times New Roman" w:eastAsia="MS Mincho" w:hAnsi="Times New Roman"/>
          <w:color w:val="auto"/>
          <w:spacing w:val="-2"/>
          <w:sz w:val="24"/>
          <w:szCs w:val="24"/>
        </w:rPr>
        <w:t> </w:t>
      </w:r>
      <w:r w:rsidRPr="002C7178">
        <w:rPr>
          <w:rFonts w:ascii="Times New Roman" w:hAnsi="Times New Roman"/>
          <w:color w:val="auto"/>
          <w:spacing w:val="-2"/>
          <w:sz w:val="24"/>
          <w:szCs w:val="24"/>
        </w:rPr>
        <w:t>Моне, П.</w:t>
      </w:r>
      <w:r w:rsidRPr="002C7178">
        <w:rPr>
          <w:rFonts w:ascii="Times New Roman" w:eastAsia="MS Mincho" w:hAnsi="Times New Roman"/>
          <w:color w:val="auto"/>
          <w:spacing w:val="-2"/>
          <w:sz w:val="24"/>
          <w:szCs w:val="24"/>
        </w:rPr>
        <w:t> </w:t>
      </w:r>
      <w:r w:rsidRPr="002C7178">
        <w:rPr>
          <w:rFonts w:ascii="Times New Roman" w:hAnsi="Times New Roman"/>
          <w:color w:val="auto"/>
          <w:spacing w:val="-2"/>
          <w:sz w:val="24"/>
          <w:szCs w:val="24"/>
        </w:rPr>
        <w:t>Сезанн, В.</w:t>
      </w:r>
      <w:r w:rsidRPr="002C7178">
        <w:rPr>
          <w:rFonts w:ascii="Times New Roman" w:eastAsia="MS Mincho" w:hAnsi="Times New Roman"/>
          <w:color w:val="auto"/>
          <w:spacing w:val="-2"/>
          <w:sz w:val="24"/>
          <w:szCs w:val="24"/>
        </w:rPr>
        <w:t> </w:t>
      </w:r>
      <w:r w:rsidRPr="002C7178">
        <w:rPr>
          <w:rFonts w:ascii="Times New Roman" w:hAnsi="Times New Roman"/>
          <w:color w:val="auto"/>
          <w:spacing w:val="-2"/>
          <w:sz w:val="24"/>
          <w:szCs w:val="24"/>
        </w:rPr>
        <w:t>Ван Гог и</w:t>
      </w:r>
      <w:r w:rsidRPr="002C7178">
        <w:rPr>
          <w:rFonts w:ascii="Times New Roman" w:hAnsi="Times New Roman"/>
          <w:color w:val="auto"/>
          <w:spacing w:val="-2"/>
          <w:sz w:val="24"/>
          <w:szCs w:val="24"/>
        </w:rPr>
        <w:t> </w:t>
      </w:r>
      <w:r w:rsidRPr="002C7178">
        <w:rPr>
          <w:rFonts w:ascii="Times New Roman" w:hAnsi="Times New Roman"/>
          <w:color w:val="auto"/>
          <w:spacing w:val="-2"/>
          <w:sz w:val="24"/>
          <w:szCs w:val="24"/>
        </w:rPr>
        <w:t>др.).</w:t>
      </w:r>
    </w:p>
    <w:p w:rsidR="002C7178" w:rsidRPr="002C7178" w:rsidRDefault="002C7178" w:rsidP="00F90B22">
      <w:pPr>
        <w:pStyle w:val="aa"/>
        <w:spacing w:line="360" w:lineRule="auto"/>
        <w:ind w:firstLine="0"/>
        <w:rPr>
          <w:rFonts w:ascii="Times New Roman" w:hAnsi="Times New Roman"/>
          <w:b/>
          <w:bCs/>
          <w:color w:val="auto"/>
          <w:sz w:val="24"/>
          <w:szCs w:val="24"/>
        </w:rPr>
      </w:pPr>
      <w:r w:rsidRPr="002C7178">
        <w:rPr>
          <w:rFonts w:ascii="Times New Roman" w:hAnsi="Times New Roman"/>
          <w:color w:val="auto"/>
          <w:spacing w:val="2"/>
          <w:sz w:val="24"/>
          <w:szCs w:val="24"/>
        </w:rPr>
        <w:t xml:space="preserve">Знакомство с несколькими наиболее яркими культурами </w:t>
      </w:r>
      <w:r w:rsidRPr="002C7178">
        <w:rPr>
          <w:rFonts w:ascii="Times New Roman" w:hAnsi="Times New Roman"/>
          <w:color w:val="auto"/>
          <w:spacing w:val="-2"/>
          <w:sz w:val="24"/>
          <w:szCs w:val="24"/>
        </w:rPr>
        <w:t xml:space="preserve">мира, представляющими разные народы и эпохи (например, </w:t>
      </w:r>
      <w:r w:rsidRPr="002C7178">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2C7178">
        <w:rPr>
          <w:rFonts w:ascii="Times New Roman" w:hAnsi="Times New Roman"/>
          <w:color w:val="auto"/>
          <w:sz w:val="24"/>
          <w:szCs w:val="24"/>
        </w:rPr>
        <w:t>Образы архитектуры и декоративно­прикладного искусства.</w:t>
      </w:r>
    </w:p>
    <w:p w:rsidR="002C7178" w:rsidRPr="002C7178" w:rsidRDefault="002C7178" w:rsidP="00F90B22">
      <w:pPr>
        <w:pStyle w:val="aa"/>
        <w:spacing w:line="360" w:lineRule="auto"/>
        <w:ind w:firstLine="0"/>
        <w:rPr>
          <w:rFonts w:ascii="Times New Roman" w:hAnsi="Times New Roman"/>
          <w:b/>
          <w:bCs/>
          <w:color w:val="auto"/>
          <w:sz w:val="24"/>
          <w:szCs w:val="24"/>
        </w:rPr>
      </w:pPr>
      <w:r w:rsidRPr="002C7178">
        <w:rPr>
          <w:rFonts w:ascii="Times New Roman" w:hAnsi="Times New Roman"/>
          <w:b/>
          <w:bCs/>
          <w:color w:val="auto"/>
          <w:sz w:val="24"/>
          <w:szCs w:val="24"/>
        </w:rPr>
        <w:t xml:space="preserve">Родина моя — Россия. </w:t>
      </w:r>
      <w:r w:rsidRPr="002C7178">
        <w:rPr>
          <w:rFonts w:ascii="Times New Roman" w:hAnsi="Times New Roman"/>
          <w:color w:val="auto"/>
          <w:sz w:val="24"/>
          <w:szCs w:val="24"/>
        </w:rPr>
        <w:t>Роль природных условий в ха</w:t>
      </w:r>
      <w:r w:rsidRPr="002C7178">
        <w:rPr>
          <w:rFonts w:ascii="Times New Roman" w:hAnsi="Times New Roman"/>
          <w:color w:val="auto"/>
          <w:spacing w:val="2"/>
          <w:sz w:val="24"/>
          <w:szCs w:val="24"/>
        </w:rPr>
        <w:t xml:space="preserve">рактере традиционной культуры народов России. Пейзажи </w:t>
      </w:r>
      <w:r w:rsidRPr="002C7178">
        <w:rPr>
          <w:rFonts w:ascii="Times New Roman" w:hAnsi="Times New Roman"/>
          <w:color w:val="auto"/>
          <w:sz w:val="24"/>
          <w:szCs w:val="24"/>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отраженные в искусстве. Образ защитника Отечества.</w:t>
      </w:r>
    </w:p>
    <w:p w:rsidR="002C7178" w:rsidRPr="002C7178" w:rsidRDefault="002C7178" w:rsidP="00F90B22">
      <w:pPr>
        <w:pStyle w:val="aa"/>
        <w:spacing w:line="360" w:lineRule="auto"/>
        <w:ind w:firstLine="0"/>
        <w:rPr>
          <w:rFonts w:ascii="Times New Roman" w:hAnsi="Times New Roman"/>
          <w:b/>
          <w:bCs/>
          <w:color w:val="auto"/>
          <w:sz w:val="24"/>
          <w:szCs w:val="24"/>
        </w:rPr>
      </w:pPr>
      <w:r w:rsidRPr="002C7178">
        <w:rPr>
          <w:rFonts w:ascii="Times New Roman" w:hAnsi="Times New Roman"/>
          <w:b/>
          <w:bCs/>
          <w:color w:val="auto"/>
          <w:spacing w:val="2"/>
          <w:sz w:val="24"/>
          <w:szCs w:val="24"/>
        </w:rPr>
        <w:t xml:space="preserve">Человек и человеческие взаимоотношения. </w:t>
      </w:r>
      <w:r w:rsidRPr="002C7178">
        <w:rPr>
          <w:rFonts w:ascii="Times New Roman" w:hAnsi="Times New Roman"/>
          <w:color w:val="auto"/>
          <w:spacing w:val="2"/>
          <w:sz w:val="24"/>
          <w:szCs w:val="24"/>
        </w:rPr>
        <w:t>Образ че</w:t>
      </w:r>
      <w:r w:rsidRPr="002C7178">
        <w:rPr>
          <w:rFonts w:ascii="Times New Roman" w:hAnsi="Times New Roman"/>
          <w:color w:val="auto"/>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2C7178">
        <w:rPr>
          <w:rFonts w:ascii="Times New Roman" w:hAnsi="Times New Roman"/>
          <w:color w:val="auto"/>
          <w:sz w:val="24"/>
          <w:szCs w:val="24"/>
        </w:rPr>
        <w:t> </w:t>
      </w:r>
      <w:r w:rsidRPr="002C7178">
        <w:rPr>
          <w:rFonts w:ascii="Times New Roman" w:hAnsi="Times New Roman"/>
          <w:color w:val="auto"/>
          <w:sz w:val="24"/>
          <w:szCs w:val="24"/>
        </w:rPr>
        <w:t>т.</w:t>
      </w:r>
      <w:r w:rsidRPr="002C7178">
        <w:rPr>
          <w:rFonts w:ascii="Times New Roman" w:hAnsi="Times New Roman"/>
          <w:color w:val="auto"/>
          <w:sz w:val="24"/>
          <w:szCs w:val="24"/>
        </w:rPr>
        <w:t> </w:t>
      </w:r>
      <w:r w:rsidRPr="002C7178">
        <w:rPr>
          <w:rFonts w:ascii="Times New Roman" w:hAnsi="Times New Roman"/>
          <w:color w:val="auto"/>
          <w:sz w:val="24"/>
          <w:szCs w:val="24"/>
        </w:rPr>
        <w:t>д. Образы персонажей, вызывающие гнев, раздражение, презрение.</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b/>
          <w:bCs/>
          <w:color w:val="auto"/>
          <w:sz w:val="24"/>
          <w:szCs w:val="24"/>
        </w:rPr>
        <w:t xml:space="preserve">Искусство дарит людям красоту. </w:t>
      </w:r>
      <w:r w:rsidRPr="002C7178">
        <w:rPr>
          <w:rFonts w:ascii="Times New Roman" w:hAnsi="Times New Roman"/>
          <w:color w:val="auto"/>
          <w:sz w:val="24"/>
          <w:szCs w:val="24"/>
        </w:rPr>
        <w:t>Искусство вокруг нас сегодня. Использование различных художественных матери</w:t>
      </w:r>
      <w:r w:rsidRPr="002C7178">
        <w:rPr>
          <w:rFonts w:ascii="Times New Roman" w:hAnsi="Times New Roman"/>
          <w:color w:val="auto"/>
          <w:spacing w:val="2"/>
          <w:sz w:val="24"/>
          <w:szCs w:val="24"/>
        </w:rPr>
        <w:t xml:space="preserve">алов и средств для создания проектов красивых, удобных </w:t>
      </w:r>
      <w:r w:rsidRPr="002C7178">
        <w:rPr>
          <w:rFonts w:ascii="Times New Roman" w:hAnsi="Times New Roman"/>
          <w:color w:val="auto"/>
          <w:sz w:val="24"/>
          <w:szCs w:val="24"/>
        </w:rPr>
        <w:t>и выразительных предметов быта, видов транспорта. Пред</w:t>
      </w:r>
      <w:r w:rsidRPr="002C7178">
        <w:rPr>
          <w:rFonts w:ascii="Times New Roman" w:hAnsi="Times New Roman"/>
          <w:color w:val="auto"/>
          <w:spacing w:val="2"/>
          <w:sz w:val="24"/>
          <w:szCs w:val="24"/>
        </w:rPr>
        <w:t xml:space="preserve">ставление о роли изобразительных (пластических) искусств </w:t>
      </w:r>
      <w:r w:rsidRPr="002C7178">
        <w:rPr>
          <w:rFonts w:ascii="Times New Roman" w:hAnsi="Times New Roman"/>
          <w:color w:val="auto"/>
          <w:sz w:val="24"/>
          <w:szCs w:val="24"/>
        </w:rPr>
        <w:t>в повседневной жизни человека, в организации его матери</w:t>
      </w:r>
      <w:r w:rsidRPr="002C7178">
        <w:rPr>
          <w:rFonts w:ascii="Times New Roman" w:hAnsi="Times New Roman"/>
          <w:color w:val="auto"/>
          <w:spacing w:val="2"/>
          <w:sz w:val="24"/>
          <w:szCs w:val="24"/>
        </w:rPr>
        <w:t xml:space="preserve">ального окружения. Отражение в пластических искусствах </w:t>
      </w:r>
      <w:r w:rsidRPr="002C7178">
        <w:rPr>
          <w:rFonts w:ascii="Times New Roman" w:hAnsi="Times New Roman"/>
          <w:color w:val="auto"/>
          <w:sz w:val="24"/>
          <w:szCs w:val="24"/>
        </w:rPr>
        <w:t xml:space="preserve">природных, географических условий, традиций, религиозных </w:t>
      </w:r>
      <w:r w:rsidRPr="002C7178">
        <w:rPr>
          <w:rFonts w:ascii="Times New Roman" w:hAnsi="Times New Roman"/>
          <w:color w:val="auto"/>
          <w:spacing w:val="2"/>
          <w:sz w:val="24"/>
          <w:szCs w:val="24"/>
        </w:rPr>
        <w:t xml:space="preserve">верований разных народов (на примере изобразительного </w:t>
      </w:r>
      <w:r w:rsidRPr="002C7178">
        <w:rPr>
          <w:rFonts w:ascii="Times New Roman" w:hAnsi="Times New Roman"/>
          <w:color w:val="auto"/>
          <w:spacing w:val="-2"/>
          <w:sz w:val="24"/>
          <w:szCs w:val="24"/>
        </w:rPr>
        <w:t xml:space="preserve">и декоративно­прикладного искусства народов России). Жанр </w:t>
      </w:r>
      <w:r w:rsidRPr="002C7178">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2C7178" w:rsidRPr="002C7178" w:rsidRDefault="002C7178" w:rsidP="00F90B22">
      <w:pPr>
        <w:pStyle w:val="aa"/>
        <w:spacing w:line="360" w:lineRule="auto"/>
        <w:ind w:firstLine="0"/>
        <w:rPr>
          <w:rFonts w:ascii="Times New Roman" w:hAnsi="Times New Roman"/>
          <w:b/>
          <w:bCs/>
          <w:iCs/>
          <w:color w:val="auto"/>
          <w:sz w:val="24"/>
          <w:szCs w:val="24"/>
        </w:rPr>
      </w:pPr>
      <w:r w:rsidRPr="002C7178">
        <w:rPr>
          <w:rFonts w:ascii="Times New Roman" w:hAnsi="Times New Roman"/>
          <w:b/>
          <w:bCs/>
          <w:iCs/>
          <w:color w:val="auto"/>
          <w:sz w:val="24"/>
          <w:szCs w:val="24"/>
        </w:rPr>
        <w:t>Опыт художественно­творческой деятельности</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z w:val="24"/>
          <w:szCs w:val="24"/>
        </w:rPr>
        <w:t>Участие в различных видах изобразительной, декоративно­прикладной и художественно­конструкторской деятельности.</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pacing w:val="2"/>
          <w:sz w:val="24"/>
          <w:szCs w:val="24"/>
        </w:rPr>
        <w:lastRenderedPageBreak/>
        <w:t>Освоение основ рисунка, живописи, скульптуры, деко</w:t>
      </w:r>
      <w:r w:rsidRPr="002C7178">
        <w:rPr>
          <w:rFonts w:ascii="Times New Roman" w:hAnsi="Times New Roman"/>
          <w:color w:val="auto"/>
          <w:sz w:val="24"/>
          <w:szCs w:val="24"/>
        </w:rPr>
        <w:t>ративно­прикладного искусства. Изображение с натуры, по памяти и воображению (натюрморт, пейзаж, человек, животные, растения).</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pacing w:val="2"/>
          <w:sz w:val="24"/>
          <w:szCs w:val="24"/>
        </w:rPr>
        <w:t>Овладение основами художественной грамоты: компози</w:t>
      </w:r>
      <w:r w:rsidRPr="002C7178">
        <w:rPr>
          <w:rFonts w:ascii="Times New Roman" w:hAnsi="Times New Roman"/>
          <w:color w:val="auto"/>
          <w:sz w:val="24"/>
          <w:szCs w:val="24"/>
        </w:rPr>
        <w:t xml:space="preserve">цией, формой, ритмом, линией, цветом, объемом, фактурой. </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z w:val="24"/>
          <w:szCs w:val="24"/>
        </w:rPr>
        <w:t>Создание моделей предметов бытового окружения человека. Овладение элементарными навыками лепки и бумагопластики.</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pacing w:val="2"/>
          <w:sz w:val="24"/>
          <w:szCs w:val="24"/>
        </w:rPr>
        <w:t>Выбор и применение выразительных средств для реали</w:t>
      </w:r>
      <w:r w:rsidRPr="002C7178">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z w:val="24"/>
          <w:szCs w:val="24"/>
        </w:rPr>
        <w:t xml:space="preserve">Передача настроения в творческой работе с помощью цвета, </w:t>
      </w:r>
      <w:r w:rsidRPr="002C7178">
        <w:rPr>
          <w:rFonts w:ascii="Times New Roman" w:hAnsi="Times New Roman"/>
          <w:iCs/>
          <w:color w:val="auto"/>
          <w:sz w:val="24"/>
          <w:szCs w:val="24"/>
        </w:rPr>
        <w:t>тона</w:t>
      </w:r>
      <w:r w:rsidRPr="002C7178">
        <w:rPr>
          <w:rFonts w:ascii="Times New Roman" w:hAnsi="Times New Roman"/>
          <w:color w:val="auto"/>
          <w:sz w:val="24"/>
          <w:szCs w:val="24"/>
        </w:rPr>
        <w:t xml:space="preserve">, композиции, пространства, линии, штриха, пятна, объема, </w:t>
      </w:r>
      <w:r w:rsidRPr="002C7178">
        <w:rPr>
          <w:rFonts w:ascii="Times New Roman" w:hAnsi="Times New Roman"/>
          <w:iCs/>
          <w:color w:val="auto"/>
          <w:sz w:val="24"/>
          <w:szCs w:val="24"/>
        </w:rPr>
        <w:t>фактуры материала</w:t>
      </w:r>
      <w:r w:rsidRPr="002C7178">
        <w:rPr>
          <w:rFonts w:ascii="Times New Roman" w:hAnsi="Times New Roman"/>
          <w:color w:val="auto"/>
          <w:sz w:val="24"/>
          <w:szCs w:val="24"/>
        </w:rPr>
        <w:t>.</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pacing w:val="2"/>
          <w:sz w:val="24"/>
          <w:szCs w:val="24"/>
        </w:rPr>
        <w:t>Использование в индивидуальной и коллективной дея</w:t>
      </w:r>
      <w:r w:rsidRPr="002C7178">
        <w:rPr>
          <w:rFonts w:ascii="Times New Roman" w:hAnsi="Times New Roman"/>
          <w:color w:val="auto"/>
          <w:sz w:val="24"/>
          <w:szCs w:val="24"/>
        </w:rPr>
        <w:t xml:space="preserve">тельности различных художественных техник и материалов: </w:t>
      </w:r>
      <w:r w:rsidRPr="002C7178">
        <w:rPr>
          <w:rFonts w:ascii="Times New Roman" w:hAnsi="Times New Roman"/>
          <w:iCs/>
          <w:color w:val="auto"/>
          <w:spacing w:val="2"/>
          <w:sz w:val="24"/>
          <w:szCs w:val="24"/>
        </w:rPr>
        <w:t>коллажа</w:t>
      </w:r>
      <w:r w:rsidRPr="002C7178">
        <w:rPr>
          <w:rFonts w:ascii="Times New Roman" w:hAnsi="Times New Roman"/>
          <w:color w:val="auto"/>
          <w:spacing w:val="2"/>
          <w:sz w:val="24"/>
          <w:szCs w:val="24"/>
        </w:rPr>
        <w:t xml:space="preserve">, </w:t>
      </w:r>
      <w:r w:rsidRPr="002C7178">
        <w:rPr>
          <w:rFonts w:ascii="Times New Roman" w:hAnsi="Times New Roman"/>
          <w:iCs/>
          <w:color w:val="auto"/>
          <w:spacing w:val="2"/>
          <w:sz w:val="24"/>
          <w:szCs w:val="24"/>
        </w:rPr>
        <w:t>граттажа</w:t>
      </w:r>
      <w:r w:rsidRPr="002C7178">
        <w:rPr>
          <w:rFonts w:ascii="Times New Roman" w:hAnsi="Times New Roman"/>
          <w:color w:val="auto"/>
          <w:spacing w:val="2"/>
          <w:sz w:val="24"/>
          <w:szCs w:val="24"/>
        </w:rPr>
        <w:t xml:space="preserve">, аппликации, компьютерной анимации, натурной мультипликации, фотографии, видеосъемки, бумажной пластики, гуаши, акварели, </w:t>
      </w:r>
      <w:r w:rsidRPr="002C7178">
        <w:rPr>
          <w:rFonts w:ascii="Times New Roman" w:hAnsi="Times New Roman"/>
          <w:iCs/>
          <w:color w:val="auto"/>
          <w:spacing w:val="2"/>
          <w:sz w:val="24"/>
          <w:szCs w:val="24"/>
        </w:rPr>
        <w:t>пастели</w:t>
      </w:r>
      <w:r w:rsidRPr="002C7178">
        <w:rPr>
          <w:rFonts w:ascii="Times New Roman" w:hAnsi="Times New Roman"/>
          <w:color w:val="auto"/>
          <w:spacing w:val="2"/>
          <w:sz w:val="24"/>
          <w:szCs w:val="24"/>
        </w:rPr>
        <w:t xml:space="preserve">, </w:t>
      </w:r>
      <w:r w:rsidRPr="002C7178">
        <w:rPr>
          <w:rFonts w:ascii="Times New Roman" w:hAnsi="Times New Roman"/>
          <w:iCs/>
          <w:color w:val="auto"/>
          <w:spacing w:val="2"/>
          <w:sz w:val="24"/>
          <w:szCs w:val="24"/>
        </w:rPr>
        <w:t>восковых</w:t>
      </w:r>
      <w:r w:rsidRPr="002C7178">
        <w:rPr>
          <w:rFonts w:ascii="Times New Roman" w:hAnsi="Times New Roman"/>
          <w:iCs/>
          <w:color w:val="auto"/>
          <w:sz w:val="24"/>
          <w:szCs w:val="24"/>
        </w:rPr>
        <w:t xml:space="preserve"> мелков</w:t>
      </w:r>
      <w:r w:rsidRPr="002C7178">
        <w:rPr>
          <w:rFonts w:ascii="Times New Roman" w:hAnsi="Times New Roman"/>
          <w:color w:val="auto"/>
          <w:sz w:val="24"/>
          <w:szCs w:val="24"/>
        </w:rPr>
        <w:t xml:space="preserve">, </w:t>
      </w:r>
      <w:r w:rsidRPr="002C7178">
        <w:rPr>
          <w:rFonts w:ascii="Times New Roman" w:hAnsi="Times New Roman"/>
          <w:iCs/>
          <w:color w:val="auto"/>
          <w:sz w:val="24"/>
          <w:szCs w:val="24"/>
        </w:rPr>
        <w:t>туши</w:t>
      </w:r>
      <w:r w:rsidRPr="002C7178">
        <w:rPr>
          <w:rFonts w:ascii="Times New Roman" w:hAnsi="Times New Roman"/>
          <w:color w:val="auto"/>
          <w:sz w:val="24"/>
          <w:szCs w:val="24"/>
        </w:rPr>
        <w:t xml:space="preserve">, карандаша, фломастеров, </w:t>
      </w:r>
      <w:r w:rsidRPr="002C7178">
        <w:rPr>
          <w:rFonts w:ascii="Times New Roman" w:hAnsi="Times New Roman"/>
          <w:iCs/>
          <w:color w:val="auto"/>
          <w:sz w:val="24"/>
          <w:szCs w:val="24"/>
        </w:rPr>
        <w:t>пластилина</w:t>
      </w:r>
      <w:r w:rsidRPr="002C7178">
        <w:rPr>
          <w:rFonts w:ascii="Times New Roman" w:hAnsi="Times New Roman"/>
          <w:color w:val="auto"/>
          <w:sz w:val="24"/>
          <w:szCs w:val="24"/>
        </w:rPr>
        <w:t xml:space="preserve">, </w:t>
      </w:r>
      <w:r w:rsidRPr="002C7178">
        <w:rPr>
          <w:rFonts w:ascii="Times New Roman" w:hAnsi="Times New Roman"/>
          <w:iCs/>
          <w:color w:val="auto"/>
          <w:sz w:val="24"/>
          <w:szCs w:val="24"/>
        </w:rPr>
        <w:t>глины</w:t>
      </w:r>
      <w:r w:rsidRPr="002C7178">
        <w:rPr>
          <w:rFonts w:ascii="Times New Roman" w:hAnsi="Times New Roman"/>
          <w:color w:val="auto"/>
          <w:sz w:val="24"/>
          <w:szCs w:val="24"/>
        </w:rPr>
        <w:t>, подручных и природных материалов.</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pacing w:val="-2"/>
          <w:sz w:val="24"/>
          <w:szCs w:val="24"/>
        </w:rPr>
        <w:t xml:space="preserve">Участие в обсуждении содержания и выразительных средств </w:t>
      </w:r>
      <w:r w:rsidRPr="002C7178">
        <w:rPr>
          <w:rFonts w:ascii="Times New Roman" w:hAnsi="Times New Roman"/>
          <w:color w:val="auto"/>
          <w:sz w:val="24"/>
          <w:szCs w:val="24"/>
        </w:rPr>
        <w:t>произведений изобразительного искусства, выражение своего отношения к произведению.</w:t>
      </w:r>
    </w:p>
    <w:p w:rsidR="002C7178" w:rsidRPr="002C7178" w:rsidRDefault="002C7178" w:rsidP="00586457">
      <w:pPr>
        <w:pStyle w:val="aff4"/>
        <w:numPr>
          <w:ilvl w:val="3"/>
          <w:numId w:val="82"/>
        </w:numPr>
        <w:ind w:left="0" w:firstLine="0"/>
        <w:jc w:val="both"/>
        <w:rPr>
          <w:sz w:val="24"/>
        </w:rPr>
      </w:pPr>
      <w:bookmarkStart w:id="39" w:name="_Toc288394092"/>
      <w:bookmarkStart w:id="40" w:name="_Toc288410559"/>
      <w:bookmarkStart w:id="41" w:name="_Toc288410688"/>
      <w:bookmarkStart w:id="42" w:name="_Toc424564336"/>
      <w:r w:rsidRPr="002C7178">
        <w:rPr>
          <w:sz w:val="24"/>
        </w:rPr>
        <w:t>Музыка</w:t>
      </w:r>
      <w:bookmarkEnd w:id="39"/>
      <w:bookmarkEnd w:id="40"/>
      <w:bookmarkEnd w:id="41"/>
      <w:bookmarkEnd w:id="42"/>
    </w:p>
    <w:p w:rsidR="002C7178" w:rsidRPr="002C7178" w:rsidRDefault="002C7178" w:rsidP="00F90B22">
      <w:pPr>
        <w:spacing w:line="360" w:lineRule="auto"/>
        <w:contextualSpacing/>
        <w:jc w:val="both"/>
        <w:rPr>
          <w:b/>
          <w:sz w:val="24"/>
          <w:szCs w:val="24"/>
        </w:rPr>
      </w:pPr>
      <w:r w:rsidRPr="002C7178">
        <w:rPr>
          <w:b/>
          <w:sz w:val="24"/>
          <w:szCs w:val="24"/>
        </w:rPr>
        <w:t>1 класс</w:t>
      </w:r>
    </w:p>
    <w:p w:rsidR="002C7178" w:rsidRPr="002C7178" w:rsidRDefault="002C7178" w:rsidP="00F90B22">
      <w:pPr>
        <w:spacing w:line="360" w:lineRule="auto"/>
        <w:jc w:val="both"/>
        <w:rPr>
          <w:b/>
          <w:sz w:val="24"/>
          <w:szCs w:val="24"/>
        </w:rPr>
      </w:pPr>
      <w:r w:rsidRPr="002C7178">
        <w:rPr>
          <w:b/>
          <w:sz w:val="24"/>
          <w:szCs w:val="24"/>
        </w:rPr>
        <w:t>Мир музыкальных звуков</w:t>
      </w:r>
    </w:p>
    <w:p w:rsidR="002C7178" w:rsidRPr="002C7178" w:rsidRDefault="002C7178" w:rsidP="00F90B22">
      <w:pPr>
        <w:spacing w:line="360" w:lineRule="auto"/>
        <w:jc w:val="both"/>
        <w:rPr>
          <w:sz w:val="24"/>
          <w:szCs w:val="24"/>
        </w:rPr>
      </w:pPr>
      <w:r w:rsidRPr="002C7178">
        <w:rPr>
          <w:sz w:val="24"/>
          <w:szCs w:val="24"/>
        </w:rPr>
        <w:t xml:space="preserve">Классификация музыкальных звуков. Свойства музыкального звука: тембр, длительность, громкость, высота. </w:t>
      </w:r>
    </w:p>
    <w:p w:rsidR="002C7178" w:rsidRPr="002C7178" w:rsidRDefault="002C7178" w:rsidP="00F90B22">
      <w:pPr>
        <w:spacing w:line="360" w:lineRule="auto"/>
        <w:jc w:val="both"/>
        <w:rPr>
          <w:b/>
          <w:sz w:val="24"/>
          <w:szCs w:val="24"/>
        </w:rPr>
      </w:pPr>
      <w:r w:rsidRPr="002C7178">
        <w:rPr>
          <w:b/>
          <w:sz w:val="24"/>
          <w:szCs w:val="24"/>
        </w:rPr>
        <w:t xml:space="preserve">Содержание обучения по видам деятельности: </w:t>
      </w:r>
    </w:p>
    <w:p w:rsidR="002C7178" w:rsidRPr="002C7178" w:rsidRDefault="002C7178" w:rsidP="00F90B22">
      <w:pPr>
        <w:spacing w:line="360" w:lineRule="auto"/>
        <w:jc w:val="both"/>
        <w:rPr>
          <w:sz w:val="24"/>
          <w:szCs w:val="24"/>
        </w:rPr>
      </w:pPr>
      <w:r w:rsidRPr="002C7178">
        <w:rPr>
          <w:b/>
          <w:sz w:val="24"/>
          <w:szCs w:val="24"/>
        </w:rPr>
        <w:t>Восприятие и воспроизведение звуков окружающего мира во всем многообразии.</w:t>
      </w:r>
      <w:r w:rsidRPr="002C7178">
        <w:rPr>
          <w:sz w:val="24"/>
          <w:szCs w:val="24"/>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2C7178" w:rsidRPr="002C7178" w:rsidRDefault="002C7178" w:rsidP="00F90B22">
      <w:pPr>
        <w:spacing w:line="360" w:lineRule="auto"/>
        <w:jc w:val="both"/>
        <w:rPr>
          <w:sz w:val="24"/>
          <w:szCs w:val="24"/>
        </w:rPr>
      </w:pPr>
      <w:r w:rsidRPr="002C7178">
        <w:rPr>
          <w:b/>
          <w:sz w:val="24"/>
          <w:szCs w:val="24"/>
        </w:rPr>
        <w:t>Игра на элементарных музыкальных инструментах в ансамбле.</w:t>
      </w:r>
      <w:r w:rsidRPr="002C7178">
        <w:rPr>
          <w:sz w:val="24"/>
          <w:szCs w:val="24"/>
        </w:rPr>
        <w:t xml:space="preserve"> Первые опыты игры детей на инструментах, различных по способам звукоизвлечения, тембрам. </w:t>
      </w:r>
    </w:p>
    <w:p w:rsidR="002C7178" w:rsidRPr="002C7178" w:rsidRDefault="002C7178" w:rsidP="00F90B22">
      <w:pPr>
        <w:spacing w:line="360" w:lineRule="auto"/>
        <w:jc w:val="both"/>
        <w:rPr>
          <w:sz w:val="24"/>
          <w:szCs w:val="24"/>
        </w:rPr>
      </w:pPr>
      <w:r w:rsidRPr="002C7178">
        <w:rPr>
          <w:b/>
          <w:sz w:val="24"/>
          <w:szCs w:val="24"/>
        </w:rPr>
        <w:t>Пение попевок и простых песен.</w:t>
      </w:r>
      <w:r w:rsidRPr="002C7178">
        <w:rPr>
          <w:sz w:val="24"/>
          <w:szCs w:val="24"/>
        </w:rPr>
        <w:t xml:space="preserve"> Разучивание попевок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2C7178" w:rsidRPr="002C7178" w:rsidRDefault="002C7178" w:rsidP="00F90B22">
      <w:pPr>
        <w:spacing w:line="360" w:lineRule="auto"/>
        <w:jc w:val="both"/>
        <w:rPr>
          <w:b/>
          <w:sz w:val="24"/>
          <w:szCs w:val="24"/>
        </w:rPr>
      </w:pPr>
      <w:r w:rsidRPr="002C7178">
        <w:rPr>
          <w:b/>
          <w:sz w:val="24"/>
          <w:szCs w:val="24"/>
        </w:rPr>
        <w:t>Ритм – движение жизни</w:t>
      </w:r>
    </w:p>
    <w:p w:rsidR="002C7178" w:rsidRPr="002C7178" w:rsidRDefault="002C7178" w:rsidP="00F90B22">
      <w:pPr>
        <w:spacing w:line="360" w:lineRule="auto"/>
        <w:jc w:val="both"/>
        <w:rPr>
          <w:sz w:val="24"/>
          <w:szCs w:val="24"/>
        </w:rPr>
      </w:pPr>
      <w:r w:rsidRPr="002C7178">
        <w:rPr>
          <w:sz w:val="24"/>
          <w:szCs w:val="24"/>
        </w:rPr>
        <w:t xml:space="preserve">Ритм окружающего мира. Понятие длительностей в музыке. Короткие и длинные звуки. </w:t>
      </w:r>
      <w:r w:rsidRPr="002C7178">
        <w:rPr>
          <w:sz w:val="24"/>
          <w:szCs w:val="24"/>
        </w:rPr>
        <w:lastRenderedPageBreak/>
        <w:t xml:space="preserve">Ритмический рисунок. Акцент в музыке: сильная и слабая доли. </w:t>
      </w:r>
    </w:p>
    <w:p w:rsidR="002C7178" w:rsidRPr="002C7178" w:rsidRDefault="002C7178" w:rsidP="00F90B22">
      <w:pPr>
        <w:spacing w:line="360" w:lineRule="auto"/>
        <w:jc w:val="both"/>
        <w:rPr>
          <w:b/>
          <w:sz w:val="24"/>
          <w:szCs w:val="24"/>
        </w:rPr>
      </w:pPr>
      <w:r w:rsidRPr="002C7178">
        <w:rPr>
          <w:b/>
          <w:sz w:val="24"/>
          <w:szCs w:val="24"/>
        </w:rPr>
        <w:t xml:space="preserve">Содержание обучения по видам деятельности: </w:t>
      </w:r>
    </w:p>
    <w:p w:rsidR="002C7178" w:rsidRPr="002C7178" w:rsidRDefault="002C7178" w:rsidP="00F90B22">
      <w:pPr>
        <w:spacing w:line="360" w:lineRule="auto"/>
        <w:jc w:val="both"/>
        <w:rPr>
          <w:sz w:val="24"/>
          <w:szCs w:val="24"/>
        </w:rPr>
      </w:pPr>
      <w:r w:rsidRPr="002C7178">
        <w:rPr>
          <w:b/>
          <w:sz w:val="24"/>
          <w:szCs w:val="24"/>
        </w:rPr>
        <w:t xml:space="preserve">Восприятие и воспроизведение ритмов окружающего мира. Ритмические игры. </w:t>
      </w:r>
      <w:r w:rsidRPr="002C7178">
        <w:rPr>
          <w:sz w:val="24"/>
          <w:szCs w:val="24"/>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2C7178" w:rsidRPr="002C7178" w:rsidRDefault="002C7178" w:rsidP="00F90B22">
      <w:pPr>
        <w:spacing w:line="360" w:lineRule="auto"/>
        <w:jc w:val="both"/>
        <w:rPr>
          <w:sz w:val="24"/>
          <w:szCs w:val="24"/>
        </w:rPr>
      </w:pPr>
      <w:r w:rsidRPr="002C7178">
        <w:rPr>
          <w:b/>
          <w:sz w:val="24"/>
          <w:szCs w:val="24"/>
        </w:rPr>
        <w:t>Игра в детском шумовом оркестре.</w:t>
      </w:r>
      <w:r w:rsidRPr="002C7178">
        <w:rPr>
          <w:sz w:val="24"/>
          <w:szCs w:val="24"/>
        </w:rPr>
        <w:t xml:space="preserve"> Простые ритмические аккомпанементы к музыкальным произведениям.</w:t>
      </w:r>
    </w:p>
    <w:p w:rsidR="002C7178" w:rsidRPr="002C7178" w:rsidRDefault="002C7178" w:rsidP="00F90B22">
      <w:pPr>
        <w:spacing w:line="360" w:lineRule="auto"/>
        <w:jc w:val="both"/>
        <w:rPr>
          <w:sz w:val="24"/>
          <w:szCs w:val="24"/>
        </w:rPr>
      </w:pPr>
      <w:r w:rsidRPr="002C7178">
        <w:rPr>
          <w:sz w:val="24"/>
          <w:szCs w:val="24"/>
        </w:rPr>
        <w:t xml:space="preserve">Игра в детском шумовом оркестре: ложки, погремушки, </w:t>
      </w:r>
      <w:proofErr w:type="gramStart"/>
      <w:r w:rsidRPr="002C7178">
        <w:rPr>
          <w:sz w:val="24"/>
          <w:szCs w:val="24"/>
        </w:rPr>
        <w:t>трещотки,  треугольники</w:t>
      </w:r>
      <w:proofErr w:type="gramEnd"/>
      <w:r w:rsidRPr="002C7178">
        <w:rPr>
          <w:sz w:val="24"/>
          <w:szCs w:val="24"/>
        </w:rPr>
        <w:t>, колокольчики и др. Простые ритмические аккомпанементы к инструментальным пьесам (примеры: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2C7178" w:rsidRPr="002C7178" w:rsidRDefault="002C7178" w:rsidP="00F90B22">
      <w:pPr>
        <w:spacing w:line="360" w:lineRule="auto"/>
        <w:jc w:val="both"/>
        <w:rPr>
          <w:sz w:val="24"/>
          <w:szCs w:val="24"/>
        </w:rPr>
      </w:pPr>
      <w:r w:rsidRPr="002C7178">
        <w:rPr>
          <w:b/>
          <w:sz w:val="24"/>
          <w:szCs w:val="24"/>
        </w:rPr>
        <w:t>Мелодия – царица музыки</w:t>
      </w:r>
    </w:p>
    <w:p w:rsidR="002C7178" w:rsidRPr="002C7178" w:rsidRDefault="002C7178" w:rsidP="00F90B22">
      <w:pPr>
        <w:spacing w:line="360" w:lineRule="auto"/>
        <w:jc w:val="both"/>
        <w:rPr>
          <w:sz w:val="24"/>
          <w:szCs w:val="24"/>
        </w:rPr>
      </w:pPr>
      <w:r w:rsidRPr="002C7178">
        <w:rPr>
          <w:sz w:val="24"/>
          <w:szCs w:val="24"/>
        </w:rPr>
        <w:t>Мелодия – главный носитель содержания в музыке. Интонация в музыке и в речи. Интонация как основа эмоционально-образной природы музыки. Выразительные свойства мелодии. Типы мелодического движения. Аккомпанемент.</w:t>
      </w:r>
    </w:p>
    <w:p w:rsidR="002C7178" w:rsidRPr="002C7178" w:rsidRDefault="002C7178" w:rsidP="00F90B22">
      <w:pPr>
        <w:spacing w:line="360" w:lineRule="auto"/>
        <w:jc w:val="both"/>
        <w:rPr>
          <w:b/>
          <w:sz w:val="24"/>
          <w:szCs w:val="24"/>
        </w:rPr>
      </w:pPr>
      <w:r w:rsidRPr="002C7178">
        <w:rPr>
          <w:b/>
          <w:sz w:val="24"/>
          <w:szCs w:val="24"/>
        </w:rPr>
        <w:t xml:space="preserve">Содержание обучения по видам деятельности: </w:t>
      </w:r>
    </w:p>
    <w:p w:rsidR="002C7178" w:rsidRPr="002C7178" w:rsidRDefault="002C7178" w:rsidP="00F90B22">
      <w:pPr>
        <w:spacing w:line="360" w:lineRule="auto"/>
        <w:jc w:val="both"/>
        <w:rPr>
          <w:sz w:val="24"/>
          <w:szCs w:val="24"/>
        </w:rPr>
      </w:pPr>
      <w:r w:rsidRPr="002C7178">
        <w:rPr>
          <w:b/>
          <w:sz w:val="24"/>
          <w:szCs w:val="24"/>
        </w:rPr>
        <w:t>Слушание музыкальных произведений яркого интонационно-образного содержания.</w:t>
      </w:r>
      <w:r w:rsidRPr="002C7178">
        <w:rPr>
          <w:sz w:val="24"/>
          <w:szCs w:val="24"/>
        </w:rPr>
        <w:t xml:space="preserve"> Примеры: Г. Свиридов «Ласковая просьба», Р. Шуман «Первая утрата», Л. Бетховен Симфония № 5 (начало), В.А. Моцарт Симфония № 40 (начало).</w:t>
      </w:r>
    </w:p>
    <w:p w:rsidR="002C7178" w:rsidRPr="002C7178" w:rsidRDefault="002C7178" w:rsidP="00F90B22">
      <w:pPr>
        <w:spacing w:line="360" w:lineRule="auto"/>
        <w:jc w:val="both"/>
        <w:rPr>
          <w:sz w:val="24"/>
          <w:szCs w:val="24"/>
        </w:rPr>
      </w:pPr>
      <w:r w:rsidRPr="002C7178">
        <w:rPr>
          <w:sz w:val="24"/>
          <w:szCs w:val="24"/>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2C7178" w:rsidRPr="002C7178" w:rsidRDefault="002C7178" w:rsidP="00F90B22">
      <w:pPr>
        <w:spacing w:line="360" w:lineRule="auto"/>
        <w:jc w:val="both"/>
        <w:rPr>
          <w:sz w:val="24"/>
          <w:szCs w:val="24"/>
        </w:rPr>
      </w:pPr>
      <w:r w:rsidRPr="002C7178">
        <w:rPr>
          <w:sz w:val="24"/>
          <w:szCs w:val="24"/>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2C7178" w:rsidRPr="002C7178" w:rsidRDefault="002C7178" w:rsidP="00F90B22">
      <w:pPr>
        <w:spacing w:line="360" w:lineRule="auto"/>
        <w:jc w:val="both"/>
        <w:rPr>
          <w:sz w:val="24"/>
          <w:szCs w:val="24"/>
        </w:rPr>
      </w:pPr>
      <w:r w:rsidRPr="002C7178">
        <w:rPr>
          <w:sz w:val="24"/>
          <w:szCs w:val="24"/>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2C7178" w:rsidRPr="002C7178" w:rsidRDefault="002C7178" w:rsidP="00F90B22">
      <w:pPr>
        <w:spacing w:line="360" w:lineRule="auto"/>
        <w:jc w:val="both"/>
        <w:rPr>
          <w:sz w:val="24"/>
          <w:szCs w:val="24"/>
        </w:rPr>
      </w:pPr>
      <w:r w:rsidRPr="002C7178">
        <w:rPr>
          <w:b/>
          <w:sz w:val="24"/>
          <w:szCs w:val="24"/>
        </w:rPr>
        <w:t>Музыкальные краски</w:t>
      </w:r>
    </w:p>
    <w:p w:rsidR="002C7178" w:rsidRPr="002C7178" w:rsidRDefault="002C7178" w:rsidP="00F90B22">
      <w:pPr>
        <w:spacing w:line="360" w:lineRule="auto"/>
        <w:jc w:val="both"/>
        <w:rPr>
          <w:sz w:val="24"/>
          <w:szCs w:val="24"/>
        </w:rPr>
      </w:pPr>
      <w:r w:rsidRPr="002C7178">
        <w:rPr>
          <w:sz w:val="24"/>
          <w:szCs w:val="24"/>
        </w:rPr>
        <w:t>Первоначальные знания о средствах музыкальной выразительности. Понятие контраста в музыке. Лад. Мажор и минор. Тоника.</w:t>
      </w:r>
    </w:p>
    <w:p w:rsidR="002C7178" w:rsidRPr="002C7178" w:rsidRDefault="002C7178" w:rsidP="00F90B22">
      <w:pPr>
        <w:spacing w:line="360" w:lineRule="auto"/>
        <w:jc w:val="both"/>
        <w:rPr>
          <w:b/>
          <w:sz w:val="24"/>
          <w:szCs w:val="24"/>
        </w:rPr>
      </w:pPr>
      <w:r w:rsidRPr="002C7178">
        <w:rPr>
          <w:b/>
          <w:sz w:val="24"/>
          <w:szCs w:val="24"/>
        </w:rPr>
        <w:t xml:space="preserve">Содержание обучения по видам деятельности: </w:t>
      </w:r>
    </w:p>
    <w:p w:rsidR="002C7178" w:rsidRPr="002C7178" w:rsidRDefault="002C7178" w:rsidP="00F90B22">
      <w:pPr>
        <w:spacing w:line="360" w:lineRule="auto"/>
        <w:jc w:val="both"/>
        <w:rPr>
          <w:sz w:val="24"/>
          <w:szCs w:val="24"/>
        </w:rPr>
      </w:pPr>
      <w:r w:rsidRPr="002C7178">
        <w:rPr>
          <w:b/>
          <w:sz w:val="24"/>
          <w:szCs w:val="24"/>
        </w:rPr>
        <w:lastRenderedPageBreak/>
        <w:t>Слушание музыкальных произведений с контрастными образами, пьес различного ладового наклонения.</w:t>
      </w:r>
      <w:r w:rsidRPr="002C7178">
        <w:rPr>
          <w:sz w:val="24"/>
          <w:szCs w:val="24"/>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2C7178" w:rsidRPr="002C7178" w:rsidRDefault="002C7178" w:rsidP="00F90B22">
      <w:pPr>
        <w:spacing w:line="360" w:lineRule="auto"/>
        <w:jc w:val="both"/>
        <w:rPr>
          <w:sz w:val="24"/>
          <w:szCs w:val="24"/>
        </w:rPr>
      </w:pPr>
      <w:r w:rsidRPr="002C7178">
        <w:rPr>
          <w:b/>
          <w:sz w:val="24"/>
          <w:szCs w:val="24"/>
        </w:rPr>
        <w:t>Пластическое интонирование, двигательная импровизация под музыку разного характера.</w:t>
      </w:r>
      <w:r w:rsidRPr="002C7178">
        <w:rPr>
          <w:sz w:val="24"/>
          <w:szCs w:val="24"/>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2C7178" w:rsidRPr="002C7178" w:rsidRDefault="002C7178" w:rsidP="00F90B22">
      <w:pPr>
        <w:spacing w:line="360" w:lineRule="auto"/>
        <w:jc w:val="both"/>
        <w:rPr>
          <w:sz w:val="24"/>
          <w:szCs w:val="24"/>
        </w:rPr>
      </w:pPr>
      <w:r w:rsidRPr="002C7178">
        <w:rPr>
          <w:b/>
          <w:sz w:val="24"/>
          <w:szCs w:val="24"/>
        </w:rPr>
        <w:t>Исполнение песен, написанных в разных ладах.</w:t>
      </w:r>
      <w:r w:rsidRPr="002C7178">
        <w:rPr>
          <w:sz w:val="24"/>
          <w:szCs w:val="24"/>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2C7178" w:rsidRPr="002C7178" w:rsidRDefault="002C7178" w:rsidP="00F90B22">
      <w:pPr>
        <w:spacing w:line="360" w:lineRule="auto"/>
        <w:jc w:val="both"/>
        <w:rPr>
          <w:sz w:val="24"/>
          <w:szCs w:val="24"/>
        </w:rPr>
      </w:pPr>
      <w:r w:rsidRPr="002C7178">
        <w:rPr>
          <w:b/>
          <w:sz w:val="24"/>
          <w:szCs w:val="24"/>
        </w:rPr>
        <w:t>Игры-драматизации</w:t>
      </w:r>
      <w:r w:rsidRPr="002C7178">
        <w:rPr>
          <w:sz w:val="24"/>
          <w:szCs w:val="24"/>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2C7178" w:rsidRPr="002C7178" w:rsidRDefault="002C7178" w:rsidP="00F90B22">
      <w:pPr>
        <w:spacing w:line="360" w:lineRule="auto"/>
        <w:jc w:val="both"/>
        <w:rPr>
          <w:b/>
          <w:sz w:val="24"/>
          <w:szCs w:val="24"/>
        </w:rPr>
      </w:pPr>
      <w:r w:rsidRPr="002C7178">
        <w:rPr>
          <w:b/>
          <w:sz w:val="24"/>
          <w:szCs w:val="24"/>
        </w:rPr>
        <w:t>Музыкальные жанры: песня, танец, марш</w:t>
      </w:r>
    </w:p>
    <w:p w:rsidR="002C7178" w:rsidRPr="002C7178" w:rsidRDefault="002C7178" w:rsidP="00F90B22">
      <w:pPr>
        <w:spacing w:line="360" w:lineRule="auto"/>
        <w:jc w:val="both"/>
        <w:rPr>
          <w:sz w:val="24"/>
          <w:szCs w:val="24"/>
        </w:rPr>
      </w:pPr>
      <w:r w:rsidRPr="002C7178">
        <w:rPr>
          <w:sz w:val="24"/>
          <w:szCs w:val="24"/>
        </w:rPr>
        <w:t>Формирование первичных аналитических навыков. Определение особенностей основных жанров музыки: песня, танец, марш.</w:t>
      </w:r>
    </w:p>
    <w:p w:rsidR="002C7178" w:rsidRPr="002C7178" w:rsidRDefault="002C7178" w:rsidP="00F90B22">
      <w:pPr>
        <w:spacing w:line="360" w:lineRule="auto"/>
        <w:jc w:val="both"/>
        <w:rPr>
          <w:b/>
          <w:sz w:val="24"/>
          <w:szCs w:val="24"/>
        </w:rPr>
      </w:pPr>
      <w:r w:rsidRPr="002C7178">
        <w:rPr>
          <w:b/>
          <w:sz w:val="24"/>
          <w:szCs w:val="24"/>
        </w:rPr>
        <w:t xml:space="preserve">Содержание обучения по видам деятельности: </w:t>
      </w:r>
    </w:p>
    <w:p w:rsidR="002C7178" w:rsidRPr="002C7178" w:rsidRDefault="002C7178" w:rsidP="00F90B22">
      <w:pPr>
        <w:spacing w:line="360" w:lineRule="auto"/>
        <w:jc w:val="both"/>
        <w:rPr>
          <w:sz w:val="24"/>
          <w:szCs w:val="24"/>
        </w:rPr>
      </w:pPr>
      <w:r w:rsidRPr="002C7178">
        <w:rPr>
          <w:b/>
          <w:sz w:val="24"/>
          <w:szCs w:val="24"/>
        </w:rPr>
        <w:t>Слушание музыкальных произведений, имеющих ярко выраженную жанровую основу.</w:t>
      </w:r>
      <w:r w:rsidRPr="002C7178">
        <w:rPr>
          <w:sz w:val="24"/>
          <w:szCs w:val="24"/>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2C7178" w:rsidRPr="002C7178" w:rsidRDefault="002C7178" w:rsidP="00F90B22">
      <w:pPr>
        <w:spacing w:line="360" w:lineRule="auto"/>
        <w:jc w:val="both"/>
        <w:rPr>
          <w:sz w:val="24"/>
          <w:szCs w:val="24"/>
        </w:rPr>
      </w:pPr>
      <w:r w:rsidRPr="002C7178">
        <w:rPr>
          <w:b/>
          <w:sz w:val="24"/>
          <w:szCs w:val="24"/>
        </w:rPr>
        <w:t>Сочинение простых инструментальных аккомпанементов как сопровождения к песенной, танцевальной и маршевой музыке.</w:t>
      </w:r>
      <w:r w:rsidRPr="002C7178">
        <w:rPr>
          <w:sz w:val="24"/>
          <w:szCs w:val="24"/>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2C7178" w:rsidRPr="002C7178" w:rsidRDefault="002C7178" w:rsidP="00F90B22">
      <w:pPr>
        <w:spacing w:line="360" w:lineRule="auto"/>
        <w:jc w:val="both"/>
        <w:rPr>
          <w:sz w:val="24"/>
          <w:szCs w:val="24"/>
        </w:rPr>
      </w:pPr>
      <w:r w:rsidRPr="002C7178">
        <w:rPr>
          <w:b/>
          <w:sz w:val="24"/>
          <w:szCs w:val="24"/>
        </w:rPr>
        <w:t>Исполнение хоровых и инструментальных произведений разных жанров. Двигательная импровизация.</w:t>
      </w:r>
      <w:r w:rsidRPr="002C7178">
        <w:rPr>
          <w:sz w:val="24"/>
          <w:szCs w:val="24"/>
        </w:rPr>
        <w:t xml:space="preserve"> Формирование навыков </w:t>
      </w:r>
      <w:proofErr w:type="gramStart"/>
      <w:r w:rsidRPr="002C7178">
        <w:rPr>
          <w:sz w:val="24"/>
          <w:szCs w:val="24"/>
        </w:rPr>
        <w:t>публичного исполнения</w:t>
      </w:r>
      <w:proofErr w:type="gramEnd"/>
      <w:r w:rsidRPr="002C7178">
        <w:rPr>
          <w:sz w:val="24"/>
          <w:szCs w:val="24"/>
        </w:rPr>
        <w:t xml:space="preserve"> на основе пройденного хоровой и инструментальной музыки разных жанров. Первые опыты концертных выступлений в тематических мероприятиях. </w:t>
      </w:r>
    </w:p>
    <w:p w:rsidR="002C7178" w:rsidRPr="002C7178" w:rsidRDefault="002C7178" w:rsidP="00F90B22">
      <w:pPr>
        <w:spacing w:line="360" w:lineRule="auto"/>
        <w:jc w:val="both"/>
        <w:rPr>
          <w:sz w:val="24"/>
          <w:szCs w:val="24"/>
        </w:rPr>
      </w:pPr>
      <w:r w:rsidRPr="002C7178">
        <w:rPr>
          <w:b/>
          <w:sz w:val="24"/>
          <w:szCs w:val="24"/>
        </w:rPr>
        <w:t>Музыкальная азбука или где живут ноты</w:t>
      </w:r>
    </w:p>
    <w:p w:rsidR="002C7178" w:rsidRPr="002C7178" w:rsidRDefault="002C7178" w:rsidP="00F90B22">
      <w:pPr>
        <w:spacing w:line="360" w:lineRule="auto"/>
        <w:jc w:val="both"/>
        <w:rPr>
          <w:sz w:val="24"/>
          <w:szCs w:val="24"/>
        </w:rPr>
      </w:pPr>
      <w:r w:rsidRPr="002C7178">
        <w:rPr>
          <w:sz w:val="24"/>
          <w:szCs w:val="24"/>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2C7178" w:rsidRPr="002C7178" w:rsidRDefault="002C7178" w:rsidP="00F90B22">
      <w:pPr>
        <w:spacing w:line="360" w:lineRule="auto"/>
        <w:jc w:val="both"/>
        <w:rPr>
          <w:b/>
          <w:sz w:val="24"/>
          <w:szCs w:val="24"/>
        </w:rPr>
      </w:pPr>
      <w:r w:rsidRPr="002C7178">
        <w:rPr>
          <w:b/>
          <w:sz w:val="24"/>
          <w:szCs w:val="24"/>
        </w:rPr>
        <w:t xml:space="preserve">Содержание обучения по видам деятельности: </w:t>
      </w:r>
    </w:p>
    <w:p w:rsidR="002C7178" w:rsidRPr="002C7178" w:rsidRDefault="002C7178" w:rsidP="00F90B22">
      <w:pPr>
        <w:spacing w:line="360" w:lineRule="auto"/>
        <w:jc w:val="both"/>
        <w:rPr>
          <w:sz w:val="24"/>
          <w:szCs w:val="24"/>
        </w:rPr>
      </w:pPr>
      <w:r w:rsidRPr="002C7178">
        <w:rPr>
          <w:b/>
          <w:sz w:val="24"/>
          <w:szCs w:val="24"/>
        </w:rPr>
        <w:lastRenderedPageBreak/>
        <w:t>Игровые дидактические упражнения с использованием наглядного материала.</w:t>
      </w:r>
      <w:r w:rsidRPr="002C7178">
        <w:rPr>
          <w:sz w:val="24"/>
          <w:szCs w:val="24"/>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2C7178" w:rsidRPr="002C7178" w:rsidRDefault="002C7178" w:rsidP="00F90B22">
      <w:pPr>
        <w:spacing w:line="360" w:lineRule="auto"/>
        <w:jc w:val="both"/>
        <w:rPr>
          <w:sz w:val="24"/>
          <w:szCs w:val="24"/>
        </w:rPr>
      </w:pPr>
      <w:r w:rsidRPr="002C7178">
        <w:rPr>
          <w:b/>
          <w:sz w:val="24"/>
          <w:szCs w:val="24"/>
        </w:rPr>
        <w:t>Слушание музыкальных произведений с использованием элементарной графической записи.</w:t>
      </w:r>
      <w:r w:rsidRPr="002C7178">
        <w:rPr>
          <w:sz w:val="24"/>
          <w:szCs w:val="24"/>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2C7178" w:rsidRPr="002C7178" w:rsidRDefault="002C7178" w:rsidP="00F90B22">
      <w:pPr>
        <w:spacing w:line="360" w:lineRule="auto"/>
        <w:jc w:val="both"/>
        <w:rPr>
          <w:sz w:val="24"/>
          <w:szCs w:val="24"/>
        </w:rPr>
      </w:pPr>
      <w:r w:rsidRPr="002C7178">
        <w:rPr>
          <w:b/>
          <w:sz w:val="24"/>
          <w:szCs w:val="24"/>
        </w:rPr>
        <w:t xml:space="preserve">Пение с применением ручных знаков. Пение простейших песен по нотам. </w:t>
      </w:r>
      <w:r w:rsidRPr="002C7178">
        <w:rPr>
          <w:sz w:val="24"/>
          <w:szCs w:val="24"/>
        </w:rPr>
        <w:t>Разучивание и исполнение песен с применением ручных знаков. Пение разученных ранее песен по нотам.</w:t>
      </w:r>
    </w:p>
    <w:p w:rsidR="002C7178" w:rsidRPr="002C7178" w:rsidRDefault="002C7178" w:rsidP="00F90B22">
      <w:pPr>
        <w:spacing w:line="360" w:lineRule="auto"/>
        <w:jc w:val="both"/>
        <w:rPr>
          <w:sz w:val="24"/>
          <w:szCs w:val="24"/>
        </w:rPr>
      </w:pPr>
      <w:r w:rsidRPr="002C7178">
        <w:rPr>
          <w:b/>
          <w:sz w:val="24"/>
          <w:szCs w:val="24"/>
        </w:rPr>
        <w:t>Игра на элементарных музыкальных инструментах в ансамбле</w:t>
      </w:r>
      <w:r w:rsidRPr="002C7178">
        <w:rPr>
          <w:sz w:val="24"/>
          <w:szCs w:val="24"/>
        </w:rPr>
        <w:t>. Первые навыки игры по нотам.</w:t>
      </w:r>
    </w:p>
    <w:p w:rsidR="002C7178" w:rsidRPr="002C7178" w:rsidRDefault="002C7178" w:rsidP="00F90B22">
      <w:pPr>
        <w:spacing w:line="360" w:lineRule="auto"/>
        <w:jc w:val="both"/>
        <w:rPr>
          <w:b/>
          <w:sz w:val="24"/>
          <w:szCs w:val="24"/>
        </w:rPr>
      </w:pPr>
      <w:r w:rsidRPr="002C7178">
        <w:rPr>
          <w:b/>
          <w:sz w:val="24"/>
          <w:szCs w:val="24"/>
        </w:rPr>
        <w:t>Я – артист</w:t>
      </w:r>
    </w:p>
    <w:p w:rsidR="002C7178" w:rsidRPr="002C7178" w:rsidRDefault="002C7178" w:rsidP="00F90B22">
      <w:pPr>
        <w:spacing w:line="360" w:lineRule="auto"/>
        <w:jc w:val="both"/>
        <w:rPr>
          <w:sz w:val="24"/>
          <w:szCs w:val="24"/>
        </w:rPr>
      </w:pPr>
      <w:r w:rsidRPr="002C7178">
        <w:rPr>
          <w:sz w:val="24"/>
          <w:szCs w:val="24"/>
        </w:rPr>
        <w:t>Сольное и ансамблевое музицирование (вокальное и инструментальное). Творческое соревнование.</w:t>
      </w:r>
    </w:p>
    <w:p w:rsidR="002C7178" w:rsidRPr="002C7178" w:rsidRDefault="002C7178" w:rsidP="00F90B22">
      <w:pPr>
        <w:spacing w:line="360" w:lineRule="auto"/>
        <w:jc w:val="both"/>
        <w:rPr>
          <w:b/>
          <w:sz w:val="24"/>
          <w:szCs w:val="24"/>
        </w:rPr>
      </w:pPr>
      <w:r w:rsidRPr="002C7178">
        <w:rPr>
          <w:b/>
          <w:sz w:val="24"/>
          <w:szCs w:val="24"/>
        </w:rPr>
        <w:t xml:space="preserve">Содержание обучения по видам деятельности: </w:t>
      </w:r>
    </w:p>
    <w:p w:rsidR="002C7178" w:rsidRPr="002C7178" w:rsidRDefault="002C7178" w:rsidP="00F90B22">
      <w:pPr>
        <w:spacing w:line="360" w:lineRule="auto"/>
        <w:jc w:val="both"/>
        <w:rPr>
          <w:sz w:val="24"/>
          <w:szCs w:val="24"/>
        </w:rPr>
      </w:pPr>
      <w:r w:rsidRPr="002C7178">
        <w:rPr>
          <w:b/>
          <w:sz w:val="24"/>
          <w:szCs w:val="24"/>
        </w:rPr>
        <w:t>Исполнение пройденных хоровых и инструментальных произведений</w:t>
      </w:r>
      <w:r w:rsidRPr="002C7178">
        <w:rPr>
          <w:sz w:val="24"/>
          <w:szCs w:val="24"/>
        </w:rPr>
        <w:t xml:space="preserve"> в школьных мероприятиях.</w:t>
      </w:r>
    </w:p>
    <w:p w:rsidR="002C7178" w:rsidRPr="002C7178" w:rsidRDefault="002C7178" w:rsidP="00F90B22">
      <w:pPr>
        <w:spacing w:line="360" w:lineRule="auto"/>
        <w:jc w:val="both"/>
        <w:rPr>
          <w:sz w:val="24"/>
          <w:szCs w:val="24"/>
        </w:rPr>
      </w:pPr>
      <w:r w:rsidRPr="002C7178">
        <w:rPr>
          <w:b/>
          <w:sz w:val="24"/>
          <w:szCs w:val="24"/>
        </w:rPr>
        <w:t>Командные состязания</w:t>
      </w:r>
      <w:r w:rsidRPr="002C7178">
        <w:rPr>
          <w:sz w:val="24"/>
          <w:szCs w:val="24"/>
        </w:rPr>
        <w:t>: викторины на основе изученного музыкального материала; ритмические эстафеты; ритмическое эхо, ритмические «диалоги».</w:t>
      </w:r>
    </w:p>
    <w:p w:rsidR="002C7178" w:rsidRPr="002C7178" w:rsidRDefault="002C7178" w:rsidP="00F90B22">
      <w:pPr>
        <w:spacing w:line="360" w:lineRule="auto"/>
        <w:jc w:val="both"/>
        <w:rPr>
          <w:sz w:val="24"/>
          <w:szCs w:val="24"/>
        </w:rPr>
      </w:pPr>
      <w:r w:rsidRPr="002C7178">
        <w:rPr>
          <w:b/>
          <w:sz w:val="24"/>
          <w:szCs w:val="24"/>
        </w:rPr>
        <w:t>Развитие навыка импровизации</w:t>
      </w:r>
      <w:r w:rsidRPr="002C7178">
        <w:rPr>
          <w:sz w:val="24"/>
          <w:szCs w:val="24"/>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2C7178" w:rsidRPr="002C7178" w:rsidRDefault="002C7178" w:rsidP="00F90B22">
      <w:pPr>
        <w:spacing w:line="360" w:lineRule="auto"/>
        <w:jc w:val="both"/>
        <w:rPr>
          <w:b/>
          <w:sz w:val="24"/>
          <w:szCs w:val="24"/>
        </w:rPr>
      </w:pPr>
      <w:r w:rsidRPr="002C7178">
        <w:rPr>
          <w:b/>
          <w:sz w:val="24"/>
          <w:szCs w:val="24"/>
        </w:rPr>
        <w:t>Музыкально-театрализованное представление</w:t>
      </w:r>
    </w:p>
    <w:p w:rsidR="002C7178" w:rsidRPr="002C7178" w:rsidRDefault="002C7178" w:rsidP="00F90B22">
      <w:pPr>
        <w:spacing w:line="360" w:lineRule="auto"/>
        <w:jc w:val="both"/>
        <w:rPr>
          <w:sz w:val="24"/>
          <w:szCs w:val="24"/>
        </w:rPr>
      </w:pPr>
      <w:r w:rsidRPr="002C7178">
        <w:rPr>
          <w:sz w:val="24"/>
          <w:szCs w:val="24"/>
        </w:rPr>
        <w:t>Музыкально-театрализованное представление как результат освоения программы по учебному предмету «Музыка» в первом классе.</w:t>
      </w:r>
    </w:p>
    <w:p w:rsidR="002C7178" w:rsidRPr="002C7178" w:rsidRDefault="002C7178" w:rsidP="00F90B22">
      <w:pPr>
        <w:spacing w:line="360" w:lineRule="auto"/>
        <w:jc w:val="both"/>
        <w:rPr>
          <w:b/>
          <w:sz w:val="24"/>
          <w:szCs w:val="24"/>
        </w:rPr>
      </w:pPr>
      <w:r w:rsidRPr="002C7178">
        <w:rPr>
          <w:b/>
          <w:sz w:val="24"/>
          <w:szCs w:val="24"/>
        </w:rPr>
        <w:t xml:space="preserve">Содержание обучения по видам деятельности: </w:t>
      </w:r>
    </w:p>
    <w:p w:rsidR="002C7178" w:rsidRPr="002C7178" w:rsidRDefault="002C7178" w:rsidP="00F90B22">
      <w:pPr>
        <w:spacing w:line="360" w:lineRule="auto"/>
        <w:jc w:val="both"/>
        <w:rPr>
          <w:sz w:val="24"/>
          <w:szCs w:val="24"/>
        </w:rPr>
      </w:pPr>
      <w:r w:rsidRPr="002C7178">
        <w:rPr>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w:t>
      </w:r>
      <w:proofErr w:type="gramStart"/>
      <w:r w:rsidRPr="002C7178">
        <w:rPr>
          <w:sz w:val="24"/>
          <w:szCs w:val="24"/>
        </w:rPr>
        <w:t>и  и</w:t>
      </w:r>
      <w:proofErr w:type="gramEnd"/>
      <w:r w:rsidRPr="002C7178">
        <w:rPr>
          <w:sz w:val="24"/>
          <w:szCs w:val="24"/>
        </w:rPr>
        <w:t xml:space="preserve"> 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2C7178" w:rsidRPr="002C7178" w:rsidRDefault="002C7178" w:rsidP="00F90B22">
      <w:pPr>
        <w:spacing w:line="360" w:lineRule="auto"/>
        <w:contextualSpacing/>
        <w:jc w:val="both"/>
        <w:rPr>
          <w:b/>
          <w:sz w:val="24"/>
          <w:szCs w:val="24"/>
        </w:rPr>
      </w:pPr>
      <w:r w:rsidRPr="002C7178">
        <w:rPr>
          <w:b/>
          <w:sz w:val="24"/>
          <w:szCs w:val="24"/>
        </w:rPr>
        <w:lastRenderedPageBreak/>
        <w:t>2 класс</w:t>
      </w:r>
    </w:p>
    <w:p w:rsidR="002C7178" w:rsidRPr="002C7178" w:rsidRDefault="002C7178" w:rsidP="00F90B22">
      <w:pPr>
        <w:spacing w:line="360" w:lineRule="auto"/>
        <w:contextualSpacing/>
        <w:jc w:val="both"/>
        <w:rPr>
          <w:b/>
          <w:sz w:val="24"/>
          <w:szCs w:val="24"/>
        </w:rPr>
      </w:pPr>
      <w:r w:rsidRPr="002C7178">
        <w:rPr>
          <w:b/>
          <w:sz w:val="24"/>
          <w:szCs w:val="24"/>
        </w:rPr>
        <w:t xml:space="preserve">Народное музыкальное искусство. Традиции и обряды </w:t>
      </w:r>
    </w:p>
    <w:p w:rsidR="002C7178" w:rsidRPr="002C7178" w:rsidRDefault="002C7178" w:rsidP="00F90B22">
      <w:pPr>
        <w:spacing w:line="360" w:lineRule="auto"/>
        <w:contextualSpacing/>
        <w:jc w:val="both"/>
        <w:rPr>
          <w:sz w:val="24"/>
          <w:szCs w:val="24"/>
        </w:rPr>
      </w:pPr>
      <w:r w:rsidRPr="002C7178">
        <w:rPr>
          <w:sz w:val="24"/>
          <w:szCs w:val="24"/>
        </w:rPr>
        <w:t>Музыкальный фольклор. Народные игры. Народные инструменты. Годовой круг календарных праздников</w:t>
      </w:r>
    </w:p>
    <w:p w:rsidR="002C7178" w:rsidRPr="002C7178" w:rsidRDefault="002C7178" w:rsidP="00F90B22">
      <w:pPr>
        <w:spacing w:line="360" w:lineRule="auto"/>
        <w:jc w:val="both"/>
        <w:rPr>
          <w:b/>
          <w:sz w:val="24"/>
          <w:szCs w:val="24"/>
        </w:rPr>
      </w:pPr>
      <w:r w:rsidRPr="002C7178">
        <w:rPr>
          <w:b/>
          <w:sz w:val="24"/>
          <w:szCs w:val="24"/>
        </w:rPr>
        <w:t xml:space="preserve">Содержание обучения по видам деятельности: </w:t>
      </w:r>
    </w:p>
    <w:p w:rsidR="002C7178" w:rsidRPr="002C7178" w:rsidRDefault="002C7178" w:rsidP="00F90B22">
      <w:pPr>
        <w:spacing w:line="360" w:lineRule="auto"/>
        <w:contextualSpacing/>
        <w:jc w:val="both"/>
        <w:rPr>
          <w:sz w:val="24"/>
          <w:szCs w:val="24"/>
        </w:rPr>
      </w:pPr>
      <w:r w:rsidRPr="002C7178">
        <w:rPr>
          <w:b/>
          <w:sz w:val="24"/>
          <w:szCs w:val="24"/>
        </w:rPr>
        <w:t>Музыкально-игровая деятельность</w:t>
      </w:r>
      <w:r w:rsidRPr="002C7178">
        <w:rPr>
          <w:sz w:val="24"/>
          <w:szCs w:val="24"/>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2C7178">
        <w:rPr>
          <w:rFonts w:eastAsia="SimSun"/>
          <w:kern w:val="2"/>
          <w:sz w:val="24"/>
          <w:szCs w:val="24"/>
          <w:lang w:eastAsia="hi-IN" w:bidi="hi-IN"/>
        </w:rPr>
        <w:t xml:space="preserve">риобщение детей к игровой традиционной народной культуре: </w:t>
      </w:r>
      <w:r w:rsidRPr="002C7178">
        <w:rPr>
          <w:sz w:val="24"/>
          <w:szCs w:val="24"/>
        </w:rPr>
        <w:t xml:space="preserve">народные игры с музыкальным сопровождением. Примеры: </w:t>
      </w:r>
      <w:r w:rsidRPr="002C7178">
        <w:rPr>
          <w:rFonts w:eastAsia="SimSun"/>
          <w:kern w:val="2"/>
          <w:sz w:val="24"/>
          <w:szCs w:val="24"/>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2C7178" w:rsidRPr="002C7178" w:rsidRDefault="002C7178" w:rsidP="00F90B22">
      <w:pPr>
        <w:spacing w:line="360" w:lineRule="auto"/>
        <w:contextualSpacing/>
        <w:jc w:val="both"/>
        <w:rPr>
          <w:sz w:val="24"/>
          <w:szCs w:val="24"/>
        </w:rPr>
      </w:pPr>
      <w:r w:rsidRPr="002C7178">
        <w:rPr>
          <w:b/>
          <w:sz w:val="24"/>
          <w:szCs w:val="24"/>
        </w:rPr>
        <w:t>Игра на народных инструментах</w:t>
      </w:r>
      <w:r w:rsidRPr="002C7178">
        <w:rPr>
          <w:sz w:val="24"/>
          <w:szCs w:val="24"/>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2C7178" w:rsidRPr="002C7178" w:rsidRDefault="002C7178" w:rsidP="00F90B22">
      <w:pPr>
        <w:spacing w:line="360" w:lineRule="auto"/>
        <w:contextualSpacing/>
        <w:jc w:val="both"/>
        <w:rPr>
          <w:sz w:val="24"/>
          <w:szCs w:val="24"/>
        </w:rPr>
      </w:pPr>
      <w:r w:rsidRPr="002C7178">
        <w:rPr>
          <w:b/>
          <w:sz w:val="24"/>
          <w:szCs w:val="24"/>
        </w:rPr>
        <w:t>Слушание произведений в исполнении фольклорных коллективов</w:t>
      </w:r>
      <w:r w:rsidRPr="002C7178">
        <w:rPr>
          <w:sz w:val="24"/>
          <w:szCs w:val="24"/>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2C7178" w:rsidRPr="002C7178" w:rsidRDefault="002C7178" w:rsidP="00F90B22">
      <w:pPr>
        <w:spacing w:line="360" w:lineRule="auto"/>
        <w:jc w:val="both"/>
        <w:rPr>
          <w:b/>
          <w:sz w:val="24"/>
          <w:szCs w:val="24"/>
        </w:rPr>
      </w:pPr>
      <w:r w:rsidRPr="002C7178">
        <w:rPr>
          <w:b/>
          <w:sz w:val="24"/>
          <w:szCs w:val="24"/>
        </w:rPr>
        <w:t>Широка страна моя родная</w:t>
      </w:r>
    </w:p>
    <w:p w:rsidR="002C7178" w:rsidRPr="002C7178" w:rsidRDefault="002C7178" w:rsidP="00F90B22">
      <w:pPr>
        <w:spacing w:line="360" w:lineRule="auto"/>
        <w:jc w:val="both"/>
        <w:rPr>
          <w:sz w:val="24"/>
          <w:szCs w:val="24"/>
        </w:rPr>
      </w:pPr>
      <w:r w:rsidRPr="002C7178">
        <w:rPr>
          <w:sz w:val="24"/>
          <w:szCs w:val="24"/>
        </w:rPr>
        <w:t>Государственные символы России (герб, флаг, гимн). Гимн – главная песня народов нашей страны. Гимн Российской Федерации.</w:t>
      </w:r>
    </w:p>
    <w:p w:rsidR="002C7178" w:rsidRPr="002C7178" w:rsidRDefault="002C7178" w:rsidP="00F90B22">
      <w:pPr>
        <w:spacing w:line="360" w:lineRule="auto"/>
        <w:jc w:val="both"/>
        <w:rPr>
          <w:sz w:val="24"/>
          <w:szCs w:val="24"/>
        </w:rPr>
      </w:pPr>
      <w:r w:rsidRPr="002C7178">
        <w:rPr>
          <w:sz w:val="24"/>
          <w:szCs w:val="24"/>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2C7178" w:rsidRPr="002C7178" w:rsidRDefault="002C7178" w:rsidP="00F90B22">
      <w:pPr>
        <w:spacing w:line="360" w:lineRule="auto"/>
        <w:jc w:val="both"/>
        <w:rPr>
          <w:b/>
          <w:sz w:val="24"/>
          <w:szCs w:val="24"/>
        </w:rPr>
      </w:pPr>
      <w:r w:rsidRPr="002C7178">
        <w:rPr>
          <w:b/>
          <w:sz w:val="24"/>
          <w:szCs w:val="24"/>
        </w:rPr>
        <w:t xml:space="preserve">Содержание обучения по видам деятельности: </w:t>
      </w:r>
    </w:p>
    <w:p w:rsidR="002C7178" w:rsidRPr="002C7178" w:rsidRDefault="002C7178" w:rsidP="00F90B22">
      <w:pPr>
        <w:spacing w:line="360" w:lineRule="auto"/>
        <w:contextualSpacing/>
        <w:jc w:val="both"/>
        <w:rPr>
          <w:sz w:val="24"/>
          <w:szCs w:val="24"/>
        </w:rPr>
      </w:pPr>
      <w:r w:rsidRPr="002C7178">
        <w:rPr>
          <w:b/>
          <w:sz w:val="24"/>
          <w:szCs w:val="24"/>
        </w:rPr>
        <w:t>Разучивание и исполнение Гимна Российской Федерации. Исполнение гимна своей республики, города, школы</w:t>
      </w:r>
      <w:r w:rsidRPr="002C7178">
        <w:rPr>
          <w:sz w:val="24"/>
          <w:szCs w:val="24"/>
        </w:rPr>
        <w:t>. Применение знаний о способах и приемах выразительного пения.</w:t>
      </w:r>
    </w:p>
    <w:p w:rsidR="002C7178" w:rsidRPr="002C7178" w:rsidRDefault="002C7178" w:rsidP="00F90B22">
      <w:pPr>
        <w:spacing w:line="360" w:lineRule="auto"/>
        <w:contextualSpacing/>
        <w:jc w:val="both"/>
        <w:rPr>
          <w:sz w:val="24"/>
          <w:szCs w:val="24"/>
        </w:rPr>
      </w:pPr>
      <w:r w:rsidRPr="002C7178">
        <w:rPr>
          <w:b/>
          <w:sz w:val="24"/>
          <w:szCs w:val="24"/>
        </w:rPr>
        <w:t>Слушание музыки отечественных композиторов. Элементарный анализ особенностей мелодии.</w:t>
      </w:r>
      <w:r w:rsidRPr="002C7178">
        <w:rPr>
          <w:sz w:val="24"/>
          <w:szCs w:val="24"/>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2C7178" w:rsidRPr="002C7178" w:rsidRDefault="002C7178" w:rsidP="00F90B22">
      <w:pPr>
        <w:spacing w:line="360" w:lineRule="auto"/>
        <w:jc w:val="both"/>
        <w:rPr>
          <w:i/>
          <w:sz w:val="24"/>
          <w:szCs w:val="24"/>
        </w:rPr>
      </w:pPr>
      <w:r w:rsidRPr="002C7178">
        <w:rPr>
          <w:i/>
          <w:sz w:val="24"/>
          <w:szCs w:val="24"/>
        </w:rPr>
        <w:t xml:space="preserve">Подбор по слуху с помощью учителя пройденных песен с несложным (поступенным) движением. </w:t>
      </w:r>
      <w:r w:rsidRPr="002C7178">
        <w:rPr>
          <w:i/>
          <w:sz w:val="24"/>
          <w:szCs w:val="24"/>
        </w:rPr>
        <w:lastRenderedPageBreak/>
        <w:t xml:space="preserve">Освоение фактуры «мелодия-аккомпанемент» в упражнениях и пьесах для оркестра элементарных инструментов. </w:t>
      </w:r>
    </w:p>
    <w:p w:rsidR="002C7178" w:rsidRPr="002C7178" w:rsidRDefault="002C7178" w:rsidP="00F90B22">
      <w:pPr>
        <w:spacing w:line="360" w:lineRule="auto"/>
        <w:jc w:val="both"/>
        <w:rPr>
          <w:sz w:val="24"/>
          <w:szCs w:val="24"/>
        </w:rPr>
      </w:pPr>
      <w:r w:rsidRPr="002C7178">
        <w:rPr>
          <w:b/>
          <w:sz w:val="24"/>
          <w:szCs w:val="24"/>
        </w:rPr>
        <w:t>Игра на элементарных музыкальных инструментах в ансамбле</w:t>
      </w:r>
      <w:r w:rsidRPr="002C7178">
        <w:rPr>
          <w:sz w:val="24"/>
          <w:szCs w:val="24"/>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2C7178" w:rsidRPr="002C7178" w:rsidRDefault="002C7178" w:rsidP="00F90B22">
      <w:pPr>
        <w:spacing w:line="360" w:lineRule="auto"/>
        <w:jc w:val="both"/>
        <w:rPr>
          <w:b/>
          <w:sz w:val="24"/>
          <w:szCs w:val="24"/>
        </w:rPr>
      </w:pPr>
      <w:r w:rsidRPr="002C7178">
        <w:rPr>
          <w:b/>
          <w:sz w:val="24"/>
          <w:szCs w:val="24"/>
        </w:rPr>
        <w:t>Музыкальное время и его особенности</w:t>
      </w:r>
    </w:p>
    <w:p w:rsidR="002C7178" w:rsidRPr="002C7178" w:rsidRDefault="002C7178" w:rsidP="00F90B22">
      <w:pPr>
        <w:spacing w:line="360" w:lineRule="auto"/>
        <w:jc w:val="both"/>
        <w:rPr>
          <w:sz w:val="24"/>
          <w:szCs w:val="24"/>
        </w:rPr>
      </w:pPr>
      <w:r w:rsidRPr="002C7178">
        <w:rPr>
          <w:sz w:val="24"/>
          <w:szCs w:val="24"/>
        </w:rPr>
        <w:t xml:space="preserve">Метроритм. Длительности и паузы в простых ритмических рисунках. Ритмоформулы. Такт. Размер. </w:t>
      </w:r>
    </w:p>
    <w:p w:rsidR="002C7178" w:rsidRPr="002C7178" w:rsidRDefault="002C7178" w:rsidP="00F90B22">
      <w:pPr>
        <w:spacing w:line="360" w:lineRule="auto"/>
        <w:jc w:val="both"/>
        <w:rPr>
          <w:b/>
          <w:sz w:val="24"/>
          <w:szCs w:val="24"/>
        </w:rPr>
      </w:pPr>
      <w:r w:rsidRPr="002C7178">
        <w:rPr>
          <w:b/>
          <w:sz w:val="24"/>
          <w:szCs w:val="24"/>
        </w:rPr>
        <w:t xml:space="preserve">Содержание обучения по видам деятельности: </w:t>
      </w:r>
    </w:p>
    <w:p w:rsidR="002C7178" w:rsidRPr="002C7178" w:rsidRDefault="002C7178" w:rsidP="00F90B22">
      <w:pPr>
        <w:spacing w:line="360" w:lineRule="auto"/>
        <w:jc w:val="both"/>
        <w:rPr>
          <w:sz w:val="24"/>
          <w:szCs w:val="24"/>
        </w:rPr>
      </w:pPr>
      <w:r w:rsidRPr="002C7178">
        <w:rPr>
          <w:b/>
          <w:sz w:val="24"/>
          <w:szCs w:val="24"/>
        </w:rPr>
        <w:t>Игровые дидактические упражнения с использованием наглядного материала.</w:t>
      </w:r>
      <w:r w:rsidRPr="002C7178">
        <w:rPr>
          <w:sz w:val="24"/>
          <w:szCs w:val="24"/>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2C7178" w:rsidRPr="002C7178" w:rsidRDefault="002C7178" w:rsidP="00F90B22">
      <w:pPr>
        <w:spacing w:line="360" w:lineRule="auto"/>
        <w:jc w:val="both"/>
        <w:rPr>
          <w:sz w:val="24"/>
          <w:szCs w:val="24"/>
        </w:rPr>
      </w:pPr>
      <w:r w:rsidRPr="002C7178">
        <w:rPr>
          <w:b/>
          <w:sz w:val="24"/>
          <w:szCs w:val="24"/>
        </w:rPr>
        <w:t>Ритмические игры.</w:t>
      </w:r>
      <w:r w:rsidRPr="002C7178">
        <w:rPr>
          <w:sz w:val="24"/>
          <w:szCs w:val="24"/>
        </w:rPr>
        <w:t xml:space="preserve"> Ритмические «паззлы», ритмическая эстафета, ритмическое эхо, простые ритмические каноны. </w:t>
      </w:r>
    </w:p>
    <w:p w:rsidR="002C7178" w:rsidRPr="002C7178" w:rsidRDefault="002C7178" w:rsidP="00F90B22">
      <w:pPr>
        <w:spacing w:line="360" w:lineRule="auto"/>
        <w:contextualSpacing/>
        <w:jc w:val="both"/>
        <w:rPr>
          <w:sz w:val="24"/>
          <w:szCs w:val="24"/>
        </w:rPr>
      </w:pPr>
      <w:r w:rsidRPr="002C7178">
        <w:rPr>
          <w:b/>
          <w:sz w:val="24"/>
          <w:szCs w:val="24"/>
        </w:rPr>
        <w:t>Игра на элементарных музыкальных инструментах в ансамбле</w:t>
      </w:r>
      <w:r w:rsidRPr="002C7178">
        <w:rPr>
          <w:sz w:val="24"/>
          <w:szCs w:val="24"/>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2C7178" w:rsidRPr="002C7178" w:rsidRDefault="002C7178" w:rsidP="00F90B22">
      <w:pPr>
        <w:spacing w:line="360" w:lineRule="auto"/>
        <w:contextualSpacing/>
        <w:jc w:val="both"/>
        <w:rPr>
          <w:sz w:val="24"/>
          <w:szCs w:val="24"/>
        </w:rPr>
      </w:pPr>
      <w:r w:rsidRPr="002C7178">
        <w:rPr>
          <w:b/>
          <w:sz w:val="24"/>
          <w:szCs w:val="24"/>
        </w:rPr>
        <w:t>Разучивание и исполнение хоровых и инструментальных произведений</w:t>
      </w:r>
      <w:r w:rsidRPr="002C7178">
        <w:rPr>
          <w:sz w:val="24"/>
          <w:szCs w:val="24"/>
        </w:rPr>
        <w:t xml:space="preserve"> с разнообразным ритмическим рисунком. Исполнение пройденных песенных и инструментальных мелодий по нотам. </w:t>
      </w:r>
    </w:p>
    <w:p w:rsidR="002C7178" w:rsidRPr="002C7178" w:rsidRDefault="002C7178" w:rsidP="00F90B22">
      <w:pPr>
        <w:spacing w:line="360" w:lineRule="auto"/>
        <w:jc w:val="both"/>
        <w:rPr>
          <w:sz w:val="24"/>
          <w:szCs w:val="24"/>
        </w:rPr>
      </w:pPr>
      <w:r w:rsidRPr="002C7178">
        <w:rPr>
          <w:b/>
          <w:sz w:val="24"/>
          <w:szCs w:val="24"/>
        </w:rPr>
        <w:t>Музыкальная грамота</w:t>
      </w:r>
    </w:p>
    <w:p w:rsidR="002C7178" w:rsidRPr="002C7178" w:rsidRDefault="002C7178" w:rsidP="00F90B22">
      <w:pPr>
        <w:spacing w:line="360" w:lineRule="auto"/>
        <w:jc w:val="both"/>
        <w:rPr>
          <w:sz w:val="24"/>
          <w:szCs w:val="24"/>
        </w:rPr>
      </w:pPr>
      <w:r w:rsidRPr="002C7178">
        <w:rPr>
          <w:sz w:val="24"/>
          <w:szCs w:val="24"/>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2C7178" w:rsidRPr="002C7178" w:rsidRDefault="002C7178" w:rsidP="00F90B22">
      <w:pPr>
        <w:spacing w:line="360" w:lineRule="auto"/>
        <w:jc w:val="both"/>
        <w:rPr>
          <w:b/>
          <w:sz w:val="24"/>
          <w:szCs w:val="24"/>
        </w:rPr>
      </w:pPr>
      <w:r w:rsidRPr="002C7178">
        <w:rPr>
          <w:b/>
          <w:sz w:val="24"/>
          <w:szCs w:val="24"/>
        </w:rPr>
        <w:t xml:space="preserve">Содержание обучения по видам деятельности: </w:t>
      </w:r>
    </w:p>
    <w:p w:rsidR="002C7178" w:rsidRPr="002C7178" w:rsidRDefault="002C7178" w:rsidP="00F90B22">
      <w:pPr>
        <w:spacing w:line="360" w:lineRule="auto"/>
        <w:jc w:val="both"/>
        <w:rPr>
          <w:sz w:val="24"/>
          <w:szCs w:val="24"/>
        </w:rPr>
      </w:pPr>
      <w:r w:rsidRPr="002C7178">
        <w:rPr>
          <w:b/>
          <w:sz w:val="24"/>
          <w:szCs w:val="24"/>
        </w:rPr>
        <w:t>Чтение нотной записи</w:t>
      </w:r>
      <w:r w:rsidRPr="002C7178">
        <w:rPr>
          <w:sz w:val="24"/>
          <w:szCs w:val="24"/>
        </w:rPr>
        <w:t>. Чтение нот первой-второй октав в записи пройденных песен. Пение простых выученных попевок и песен в размере 2/4 по нотам с тактированием.</w:t>
      </w:r>
    </w:p>
    <w:p w:rsidR="002C7178" w:rsidRPr="002C7178" w:rsidRDefault="002C7178" w:rsidP="00F90B22">
      <w:pPr>
        <w:spacing w:line="360" w:lineRule="auto"/>
        <w:jc w:val="both"/>
        <w:rPr>
          <w:sz w:val="24"/>
          <w:szCs w:val="24"/>
        </w:rPr>
      </w:pPr>
      <w:r w:rsidRPr="002C7178">
        <w:rPr>
          <w:b/>
          <w:sz w:val="24"/>
          <w:szCs w:val="24"/>
        </w:rPr>
        <w:t xml:space="preserve">Игровые дидактические упражнения с использованием наглядного материала. </w:t>
      </w:r>
      <w:r w:rsidRPr="002C7178">
        <w:rPr>
          <w:sz w:val="24"/>
          <w:szCs w:val="24"/>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2C7178" w:rsidRPr="002C7178" w:rsidRDefault="002C7178" w:rsidP="00F90B22">
      <w:pPr>
        <w:spacing w:line="360" w:lineRule="auto"/>
        <w:jc w:val="both"/>
        <w:rPr>
          <w:sz w:val="24"/>
          <w:szCs w:val="24"/>
        </w:rPr>
      </w:pPr>
      <w:r w:rsidRPr="002C7178">
        <w:rPr>
          <w:b/>
          <w:sz w:val="24"/>
          <w:szCs w:val="24"/>
        </w:rPr>
        <w:t>Пение мелодических интервалов</w:t>
      </w:r>
      <w:r w:rsidRPr="002C7178">
        <w:rPr>
          <w:sz w:val="24"/>
          <w:szCs w:val="24"/>
        </w:rPr>
        <w:t xml:space="preserve"> с использованием ручных знаков.</w:t>
      </w:r>
    </w:p>
    <w:p w:rsidR="002C7178" w:rsidRPr="002C7178" w:rsidRDefault="002C7178" w:rsidP="00F90B22">
      <w:pPr>
        <w:spacing w:line="360" w:lineRule="auto"/>
        <w:jc w:val="both"/>
        <w:rPr>
          <w:sz w:val="24"/>
          <w:szCs w:val="24"/>
        </w:rPr>
      </w:pPr>
      <w:r w:rsidRPr="002C7178">
        <w:rPr>
          <w:b/>
          <w:sz w:val="24"/>
          <w:szCs w:val="24"/>
        </w:rPr>
        <w:t>Прослушивание и узнавание</w:t>
      </w:r>
      <w:r w:rsidRPr="002C7178">
        <w:rPr>
          <w:sz w:val="24"/>
          <w:szCs w:val="24"/>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2C7178" w:rsidRPr="002C7178" w:rsidRDefault="002C7178" w:rsidP="00F90B22">
      <w:pPr>
        <w:spacing w:line="360" w:lineRule="auto"/>
        <w:contextualSpacing/>
        <w:jc w:val="both"/>
        <w:rPr>
          <w:sz w:val="24"/>
          <w:szCs w:val="24"/>
        </w:rPr>
      </w:pPr>
      <w:r w:rsidRPr="002C7178">
        <w:rPr>
          <w:b/>
          <w:sz w:val="24"/>
          <w:szCs w:val="24"/>
        </w:rPr>
        <w:t>Игра на элементарных музыкальных инструментах в ансамбле.</w:t>
      </w:r>
      <w:r w:rsidRPr="002C7178">
        <w:rPr>
          <w:sz w:val="24"/>
          <w:szCs w:val="24"/>
        </w:rPr>
        <w:t xml:space="preserve"> Простое остинатное сопровождение к пройденным песням, инструментальным пьесам с использованием интервалов </w:t>
      </w:r>
      <w:r w:rsidRPr="002C7178">
        <w:rPr>
          <w:sz w:val="24"/>
          <w:szCs w:val="24"/>
        </w:rPr>
        <w:lastRenderedPageBreak/>
        <w:t>(терция, кварта, квинта, октава). Ознакомление с приемами игры на синтезаторе.</w:t>
      </w:r>
    </w:p>
    <w:p w:rsidR="002C7178" w:rsidRPr="002C7178" w:rsidRDefault="002C7178" w:rsidP="00F90B22">
      <w:pPr>
        <w:spacing w:line="360" w:lineRule="auto"/>
        <w:jc w:val="both"/>
        <w:rPr>
          <w:b/>
          <w:sz w:val="24"/>
          <w:szCs w:val="24"/>
        </w:rPr>
      </w:pPr>
      <w:r w:rsidRPr="002C7178">
        <w:rPr>
          <w:b/>
          <w:sz w:val="24"/>
          <w:szCs w:val="24"/>
        </w:rPr>
        <w:t xml:space="preserve"> «Музыкальный конструктор»</w:t>
      </w:r>
    </w:p>
    <w:p w:rsidR="002C7178" w:rsidRPr="002C7178" w:rsidRDefault="002C7178" w:rsidP="00F90B22">
      <w:pPr>
        <w:spacing w:line="360" w:lineRule="auto"/>
        <w:jc w:val="both"/>
        <w:rPr>
          <w:sz w:val="24"/>
          <w:szCs w:val="24"/>
        </w:rPr>
      </w:pPr>
      <w:r w:rsidRPr="002C7178">
        <w:rPr>
          <w:sz w:val="24"/>
          <w:szCs w:val="24"/>
        </w:rPr>
        <w:t xml:space="preserve">Мир музыкальных форм. Повторность и вариативность в музыке. Простые песенные формы (двухчастная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2C7178" w:rsidRPr="002C7178" w:rsidRDefault="002C7178" w:rsidP="00F90B22">
      <w:pPr>
        <w:spacing w:line="360" w:lineRule="auto"/>
        <w:jc w:val="both"/>
        <w:rPr>
          <w:b/>
          <w:sz w:val="24"/>
          <w:szCs w:val="24"/>
        </w:rPr>
      </w:pPr>
      <w:r w:rsidRPr="002C7178">
        <w:rPr>
          <w:b/>
          <w:sz w:val="24"/>
          <w:szCs w:val="24"/>
        </w:rPr>
        <w:t xml:space="preserve">Содержание обучения по видам деятельности: </w:t>
      </w:r>
    </w:p>
    <w:p w:rsidR="002C7178" w:rsidRPr="002C7178" w:rsidRDefault="002C7178" w:rsidP="00F90B22">
      <w:pPr>
        <w:spacing w:line="360" w:lineRule="auto"/>
        <w:contextualSpacing/>
        <w:jc w:val="both"/>
        <w:rPr>
          <w:sz w:val="24"/>
          <w:szCs w:val="24"/>
        </w:rPr>
      </w:pPr>
      <w:r w:rsidRPr="002C7178">
        <w:rPr>
          <w:b/>
          <w:sz w:val="24"/>
          <w:szCs w:val="24"/>
        </w:rPr>
        <w:t>Слушание музыкальных произведений</w:t>
      </w:r>
      <w:r w:rsidRPr="002C7178">
        <w:rPr>
          <w:sz w:val="24"/>
          <w:szCs w:val="24"/>
        </w:rPr>
        <w:t>. Восприятие точной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2C7178" w:rsidRPr="002C7178" w:rsidRDefault="002C7178" w:rsidP="00F90B22">
      <w:pPr>
        <w:spacing w:line="360" w:lineRule="auto"/>
        <w:contextualSpacing/>
        <w:jc w:val="both"/>
        <w:rPr>
          <w:sz w:val="24"/>
          <w:szCs w:val="24"/>
        </w:rPr>
      </w:pPr>
      <w:r w:rsidRPr="002C7178">
        <w:rPr>
          <w:b/>
          <w:sz w:val="24"/>
          <w:szCs w:val="24"/>
        </w:rPr>
        <w:t xml:space="preserve">Игра на элементарных музыкальных инструментах в ансамбле. </w:t>
      </w:r>
      <w:r w:rsidRPr="002C7178">
        <w:rPr>
          <w:sz w:val="24"/>
          <w:szCs w:val="24"/>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2C7178" w:rsidRPr="002C7178" w:rsidRDefault="002C7178" w:rsidP="00F90B22">
      <w:pPr>
        <w:spacing w:line="360" w:lineRule="auto"/>
        <w:jc w:val="both"/>
        <w:rPr>
          <w:sz w:val="24"/>
          <w:szCs w:val="24"/>
        </w:rPr>
      </w:pPr>
      <w:r w:rsidRPr="002C7178">
        <w:rPr>
          <w:b/>
          <w:sz w:val="24"/>
          <w:szCs w:val="24"/>
        </w:rPr>
        <w:t>Сочинение простейших мелодий</w:t>
      </w:r>
      <w:r w:rsidRPr="002C7178">
        <w:rPr>
          <w:sz w:val="24"/>
          <w:szCs w:val="24"/>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2C7178" w:rsidRPr="002C7178" w:rsidRDefault="002C7178" w:rsidP="00F90B22">
      <w:pPr>
        <w:spacing w:line="360" w:lineRule="auto"/>
        <w:jc w:val="both"/>
        <w:rPr>
          <w:sz w:val="24"/>
          <w:szCs w:val="24"/>
        </w:rPr>
      </w:pPr>
      <w:r w:rsidRPr="002C7178">
        <w:rPr>
          <w:b/>
          <w:sz w:val="24"/>
          <w:szCs w:val="24"/>
        </w:rPr>
        <w:t>Исполнение песен</w:t>
      </w:r>
      <w:r w:rsidRPr="002C7178">
        <w:rPr>
          <w:sz w:val="24"/>
          <w:szCs w:val="24"/>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2C7178" w:rsidRPr="002C7178" w:rsidRDefault="002C7178" w:rsidP="00F90B22">
      <w:pPr>
        <w:spacing w:line="360" w:lineRule="auto"/>
        <w:jc w:val="both"/>
        <w:rPr>
          <w:b/>
          <w:sz w:val="24"/>
          <w:szCs w:val="24"/>
        </w:rPr>
      </w:pPr>
      <w:r w:rsidRPr="002C7178">
        <w:rPr>
          <w:b/>
          <w:sz w:val="24"/>
          <w:szCs w:val="24"/>
        </w:rPr>
        <w:t>Жанровое разнообразие в музыке</w:t>
      </w:r>
    </w:p>
    <w:p w:rsidR="002C7178" w:rsidRPr="002C7178" w:rsidRDefault="002C7178" w:rsidP="00F90B22">
      <w:pPr>
        <w:spacing w:line="360" w:lineRule="auto"/>
        <w:jc w:val="both"/>
        <w:rPr>
          <w:sz w:val="24"/>
          <w:szCs w:val="24"/>
        </w:rPr>
      </w:pPr>
      <w:r w:rsidRPr="002C7178">
        <w:rPr>
          <w:sz w:val="24"/>
          <w:szCs w:val="24"/>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2C7178" w:rsidRPr="002C7178" w:rsidRDefault="002C7178" w:rsidP="00F90B22">
      <w:pPr>
        <w:spacing w:line="360" w:lineRule="auto"/>
        <w:jc w:val="both"/>
        <w:rPr>
          <w:b/>
          <w:sz w:val="24"/>
          <w:szCs w:val="24"/>
        </w:rPr>
      </w:pPr>
      <w:r w:rsidRPr="002C7178">
        <w:rPr>
          <w:b/>
          <w:sz w:val="24"/>
          <w:szCs w:val="24"/>
        </w:rPr>
        <w:t xml:space="preserve">Содержание обучения по видам деятельности: </w:t>
      </w:r>
    </w:p>
    <w:p w:rsidR="002C7178" w:rsidRPr="002C7178" w:rsidRDefault="002C7178" w:rsidP="00F90B22">
      <w:pPr>
        <w:spacing w:line="360" w:lineRule="auto"/>
        <w:contextualSpacing/>
        <w:jc w:val="both"/>
        <w:rPr>
          <w:sz w:val="24"/>
          <w:szCs w:val="24"/>
        </w:rPr>
      </w:pPr>
      <w:r w:rsidRPr="002C7178">
        <w:rPr>
          <w:b/>
          <w:sz w:val="24"/>
          <w:szCs w:val="24"/>
        </w:rPr>
        <w:t>Слушание классических музыкальных произведений с определением их жанровой основы.</w:t>
      </w:r>
      <w:r w:rsidRPr="002C7178">
        <w:rPr>
          <w:sz w:val="24"/>
          <w:szCs w:val="24"/>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2C7178" w:rsidRPr="002C7178" w:rsidRDefault="002C7178" w:rsidP="00F90B22">
      <w:pPr>
        <w:spacing w:line="360" w:lineRule="auto"/>
        <w:contextualSpacing/>
        <w:jc w:val="both"/>
        <w:rPr>
          <w:sz w:val="24"/>
          <w:szCs w:val="24"/>
        </w:rPr>
      </w:pPr>
      <w:r w:rsidRPr="002C7178">
        <w:rPr>
          <w:b/>
          <w:sz w:val="24"/>
          <w:szCs w:val="24"/>
        </w:rPr>
        <w:t>Пластическое интонирование</w:t>
      </w:r>
      <w:r w:rsidRPr="002C7178">
        <w:rPr>
          <w:sz w:val="24"/>
          <w:szCs w:val="24"/>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w:t>
      </w:r>
      <w:r w:rsidRPr="002C7178">
        <w:rPr>
          <w:sz w:val="24"/>
          <w:szCs w:val="24"/>
        </w:rPr>
        <w:lastRenderedPageBreak/>
        <w:t xml:space="preserve">(«рисуем музыку»). </w:t>
      </w:r>
    </w:p>
    <w:p w:rsidR="002C7178" w:rsidRPr="002C7178" w:rsidRDefault="002C7178" w:rsidP="00F90B22">
      <w:pPr>
        <w:spacing w:line="360" w:lineRule="auto"/>
        <w:contextualSpacing/>
        <w:jc w:val="both"/>
        <w:rPr>
          <w:sz w:val="24"/>
          <w:szCs w:val="24"/>
        </w:rPr>
      </w:pPr>
      <w:r w:rsidRPr="002C7178">
        <w:rPr>
          <w:b/>
          <w:sz w:val="24"/>
          <w:szCs w:val="24"/>
        </w:rPr>
        <w:t>Создание презентации</w:t>
      </w:r>
      <w:r w:rsidRPr="002C7178">
        <w:rPr>
          <w:sz w:val="24"/>
          <w:szCs w:val="24"/>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2C7178" w:rsidRPr="002C7178" w:rsidRDefault="002C7178" w:rsidP="00F90B22">
      <w:pPr>
        <w:spacing w:line="360" w:lineRule="auto"/>
        <w:contextualSpacing/>
        <w:jc w:val="both"/>
        <w:rPr>
          <w:sz w:val="24"/>
          <w:szCs w:val="24"/>
        </w:rPr>
      </w:pPr>
      <w:r w:rsidRPr="002C7178">
        <w:rPr>
          <w:b/>
          <w:sz w:val="24"/>
          <w:szCs w:val="24"/>
        </w:rPr>
        <w:t>Исполнение песен</w:t>
      </w:r>
      <w:r w:rsidRPr="002C7178">
        <w:rPr>
          <w:sz w:val="24"/>
          <w:szCs w:val="24"/>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2C7178" w:rsidRPr="002C7178" w:rsidRDefault="002C7178" w:rsidP="00F90B22">
      <w:pPr>
        <w:spacing w:line="360" w:lineRule="auto"/>
        <w:contextualSpacing/>
        <w:jc w:val="both"/>
        <w:rPr>
          <w:sz w:val="24"/>
          <w:szCs w:val="24"/>
        </w:rPr>
      </w:pPr>
      <w:r w:rsidRPr="002C7178">
        <w:rPr>
          <w:sz w:val="24"/>
          <w:szCs w:val="24"/>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2C7178" w:rsidRPr="002C7178" w:rsidRDefault="002C7178" w:rsidP="00F90B22">
      <w:pPr>
        <w:spacing w:line="360" w:lineRule="auto"/>
        <w:jc w:val="both"/>
        <w:rPr>
          <w:b/>
          <w:sz w:val="24"/>
          <w:szCs w:val="24"/>
        </w:rPr>
      </w:pPr>
      <w:r w:rsidRPr="002C7178">
        <w:rPr>
          <w:b/>
          <w:sz w:val="24"/>
          <w:szCs w:val="24"/>
        </w:rPr>
        <w:t>Я – артист</w:t>
      </w:r>
    </w:p>
    <w:p w:rsidR="002C7178" w:rsidRPr="002C7178" w:rsidRDefault="002C7178" w:rsidP="00F90B22">
      <w:pPr>
        <w:spacing w:line="360" w:lineRule="auto"/>
        <w:jc w:val="both"/>
        <w:rPr>
          <w:sz w:val="24"/>
          <w:szCs w:val="24"/>
        </w:rPr>
      </w:pPr>
      <w:r w:rsidRPr="002C7178">
        <w:rPr>
          <w:sz w:val="24"/>
          <w:szCs w:val="24"/>
        </w:rPr>
        <w:t xml:space="preserve">Сольное и ансамблевое музицирование (вокальное и инструментальное). Творческое соревнование. </w:t>
      </w:r>
    </w:p>
    <w:p w:rsidR="002C7178" w:rsidRPr="002C7178" w:rsidRDefault="002C7178" w:rsidP="00F90B22">
      <w:pPr>
        <w:spacing w:line="360" w:lineRule="auto"/>
        <w:jc w:val="both"/>
        <w:rPr>
          <w:sz w:val="24"/>
          <w:szCs w:val="24"/>
        </w:rPr>
      </w:pPr>
      <w:r w:rsidRPr="002C7178">
        <w:rPr>
          <w:sz w:val="24"/>
          <w:szCs w:val="24"/>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2C7178" w:rsidRPr="002C7178" w:rsidRDefault="002C7178" w:rsidP="00F90B22">
      <w:pPr>
        <w:spacing w:line="360" w:lineRule="auto"/>
        <w:jc w:val="both"/>
        <w:rPr>
          <w:b/>
          <w:sz w:val="24"/>
          <w:szCs w:val="24"/>
        </w:rPr>
      </w:pPr>
      <w:r w:rsidRPr="002C7178">
        <w:rPr>
          <w:b/>
          <w:sz w:val="24"/>
          <w:szCs w:val="24"/>
        </w:rPr>
        <w:t xml:space="preserve">Содержание обучения по видам деятельности: </w:t>
      </w:r>
    </w:p>
    <w:p w:rsidR="002C7178" w:rsidRPr="002C7178" w:rsidRDefault="002C7178" w:rsidP="00F90B22">
      <w:pPr>
        <w:spacing w:line="360" w:lineRule="auto"/>
        <w:jc w:val="both"/>
        <w:rPr>
          <w:sz w:val="24"/>
          <w:szCs w:val="24"/>
        </w:rPr>
      </w:pPr>
      <w:r w:rsidRPr="002C7178">
        <w:rPr>
          <w:b/>
          <w:sz w:val="24"/>
          <w:szCs w:val="24"/>
        </w:rPr>
        <w:t>Исполнение пройденных хоровых и инструментальных произведений</w:t>
      </w:r>
      <w:r w:rsidRPr="002C7178">
        <w:rPr>
          <w:sz w:val="24"/>
          <w:szCs w:val="24"/>
        </w:rPr>
        <w:t xml:space="preserve"> в школьных мероприятиях, посвященных праздникам, торжественным событиям. </w:t>
      </w:r>
    </w:p>
    <w:p w:rsidR="002C7178" w:rsidRPr="002C7178" w:rsidRDefault="002C7178" w:rsidP="00F90B22">
      <w:pPr>
        <w:spacing w:line="360" w:lineRule="auto"/>
        <w:jc w:val="both"/>
        <w:rPr>
          <w:sz w:val="24"/>
          <w:szCs w:val="24"/>
        </w:rPr>
      </w:pPr>
      <w:r w:rsidRPr="002C7178">
        <w:rPr>
          <w:b/>
          <w:sz w:val="24"/>
          <w:szCs w:val="24"/>
        </w:rPr>
        <w:t>Подготовка концертных программ</w:t>
      </w:r>
      <w:r w:rsidRPr="002C7178">
        <w:rPr>
          <w:sz w:val="24"/>
          <w:szCs w:val="24"/>
        </w:rPr>
        <w:t xml:space="preserve">, включающих произведения для хорового и инструментального (либо совместного) музицирования. </w:t>
      </w:r>
    </w:p>
    <w:p w:rsidR="002C7178" w:rsidRPr="002C7178" w:rsidRDefault="002C7178" w:rsidP="00F90B22">
      <w:pPr>
        <w:spacing w:line="360" w:lineRule="auto"/>
        <w:jc w:val="both"/>
        <w:rPr>
          <w:i/>
          <w:sz w:val="24"/>
          <w:szCs w:val="24"/>
        </w:rPr>
      </w:pPr>
      <w:r w:rsidRPr="002C7178">
        <w:rPr>
          <w:i/>
          <w:sz w:val="24"/>
          <w:szCs w:val="24"/>
        </w:rPr>
        <w:t>Участие в школьных, региональных и всероссийских музыкально-исполнительских фестивалях, конкурсах и т.д.</w:t>
      </w:r>
    </w:p>
    <w:p w:rsidR="002C7178" w:rsidRPr="002C7178" w:rsidRDefault="002C7178" w:rsidP="00F90B22">
      <w:pPr>
        <w:spacing w:line="360" w:lineRule="auto"/>
        <w:jc w:val="both"/>
        <w:rPr>
          <w:sz w:val="24"/>
          <w:szCs w:val="24"/>
        </w:rPr>
      </w:pPr>
      <w:r w:rsidRPr="002C7178">
        <w:rPr>
          <w:b/>
          <w:sz w:val="24"/>
          <w:szCs w:val="24"/>
        </w:rPr>
        <w:t>Командные состязания</w:t>
      </w:r>
      <w:r w:rsidRPr="002C7178">
        <w:rPr>
          <w:sz w:val="24"/>
          <w:szCs w:val="24"/>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2C7178" w:rsidRPr="002C7178" w:rsidRDefault="002C7178" w:rsidP="00F90B22">
      <w:pPr>
        <w:spacing w:line="360" w:lineRule="auto"/>
        <w:jc w:val="both"/>
        <w:rPr>
          <w:sz w:val="24"/>
          <w:szCs w:val="24"/>
        </w:rPr>
      </w:pPr>
      <w:r w:rsidRPr="002C7178">
        <w:rPr>
          <w:b/>
          <w:sz w:val="24"/>
          <w:szCs w:val="24"/>
        </w:rPr>
        <w:t>Игра на элементарных музыкальных инструментах в ансамбле. Совершенствование навыка импровизации</w:t>
      </w:r>
      <w:r w:rsidRPr="002C7178">
        <w:rPr>
          <w:sz w:val="24"/>
          <w:szCs w:val="24"/>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2C7178" w:rsidRPr="002C7178" w:rsidRDefault="002C7178" w:rsidP="00F90B22">
      <w:pPr>
        <w:spacing w:line="360" w:lineRule="auto"/>
        <w:jc w:val="both"/>
        <w:rPr>
          <w:b/>
          <w:sz w:val="24"/>
          <w:szCs w:val="24"/>
        </w:rPr>
      </w:pPr>
      <w:r w:rsidRPr="002C7178">
        <w:rPr>
          <w:b/>
          <w:sz w:val="24"/>
          <w:szCs w:val="24"/>
        </w:rPr>
        <w:t>Музыкально-театрализованное представление</w:t>
      </w:r>
    </w:p>
    <w:p w:rsidR="002C7178" w:rsidRPr="002C7178" w:rsidRDefault="002C7178" w:rsidP="00F90B22">
      <w:pPr>
        <w:spacing w:line="360" w:lineRule="auto"/>
        <w:jc w:val="both"/>
        <w:rPr>
          <w:sz w:val="24"/>
          <w:szCs w:val="24"/>
        </w:rPr>
      </w:pPr>
      <w:r w:rsidRPr="002C7178">
        <w:rPr>
          <w:sz w:val="24"/>
          <w:szCs w:val="24"/>
        </w:rPr>
        <w:t>Музыкально-театрализованное представление как результат освоения программы во втором классе.</w:t>
      </w:r>
    </w:p>
    <w:p w:rsidR="002C7178" w:rsidRPr="002C7178" w:rsidRDefault="002C7178" w:rsidP="00F90B22">
      <w:pPr>
        <w:spacing w:line="360" w:lineRule="auto"/>
        <w:jc w:val="both"/>
        <w:rPr>
          <w:b/>
          <w:sz w:val="24"/>
          <w:szCs w:val="24"/>
        </w:rPr>
      </w:pPr>
      <w:r w:rsidRPr="002C7178">
        <w:rPr>
          <w:b/>
          <w:sz w:val="24"/>
          <w:szCs w:val="24"/>
        </w:rPr>
        <w:t xml:space="preserve">Содержание обучения по видам деятельности: </w:t>
      </w:r>
    </w:p>
    <w:p w:rsidR="002C7178" w:rsidRPr="002C7178" w:rsidRDefault="002C7178" w:rsidP="00F90B22">
      <w:pPr>
        <w:spacing w:line="360" w:lineRule="auto"/>
        <w:jc w:val="both"/>
        <w:rPr>
          <w:sz w:val="24"/>
          <w:szCs w:val="24"/>
        </w:rPr>
      </w:pPr>
      <w:r w:rsidRPr="002C7178">
        <w:rPr>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w:t>
      </w:r>
      <w:r w:rsidRPr="002C7178">
        <w:rPr>
          <w:sz w:val="24"/>
          <w:szCs w:val="24"/>
        </w:rPr>
        <w:lastRenderedPageBreak/>
        <w:t xml:space="preserve">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2C7178" w:rsidRPr="002C7178" w:rsidRDefault="002C7178" w:rsidP="00F90B22">
      <w:pPr>
        <w:spacing w:line="360" w:lineRule="auto"/>
        <w:jc w:val="both"/>
        <w:rPr>
          <w:b/>
          <w:sz w:val="24"/>
          <w:szCs w:val="24"/>
        </w:rPr>
      </w:pPr>
      <w:r w:rsidRPr="002C7178">
        <w:rPr>
          <w:b/>
          <w:sz w:val="24"/>
          <w:szCs w:val="24"/>
        </w:rPr>
        <w:t>3 класс</w:t>
      </w:r>
    </w:p>
    <w:p w:rsidR="002C7178" w:rsidRPr="002C7178" w:rsidRDefault="002C7178" w:rsidP="00F90B22">
      <w:pPr>
        <w:spacing w:line="360" w:lineRule="auto"/>
        <w:jc w:val="both"/>
        <w:rPr>
          <w:b/>
          <w:sz w:val="24"/>
          <w:szCs w:val="24"/>
        </w:rPr>
      </w:pPr>
      <w:r w:rsidRPr="002C7178">
        <w:rPr>
          <w:b/>
          <w:sz w:val="24"/>
          <w:szCs w:val="24"/>
        </w:rPr>
        <w:t xml:space="preserve">Музыкальный проект «Сочиняем сказку». </w:t>
      </w:r>
    </w:p>
    <w:p w:rsidR="002C7178" w:rsidRPr="002C7178" w:rsidRDefault="002C7178" w:rsidP="00F90B22">
      <w:pPr>
        <w:spacing w:line="360" w:lineRule="auto"/>
        <w:jc w:val="both"/>
        <w:rPr>
          <w:sz w:val="24"/>
          <w:szCs w:val="24"/>
        </w:rPr>
      </w:pPr>
      <w:r w:rsidRPr="002C7178">
        <w:rPr>
          <w:sz w:val="24"/>
          <w:szCs w:val="24"/>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2C7178" w:rsidRPr="002C7178" w:rsidRDefault="002C7178" w:rsidP="00F90B22">
      <w:pPr>
        <w:spacing w:line="360" w:lineRule="auto"/>
        <w:jc w:val="both"/>
        <w:rPr>
          <w:b/>
          <w:sz w:val="24"/>
          <w:szCs w:val="24"/>
        </w:rPr>
      </w:pPr>
      <w:r w:rsidRPr="002C7178">
        <w:rPr>
          <w:b/>
          <w:sz w:val="24"/>
          <w:szCs w:val="24"/>
        </w:rPr>
        <w:t xml:space="preserve">Содержание обучения по видам деятельности: </w:t>
      </w:r>
    </w:p>
    <w:p w:rsidR="002C7178" w:rsidRPr="002C7178" w:rsidRDefault="002C7178" w:rsidP="00F90B22">
      <w:pPr>
        <w:spacing w:line="360" w:lineRule="auto"/>
        <w:jc w:val="both"/>
        <w:rPr>
          <w:sz w:val="24"/>
          <w:szCs w:val="24"/>
        </w:rPr>
      </w:pPr>
      <w:r w:rsidRPr="002C7178">
        <w:rPr>
          <w:b/>
          <w:sz w:val="24"/>
          <w:szCs w:val="24"/>
        </w:rPr>
        <w:t>Разработка плана</w:t>
      </w:r>
      <w:r w:rsidRPr="002C7178">
        <w:rPr>
          <w:sz w:val="24"/>
          <w:szCs w:val="24"/>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2C7178" w:rsidRPr="002C7178" w:rsidRDefault="002C7178" w:rsidP="00F90B22">
      <w:pPr>
        <w:spacing w:line="360" w:lineRule="auto"/>
        <w:jc w:val="both"/>
        <w:rPr>
          <w:b/>
          <w:sz w:val="24"/>
          <w:szCs w:val="24"/>
        </w:rPr>
      </w:pPr>
      <w:r w:rsidRPr="002C7178">
        <w:rPr>
          <w:b/>
          <w:sz w:val="24"/>
          <w:szCs w:val="24"/>
        </w:rPr>
        <w:t>Создание информационного сопровождения проекта</w:t>
      </w:r>
      <w:r w:rsidRPr="002C7178">
        <w:rPr>
          <w:sz w:val="24"/>
          <w:szCs w:val="24"/>
        </w:rPr>
        <w:t xml:space="preserve"> (афиша, презентация, пригласительные билеты и т. д.).</w:t>
      </w:r>
    </w:p>
    <w:p w:rsidR="002C7178" w:rsidRPr="002C7178" w:rsidRDefault="002C7178" w:rsidP="00F90B22">
      <w:pPr>
        <w:spacing w:line="360" w:lineRule="auto"/>
        <w:jc w:val="both"/>
        <w:rPr>
          <w:sz w:val="24"/>
          <w:szCs w:val="24"/>
        </w:rPr>
      </w:pPr>
      <w:r w:rsidRPr="002C7178">
        <w:rPr>
          <w:b/>
          <w:sz w:val="24"/>
          <w:szCs w:val="24"/>
        </w:rPr>
        <w:t>Разучивание и исполнение песенного ансамблевого и хорового материала как части проекта.</w:t>
      </w:r>
      <w:r w:rsidRPr="002C7178">
        <w:rPr>
          <w:sz w:val="24"/>
          <w:szCs w:val="24"/>
        </w:rPr>
        <w:t xml:space="preserve"> Формирование умений и навыков ансамблевого и хорового пения в процессе работы над целостным музыкально-театральным проектом.</w:t>
      </w:r>
    </w:p>
    <w:p w:rsidR="002C7178" w:rsidRPr="002C7178" w:rsidRDefault="002C7178" w:rsidP="00F90B22">
      <w:pPr>
        <w:spacing w:line="360" w:lineRule="auto"/>
        <w:jc w:val="both"/>
        <w:rPr>
          <w:sz w:val="24"/>
          <w:szCs w:val="24"/>
        </w:rPr>
      </w:pPr>
      <w:r w:rsidRPr="002C7178">
        <w:rPr>
          <w:b/>
          <w:sz w:val="24"/>
          <w:szCs w:val="24"/>
        </w:rPr>
        <w:t>Практическое освоение и применение элементов музыкальной грамоты</w:t>
      </w:r>
      <w:r w:rsidRPr="002C7178">
        <w:rPr>
          <w:sz w:val="24"/>
          <w:szCs w:val="24"/>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2C7178" w:rsidRPr="002C7178" w:rsidRDefault="002C7178" w:rsidP="00F90B22">
      <w:pPr>
        <w:spacing w:line="360" w:lineRule="auto"/>
        <w:jc w:val="both"/>
        <w:rPr>
          <w:sz w:val="24"/>
          <w:szCs w:val="24"/>
        </w:rPr>
      </w:pPr>
      <w:r w:rsidRPr="002C7178">
        <w:rPr>
          <w:b/>
          <w:sz w:val="24"/>
          <w:szCs w:val="24"/>
        </w:rPr>
        <w:t>Работа над метроритмом</w:t>
      </w:r>
      <w:r w:rsidRPr="002C7178">
        <w:rPr>
          <w:sz w:val="24"/>
          <w:szCs w:val="24"/>
        </w:rPr>
        <w:t xml:space="preserve">.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ритмического остинато. </w:t>
      </w:r>
    </w:p>
    <w:p w:rsidR="002C7178" w:rsidRPr="002C7178" w:rsidRDefault="002C7178" w:rsidP="00F90B22">
      <w:pPr>
        <w:spacing w:line="360" w:lineRule="auto"/>
        <w:contextualSpacing/>
        <w:jc w:val="both"/>
        <w:rPr>
          <w:sz w:val="24"/>
          <w:szCs w:val="24"/>
        </w:rPr>
      </w:pPr>
      <w:r w:rsidRPr="002C7178">
        <w:rPr>
          <w:b/>
          <w:sz w:val="24"/>
          <w:szCs w:val="24"/>
        </w:rPr>
        <w:t>Игра на элементарных музыкальных инструментах в ансамбле</w:t>
      </w:r>
      <w:r w:rsidRPr="002C7178">
        <w:rPr>
          <w:sz w:val="24"/>
          <w:szCs w:val="24"/>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2C7178" w:rsidRPr="002C7178" w:rsidRDefault="002C7178" w:rsidP="00F90B22">
      <w:pPr>
        <w:spacing w:line="360" w:lineRule="auto"/>
        <w:jc w:val="both"/>
        <w:rPr>
          <w:sz w:val="24"/>
          <w:szCs w:val="24"/>
        </w:rPr>
      </w:pPr>
      <w:r w:rsidRPr="002C7178">
        <w:rPr>
          <w:b/>
          <w:sz w:val="24"/>
          <w:szCs w:val="24"/>
        </w:rPr>
        <w:t>Соревнование классов</w:t>
      </w:r>
      <w:r w:rsidRPr="002C7178">
        <w:rPr>
          <w:sz w:val="24"/>
          <w:szCs w:val="24"/>
        </w:rPr>
        <w:t xml:space="preserve"> на лучший музыкальный проект «Сочиняем сказку».</w:t>
      </w:r>
    </w:p>
    <w:p w:rsidR="002C7178" w:rsidRPr="002C7178" w:rsidRDefault="002C7178" w:rsidP="00F90B22">
      <w:pPr>
        <w:spacing w:line="360" w:lineRule="auto"/>
        <w:jc w:val="both"/>
        <w:rPr>
          <w:sz w:val="24"/>
          <w:szCs w:val="24"/>
        </w:rPr>
      </w:pPr>
      <w:r w:rsidRPr="002C7178">
        <w:rPr>
          <w:b/>
          <w:sz w:val="24"/>
          <w:szCs w:val="24"/>
        </w:rPr>
        <w:t>Широка страна моя родная</w:t>
      </w:r>
    </w:p>
    <w:p w:rsidR="002C7178" w:rsidRPr="002C7178" w:rsidRDefault="002C7178" w:rsidP="00F90B22">
      <w:pPr>
        <w:spacing w:line="360" w:lineRule="auto"/>
        <w:jc w:val="both"/>
        <w:rPr>
          <w:sz w:val="24"/>
          <w:szCs w:val="24"/>
        </w:rPr>
      </w:pPr>
      <w:r w:rsidRPr="002C7178">
        <w:rPr>
          <w:sz w:val="24"/>
          <w:szCs w:val="24"/>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2C7178" w:rsidRPr="002C7178" w:rsidRDefault="002C7178" w:rsidP="00F90B22">
      <w:pPr>
        <w:spacing w:line="360" w:lineRule="auto"/>
        <w:jc w:val="both"/>
        <w:rPr>
          <w:b/>
          <w:sz w:val="24"/>
          <w:szCs w:val="24"/>
        </w:rPr>
      </w:pPr>
      <w:r w:rsidRPr="002C7178">
        <w:rPr>
          <w:b/>
          <w:sz w:val="24"/>
          <w:szCs w:val="24"/>
        </w:rPr>
        <w:t xml:space="preserve">Содержание обучения по видам деятельности: </w:t>
      </w:r>
    </w:p>
    <w:p w:rsidR="002C7178" w:rsidRPr="002C7178" w:rsidRDefault="002C7178" w:rsidP="00F90B22">
      <w:pPr>
        <w:spacing w:line="360" w:lineRule="auto"/>
        <w:jc w:val="both"/>
        <w:rPr>
          <w:sz w:val="24"/>
          <w:szCs w:val="24"/>
        </w:rPr>
      </w:pPr>
      <w:r w:rsidRPr="002C7178">
        <w:rPr>
          <w:sz w:val="24"/>
          <w:szCs w:val="24"/>
        </w:rPr>
        <w:lastRenderedPageBreak/>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2C7178" w:rsidRPr="002C7178" w:rsidRDefault="002C7178" w:rsidP="00F90B22">
      <w:pPr>
        <w:spacing w:line="360" w:lineRule="auto"/>
        <w:jc w:val="both"/>
        <w:rPr>
          <w:sz w:val="24"/>
          <w:szCs w:val="24"/>
        </w:rPr>
      </w:pPr>
      <w:r w:rsidRPr="002C7178">
        <w:rPr>
          <w:b/>
          <w:sz w:val="24"/>
          <w:szCs w:val="24"/>
        </w:rPr>
        <w:t>Исполнение песен</w:t>
      </w:r>
      <w:r w:rsidRPr="002C7178">
        <w:rPr>
          <w:sz w:val="24"/>
          <w:szCs w:val="24"/>
        </w:rPr>
        <w:t xml:space="preserve"> народов России различных жанров колыбельные, хороводные, плясовые и др.) в сопровождении народных инструментов. Пение </w:t>
      </w:r>
      <w:r w:rsidRPr="002C7178">
        <w:rPr>
          <w:sz w:val="24"/>
          <w:szCs w:val="24"/>
          <w:lang w:val="en-US"/>
        </w:rPr>
        <w:t>a</w:t>
      </w:r>
      <w:r w:rsidRPr="002C7178">
        <w:rPr>
          <w:sz w:val="24"/>
          <w:szCs w:val="24"/>
        </w:rPr>
        <w:t xml:space="preserve"> </w:t>
      </w:r>
      <w:r w:rsidRPr="002C7178">
        <w:rPr>
          <w:sz w:val="24"/>
          <w:szCs w:val="24"/>
          <w:lang w:val="en-US"/>
        </w:rPr>
        <w:t>capella</w:t>
      </w:r>
      <w:r w:rsidRPr="002C7178">
        <w:rPr>
          <w:sz w:val="24"/>
          <w:szCs w:val="24"/>
        </w:rPr>
        <w:t>, канонов, включение элементов двухголосия. Разучивание песен по нотам.</w:t>
      </w:r>
    </w:p>
    <w:p w:rsidR="002C7178" w:rsidRPr="002C7178" w:rsidRDefault="002C7178" w:rsidP="00F90B22">
      <w:pPr>
        <w:spacing w:line="360" w:lineRule="auto"/>
        <w:jc w:val="both"/>
        <w:rPr>
          <w:sz w:val="24"/>
          <w:szCs w:val="24"/>
        </w:rPr>
      </w:pPr>
      <w:r w:rsidRPr="002C7178">
        <w:rPr>
          <w:b/>
          <w:sz w:val="24"/>
          <w:szCs w:val="24"/>
        </w:rPr>
        <w:t>Игра на музыкальных инструментах в ансамбле</w:t>
      </w:r>
      <w:r w:rsidRPr="002C7178">
        <w:rPr>
          <w:sz w:val="24"/>
          <w:szCs w:val="24"/>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2C7178" w:rsidRPr="002C7178" w:rsidRDefault="002C7178" w:rsidP="00F90B22">
      <w:pPr>
        <w:spacing w:line="360" w:lineRule="auto"/>
        <w:jc w:val="both"/>
        <w:rPr>
          <w:sz w:val="24"/>
          <w:szCs w:val="24"/>
        </w:rPr>
      </w:pPr>
      <w:r w:rsidRPr="002C7178">
        <w:rPr>
          <w:b/>
          <w:sz w:val="24"/>
          <w:szCs w:val="24"/>
        </w:rPr>
        <w:t>Игры-драматизации</w:t>
      </w:r>
      <w:r w:rsidRPr="002C7178">
        <w:rPr>
          <w:sz w:val="24"/>
          <w:szCs w:val="24"/>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2C7178" w:rsidRPr="002C7178" w:rsidRDefault="002C7178" w:rsidP="00F90B22">
      <w:pPr>
        <w:spacing w:line="360" w:lineRule="auto"/>
        <w:contextualSpacing/>
        <w:jc w:val="both"/>
        <w:rPr>
          <w:b/>
          <w:sz w:val="24"/>
          <w:szCs w:val="24"/>
        </w:rPr>
      </w:pPr>
      <w:r w:rsidRPr="002C7178">
        <w:rPr>
          <w:b/>
          <w:sz w:val="24"/>
          <w:szCs w:val="24"/>
        </w:rPr>
        <w:t>Хоровая планета</w:t>
      </w:r>
    </w:p>
    <w:p w:rsidR="002C7178" w:rsidRPr="002C7178" w:rsidRDefault="002C7178" w:rsidP="00F90B22">
      <w:pPr>
        <w:spacing w:line="360" w:lineRule="auto"/>
        <w:contextualSpacing/>
        <w:jc w:val="both"/>
        <w:rPr>
          <w:sz w:val="24"/>
          <w:szCs w:val="24"/>
        </w:rPr>
      </w:pPr>
      <w:r w:rsidRPr="002C7178">
        <w:rPr>
          <w:sz w:val="24"/>
          <w:szCs w:val="24"/>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2C7178" w:rsidRPr="002C7178" w:rsidRDefault="002C7178" w:rsidP="00F90B22">
      <w:pPr>
        <w:spacing w:line="360" w:lineRule="auto"/>
        <w:jc w:val="both"/>
        <w:rPr>
          <w:b/>
          <w:sz w:val="24"/>
          <w:szCs w:val="24"/>
        </w:rPr>
      </w:pPr>
      <w:r w:rsidRPr="002C7178">
        <w:rPr>
          <w:b/>
          <w:sz w:val="24"/>
          <w:szCs w:val="24"/>
        </w:rPr>
        <w:t xml:space="preserve">Содержание обучения по видам деятельности: </w:t>
      </w:r>
    </w:p>
    <w:p w:rsidR="002C7178" w:rsidRPr="002C7178" w:rsidRDefault="002C7178" w:rsidP="00F90B22">
      <w:pPr>
        <w:suppressAutoHyphens/>
        <w:spacing w:line="360" w:lineRule="auto"/>
        <w:jc w:val="both"/>
        <w:rPr>
          <w:rFonts w:eastAsia="Calibri"/>
          <w:kern w:val="3"/>
          <w:sz w:val="24"/>
          <w:szCs w:val="24"/>
          <w:lang w:eastAsia="zh-CN" w:bidi="hi-IN"/>
        </w:rPr>
      </w:pPr>
      <w:r w:rsidRPr="002C7178">
        <w:rPr>
          <w:rFonts w:eastAsia="Calibri"/>
          <w:b/>
          <w:kern w:val="3"/>
          <w:sz w:val="24"/>
          <w:szCs w:val="24"/>
          <w:lang w:eastAsia="zh-CN" w:bidi="hi-IN"/>
        </w:rPr>
        <w:t>Слушание произведений</w:t>
      </w:r>
      <w:r w:rsidRPr="002C7178">
        <w:rPr>
          <w:rFonts w:eastAsia="Calibri"/>
          <w:kern w:val="3"/>
          <w:sz w:val="24"/>
          <w:szCs w:val="24"/>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 п/у А.В. Свешникова, Государственного академического р</w:t>
      </w:r>
      <w:r w:rsidRPr="002C7178">
        <w:rPr>
          <w:rFonts w:eastAsia="Calibri"/>
          <w:kern w:val="3"/>
          <w:sz w:val="24"/>
          <w:szCs w:val="24"/>
          <w:lang w:bidi="hi-IN"/>
        </w:rPr>
        <w:t>усского народного хора им. М.Е. Пятницкого</w:t>
      </w:r>
      <w:r w:rsidRPr="002C7178">
        <w:rPr>
          <w:rFonts w:eastAsia="Calibri"/>
          <w:kern w:val="3"/>
          <w:sz w:val="24"/>
          <w:szCs w:val="24"/>
          <w:lang w:eastAsia="zh-CN" w:bidi="hi-IN"/>
        </w:rPr>
        <w:t>; Большого детского хора имени В. С. Попова и др. 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2C7178" w:rsidRPr="002C7178" w:rsidRDefault="002C7178" w:rsidP="00F90B22">
      <w:pPr>
        <w:spacing w:line="360" w:lineRule="auto"/>
        <w:jc w:val="both"/>
        <w:rPr>
          <w:b/>
          <w:sz w:val="24"/>
          <w:szCs w:val="24"/>
        </w:rPr>
      </w:pPr>
      <w:r w:rsidRPr="002C7178">
        <w:rPr>
          <w:b/>
          <w:sz w:val="24"/>
          <w:szCs w:val="24"/>
        </w:rPr>
        <w:t>Совершенствование хорового исполнения</w:t>
      </w:r>
      <w:r w:rsidRPr="002C7178">
        <w:rPr>
          <w:sz w:val="24"/>
          <w:szCs w:val="24"/>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2C7178" w:rsidRPr="002C7178" w:rsidRDefault="002C7178" w:rsidP="00F90B22">
      <w:pPr>
        <w:spacing w:line="360" w:lineRule="auto"/>
        <w:jc w:val="both"/>
        <w:rPr>
          <w:b/>
          <w:sz w:val="24"/>
          <w:szCs w:val="24"/>
        </w:rPr>
      </w:pPr>
      <w:r w:rsidRPr="002C7178">
        <w:rPr>
          <w:b/>
          <w:sz w:val="24"/>
          <w:szCs w:val="24"/>
        </w:rPr>
        <w:t>Мир оркестра</w:t>
      </w:r>
    </w:p>
    <w:p w:rsidR="002C7178" w:rsidRPr="002C7178" w:rsidRDefault="002C7178" w:rsidP="00F90B22">
      <w:pPr>
        <w:spacing w:line="360" w:lineRule="auto"/>
        <w:contextualSpacing/>
        <w:jc w:val="both"/>
        <w:rPr>
          <w:sz w:val="24"/>
          <w:szCs w:val="24"/>
        </w:rPr>
      </w:pPr>
      <w:r w:rsidRPr="002C7178">
        <w:rPr>
          <w:sz w:val="24"/>
          <w:szCs w:val="24"/>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2C7178" w:rsidRPr="002C7178" w:rsidRDefault="002C7178" w:rsidP="00F90B22">
      <w:pPr>
        <w:spacing w:line="360" w:lineRule="auto"/>
        <w:jc w:val="both"/>
        <w:rPr>
          <w:b/>
          <w:sz w:val="24"/>
          <w:szCs w:val="24"/>
        </w:rPr>
      </w:pPr>
      <w:r w:rsidRPr="002C7178">
        <w:rPr>
          <w:b/>
          <w:sz w:val="24"/>
          <w:szCs w:val="24"/>
        </w:rPr>
        <w:t xml:space="preserve">Содержание обучения по видам деятельности: </w:t>
      </w:r>
    </w:p>
    <w:p w:rsidR="002C7178" w:rsidRPr="002C7178" w:rsidRDefault="002C7178" w:rsidP="00F90B22">
      <w:pPr>
        <w:spacing w:line="360" w:lineRule="auto"/>
        <w:contextualSpacing/>
        <w:jc w:val="both"/>
        <w:rPr>
          <w:sz w:val="24"/>
          <w:szCs w:val="24"/>
        </w:rPr>
      </w:pPr>
      <w:r w:rsidRPr="002C7178">
        <w:rPr>
          <w:b/>
          <w:sz w:val="24"/>
          <w:szCs w:val="24"/>
        </w:rPr>
        <w:t>Слушание фрагментов произведений мировой музыкальной классики</w:t>
      </w:r>
      <w:r w:rsidRPr="002C7178">
        <w:rPr>
          <w:sz w:val="24"/>
          <w:szCs w:val="24"/>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w:t>
      </w:r>
      <w:r w:rsidRPr="002C7178">
        <w:rPr>
          <w:sz w:val="24"/>
          <w:szCs w:val="24"/>
        </w:rPr>
        <w:lastRenderedPageBreak/>
        <w:t>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2C7178" w:rsidRPr="002C7178" w:rsidRDefault="002C7178" w:rsidP="00F90B22">
      <w:pPr>
        <w:spacing w:line="360" w:lineRule="auto"/>
        <w:contextualSpacing/>
        <w:jc w:val="both"/>
        <w:rPr>
          <w:sz w:val="24"/>
          <w:szCs w:val="24"/>
        </w:rPr>
      </w:pPr>
      <w:r w:rsidRPr="002C7178">
        <w:rPr>
          <w:b/>
          <w:sz w:val="24"/>
          <w:szCs w:val="24"/>
        </w:rPr>
        <w:t>Музыкальная викторина</w:t>
      </w:r>
      <w:r w:rsidRPr="002C7178">
        <w:rPr>
          <w:sz w:val="24"/>
          <w:szCs w:val="24"/>
        </w:rPr>
        <w:t xml:space="preserve"> «Угадай инструмент». Викторина-соревнование на определение тембра различных инструментов и оркестровых групп. </w:t>
      </w:r>
    </w:p>
    <w:p w:rsidR="002C7178" w:rsidRPr="002C7178" w:rsidRDefault="002C7178" w:rsidP="00F90B22">
      <w:pPr>
        <w:spacing w:line="360" w:lineRule="auto"/>
        <w:contextualSpacing/>
        <w:jc w:val="both"/>
        <w:rPr>
          <w:sz w:val="24"/>
          <w:szCs w:val="24"/>
        </w:rPr>
      </w:pPr>
      <w:r w:rsidRPr="002C7178">
        <w:rPr>
          <w:b/>
          <w:sz w:val="24"/>
          <w:szCs w:val="24"/>
        </w:rPr>
        <w:t>Игра на музыкальных инструментах в ансамбле</w:t>
      </w:r>
      <w:r w:rsidRPr="002C7178">
        <w:rPr>
          <w:sz w:val="24"/>
          <w:szCs w:val="24"/>
        </w:rPr>
        <w:t xml:space="preserve">. Исполнение инструментальных миниатюр «соло-тутти» оркестром элементарных инструментов. </w:t>
      </w:r>
    </w:p>
    <w:p w:rsidR="002C7178" w:rsidRPr="002C7178" w:rsidRDefault="002C7178" w:rsidP="00F90B22">
      <w:pPr>
        <w:spacing w:line="360" w:lineRule="auto"/>
        <w:contextualSpacing/>
        <w:jc w:val="both"/>
        <w:rPr>
          <w:sz w:val="24"/>
          <w:szCs w:val="24"/>
        </w:rPr>
      </w:pPr>
      <w:r w:rsidRPr="002C7178">
        <w:rPr>
          <w:b/>
          <w:sz w:val="24"/>
          <w:szCs w:val="24"/>
        </w:rPr>
        <w:t>Исполнение песен</w:t>
      </w:r>
      <w:r w:rsidRPr="002C7178">
        <w:rPr>
          <w:sz w:val="24"/>
          <w:szCs w:val="24"/>
        </w:rPr>
        <w:t xml:space="preserve"> в сопровождении оркестра элементарного музицирования. Начальные навыки пения под фонограмму.</w:t>
      </w:r>
    </w:p>
    <w:p w:rsidR="002C7178" w:rsidRPr="002C7178" w:rsidRDefault="002C7178" w:rsidP="00F90B22">
      <w:pPr>
        <w:spacing w:line="360" w:lineRule="auto"/>
        <w:jc w:val="both"/>
        <w:rPr>
          <w:b/>
          <w:sz w:val="24"/>
          <w:szCs w:val="24"/>
        </w:rPr>
      </w:pPr>
      <w:r w:rsidRPr="002C7178">
        <w:rPr>
          <w:b/>
          <w:sz w:val="24"/>
          <w:szCs w:val="24"/>
        </w:rPr>
        <w:t>Музыкальная грамота</w:t>
      </w:r>
    </w:p>
    <w:p w:rsidR="002C7178" w:rsidRPr="002C7178" w:rsidRDefault="002C7178" w:rsidP="00F90B22">
      <w:pPr>
        <w:spacing w:line="360" w:lineRule="auto"/>
        <w:jc w:val="both"/>
        <w:rPr>
          <w:sz w:val="24"/>
          <w:szCs w:val="24"/>
        </w:rPr>
      </w:pPr>
      <w:r w:rsidRPr="002C7178">
        <w:rPr>
          <w:sz w:val="24"/>
          <w:szCs w:val="24"/>
        </w:rPr>
        <w:t>Основы музыкальной грамоты. Чтение нот. Пение по нотам с тактированием. Исполнение канонов. Интервалы и трезвучия.</w:t>
      </w:r>
    </w:p>
    <w:p w:rsidR="002C7178" w:rsidRPr="002C7178" w:rsidRDefault="002C7178" w:rsidP="00F90B22">
      <w:pPr>
        <w:spacing w:line="360" w:lineRule="auto"/>
        <w:jc w:val="both"/>
        <w:rPr>
          <w:b/>
          <w:sz w:val="24"/>
          <w:szCs w:val="24"/>
        </w:rPr>
      </w:pPr>
      <w:r w:rsidRPr="002C7178">
        <w:rPr>
          <w:b/>
          <w:sz w:val="24"/>
          <w:szCs w:val="24"/>
        </w:rPr>
        <w:t xml:space="preserve">Содержание обучения по видам деятельности: </w:t>
      </w:r>
    </w:p>
    <w:p w:rsidR="002C7178" w:rsidRPr="002C7178" w:rsidRDefault="002C7178" w:rsidP="00F90B22">
      <w:pPr>
        <w:spacing w:line="360" w:lineRule="auto"/>
        <w:jc w:val="both"/>
        <w:rPr>
          <w:sz w:val="24"/>
          <w:szCs w:val="24"/>
        </w:rPr>
      </w:pPr>
      <w:r w:rsidRPr="002C7178">
        <w:rPr>
          <w:b/>
          <w:sz w:val="24"/>
          <w:szCs w:val="24"/>
        </w:rPr>
        <w:t>Чтение нот</w:t>
      </w:r>
      <w:r w:rsidRPr="002C7178">
        <w:rPr>
          <w:sz w:val="24"/>
          <w:szCs w:val="24"/>
        </w:rPr>
        <w:t xml:space="preserve"> хоровых и оркестровых партий.</w:t>
      </w:r>
    </w:p>
    <w:p w:rsidR="002C7178" w:rsidRPr="002C7178" w:rsidRDefault="002C7178" w:rsidP="00F90B22">
      <w:pPr>
        <w:spacing w:line="360" w:lineRule="auto"/>
        <w:jc w:val="both"/>
        <w:rPr>
          <w:sz w:val="24"/>
          <w:szCs w:val="24"/>
        </w:rPr>
      </w:pPr>
      <w:r w:rsidRPr="002C7178">
        <w:rPr>
          <w:b/>
          <w:sz w:val="24"/>
          <w:szCs w:val="24"/>
        </w:rPr>
        <w:t>Освоение новых элементов</w:t>
      </w:r>
      <w:r w:rsidRPr="002C7178">
        <w:rPr>
          <w:sz w:val="24"/>
          <w:szCs w:val="24"/>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2C7178" w:rsidRPr="002C7178" w:rsidRDefault="002C7178" w:rsidP="00F90B22">
      <w:pPr>
        <w:spacing w:line="360" w:lineRule="auto"/>
        <w:jc w:val="both"/>
        <w:rPr>
          <w:sz w:val="24"/>
          <w:szCs w:val="24"/>
        </w:rPr>
      </w:pPr>
      <w:r w:rsidRPr="002C7178">
        <w:rPr>
          <w:b/>
          <w:sz w:val="24"/>
          <w:szCs w:val="24"/>
        </w:rPr>
        <w:t>Подбор по слуху</w:t>
      </w:r>
      <w:r w:rsidRPr="002C7178">
        <w:rPr>
          <w:sz w:val="24"/>
          <w:szCs w:val="24"/>
        </w:rPr>
        <w:t xml:space="preserve"> с помощью учителя пройденных песен на металлофоне, ксилофоне, синтезаторе. </w:t>
      </w:r>
    </w:p>
    <w:p w:rsidR="002C7178" w:rsidRPr="002C7178" w:rsidRDefault="002C7178" w:rsidP="00F90B22">
      <w:pPr>
        <w:spacing w:line="360" w:lineRule="auto"/>
        <w:contextualSpacing/>
        <w:jc w:val="both"/>
        <w:rPr>
          <w:sz w:val="24"/>
          <w:szCs w:val="24"/>
        </w:rPr>
      </w:pPr>
      <w:r w:rsidRPr="002C7178">
        <w:rPr>
          <w:b/>
          <w:sz w:val="24"/>
          <w:szCs w:val="24"/>
        </w:rPr>
        <w:t>Музыкально-игровая деятельность</w:t>
      </w:r>
      <w:r w:rsidRPr="002C7178">
        <w:rPr>
          <w:sz w:val="24"/>
          <w:szCs w:val="24"/>
        </w:rPr>
        <w:t xml:space="preserve">: двигательные, ритмические и мелодические каноны-эстафеты в коллективном музицировании. </w:t>
      </w:r>
    </w:p>
    <w:p w:rsidR="002C7178" w:rsidRPr="002C7178" w:rsidRDefault="002C7178" w:rsidP="00F90B22">
      <w:pPr>
        <w:spacing w:line="360" w:lineRule="auto"/>
        <w:jc w:val="both"/>
        <w:rPr>
          <w:sz w:val="24"/>
          <w:szCs w:val="24"/>
        </w:rPr>
      </w:pPr>
      <w:r w:rsidRPr="002C7178">
        <w:rPr>
          <w:b/>
          <w:sz w:val="24"/>
          <w:szCs w:val="24"/>
        </w:rPr>
        <w:t>Сочинение ритмических рисунков</w:t>
      </w:r>
      <w:r w:rsidRPr="002C7178">
        <w:rPr>
          <w:sz w:val="24"/>
          <w:szCs w:val="24"/>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2C7178" w:rsidRPr="002C7178" w:rsidRDefault="002C7178" w:rsidP="00F90B22">
      <w:pPr>
        <w:spacing w:line="360" w:lineRule="auto"/>
        <w:jc w:val="both"/>
        <w:rPr>
          <w:sz w:val="24"/>
          <w:szCs w:val="24"/>
        </w:rPr>
      </w:pPr>
      <w:r w:rsidRPr="002C7178">
        <w:rPr>
          <w:b/>
          <w:sz w:val="24"/>
          <w:szCs w:val="24"/>
        </w:rPr>
        <w:t>Игра на элементарных музыкальных инструментах в ансамбле. Импровизация</w:t>
      </w:r>
      <w:r w:rsidRPr="002C7178">
        <w:rPr>
          <w:sz w:val="24"/>
          <w:szCs w:val="24"/>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2C7178" w:rsidRPr="002C7178" w:rsidRDefault="002C7178" w:rsidP="00F90B22">
      <w:pPr>
        <w:spacing w:line="360" w:lineRule="auto"/>
        <w:jc w:val="both"/>
        <w:rPr>
          <w:sz w:val="24"/>
          <w:szCs w:val="24"/>
        </w:rPr>
      </w:pPr>
      <w:r w:rsidRPr="002C7178">
        <w:rPr>
          <w:b/>
          <w:sz w:val="24"/>
          <w:szCs w:val="24"/>
        </w:rPr>
        <w:t>Разучивание</w:t>
      </w:r>
      <w:r w:rsidRPr="002C7178">
        <w:rPr>
          <w:sz w:val="24"/>
          <w:szCs w:val="24"/>
        </w:rPr>
        <w:t xml:space="preserve"> хоровых и оркестровых партий по нотам; исполнение по нотам оркестровых партитур различных составов. </w:t>
      </w:r>
    </w:p>
    <w:p w:rsidR="002C7178" w:rsidRPr="002C7178" w:rsidRDefault="002C7178" w:rsidP="00F90B22">
      <w:pPr>
        <w:spacing w:line="360" w:lineRule="auto"/>
        <w:jc w:val="both"/>
        <w:rPr>
          <w:b/>
          <w:sz w:val="24"/>
          <w:szCs w:val="24"/>
        </w:rPr>
      </w:pPr>
      <w:r w:rsidRPr="002C7178">
        <w:rPr>
          <w:sz w:val="24"/>
          <w:szCs w:val="24"/>
        </w:rPr>
        <w:t>Слушание многоголосных (два-три голоса) хоровых произведений хорального склада, узнавание пройденных интервалов и трезвучий.</w:t>
      </w:r>
    </w:p>
    <w:p w:rsidR="002C7178" w:rsidRPr="002C7178" w:rsidRDefault="002C7178" w:rsidP="00F90B22">
      <w:pPr>
        <w:spacing w:line="360" w:lineRule="auto"/>
        <w:jc w:val="both"/>
        <w:rPr>
          <w:b/>
          <w:sz w:val="24"/>
          <w:szCs w:val="24"/>
        </w:rPr>
      </w:pPr>
      <w:r w:rsidRPr="002C7178">
        <w:rPr>
          <w:b/>
          <w:sz w:val="24"/>
          <w:szCs w:val="24"/>
        </w:rPr>
        <w:t>Формы и жанры в музыке</w:t>
      </w:r>
    </w:p>
    <w:p w:rsidR="002C7178" w:rsidRPr="002C7178" w:rsidRDefault="002C7178" w:rsidP="00F90B22">
      <w:pPr>
        <w:spacing w:line="360" w:lineRule="auto"/>
        <w:jc w:val="both"/>
        <w:rPr>
          <w:sz w:val="24"/>
          <w:szCs w:val="24"/>
        </w:rPr>
      </w:pPr>
      <w:r w:rsidRPr="002C7178">
        <w:rPr>
          <w:sz w:val="24"/>
          <w:szCs w:val="24"/>
        </w:rPr>
        <w:t>Простые двухчастная и трехчастная формы, вариации на новом музыкальном материале. Форма рондо.</w:t>
      </w:r>
    </w:p>
    <w:p w:rsidR="002C7178" w:rsidRPr="002C7178" w:rsidRDefault="002C7178" w:rsidP="00F90B22">
      <w:pPr>
        <w:spacing w:line="360" w:lineRule="auto"/>
        <w:jc w:val="both"/>
        <w:rPr>
          <w:b/>
          <w:sz w:val="24"/>
          <w:szCs w:val="24"/>
        </w:rPr>
      </w:pPr>
      <w:r w:rsidRPr="002C7178">
        <w:rPr>
          <w:b/>
          <w:sz w:val="24"/>
          <w:szCs w:val="24"/>
        </w:rPr>
        <w:t xml:space="preserve">Содержание обучения по видам деятельности: </w:t>
      </w:r>
    </w:p>
    <w:p w:rsidR="002C7178" w:rsidRPr="002C7178" w:rsidRDefault="002C7178" w:rsidP="00F90B22">
      <w:pPr>
        <w:spacing w:line="360" w:lineRule="auto"/>
        <w:contextualSpacing/>
        <w:jc w:val="both"/>
        <w:rPr>
          <w:sz w:val="24"/>
          <w:szCs w:val="24"/>
        </w:rPr>
      </w:pPr>
      <w:r w:rsidRPr="002C7178">
        <w:rPr>
          <w:sz w:val="24"/>
          <w:szCs w:val="24"/>
        </w:rPr>
        <w:t xml:space="preserve">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w:t>
      </w:r>
      <w:r w:rsidRPr="002C7178">
        <w:rPr>
          <w:sz w:val="24"/>
          <w:szCs w:val="24"/>
        </w:rPr>
        <w:lastRenderedPageBreak/>
        <w:t>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2C7178" w:rsidRPr="002C7178" w:rsidRDefault="002C7178" w:rsidP="00F90B22">
      <w:pPr>
        <w:spacing w:line="360" w:lineRule="auto"/>
        <w:contextualSpacing/>
        <w:jc w:val="both"/>
        <w:rPr>
          <w:sz w:val="24"/>
          <w:szCs w:val="24"/>
        </w:rPr>
      </w:pPr>
      <w:r w:rsidRPr="002C7178">
        <w:rPr>
          <w:b/>
          <w:sz w:val="24"/>
          <w:szCs w:val="24"/>
        </w:rPr>
        <w:t>Музыкально-игровая деятельность</w:t>
      </w:r>
      <w:r w:rsidRPr="002C7178">
        <w:rPr>
          <w:sz w:val="24"/>
          <w:szCs w:val="24"/>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2C7178" w:rsidRPr="002C7178" w:rsidRDefault="002C7178" w:rsidP="00F90B22">
      <w:pPr>
        <w:spacing w:line="360" w:lineRule="auto"/>
        <w:contextualSpacing/>
        <w:jc w:val="both"/>
        <w:rPr>
          <w:sz w:val="24"/>
          <w:szCs w:val="24"/>
        </w:rPr>
      </w:pPr>
      <w:r w:rsidRPr="002C7178">
        <w:rPr>
          <w:b/>
          <w:sz w:val="24"/>
          <w:szCs w:val="24"/>
        </w:rPr>
        <w:t>Исполнение хоровых произведений</w:t>
      </w:r>
      <w:r w:rsidRPr="002C7178">
        <w:rPr>
          <w:sz w:val="24"/>
          <w:szCs w:val="24"/>
        </w:rPr>
        <w:t xml:space="preserve"> в форме рондо. Инструментальный аккомпанемент с применением ритмического остинато, интервалов и трезвучий.</w:t>
      </w:r>
    </w:p>
    <w:p w:rsidR="002C7178" w:rsidRPr="002C7178" w:rsidRDefault="002C7178" w:rsidP="00F90B22">
      <w:pPr>
        <w:spacing w:line="360" w:lineRule="auto"/>
        <w:contextualSpacing/>
        <w:jc w:val="both"/>
        <w:rPr>
          <w:sz w:val="24"/>
          <w:szCs w:val="24"/>
        </w:rPr>
      </w:pPr>
      <w:r w:rsidRPr="002C7178">
        <w:rPr>
          <w:b/>
          <w:sz w:val="24"/>
          <w:szCs w:val="24"/>
        </w:rPr>
        <w:t>Игра на элементарных музыкальных инструментах в ансамбле</w:t>
      </w:r>
      <w:r w:rsidRPr="002C7178">
        <w:rPr>
          <w:sz w:val="24"/>
          <w:szCs w:val="24"/>
        </w:rPr>
        <w:t xml:space="preserve">. </w:t>
      </w:r>
    </w:p>
    <w:p w:rsidR="002C7178" w:rsidRPr="002C7178" w:rsidRDefault="002C7178" w:rsidP="00F90B22">
      <w:pPr>
        <w:spacing w:line="360" w:lineRule="auto"/>
        <w:contextualSpacing/>
        <w:jc w:val="both"/>
        <w:rPr>
          <w:b/>
          <w:sz w:val="24"/>
          <w:szCs w:val="24"/>
        </w:rPr>
      </w:pPr>
      <w:r w:rsidRPr="002C7178">
        <w:rPr>
          <w:sz w:val="24"/>
          <w:szCs w:val="24"/>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2C7178" w:rsidRPr="002C7178" w:rsidRDefault="002C7178" w:rsidP="00F90B22">
      <w:pPr>
        <w:spacing w:line="360" w:lineRule="auto"/>
        <w:jc w:val="both"/>
        <w:rPr>
          <w:b/>
          <w:sz w:val="24"/>
          <w:szCs w:val="24"/>
        </w:rPr>
      </w:pPr>
      <w:r w:rsidRPr="002C7178">
        <w:rPr>
          <w:b/>
          <w:sz w:val="24"/>
          <w:szCs w:val="24"/>
        </w:rPr>
        <w:t>Я – артист</w:t>
      </w:r>
    </w:p>
    <w:p w:rsidR="002C7178" w:rsidRPr="002C7178" w:rsidRDefault="002C7178" w:rsidP="00F90B22">
      <w:pPr>
        <w:spacing w:line="360" w:lineRule="auto"/>
        <w:jc w:val="both"/>
        <w:rPr>
          <w:sz w:val="24"/>
          <w:szCs w:val="24"/>
        </w:rPr>
      </w:pPr>
      <w:r w:rsidRPr="002C7178">
        <w:rPr>
          <w:sz w:val="24"/>
          <w:szCs w:val="24"/>
        </w:rPr>
        <w:t xml:space="preserve">Сольное и ансамблевое музицирование (вокальное и инструментальное). Творческое соревнование. </w:t>
      </w:r>
    </w:p>
    <w:p w:rsidR="002C7178" w:rsidRPr="002C7178" w:rsidRDefault="002C7178" w:rsidP="00F90B22">
      <w:pPr>
        <w:spacing w:line="360" w:lineRule="auto"/>
        <w:jc w:val="both"/>
        <w:rPr>
          <w:sz w:val="24"/>
          <w:szCs w:val="24"/>
        </w:rPr>
      </w:pPr>
      <w:r w:rsidRPr="002C7178">
        <w:rPr>
          <w:sz w:val="24"/>
          <w:szCs w:val="24"/>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2C7178" w:rsidRPr="002C7178" w:rsidRDefault="002C7178" w:rsidP="00F90B22">
      <w:pPr>
        <w:spacing w:line="360" w:lineRule="auto"/>
        <w:jc w:val="both"/>
        <w:rPr>
          <w:b/>
          <w:sz w:val="24"/>
          <w:szCs w:val="24"/>
        </w:rPr>
      </w:pPr>
      <w:r w:rsidRPr="002C7178">
        <w:rPr>
          <w:b/>
          <w:sz w:val="24"/>
          <w:szCs w:val="24"/>
        </w:rPr>
        <w:t xml:space="preserve">Содержание обучения по видам деятельности: </w:t>
      </w:r>
    </w:p>
    <w:p w:rsidR="002C7178" w:rsidRPr="002C7178" w:rsidRDefault="002C7178" w:rsidP="00F90B22">
      <w:pPr>
        <w:spacing w:line="360" w:lineRule="auto"/>
        <w:jc w:val="both"/>
        <w:rPr>
          <w:sz w:val="24"/>
          <w:szCs w:val="24"/>
        </w:rPr>
      </w:pPr>
      <w:r w:rsidRPr="002C7178">
        <w:rPr>
          <w:b/>
          <w:sz w:val="24"/>
          <w:szCs w:val="24"/>
        </w:rPr>
        <w:t>Исполнение пройденных хоровых и инструментальных произведений</w:t>
      </w:r>
      <w:r w:rsidRPr="002C7178">
        <w:rPr>
          <w:sz w:val="24"/>
          <w:szCs w:val="24"/>
        </w:rPr>
        <w:t xml:space="preserve"> в школьных мероприятиях, посвященных праздникам, торжественным событиям. </w:t>
      </w:r>
    </w:p>
    <w:p w:rsidR="002C7178" w:rsidRPr="002C7178" w:rsidRDefault="002C7178" w:rsidP="00F90B22">
      <w:pPr>
        <w:spacing w:line="360" w:lineRule="auto"/>
        <w:jc w:val="both"/>
        <w:rPr>
          <w:sz w:val="24"/>
          <w:szCs w:val="24"/>
        </w:rPr>
      </w:pPr>
      <w:r w:rsidRPr="002C7178">
        <w:rPr>
          <w:b/>
          <w:sz w:val="24"/>
          <w:szCs w:val="24"/>
        </w:rPr>
        <w:t>Подготовка концертных программ</w:t>
      </w:r>
      <w:r w:rsidRPr="002C7178">
        <w:rPr>
          <w:sz w:val="24"/>
          <w:szCs w:val="24"/>
        </w:rPr>
        <w:t xml:space="preserve">, включающих произведения для хорового и инструментального (либо совместного) музицирования, в том числе музыку народов России. </w:t>
      </w:r>
    </w:p>
    <w:p w:rsidR="002C7178" w:rsidRPr="002C7178" w:rsidRDefault="002C7178" w:rsidP="00F90B22">
      <w:pPr>
        <w:spacing w:line="360" w:lineRule="auto"/>
        <w:jc w:val="both"/>
        <w:rPr>
          <w:i/>
          <w:sz w:val="24"/>
          <w:szCs w:val="24"/>
        </w:rPr>
      </w:pPr>
      <w:r w:rsidRPr="002C7178">
        <w:rPr>
          <w:i/>
          <w:sz w:val="24"/>
          <w:szCs w:val="24"/>
        </w:rPr>
        <w:t>Участие в школьных, региональных и всероссийских музыкально-исполнительских фестивалях, конкурсах и т.д.</w:t>
      </w:r>
    </w:p>
    <w:p w:rsidR="002C7178" w:rsidRPr="002C7178" w:rsidRDefault="002C7178" w:rsidP="00F90B22">
      <w:pPr>
        <w:spacing w:line="360" w:lineRule="auto"/>
        <w:jc w:val="both"/>
        <w:rPr>
          <w:sz w:val="24"/>
          <w:szCs w:val="24"/>
        </w:rPr>
      </w:pPr>
      <w:r w:rsidRPr="002C7178">
        <w:rPr>
          <w:b/>
          <w:sz w:val="24"/>
          <w:szCs w:val="24"/>
        </w:rPr>
        <w:t>Командные состязания</w:t>
      </w:r>
      <w:r w:rsidRPr="002C7178">
        <w:rPr>
          <w:sz w:val="24"/>
          <w:szCs w:val="24"/>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2C7178" w:rsidRPr="002C7178" w:rsidRDefault="002C7178" w:rsidP="00F90B22">
      <w:pPr>
        <w:spacing w:line="360" w:lineRule="auto"/>
        <w:jc w:val="both"/>
        <w:rPr>
          <w:sz w:val="24"/>
          <w:szCs w:val="24"/>
        </w:rPr>
      </w:pPr>
      <w:r w:rsidRPr="002C7178">
        <w:rPr>
          <w:b/>
          <w:sz w:val="24"/>
          <w:szCs w:val="24"/>
        </w:rPr>
        <w:t>Игра на элементарных музыкальных инструментах в ансамбле. Совершенствование навыка импровизации.</w:t>
      </w:r>
      <w:r w:rsidRPr="002C7178">
        <w:rPr>
          <w:sz w:val="24"/>
          <w:szCs w:val="24"/>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2C7178" w:rsidRPr="002C7178" w:rsidRDefault="002C7178" w:rsidP="00F90B22">
      <w:pPr>
        <w:spacing w:line="360" w:lineRule="auto"/>
        <w:jc w:val="both"/>
        <w:rPr>
          <w:b/>
          <w:sz w:val="24"/>
          <w:szCs w:val="24"/>
        </w:rPr>
      </w:pPr>
      <w:r w:rsidRPr="002C7178">
        <w:rPr>
          <w:b/>
          <w:sz w:val="24"/>
          <w:szCs w:val="24"/>
        </w:rPr>
        <w:t>Музыкально-театрализованное представление</w:t>
      </w:r>
    </w:p>
    <w:p w:rsidR="002C7178" w:rsidRPr="002C7178" w:rsidRDefault="002C7178" w:rsidP="00F90B22">
      <w:pPr>
        <w:spacing w:line="360" w:lineRule="auto"/>
        <w:jc w:val="both"/>
        <w:rPr>
          <w:sz w:val="24"/>
          <w:szCs w:val="24"/>
        </w:rPr>
      </w:pPr>
      <w:r w:rsidRPr="002C7178">
        <w:rPr>
          <w:sz w:val="24"/>
          <w:szCs w:val="24"/>
        </w:rPr>
        <w:t>Музыкально-театрализованное представление как результат освоения программы в третьем классе.</w:t>
      </w:r>
    </w:p>
    <w:p w:rsidR="002C7178" w:rsidRPr="002C7178" w:rsidRDefault="002C7178" w:rsidP="00F90B22">
      <w:pPr>
        <w:spacing w:line="360" w:lineRule="auto"/>
        <w:jc w:val="both"/>
        <w:rPr>
          <w:b/>
          <w:sz w:val="24"/>
          <w:szCs w:val="24"/>
        </w:rPr>
      </w:pPr>
      <w:r w:rsidRPr="002C7178">
        <w:rPr>
          <w:b/>
          <w:sz w:val="24"/>
          <w:szCs w:val="24"/>
        </w:rPr>
        <w:t xml:space="preserve">Содержание обучения по видам деятельности: </w:t>
      </w:r>
    </w:p>
    <w:p w:rsidR="002C7178" w:rsidRPr="002C7178" w:rsidRDefault="002C7178" w:rsidP="00F90B22">
      <w:pPr>
        <w:spacing w:line="360" w:lineRule="auto"/>
        <w:jc w:val="both"/>
        <w:rPr>
          <w:sz w:val="24"/>
          <w:szCs w:val="24"/>
        </w:rPr>
      </w:pPr>
      <w:r w:rsidRPr="002C7178">
        <w:rPr>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w:t>
      </w:r>
      <w:r w:rsidRPr="002C7178">
        <w:rPr>
          <w:sz w:val="24"/>
          <w:szCs w:val="24"/>
        </w:rPr>
        <w:lastRenderedPageBreak/>
        <w:t xml:space="preserve">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2C7178" w:rsidRPr="002C7178" w:rsidRDefault="002C7178" w:rsidP="00F90B22">
      <w:pPr>
        <w:spacing w:line="360" w:lineRule="auto"/>
        <w:jc w:val="both"/>
        <w:rPr>
          <w:b/>
          <w:sz w:val="24"/>
          <w:szCs w:val="24"/>
        </w:rPr>
      </w:pPr>
      <w:r w:rsidRPr="002C7178">
        <w:rPr>
          <w:b/>
          <w:sz w:val="24"/>
          <w:szCs w:val="24"/>
        </w:rPr>
        <w:t>4 класс</w:t>
      </w:r>
    </w:p>
    <w:p w:rsidR="002C7178" w:rsidRPr="002C7178" w:rsidRDefault="002C7178" w:rsidP="00F90B22">
      <w:pPr>
        <w:spacing w:line="360" w:lineRule="auto"/>
        <w:jc w:val="both"/>
        <w:rPr>
          <w:b/>
          <w:sz w:val="24"/>
          <w:szCs w:val="24"/>
        </w:rPr>
      </w:pPr>
      <w:r w:rsidRPr="002C7178">
        <w:rPr>
          <w:b/>
          <w:sz w:val="24"/>
          <w:szCs w:val="24"/>
        </w:rPr>
        <w:t xml:space="preserve">Песни народов мира </w:t>
      </w:r>
    </w:p>
    <w:p w:rsidR="002C7178" w:rsidRPr="002C7178" w:rsidRDefault="002C7178" w:rsidP="00F90B22">
      <w:pPr>
        <w:spacing w:line="360" w:lineRule="auto"/>
        <w:jc w:val="both"/>
        <w:rPr>
          <w:sz w:val="24"/>
          <w:szCs w:val="24"/>
        </w:rPr>
      </w:pPr>
      <w:r w:rsidRPr="002C7178">
        <w:rPr>
          <w:sz w:val="24"/>
          <w:szCs w:val="24"/>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2C7178" w:rsidRPr="002C7178" w:rsidRDefault="002C7178" w:rsidP="00F90B22">
      <w:pPr>
        <w:spacing w:line="360" w:lineRule="auto"/>
        <w:jc w:val="both"/>
        <w:rPr>
          <w:b/>
          <w:sz w:val="24"/>
          <w:szCs w:val="24"/>
        </w:rPr>
      </w:pPr>
      <w:r w:rsidRPr="002C7178">
        <w:rPr>
          <w:b/>
          <w:sz w:val="24"/>
          <w:szCs w:val="24"/>
        </w:rPr>
        <w:t xml:space="preserve">Содержание обучения по видам деятельности: </w:t>
      </w:r>
    </w:p>
    <w:p w:rsidR="002C7178" w:rsidRPr="002C7178" w:rsidRDefault="002C7178" w:rsidP="00F90B22">
      <w:pPr>
        <w:spacing w:line="360" w:lineRule="auto"/>
        <w:contextualSpacing/>
        <w:jc w:val="both"/>
        <w:rPr>
          <w:sz w:val="24"/>
          <w:szCs w:val="24"/>
        </w:rPr>
      </w:pPr>
      <w:r w:rsidRPr="002C7178">
        <w:rPr>
          <w:b/>
          <w:sz w:val="24"/>
          <w:szCs w:val="24"/>
        </w:rPr>
        <w:t>Слушание песен народов мира</w:t>
      </w:r>
      <w:r w:rsidRPr="002C7178">
        <w:rPr>
          <w:sz w:val="24"/>
          <w:szCs w:val="24"/>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2C7178" w:rsidRPr="002C7178" w:rsidRDefault="002C7178" w:rsidP="00F90B22">
      <w:pPr>
        <w:spacing w:line="360" w:lineRule="auto"/>
        <w:contextualSpacing/>
        <w:jc w:val="both"/>
        <w:rPr>
          <w:sz w:val="24"/>
          <w:szCs w:val="24"/>
        </w:rPr>
      </w:pPr>
      <w:r w:rsidRPr="002C7178">
        <w:rPr>
          <w:b/>
          <w:sz w:val="24"/>
          <w:szCs w:val="24"/>
        </w:rPr>
        <w:t>Исполнение песен</w:t>
      </w:r>
      <w:r w:rsidRPr="002C7178">
        <w:rPr>
          <w:sz w:val="24"/>
          <w:szCs w:val="24"/>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2C7178" w:rsidRPr="002C7178" w:rsidRDefault="002C7178" w:rsidP="00F90B22">
      <w:pPr>
        <w:spacing w:line="360" w:lineRule="auto"/>
        <w:contextualSpacing/>
        <w:jc w:val="both"/>
        <w:rPr>
          <w:sz w:val="24"/>
          <w:szCs w:val="24"/>
        </w:rPr>
      </w:pPr>
      <w:r w:rsidRPr="002C7178">
        <w:rPr>
          <w:b/>
          <w:sz w:val="24"/>
          <w:szCs w:val="24"/>
        </w:rPr>
        <w:t>Игра на элементарных музыкальных инструментах в ансамбле</w:t>
      </w:r>
      <w:r w:rsidRPr="002C7178">
        <w:rPr>
          <w:sz w:val="24"/>
          <w:szCs w:val="24"/>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2C7178" w:rsidRPr="002C7178" w:rsidRDefault="002C7178" w:rsidP="00F90B22">
      <w:pPr>
        <w:spacing w:line="360" w:lineRule="auto"/>
        <w:jc w:val="both"/>
        <w:rPr>
          <w:sz w:val="24"/>
          <w:szCs w:val="24"/>
        </w:rPr>
      </w:pPr>
      <w:r w:rsidRPr="002C7178">
        <w:rPr>
          <w:b/>
          <w:sz w:val="24"/>
          <w:szCs w:val="24"/>
        </w:rPr>
        <w:t>Музыкальная грамота</w:t>
      </w:r>
    </w:p>
    <w:p w:rsidR="002C7178" w:rsidRPr="002C7178" w:rsidRDefault="002C7178" w:rsidP="00F90B22">
      <w:pPr>
        <w:spacing w:line="360" w:lineRule="auto"/>
        <w:jc w:val="both"/>
        <w:rPr>
          <w:sz w:val="24"/>
          <w:szCs w:val="24"/>
        </w:rPr>
      </w:pPr>
      <w:r w:rsidRPr="002C7178">
        <w:rPr>
          <w:sz w:val="24"/>
          <w:szCs w:val="24"/>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2C7178" w:rsidRPr="002C7178" w:rsidRDefault="002C7178" w:rsidP="00F90B22">
      <w:pPr>
        <w:spacing w:line="360" w:lineRule="auto"/>
        <w:jc w:val="both"/>
        <w:rPr>
          <w:b/>
          <w:sz w:val="24"/>
          <w:szCs w:val="24"/>
        </w:rPr>
      </w:pPr>
      <w:r w:rsidRPr="002C7178">
        <w:rPr>
          <w:b/>
          <w:sz w:val="24"/>
          <w:szCs w:val="24"/>
        </w:rPr>
        <w:t xml:space="preserve">Содержание обучения по видам деятельности: </w:t>
      </w:r>
    </w:p>
    <w:p w:rsidR="002C7178" w:rsidRPr="002C7178" w:rsidRDefault="002C7178" w:rsidP="00F90B22">
      <w:pPr>
        <w:spacing w:line="360" w:lineRule="auto"/>
        <w:jc w:val="both"/>
        <w:rPr>
          <w:sz w:val="24"/>
          <w:szCs w:val="24"/>
        </w:rPr>
      </w:pPr>
      <w:r w:rsidRPr="002C7178">
        <w:rPr>
          <w:b/>
          <w:sz w:val="24"/>
          <w:szCs w:val="24"/>
        </w:rPr>
        <w:t>Чтение нот</w:t>
      </w:r>
      <w:r w:rsidRPr="002C7178">
        <w:rPr>
          <w:sz w:val="24"/>
          <w:szCs w:val="24"/>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2C7178" w:rsidRPr="002C7178" w:rsidRDefault="002C7178" w:rsidP="00F90B22">
      <w:pPr>
        <w:spacing w:line="360" w:lineRule="auto"/>
        <w:jc w:val="both"/>
        <w:rPr>
          <w:sz w:val="24"/>
          <w:szCs w:val="24"/>
        </w:rPr>
      </w:pPr>
      <w:r w:rsidRPr="002C7178">
        <w:rPr>
          <w:b/>
          <w:sz w:val="24"/>
          <w:szCs w:val="24"/>
        </w:rPr>
        <w:t>Подбор по слуху</w:t>
      </w:r>
      <w:r w:rsidRPr="002C7178">
        <w:rPr>
          <w:sz w:val="24"/>
          <w:szCs w:val="24"/>
        </w:rPr>
        <w:t xml:space="preserve"> с помощью учителя пройденных песен.</w:t>
      </w:r>
    </w:p>
    <w:p w:rsidR="002C7178" w:rsidRPr="002C7178" w:rsidRDefault="002C7178" w:rsidP="00F90B22">
      <w:pPr>
        <w:spacing w:line="360" w:lineRule="auto"/>
        <w:contextualSpacing/>
        <w:jc w:val="both"/>
        <w:rPr>
          <w:sz w:val="24"/>
          <w:szCs w:val="24"/>
        </w:rPr>
      </w:pPr>
      <w:r w:rsidRPr="002C7178">
        <w:rPr>
          <w:b/>
          <w:sz w:val="24"/>
          <w:szCs w:val="24"/>
        </w:rPr>
        <w:t>Игра на элементарных музыкальных инструментах в ансамбле</w:t>
      </w:r>
      <w:r w:rsidRPr="002C7178">
        <w:rPr>
          <w:sz w:val="24"/>
          <w:szCs w:val="24"/>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2C7178" w:rsidRPr="002C7178" w:rsidRDefault="002C7178" w:rsidP="00F90B22">
      <w:pPr>
        <w:spacing w:line="360" w:lineRule="auto"/>
        <w:jc w:val="both"/>
        <w:rPr>
          <w:sz w:val="24"/>
          <w:szCs w:val="24"/>
        </w:rPr>
      </w:pPr>
      <w:r w:rsidRPr="002C7178">
        <w:rPr>
          <w:b/>
          <w:sz w:val="24"/>
          <w:szCs w:val="24"/>
        </w:rPr>
        <w:t>Инструментальная и вокальная импровизация</w:t>
      </w:r>
      <w:r w:rsidRPr="002C7178">
        <w:rPr>
          <w:sz w:val="24"/>
          <w:szCs w:val="24"/>
        </w:rPr>
        <w:t xml:space="preserve"> с использованием простых интервалов, мажорного и минорного трезвучий.</w:t>
      </w:r>
    </w:p>
    <w:p w:rsidR="002C7178" w:rsidRPr="002C7178" w:rsidRDefault="002C7178" w:rsidP="00F90B22">
      <w:pPr>
        <w:spacing w:line="360" w:lineRule="auto"/>
        <w:jc w:val="both"/>
        <w:rPr>
          <w:b/>
          <w:sz w:val="24"/>
          <w:szCs w:val="24"/>
        </w:rPr>
      </w:pPr>
      <w:r w:rsidRPr="002C7178">
        <w:rPr>
          <w:b/>
          <w:sz w:val="24"/>
          <w:szCs w:val="24"/>
        </w:rPr>
        <w:lastRenderedPageBreak/>
        <w:t>Оркестровая музыка</w:t>
      </w:r>
    </w:p>
    <w:p w:rsidR="002C7178" w:rsidRPr="002C7178" w:rsidRDefault="002C7178" w:rsidP="00F90B22">
      <w:pPr>
        <w:spacing w:line="360" w:lineRule="auto"/>
        <w:jc w:val="both"/>
        <w:rPr>
          <w:sz w:val="24"/>
          <w:szCs w:val="24"/>
        </w:rPr>
      </w:pPr>
      <w:r w:rsidRPr="002C7178">
        <w:rPr>
          <w:sz w:val="24"/>
          <w:szCs w:val="24"/>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2C7178" w:rsidRPr="002C7178" w:rsidRDefault="002C7178" w:rsidP="00F90B22">
      <w:pPr>
        <w:spacing w:line="360" w:lineRule="auto"/>
        <w:jc w:val="both"/>
        <w:rPr>
          <w:b/>
          <w:sz w:val="24"/>
          <w:szCs w:val="24"/>
        </w:rPr>
      </w:pPr>
      <w:r w:rsidRPr="002C7178">
        <w:rPr>
          <w:b/>
          <w:sz w:val="24"/>
          <w:szCs w:val="24"/>
        </w:rPr>
        <w:t xml:space="preserve">Содержание обучения по видам деятельности: </w:t>
      </w:r>
    </w:p>
    <w:p w:rsidR="002C7178" w:rsidRPr="002C7178" w:rsidRDefault="002C7178" w:rsidP="00F90B22">
      <w:pPr>
        <w:spacing w:line="360" w:lineRule="auto"/>
        <w:contextualSpacing/>
        <w:jc w:val="both"/>
        <w:rPr>
          <w:sz w:val="24"/>
          <w:szCs w:val="24"/>
        </w:rPr>
      </w:pPr>
      <w:r w:rsidRPr="002C7178">
        <w:rPr>
          <w:b/>
          <w:sz w:val="24"/>
          <w:szCs w:val="24"/>
        </w:rPr>
        <w:t>Слушание произведений для симфонического, камерного, духового, народного оркестров</w:t>
      </w:r>
      <w:r w:rsidRPr="002C7178">
        <w:rPr>
          <w:sz w:val="24"/>
          <w:szCs w:val="24"/>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2C7178" w:rsidRPr="002C7178" w:rsidRDefault="002C7178" w:rsidP="00F90B22">
      <w:pPr>
        <w:spacing w:line="360" w:lineRule="auto"/>
        <w:jc w:val="both"/>
        <w:rPr>
          <w:sz w:val="24"/>
          <w:szCs w:val="24"/>
        </w:rPr>
      </w:pPr>
      <w:r w:rsidRPr="002C7178">
        <w:rPr>
          <w:b/>
          <w:sz w:val="24"/>
          <w:szCs w:val="24"/>
        </w:rPr>
        <w:t>Игра на элементарных музыкальных инструментах в ансамбле.</w:t>
      </w:r>
      <w:r w:rsidRPr="002C7178">
        <w:rPr>
          <w:sz w:val="24"/>
          <w:szCs w:val="24"/>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2C7178" w:rsidRPr="002C7178" w:rsidRDefault="002C7178" w:rsidP="00F90B22">
      <w:pPr>
        <w:spacing w:line="360" w:lineRule="auto"/>
        <w:contextualSpacing/>
        <w:jc w:val="both"/>
        <w:rPr>
          <w:b/>
          <w:sz w:val="24"/>
          <w:szCs w:val="24"/>
        </w:rPr>
      </w:pPr>
      <w:r w:rsidRPr="002C7178">
        <w:rPr>
          <w:b/>
          <w:sz w:val="24"/>
          <w:szCs w:val="24"/>
        </w:rPr>
        <w:t>Музыкально-сценические жанры</w:t>
      </w:r>
    </w:p>
    <w:p w:rsidR="002C7178" w:rsidRPr="002C7178" w:rsidRDefault="002C7178" w:rsidP="00F90B22">
      <w:pPr>
        <w:spacing w:line="360" w:lineRule="auto"/>
        <w:jc w:val="both"/>
        <w:rPr>
          <w:sz w:val="24"/>
          <w:szCs w:val="24"/>
        </w:rPr>
      </w:pPr>
      <w:r w:rsidRPr="002C7178">
        <w:rPr>
          <w:sz w:val="24"/>
          <w:szCs w:val="24"/>
        </w:rPr>
        <w:t xml:space="preserve">Балет, опера, мюзикл. Ознакомление с жанровыми и структурными особенностями и разнообразием музыкально-театральных произведений. </w:t>
      </w:r>
    </w:p>
    <w:p w:rsidR="002C7178" w:rsidRPr="002C7178" w:rsidRDefault="002C7178" w:rsidP="00F90B22">
      <w:pPr>
        <w:spacing w:line="360" w:lineRule="auto"/>
        <w:jc w:val="both"/>
        <w:rPr>
          <w:b/>
          <w:sz w:val="24"/>
          <w:szCs w:val="24"/>
        </w:rPr>
      </w:pPr>
      <w:r w:rsidRPr="002C7178">
        <w:rPr>
          <w:b/>
          <w:sz w:val="24"/>
          <w:szCs w:val="24"/>
        </w:rPr>
        <w:t xml:space="preserve">Содержание обучения по видам деятельности: </w:t>
      </w:r>
    </w:p>
    <w:p w:rsidR="002C7178" w:rsidRPr="002C7178" w:rsidRDefault="002C7178" w:rsidP="00F90B22">
      <w:pPr>
        <w:spacing w:line="360" w:lineRule="auto"/>
        <w:contextualSpacing/>
        <w:jc w:val="both"/>
        <w:rPr>
          <w:sz w:val="24"/>
          <w:szCs w:val="24"/>
        </w:rPr>
      </w:pPr>
      <w:r w:rsidRPr="002C7178">
        <w:rPr>
          <w:b/>
          <w:sz w:val="24"/>
          <w:szCs w:val="24"/>
        </w:rPr>
        <w:t>Слушание и просмотр фрагментов из классических опер, балетов и мюзиклов</w:t>
      </w:r>
      <w:r w:rsidRPr="002C7178">
        <w:rPr>
          <w:sz w:val="24"/>
          <w:szCs w:val="24"/>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2C7178" w:rsidRPr="002C7178" w:rsidRDefault="002C7178" w:rsidP="00F90B22">
      <w:pPr>
        <w:spacing w:line="360" w:lineRule="auto"/>
        <w:jc w:val="both"/>
        <w:rPr>
          <w:sz w:val="24"/>
          <w:szCs w:val="24"/>
        </w:rPr>
      </w:pPr>
      <w:r w:rsidRPr="002C7178">
        <w:rPr>
          <w:b/>
          <w:sz w:val="24"/>
          <w:szCs w:val="24"/>
        </w:rPr>
        <w:t>Драматизация отдельных фрагментов музыкально-сценических произведений.</w:t>
      </w:r>
      <w:r w:rsidRPr="002C7178">
        <w:rPr>
          <w:sz w:val="24"/>
          <w:szCs w:val="24"/>
        </w:rPr>
        <w:t xml:space="preserve"> Драматизация песен. Примеры: р. н. п. «Здравствуй, гостья зима», Р. Роджерс «Уроки музыки» из мюзикла «Звуки музыки», английская народная песня «Пусть делают все так, как я» (обр. А. Долуханяна).</w:t>
      </w:r>
    </w:p>
    <w:p w:rsidR="002C7178" w:rsidRPr="002C7178" w:rsidRDefault="002C7178" w:rsidP="00F90B22">
      <w:pPr>
        <w:spacing w:line="360" w:lineRule="auto"/>
        <w:jc w:val="both"/>
        <w:rPr>
          <w:b/>
          <w:sz w:val="24"/>
          <w:szCs w:val="24"/>
        </w:rPr>
      </w:pPr>
      <w:r w:rsidRPr="002C7178">
        <w:rPr>
          <w:b/>
          <w:sz w:val="24"/>
          <w:szCs w:val="24"/>
        </w:rPr>
        <w:t>Музыка кино</w:t>
      </w:r>
    </w:p>
    <w:p w:rsidR="002C7178" w:rsidRPr="002C7178" w:rsidRDefault="002C7178" w:rsidP="00F90B22">
      <w:pPr>
        <w:spacing w:line="360" w:lineRule="auto"/>
        <w:jc w:val="both"/>
        <w:rPr>
          <w:sz w:val="24"/>
          <w:szCs w:val="24"/>
        </w:rPr>
      </w:pPr>
      <w:r w:rsidRPr="002C7178">
        <w:rPr>
          <w:sz w:val="24"/>
          <w:szCs w:val="24"/>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2C7178" w:rsidRPr="002C7178" w:rsidRDefault="002C7178" w:rsidP="00F90B22">
      <w:pPr>
        <w:spacing w:line="360" w:lineRule="auto"/>
        <w:jc w:val="both"/>
        <w:rPr>
          <w:b/>
          <w:sz w:val="24"/>
          <w:szCs w:val="24"/>
        </w:rPr>
      </w:pPr>
      <w:r w:rsidRPr="002C7178">
        <w:rPr>
          <w:b/>
          <w:sz w:val="24"/>
          <w:szCs w:val="24"/>
        </w:rPr>
        <w:t xml:space="preserve">Содержание обучения по видам деятельности: </w:t>
      </w:r>
    </w:p>
    <w:p w:rsidR="002C7178" w:rsidRPr="002C7178" w:rsidRDefault="002C7178" w:rsidP="00F90B22">
      <w:pPr>
        <w:spacing w:line="360" w:lineRule="auto"/>
        <w:contextualSpacing/>
        <w:jc w:val="both"/>
        <w:rPr>
          <w:sz w:val="24"/>
          <w:szCs w:val="24"/>
        </w:rPr>
      </w:pPr>
      <w:r w:rsidRPr="002C7178">
        <w:rPr>
          <w:b/>
          <w:sz w:val="24"/>
          <w:szCs w:val="24"/>
        </w:rPr>
        <w:t>Просмотр фрагментов детских кинофильмов и мультфильмов</w:t>
      </w:r>
      <w:r w:rsidRPr="002C7178">
        <w:rPr>
          <w:sz w:val="24"/>
          <w:szCs w:val="24"/>
        </w:rPr>
        <w:t xml:space="preserve">. Анализ функций и эмоционально-образного содержания музыкального сопровождения: </w:t>
      </w:r>
    </w:p>
    <w:p w:rsidR="002C7178" w:rsidRPr="002C7178" w:rsidRDefault="002C7178" w:rsidP="00586457">
      <w:pPr>
        <w:widowControl/>
        <w:numPr>
          <w:ilvl w:val="0"/>
          <w:numId w:val="80"/>
        </w:numPr>
        <w:autoSpaceDE/>
        <w:autoSpaceDN/>
        <w:spacing w:line="360" w:lineRule="auto"/>
        <w:ind w:left="0" w:firstLine="0"/>
        <w:jc w:val="both"/>
        <w:rPr>
          <w:sz w:val="24"/>
          <w:szCs w:val="24"/>
        </w:rPr>
      </w:pPr>
      <w:r w:rsidRPr="002C7178">
        <w:rPr>
          <w:sz w:val="24"/>
          <w:szCs w:val="24"/>
        </w:rPr>
        <w:t xml:space="preserve">характеристика действующих лиц (лейтмотивы), времени и среды действия; </w:t>
      </w:r>
    </w:p>
    <w:p w:rsidR="002C7178" w:rsidRPr="002C7178" w:rsidRDefault="002C7178" w:rsidP="00586457">
      <w:pPr>
        <w:widowControl/>
        <w:numPr>
          <w:ilvl w:val="0"/>
          <w:numId w:val="80"/>
        </w:numPr>
        <w:autoSpaceDE/>
        <w:autoSpaceDN/>
        <w:spacing w:line="360" w:lineRule="auto"/>
        <w:ind w:left="0" w:firstLine="0"/>
        <w:jc w:val="both"/>
        <w:rPr>
          <w:sz w:val="24"/>
          <w:szCs w:val="24"/>
        </w:rPr>
      </w:pPr>
      <w:r w:rsidRPr="002C7178">
        <w:rPr>
          <w:sz w:val="24"/>
          <w:szCs w:val="24"/>
        </w:rPr>
        <w:t>создание эмоционального фона;</w:t>
      </w:r>
    </w:p>
    <w:p w:rsidR="002C7178" w:rsidRPr="002C7178" w:rsidRDefault="002C7178" w:rsidP="00586457">
      <w:pPr>
        <w:widowControl/>
        <w:numPr>
          <w:ilvl w:val="0"/>
          <w:numId w:val="80"/>
        </w:numPr>
        <w:autoSpaceDE/>
        <w:autoSpaceDN/>
        <w:spacing w:line="360" w:lineRule="auto"/>
        <w:ind w:left="0" w:firstLine="0"/>
        <w:jc w:val="both"/>
        <w:rPr>
          <w:sz w:val="24"/>
          <w:szCs w:val="24"/>
        </w:rPr>
      </w:pPr>
      <w:r w:rsidRPr="002C7178">
        <w:rPr>
          <w:sz w:val="24"/>
          <w:szCs w:val="24"/>
        </w:rPr>
        <w:t xml:space="preserve">выражение общего смыслового контекста фильма. </w:t>
      </w:r>
    </w:p>
    <w:p w:rsidR="002C7178" w:rsidRPr="002C7178" w:rsidRDefault="002C7178" w:rsidP="00F90B22">
      <w:pPr>
        <w:spacing w:line="360" w:lineRule="auto"/>
        <w:contextualSpacing/>
        <w:jc w:val="both"/>
        <w:rPr>
          <w:sz w:val="24"/>
          <w:szCs w:val="24"/>
        </w:rPr>
      </w:pPr>
      <w:r w:rsidRPr="002C7178">
        <w:rPr>
          <w:sz w:val="24"/>
          <w:szCs w:val="24"/>
        </w:rPr>
        <w:t xml:space="preserve">Примеры: фильмы-сказки «Морозко» (режиссер А. Роу, композитор </w:t>
      </w:r>
      <w:r w:rsidRPr="002C7178">
        <w:rPr>
          <w:sz w:val="24"/>
          <w:szCs w:val="24"/>
        </w:rPr>
        <w:br/>
      </w:r>
      <w:r w:rsidRPr="002C7178">
        <w:rPr>
          <w:sz w:val="24"/>
          <w:szCs w:val="24"/>
        </w:rPr>
        <w:lastRenderedPageBreak/>
        <w:t>Н. Будашкина), «После дождичка в четверг» (режиссер М. Юзовский, композитор Г. Гладков), «Приключения Буратино» (режиссер Л. Нечаев, композитор А. 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 Шаинский).</w:t>
      </w:r>
    </w:p>
    <w:p w:rsidR="002C7178" w:rsidRPr="002C7178" w:rsidRDefault="002C7178" w:rsidP="00F90B22">
      <w:pPr>
        <w:spacing w:line="360" w:lineRule="auto"/>
        <w:jc w:val="both"/>
        <w:rPr>
          <w:sz w:val="24"/>
          <w:szCs w:val="24"/>
        </w:rPr>
      </w:pPr>
      <w:r w:rsidRPr="002C7178">
        <w:rPr>
          <w:b/>
          <w:sz w:val="24"/>
          <w:szCs w:val="24"/>
        </w:rPr>
        <w:t>Исполнение песен</w:t>
      </w:r>
      <w:r w:rsidRPr="002C7178">
        <w:rPr>
          <w:sz w:val="24"/>
          <w:szCs w:val="24"/>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2C7178" w:rsidRPr="002C7178" w:rsidRDefault="002C7178" w:rsidP="00F90B22">
      <w:pPr>
        <w:spacing w:line="360" w:lineRule="auto"/>
        <w:jc w:val="both"/>
        <w:rPr>
          <w:sz w:val="24"/>
          <w:szCs w:val="24"/>
        </w:rPr>
      </w:pPr>
      <w:r w:rsidRPr="002C7178">
        <w:rPr>
          <w:b/>
          <w:sz w:val="24"/>
          <w:szCs w:val="24"/>
        </w:rPr>
        <w:t>Создание музыкальных композиций</w:t>
      </w:r>
      <w:r w:rsidRPr="002C7178">
        <w:rPr>
          <w:sz w:val="24"/>
          <w:szCs w:val="24"/>
        </w:rPr>
        <w:t xml:space="preserve"> на основе сюжетов различных кинофильмов и мультфильмов. </w:t>
      </w:r>
    </w:p>
    <w:p w:rsidR="002C7178" w:rsidRPr="002C7178" w:rsidRDefault="002C7178" w:rsidP="00F90B22">
      <w:pPr>
        <w:spacing w:line="360" w:lineRule="auto"/>
        <w:jc w:val="both"/>
        <w:rPr>
          <w:b/>
          <w:sz w:val="24"/>
          <w:szCs w:val="24"/>
        </w:rPr>
      </w:pPr>
      <w:r w:rsidRPr="002C7178">
        <w:rPr>
          <w:b/>
          <w:sz w:val="24"/>
          <w:szCs w:val="24"/>
        </w:rPr>
        <w:t>Учимся, играя</w:t>
      </w:r>
    </w:p>
    <w:p w:rsidR="002C7178" w:rsidRPr="002C7178" w:rsidRDefault="002C7178" w:rsidP="00F90B22">
      <w:pPr>
        <w:spacing w:line="360" w:lineRule="auto"/>
        <w:jc w:val="both"/>
        <w:rPr>
          <w:sz w:val="24"/>
          <w:szCs w:val="24"/>
        </w:rPr>
      </w:pPr>
      <w:r w:rsidRPr="002C7178">
        <w:rPr>
          <w:sz w:val="24"/>
          <w:szCs w:val="24"/>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2C7178" w:rsidRPr="002C7178" w:rsidRDefault="002C7178" w:rsidP="00F90B22">
      <w:pPr>
        <w:spacing w:line="360" w:lineRule="auto"/>
        <w:jc w:val="both"/>
        <w:rPr>
          <w:b/>
          <w:sz w:val="24"/>
          <w:szCs w:val="24"/>
        </w:rPr>
      </w:pPr>
      <w:r w:rsidRPr="002C7178">
        <w:rPr>
          <w:b/>
          <w:sz w:val="24"/>
          <w:szCs w:val="24"/>
        </w:rPr>
        <w:t xml:space="preserve">Содержание обучения по видам деятельности: </w:t>
      </w:r>
    </w:p>
    <w:p w:rsidR="002C7178" w:rsidRPr="002C7178" w:rsidRDefault="002C7178" w:rsidP="00F90B22">
      <w:pPr>
        <w:spacing w:line="360" w:lineRule="auto"/>
        <w:contextualSpacing/>
        <w:jc w:val="both"/>
        <w:rPr>
          <w:sz w:val="24"/>
          <w:szCs w:val="24"/>
        </w:rPr>
      </w:pPr>
      <w:r w:rsidRPr="002C7178">
        <w:rPr>
          <w:b/>
          <w:sz w:val="24"/>
          <w:szCs w:val="24"/>
        </w:rPr>
        <w:t>Музыкально-игровая деятельность</w:t>
      </w:r>
      <w:r w:rsidRPr="002C7178">
        <w:rPr>
          <w:sz w:val="24"/>
          <w:szCs w:val="24"/>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2C7178" w:rsidRPr="002C7178" w:rsidRDefault="002C7178" w:rsidP="00F90B22">
      <w:pPr>
        <w:spacing w:line="360" w:lineRule="auto"/>
        <w:jc w:val="both"/>
        <w:rPr>
          <w:b/>
          <w:sz w:val="24"/>
          <w:szCs w:val="24"/>
        </w:rPr>
      </w:pPr>
      <w:r w:rsidRPr="002C7178">
        <w:rPr>
          <w:b/>
          <w:sz w:val="24"/>
          <w:szCs w:val="24"/>
        </w:rPr>
        <w:t>Я – артист</w:t>
      </w:r>
    </w:p>
    <w:p w:rsidR="002C7178" w:rsidRPr="002C7178" w:rsidRDefault="002C7178" w:rsidP="00F90B22">
      <w:pPr>
        <w:spacing w:line="360" w:lineRule="auto"/>
        <w:jc w:val="both"/>
        <w:rPr>
          <w:sz w:val="24"/>
          <w:szCs w:val="24"/>
        </w:rPr>
      </w:pPr>
      <w:r w:rsidRPr="002C7178">
        <w:rPr>
          <w:sz w:val="24"/>
          <w:szCs w:val="24"/>
        </w:rPr>
        <w:t xml:space="preserve">Сольное и ансамблевое музицирование (вокальное и инструментальное). Творческое соревнование. </w:t>
      </w:r>
    </w:p>
    <w:p w:rsidR="002C7178" w:rsidRPr="002C7178" w:rsidRDefault="002C7178" w:rsidP="00F90B22">
      <w:pPr>
        <w:spacing w:line="360" w:lineRule="auto"/>
        <w:jc w:val="both"/>
        <w:rPr>
          <w:sz w:val="24"/>
          <w:szCs w:val="24"/>
        </w:rPr>
      </w:pPr>
      <w:r w:rsidRPr="002C7178">
        <w:rPr>
          <w:sz w:val="24"/>
          <w:szCs w:val="24"/>
        </w:rPr>
        <w:t xml:space="preserve">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w:t>
      </w:r>
      <w:proofErr w:type="gramStart"/>
      <w:r w:rsidRPr="002C7178">
        <w:rPr>
          <w:sz w:val="24"/>
          <w:szCs w:val="24"/>
        </w:rPr>
        <w:t>календаря  и</w:t>
      </w:r>
      <w:proofErr w:type="gramEnd"/>
      <w:r w:rsidRPr="002C7178">
        <w:rPr>
          <w:sz w:val="24"/>
          <w:szCs w:val="24"/>
        </w:rPr>
        <w:t xml:space="preserve"> другие), подготовка концертных программ.</w:t>
      </w:r>
    </w:p>
    <w:p w:rsidR="002C7178" w:rsidRPr="002C7178" w:rsidRDefault="002C7178" w:rsidP="00F90B22">
      <w:pPr>
        <w:spacing w:line="360" w:lineRule="auto"/>
        <w:jc w:val="both"/>
        <w:rPr>
          <w:b/>
          <w:sz w:val="24"/>
          <w:szCs w:val="24"/>
        </w:rPr>
      </w:pPr>
      <w:r w:rsidRPr="002C7178">
        <w:rPr>
          <w:b/>
          <w:sz w:val="24"/>
          <w:szCs w:val="24"/>
        </w:rPr>
        <w:t xml:space="preserve">Содержание обучения по видам деятельности: </w:t>
      </w:r>
    </w:p>
    <w:p w:rsidR="002C7178" w:rsidRPr="002C7178" w:rsidRDefault="002C7178" w:rsidP="00F90B22">
      <w:pPr>
        <w:spacing w:line="360" w:lineRule="auto"/>
        <w:contextualSpacing/>
        <w:jc w:val="both"/>
        <w:rPr>
          <w:sz w:val="24"/>
          <w:szCs w:val="24"/>
        </w:rPr>
      </w:pPr>
      <w:r w:rsidRPr="002C7178">
        <w:rPr>
          <w:b/>
          <w:sz w:val="24"/>
          <w:szCs w:val="24"/>
        </w:rPr>
        <w:t>Исполнение пройденных хоровых и инструментальных произведений</w:t>
      </w:r>
      <w:r w:rsidRPr="002C7178">
        <w:rPr>
          <w:sz w:val="24"/>
          <w:szCs w:val="24"/>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2C7178" w:rsidRPr="002C7178" w:rsidRDefault="002C7178" w:rsidP="00F90B22">
      <w:pPr>
        <w:spacing w:line="360" w:lineRule="auto"/>
        <w:jc w:val="both"/>
        <w:rPr>
          <w:sz w:val="24"/>
          <w:szCs w:val="24"/>
        </w:rPr>
      </w:pPr>
      <w:r w:rsidRPr="002C7178">
        <w:rPr>
          <w:b/>
          <w:sz w:val="24"/>
          <w:szCs w:val="24"/>
        </w:rPr>
        <w:t>Подготовка концертных программ</w:t>
      </w:r>
      <w:r w:rsidRPr="002C7178">
        <w:rPr>
          <w:sz w:val="24"/>
          <w:szCs w:val="24"/>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2C7178" w:rsidRPr="002C7178" w:rsidRDefault="002C7178" w:rsidP="00F90B22">
      <w:pPr>
        <w:spacing w:line="360" w:lineRule="auto"/>
        <w:jc w:val="both"/>
        <w:rPr>
          <w:i/>
          <w:sz w:val="24"/>
          <w:szCs w:val="24"/>
        </w:rPr>
      </w:pPr>
      <w:r w:rsidRPr="002C7178">
        <w:rPr>
          <w:i/>
          <w:sz w:val="24"/>
          <w:szCs w:val="24"/>
        </w:rPr>
        <w:t>Участие в школьных, региональных и всероссийских музыкально-исполнительских фестивалях, конкурсах и т.д.</w:t>
      </w:r>
    </w:p>
    <w:p w:rsidR="002C7178" w:rsidRPr="002C7178" w:rsidRDefault="002C7178" w:rsidP="00F90B22">
      <w:pPr>
        <w:spacing w:line="360" w:lineRule="auto"/>
        <w:jc w:val="both"/>
        <w:rPr>
          <w:sz w:val="24"/>
          <w:szCs w:val="24"/>
        </w:rPr>
      </w:pPr>
      <w:r w:rsidRPr="002C7178">
        <w:rPr>
          <w:b/>
          <w:sz w:val="24"/>
          <w:szCs w:val="24"/>
        </w:rPr>
        <w:t>Командные состязания</w:t>
      </w:r>
      <w:r w:rsidRPr="002C7178">
        <w:rPr>
          <w:sz w:val="24"/>
          <w:szCs w:val="24"/>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2C7178" w:rsidRPr="002C7178" w:rsidRDefault="002C7178" w:rsidP="00F90B22">
      <w:pPr>
        <w:spacing w:line="360" w:lineRule="auto"/>
        <w:jc w:val="both"/>
        <w:rPr>
          <w:sz w:val="24"/>
          <w:szCs w:val="24"/>
        </w:rPr>
      </w:pPr>
      <w:r w:rsidRPr="002C7178">
        <w:rPr>
          <w:b/>
          <w:sz w:val="24"/>
          <w:szCs w:val="24"/>
        </w:rPr>
        <w:t>Игра на элементарных музыкальных инструментах в ансамбле, оркестре</w:t>
      </w:r>
      <w:r w:rsidRPr="002C7178">
        <w:rPr>
          <w:sz w:val="24"/>
          <w:szCs w:val="24"/>
        </w:rPr>
        <w:t xml:space="preserve">. Импровизация на элементарных музыкальных инструментах, инструментах народного оркестра, синтезаторе с </w:t>
      </w:r>
      <w:r w:rsidRPr="002C7178">
        <w:rPr>
          <w:sz w:val="24"/>
          <w:szCs w:val="24"/>
        </w:rPr>
        <w:lastRenderedPageBreak/>
        <w:t>использованием всех пройденных мелодических и ритмических формул. Соревнование: «солист –солист», «солист –оркестр».</w:t>
      </w:r>
    </w:p>
    <w:p w:rsidR="002C7178" w:rsidRPr="002C7178" w:rsidRDefault="002C7178" w:rsidP="00F90B22">
      <w:pPr>
        <w:spacing w:line="360" w:lineRule="auto"/>
        <w:contextualSpacing/>
        <w:jc w:val="both"/>
        <w:rPr>
          <w:sz w:val="24"/>
          <w:szCs w:val="24"/>
        </w:rPr>
      </w:pPr>
      <w:r w:rsidRPr="002C7178">
        <w:rPr>
          <w:b/>
          <w:sz w:val="24"/>
          <w:szCs w:val="24"/>
        </w:rPr>
        <w:t>Соревнование классов</w:t>
      </w:r>
      <w:r w:rsidRPr="002C7178">
        <w:rPr>
          <w:sz w:val="24"/>
          <w:szCs w:val="24"/>
        </w:rPr>
        <w:t>: лучшее исполнение произведений хорового, инструментального, музыкально-театрального репертуара, пройденных за весь период обучения.</w:t>
      </w:r>
    </w:p>
    <w:p w:rsidR="002C7178" w:rsidRPr="002C7178" w:rsidRDefault="002C7178" w:rsidP="00F90B22">
      <w:pPr>
        <w:spacing w:line="360" w:lineRule="auto"/>
        <w:jc w:val="both"/>
        <w:rPr>
          <w:b/>
          <w:sz w:val="24"/>
          <w:szCs w:val="24"/>
        </w:rPr>
      </w:pPr>
      <w:r w:rsidRPr="002C7178">
        <w:rPr>
          <w:b/>
          <w:sz w:val="24"/>
          <w:szCs w:val="24"/>
        </w:rPr>
        <w:t>Музыкально-театрализованное представление</w:t>
      </w:r>
    </w:p>
    <w:p w:rsidR="002C7178" w:rsidRPr="002C7178" w:rsidRDefault="002C7178" w:rsidP="00F90B22">
      <w:pPr>
        <w:spacing w:line="360" w:lineRule="auto"/>
        <w:jc w:val="both"/>
        <w:rPr>
          <w:sz w:val="24"/>
          <w:szCs w:val="24"/>
        </w:rPr>
      </w:pPr>
      <w:r w:rsidRPr="002C7178">
        <w:rPr>
          <w:sz w:val="24"/>
          <w:szCs w:val="24"/>
        </w:rPr>
        <w:t>Музыкально-театрализованное представление как итоговый результат освоения программы.</w:t>
      </w:r>
    </w:p>
    <w:p w:rsidR="002C7178" w:rsidRPr="002C7178" w:rsidRDefault="002C7178" w:rsidP="00F90B22">
      <w:pPr>
        <w:spacing w:line="360" w:lineRule="auto"/>
        <w:jc w:val="both"/>
        <w:rPr>
          <w:b/>
          <w:sz w:val="24"/>
          <w:szCs w:val="24"/>
        </w:rPr>
      </w:pPr>
      <w:r w:rsidRPr="002C7178">
        <w:rPr>
          <w:b/>
          <w:sz w:val="24"/>
          <w:szCs w:val="24"/>
        </w:rPr>
        <w:t xml:space="preserve">Содержание обучения по видам деятельности: </w:t>
      </w:r>
    </w:p>
    <w:p w:rsidR="002C7178" w:rsidRPr="002C7178" w:rsidRDefault="002C7178" w:rsidP="00F90B22">
      <w:pPr>
        <w:spacing w:line="360" w:lineRule="auto"/>
        <w:jc w:val="both"/>
        <w:rPr>
          <w:sz w:val="24"/>
          <w:szCs w:val="24"/>
        </w:rPr>
      </w:pPr>
      <w:r w:rsidRPr="002C7178">
        <w:rPr>
          <w:sz w:val="24"/>
          <w:szCs w:val="24"/>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2C7178" w:rsidRPr="002C7178" w:rsidRDefault="002C7178" w:rsidP="00F90B22">
      <w:pPr>
        <w:spacing w:line="360" w:lineRule="auto"/>
        <w:jc w:val="both"/>
        <w:rPr>
          <w:sz w:val="24"/>
          <w:szCs w:val="24"/>
        </w:rPr>
      </w:pPr>
    </w:p>
    <w:p w:rsidR="002C7178" w:rsidRPr="002C7178" w:rsidRDefault="002C7178" w:rsidP="00586457">
      <w:pPr>
        <w:pStyle w:val="aff4"/>
        <w:numPr>
          <w:ilvl w:val="3"/>
          <w:numId w:val="82"/>
        </w:numPr>
        <w:ind w:left="0" w:firstLine="0"/>
        <w:jc w:val="both"/>
        <w:rPr>
          <w:sz w:val="24"/>
        </w:rPr>
      </w:pPr>
      <w:bookmarkStart w:id="43" w:name="_Toc288394093"/>
      <w:bookmarkStart w:id="44" w:name="_Toc288410560"/>
      <w:bookmarkStart w:id="45" w:name="_Toc288410689"/>
      <w:bookmarkStart w:id="46" w:name="_Toc424564337"/>
      <w:r w:rsidRPr="002C7178">
        <w:rPr>
          <w:sz w:val="24"/>
        </w:rPr>
        <w:t>Технология</w:t>
      </w:r>
      <w:bookmarkEnd w:id="43"/>
      <w:bookmarkEnd w:id="44"/>
      <w:bookmarkEnd w:id="45"/>
      <w:bookmarkEnd w:id="46"/>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b/>
          <w:bCs/>
          <w:color w:val="auto"/>
          <w:sz w:val="24"/>
          <w:szCs w:val="24"/>
        </w:rPr>
        <w:t>Общекультурные и общетрудовые компетенции. Основы культуры труда, самообслуживания</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2C7178">
        <w:rPr>
          <w:rStyle w:val="Zag11"/>
          <w:rFonts w:eastAsia="@Arial Unicode MS"/>
          <w:i/>
          <w:iCs/>
          <w:sz w:val="24"/>
          <w:szCs w:val="24"/>
        </w:rPr>
        <w:t>архитектура</w:t>
      </w:r>
      <w:r w:rsidRPr="002C7178">
        <w:rPr>
          <w:rStyle w:val="Zag11"/>
          <w:rFonts w:eastAsia="@Arial Unicode MS"/>
          <w:sz w:val="24"/>
          <w:szCs w:val="24"/>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2C7178">
        <w:rPr>
          <w:rStyle w:val="Zag11"/>
          <w:rFonts w:eastAsia="@Arial Unicode MS"/>
          <w:i/>
          <w:iCs/>
          <w:sz w:val="24"/>
          <w:szCs w:val="24"/>
        </w:rPr>
        <w:t>традиции и творчество мастера в создании предметной среды (общее представление)</w:t>
      </w:r>
      <w:r w:rsidRPr="002C7178">
        <w:rPr>
          <w:rStyle w:val="Zag11"/>
          <w:rFonts w:eastAsia="@Arial Unicode MS"/>
          <w:sz w:val="24"/>
          <w:szCs w:val="24"/>
        </w:rPr>
        <w:t>.</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2C7178">
        <w:rPr>
          <w:rStyle w:val="Zag11"/>
          <w:rFonts w:eastAsia="@Arial Unicode MS"/>
          <w:i/>
          <w:iCs/>
          <w:sz w:val="24"/>
          <w:szCs w:val="24"/>
        </w:rPr>
        <w:t>распределение рабочего времени</w:t>
      </w:r>
      <w:r w:rsidRPr="002C7178">
        <w:rPr>
          <w:rStyle w:val="Zag11"/>
          <w:rFonts w:eastAsia="@Arial Unicode MS"/>
          <w:sz w:val="24"/>
          <w:szCs w:val="24"/>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 xml:space="preserve">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w:t>
      </w:r>
      <w:r w:rsidRPr="002C7178">
        <w:rPr>
          <w:rStyle w:val="Zag11"/>
          <w:rFonts w:eastAsia="@Arial Unicode MS"/>
          <w:sz w:val="24"/>
          <w:szCs w:val="24"/>
        </w:rPr>
        <w:lastRenderedPageBreak/>
        <w:t>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2C7178" w:rsidRPr="002C7178" w:rsidRDefault="002C7178" w:rsidP="00F90B22">
      <w:pPr>
        <w:pStyle w:val="aa"/>
        <w:spacing w:line="360" w:lineRule="auto"/>
        <w:ind w:firstLine="0"/>
        <w:rPr>
          <w:rFonts w:ascii="Times New Roman" w:hAnsi="Times New Roman"/>
          <w:b/>
          <w:bCs/>
          <w:color w:val="auto"/>
          <w:sz w:val="24"/>
          <w:szCs w:val="24"/>
        </w:rPr>
      </w:pPr>
      <w:r w:rsidRPr="002C7178">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Pr="002C7178">
        <w:rPr>
          <w:rFonts w:ascii="Times New Roman" w:hAnsi="Times New Roman"/>
          <w:color w:val="auto"/>
          <w:sz w:val="24"/>
          <w:szCs w:val="24"/>
        </w:rPr>
        <w:t>.</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b/>
          <w:bCs/>
          <w:color w:val="auto"/>
          <w:sz w:val="24"/>
          <w:szCs w:val="24"/>
        </w:rPr>
        <w:t>Технология ручной обработки материалов</w:t>
      </w:r>
      <w:r w:rsidRPr="002C7178">
        <w:rPr>
          <w:rStyle w:val="14"/>
          <w:rFonts w:eastAsiaTheme="majorEastAsia"/>
          <w:color w:val="auto"/>
          <w:spacing w:val="2"/>
          <w:sz w:val="24"/>
          <w:szCs w:val="24"/>
        </w:rPr>
        <w:footnoteReference w:id="3"/>
      </w:r>
      <w:r w:rsidRPr="002C7178">
        <w:rPr>
          <w:rFonts w:ascii="Times New Roman" w:hAnsi="Times New Roman"/>
          <w:b/>
          <w:bCs/>
          <w:color w:val="auto"/>
          <w:sz w:val="24"/>
          <w:szCs w:val="24"/>
        </w:rPr>
        <w:t>. Элементы графической грамоты</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2C7178">
        <w:rPr>
          <w:rStyle w:val="Zag11"/>
          <w:rFonts w:eastAsia="@Arial Unicode MS"/>
          <w:i/>
          <w:iCs/>
          <w:sz w:val="24"/>
          <w:szCs w:val="24"/>
        </w:rPr>
        <w:t>Многообразие материалов и их практическое применение в жизни</w:t>
      </w:r>
      <w:r w:rsidRPr="002C7178">
        <w:rPr>
          <w:rStyle w:val="Zag11"/>
          <w:rFonts w:eastAsia="@Arial Unicode MS"/>
          <w:sz w:val="24"/>
          <w:szCs w:val="24"/>
        </w:rPr>
        <w:t>.</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 xml:space="preserve">Подготовка материалов к работе. Экономное расходование материалов. </w:t>
      </w:r>
      <w:r w:rsidRPr="002C7178">
        <w:rPr>
          <w:rStyle w:val="Zag11"/>
          <w:rFonts w:eastAsia="@Arial Unicode MS"/>
          <w:i/>
          <w:iCs/>
          <w:sz w:val="24"/>
          <w:szCs w:val="24"/>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2C7178">
        <w:rPr>
          <w:rStyle w:val="Zag11"/>
          <w:rFonts w:eastAsia="@Arial Unicode MS"/>
          <w:sz w:val="24"/>
          <w:szCs w:val="24"/>
        </w:rPr>
        <w:t>.</w:t>
      </w:r>
    </w:p>
    <w:p w:rsidR="002C7178" w:rsidRPr="002C7178" w:rsidRDefault="002C7178" w:rsidP="00F90B22">
      <w:pPr>
        <w:tabs>
          <w:tab w:val="left" w:leader="dot" w:pos="624"/>
        </w:tabs>
        <w:spacing w:line="360" w:lineRule="auto"/>
        <w:jc w:val="both"/>
        <w:rPr>
          <w:rStyle w:val="Zag11"/>
          <w:rFonts w:eastAsia="@Arial Unicode MS"/>
          <w:i/>
          <w:iCs/>
          <w:sz w:val="24"/>
          <w:szCs w:val="24"/>
        </w:rPr>
      </w:pPr>
      <w:r w:rsidRPr="002C7178">
        <w:rPr>
          <w:rStyle w:val="Zag11"/>
          <w:rFonts w:eastAsia="@Arial Unicode MS"/>
          <w:sz w:val="24"/>
          <w:szCs w:val="24"/>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i/>
          <w:iCs/>
          <w:sz w:val="24"/>
          <w:szCs w:val="24"/>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2C7178">
        <w:rPr>
          <w:rStyle w:val="Zag11"/>
          <w:rFonts w:eastAsia="@Arial Unicode MS"/>
          <w:sz w:val="24"/>
          <w:szCs w:val="24"/>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2C7178" w:rsidRPr="002C7178" w:rsidRDefault="002C7178" w:rsidP="00F90B22">
      <w:pPr>
        <w:tabs>
          <w:tab w:val="left" w:leader="dot" w:pos="624"/>
        </w:tabs>
        <w:spacing w:line="360" w:lineRule="auto"/>
        <w:jc w:val="both"/>
        <w:rPr>
          <w:rFonts w:eastAsia="@Arial Unicode MS"/>
          <w:b/>
          <w:bCs/>
          <w:color w:val="000000"/>
          <w:sz w:val="24"/>
          <w:szCs w:val="24"/>
        </w:rPr>
      </w:pPr>
      <w:r w:rsidRPr="002C7178">
        <w:rPr>
          <w:rStyle w:val="Zag11"/>
          <w:rFonts w:eastAsia="@Arial Unicode MS"/>
          <w:sz w:val="24"/>
          <w:szCs w:val="24"/>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2C7178">
        <w:rPr>
          <w:rStyle w:val="Zag11"/>
          <w:rFonts w:eastAsia="@Arial Unicode MS"/>
          <w:i/>
          <w:iCs/>
          <w:sz w:val="24"/>
          <w:szCs w:val="24"/>
        </w:rPr>
        <w:t>разрыва</w:t>
      </w:r>
      <w:r w:rsidRPr="002C7178">
        <w:rPr>
          <w:rStyle w:val="Zag11"/>
          <w:rFonts w:eastAsia="@Arial Unicode MS"/>
          <w:sz w:val="24"/>
          <w:szCs w:val="24"/>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b/>
          <w:bCs/>
          <w:color w:val="auto"/>
          <w:sz w:val="24"/>
          <w:szCs w:val="24"/>
        </w:rPr>
        <w:t>Конструирование и моделирование</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2C7178">
        <w:rPr>
          <w:rStyle w:val="Zag11"/>
          <w:rFonts w:eastAsia="@Arial Unicode MS"/>
          <w:i/>
          <w:iCs/>
          <w:sz w:val="24"/>
          <w:szCs w:val="24"/>
        </w:rPr>
        <w:t>различные виды конструкций и способы их сборки</w:t>
      </w:r>
      <w:r w:rsidRPr="002C7178">
        <w:rPr>
          <w:rStyle w:val="Zag11"/>
          <w:rFonts w:eastAsia="@Arial Unicode MS"/>
          <w:sz w:val="24"/>
          <w:szCs w:val="24"/>
        </w:rPr>
        <w:t xml:space="preserve">. Виды и способы </w:t>
      </w:r>
      <w:r w:rsidRPr="002C7178">
        <w:rPr>
          <w:rStyle w:val="Zag11"/>
          <w:rFonts w:eastAsia="@Arial Unicode MS"/>
          <w:sz w:val="24"/>
          <w:szCs w:val="24"/>
        </w:rPr>
        <w:lastRenderedPageBreak/>
        <w:t>соединения деталей. Основные требования к изделию (соответствие материала, конструкции и внешнего оформления назначению изделия).</w:t>
      </w:r>
    </w:p>
    <w:p w:rsidR="002C7178" w:rsidRPr="002C7178" w:rsidRDefault="002C7178" w:rsidP="00F90B22">
      <w:pPr>
        <w:pStyle w:val="aa"/>
        <w:spacing w:line="360" w:lineRule="auto"/>
        <w:ind w:firstLine="0"/>
        <w:rPr>
          <w:rFonts w:ascii="Times New Roman" w:hAnsi="Times New Roman"/>
          <w:b/>
          <w:bCs/>
          <w:color w:val="auto"/>
          <w:sz w:val="24"/>
          <w:szCs w:val="24"/>
        </w:rPr>
      </w:pPr>
      <w:r w:rsidRPr="002C7178">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2C7178">
        <w:rPr>
          <w:rStyle w:val="Zag11"/>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2C7178">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b/>
          <w:bCs/>
          <w:color w:val="auto"/>
          <w:sz w:val="24"/>
          <w:szCs w:val="24"/>
        </w:rPr>
        <w:t>Практика работы на компьютере</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Информация, ее отбор, анализ и систематизация. Способы получения, хранения, переработки информации.</w:t>
      </w:r>
    </w:p>
    <w:p w:rsidR="002C7178" w:rsidRPr="002C7178" w:rsidRDefault="002C7178" w:rsidP="00F90B22">
      <w:pPr>
        <w:tabs>
          <w:tab w:val="left" w:leader="dot" w:pos="624"/>
        </w:tabs>
        <w:spacing w:line="360" w:lineRule="auto"/>
        <w:jc w:val="both"/>
        <w:rPr>
          <w:rStyle w:val="Zag11"/>
          <w:rFonts w:eastAsia="@Arial Unicode MS"/>
          <w:sz w:val="24"/>
          <w:szCs w:val="24"/>
        </w:rPr>
      </w:pPr>
      <w:r w:rsidRPr="002C7178">
        <w:rPr>
          <w:rStyle w:val="Zag11"/>
          <w:rFonts w:eastAsia="@Arial Unicode MS"/>
          <w:sz w:val="24"/>
          <w:szCs w:val="24"/>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2C7178">
        <w:rPr>
          <w:rStyle w:val="Zag11"/>
          <w:rFonts w:eastAsia="@Arial Unicode MS"/>
          <w:i/>
          <w:iCs/>
          <w:sz w:val="24"/>
          <w:szCs w:val="24"/>
        </w:rPr>
        <w:t>общее представление о правилах клавиатурного письма</w:t>
      </w:r>
      <w:r w:rsidRPr="002C7178">
        <w:rPr>
          <w:rStyle w:val="Zag11"/>
          <w:rFonts w:eastAsia="@Arial Unicode MS"/>
          <w:sz w:val="24"/>
          <w:szCs w:val="24"/>
        </w:rPr>
        <w:t xml:space="preserve">, пользование мышью, использование простейших средств текстового редактора. </w:t>
      </w:r>
      <w:r w:rsidRPr="002C7178">
        <w:rPr>
          <w:rStyle w:val="Zag11"/>
          <w:rFonts w:eastAsia="@Arial Unicode MS"/>
          <w:i/>
          <w:iCs/>
          <w:sz w:val="24"/>
          <w:szCs w:val="24"/>
        </w:rPr>
        <w:t>Простейшие приемы поиска информации: по ключевым словам, каталогам</w:t>
      </w:r>
      <w:r w:rsidRPr="002C7178">
        <w:rPr>
          <w:rStyle w:val="Zag11"/>
          <w:rFonts w:eastAsia="@Arial Unicode MS"/>
          <w:sz w:val="24"/>
          <w:szCs w:val="24"/>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Style w:val="Zag11"/>
          <w:rFonts w:ascii="Times New Roman" w:eastAsia="@Arial Unicode MS" w:hAnsi="Times New Roman"/>
          <w:color w:val="auto"/>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Pr="002C7178">
        <w:rPr>
          <w:rFonts w:ascii="Times New Roman" w:hAnsi="Times New Roman"/>
          <w:iCs/>
          <w:color w:val="auto"/>
          <w:sz w:val="24"/>
          <w:szCs w:val="24"/>
        </w:rPr>
        <w:t>.</w:t>
      </w:r>
    </w:p>
    <w:p w:rsidR="002C7178" w:rsidRPr="002C7178" w:rsidRDefault="002C7178" w:rsidP="00586457">
      <w:pPr>
        <w:pStyle w:val="aff4"/>
        <w:numPr>
          <w:ilvl w:val="3"/>
          <w:numId w:val="82"/>
        </w:numPr>
        <w:ind w:left="0" w:firstLine="0"/>
        <w:jc w:val="both"/>
        <w:rPr>
          <w:sz w:val="24"/>
        </w:rPr>
      </w:pPr>
      <w:bookmarkStart w:id="47" w:name="_Toc288394094"/>
      <w:bookmarkStart w:id="48" w:name="_Toc288410561"/>
      <w:bookmarkStart w:id="49" w:name="_Toc288410690"/>
      <w:bookmarkStart w:id="50" w:name="_Toc424564338"/>
      <w:r w:rsidRPr="002C7178">
        <w:rPr>
          <w:sz w:val="24"/>
        </w:rPr>
        <w:t>Физическая культура</w:t>
      </w:r>
      <w:bookmarkEnd w:id="47"/>
      <w:bookmarkEnd w:id="48"/>
      <w:bookmarkEnd w:id="49"/>
      <w:bookmarkEnd w:id="50"/>
    </w:p>
    <w:p w:rsidR="002C7178" w:rsidRPr="002C7178" w:rsidRDefault="002C7178" w:rsidP="00F90B22">
      <w:pPr>
        <w:pStyle w:val="aa"/>
        <w:spacing w:line="360" w:lineRule="auto"/>
        <w:ind w:firstLine="0"/>
        <w:rPr>
          <w:rFonts w:ascii="Times New Roman" w:hAnsi="Times New Roman"/>
          <w:b/>
          <w:bCs/>
          <w:iCs/>
          <w:color w:val="auto"/>
          <w:sz w:val="24"/>
          <w:szCs w:val="24"/>
        </w:rPr>
      </w:pPr>
      <w:r w:rsidRPr="002C7178">
        <w:rPr>
          <w:rFonts w:ascii="Times New Roman" w:hAnsi="Times New Roman"/>
          <w:b/>
          <w:bCs/>
          <w:iCs/>
          <w:color w:val="auto"/>
          <w:sz w:val="24"/>
          <w:szCs w:val="24"/>
        </w:rPr>
        <w:t>Знания о физической культуре</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b/>
          <w:bCs/>
          <w:color w:val="auto"/>
          <w:sz w:val="24"/>
          <w:szCs w:val="24"/>
        </w:rPr>
        <w:t xml:space="preserve">Физическая культура. </w:t>
      </w:r>
      <w:r w:rsidRPr="002C7178">
        <w:rPr>
          <w:rFonts w:ascii="Times New Roman" w:hAnsi="Times New Roman"/>
          <w:color w:val="auto"/>
          <w:sz w:val="24"/>
          <w:szCs w:val="24"/>
        </w:rPr>
        <w:t xml:space="preserve">Физическая культура как система </w:t>
      </w:r>
      <w:r w:rsidRPr="002C7178">
        <w:rPr>
          <w:rFonts w:ascii="Times New Roman" w:hAnsi="Times New Roman"/>
          <w:color w:val="auto"/>
          <w:spacing w:val="2"/>
          <w:sz w:val="24"/>
          <w:szCs w:val="24"/>
        </w:rPr>
        <w:t xml:space="preserve">разнообразных форм занятий физическими упражнениями </w:t>
      </w:r>
      <w:r w:rsidRPr="002C7178">
        <w:rPr>
          <w:rFonts w:ascii="Times New Roman" w:hAnsi="Times New Roman"/>
          <w:color w:val="auto"/>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2C7178" w:rsidRPr="002C7178" w:rsidRDefault="002C7178" w:rsidP="00F90B22">
      <w:pPr>
        <w:pStyle w:val="aa"/>
        <w:spacing w:line="360" w:lineRule="auto"/>
        <w:ind w:firstLine="0"/>
        <w:rPr>
          <w:rFonts w:ascii="Times New Roman" w:hAnsi="Times New Roman"/>
          <w:b/>
          <w:bCs/>
          <w:color w:val="auto"/>
          <w:sz w:val="24"/>
          <w:szCs w:val="24"/>
        </w:rPr>
      </w:pPr>
      <w:r w:rsidRPr="002C7178">
        <w:rPr>
          <w:rFonts w:ascii="Times New Roman" w:hAnsi="Times New Roman"/>
          <w:color w:val="auto"/>
          <w:spacing w:val="2"/>
          <w:sz w:val="24"/>
          <w:szCs w:val="24"/>
        </w:rPr>
        <w:t xml:space="preserve">Правила предупреждения травматизма во время занятий </w:t>
      </w:r>
      <w:r w:rsidRPr="002C7178">
        <w:rPr>
          <w:rFonts w:ascii="Times New Roman" w:hAnsi="Times New Roman"/>
          <w:color w:val="auto"/>
          <w:sz w:val="24"/>
          <w:szCs w:val="24"/>
        </w:rPr>
        <w:t>физическими упражнениями: организация мест занятий, подбор одежды, обуви и инвентаря.</w:t>
      </w:r>
    </w:p>
    <w:p w:rsidR="002C7178" w:rsidRPr="002C7178" w:rsidRDefault="002C7178" w:rsidP="00F90B22">
      <w:pPr>
        <w:pStyle w:val="aa"/>
        <w:spacing w:line="360" w:lineRule="auto"/>
        <w:ind w:firstLine="0"/>
        <w:rPr>
          <w:rFonts w:ascii="Times New Roman" w:hAnsi="Times New Roman"/>
          <w:b/>
          <w:bCs/>
          <w:color w:val="auto"/>
          <w:sz w:val="24"/>
          <w:szCs w:val="24"/>
        </w:rPr>
      </w:pPr>
      <w:r w:rsidRPr="002C7178">
        <w:rPr>
          <w:rFonts w:ascii="Times New Roman" w:hAnsi="Times New Roman"/>
          <w:b/>
          <w:bCs/>
          <w:color w:val="auto"/>
          <w:spacing w:val="2"/>
          <w:sz w:val="24"/>
          <w:szCs w:val="24"/>
        </w:rPr>
        <w:t xml:space="preserve">Из истории физической культуры. </w:t>
      </w:r>
      <w:r w:rsidRPr="002C7178">
        <w:rPr>
          <w:rFonts w:ascii="Times New Roman" w:hAnsi="Times New Roman"/>
          <w:color w:val="auto"/>
          <w:spacing w:val="2"/>
          <w:sz w:val="24"/>
          <w:szCs w:val="24"/>
        </w:rPr>
        <w:t xml:space="preserve">История развития </w:t>
      </w:r>
      <w:r w:rsidRPr="002C7178">
        <w:rPr>
          <w:rFonts w:ascii="Times New Roman" w:hAnsi="Times New Roman"/>
          <w:color w:val="auto"/>
          <w:sz w:val="24"/>
          <w:szCs w:val="24"/>
        </w:rPr>
        <w:t>физической культуры и первых соревнований. Особенности физической культуры разных народов. Ее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2C7178" w:rsidRPr="002C7178" w:rsidRDefault="002C7178" w:rsidP="00F90B22">
      <w:pPr>
        <w:pStyle w:val="aa"/>
        <w:spacing w:line="360" w:lineRule="auto"/>
        <w:ind w:firstLine="0"/>
        <w:rPr>
          <w:rFonts w:ascii="Times New Roman" w:hAnsi="Times New Roman"/>
          <w:color w:val="auto"/>
          <w:spacing w:val="-2"/>
          <w:sz w:val="24"/>
          <w:szCs w:val="24"/>
        </w:rPr>
      </w:pPr>
      <w:r w:rsidRPr="002C7178">
        <w:rPr>
          <w:rFonts w:ascii="Times New Roman" w:hAnsi="Times New Roman"/>
          <w:b/>
          <w:bCs/>
          <w:color w:val="auto"/>
          <w:spacing w:val="-4"/>
          <w:sz w:val="24"/>
          <w:szCs w:val="24"/>
        </w:rPr>
        <w:t xml:space="preserve">Физические упражнения. </w:t>
      </w:r>
      <w:r w:rsidRPr="002C7178">
        <w:rPr>
          <w:rFonts w:ascii="Times New Roman" w:hAnsi="Times New Roman"/>
          <w:color w:val="auto"/>
          <w:spacing w:val="-4"/>
          <w:sz w:val="24"/>
          <w:szCs w:val="24"/>
        </w:rPr>
        <w:t>Физические упражнения, их вли</w:t>
      </w:r>
      <w:r w:rsidRPr="002C7178">
        <w:rPr>
          <w:rFonts w:ascii="Times New Roman" w:hAnsi="Times New Roman"/>
          <w:color w:val="auto"/>
          <w:spacing w:val="-2"/>
          <w:sz w:val="24"/>
          <w:szCs w:val="24"/>
        </w:rPr>
        <w:t xml:space="preserve">яние на физическое развитие и развитие физических качеств. </w:t>
      </w:r>
      <w:r w:rsidRPr="002C7178">
        <w:rPr>
          <w:rFonts w:ascii="Times New Roman" w:hAnsi="Times New Roman"/>
          <w:color w:val="auto"/>
          <w:spacing w:val="-4"/>
          <w:sz w:val="24"/>
          <w:szCs w:val="24"/>
        </w:rPr>
        <w:t>Физическая подготовка и ее связь с развитием основных физи</w:t>
      </w:r>
      <w:r w:rsidRPr="002C7178">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z w:val="24"/>
          <w:szCs w:val="24"/>
        </w:rPr>
        <w:t>Физическая нагрузка и ее влияние на повышение частоты сердечных сокращений.</w:t>
      </w:r>
    </w:p>
    <w:p w:rsidR="002C7178" w:rsidRPr="002C7178" w:rsidRDefault="002C7178" w:rsidP="00F90B22">
      <w:pPr>
        <w:pStyle w:val="aa"/>
        <w:spacing w:line="360" w:lineRule="auto"/>
        <w:ind w:firstLine="0"/>
        <w:rPr>
          <w:rFonts w:ascii="Times New Roman" w:hAnsi="Times New Roman"/>
          <w:color w:val="auto"/>
          <w:sz w:val="24"/>
          <w:szCs w:val="24"/>
        </w:rPr>
      </w:pPr>
    </w:p>
    <w:p w:rsidR="002C7178" w:rsidRPr="002C7178" w:rsidRDefault="002C7178" w:rsidP="00F90B22">
      <w:pPr>
        <w:pStyle w:val="aa"/>
        <w:spacing w:line="360" w:lineRule="auto"/>
        <w:ind w:firstLine="0"/>
        <w:rPr>
          <w:rFonts w:ascii="Times New Roman" w:hAnsi="Times New Roman"/>
          <w:color w:val="auto"/>
          <w:sz w:val="24"/>
          <w:szCs w:val="24"/>
        </w:rPr>
      </w:pPr>
    </w:p>
    <w:p w:rsidR="002C7178" w:rsidRPr="002C7178" w:rsidRDefault="002C7178" w:rsidP="00F90B22">
      <w:pPr>
        <w:pStyle w:val="aa"/>
        <w:spacing w:line="360" w:lineRule="auto"/>
        <w:ind w:firstLine="0"/>
        <w:rPr>
          <w:rFonts w:ascii="Times New Roman" w:hAnsi="Times New Roman"/>
          <w:b/>
          <w:bCs/>
          <w:iCs/>
          <w:color w:val="auto"/>
          <w:sz w:val="24"/>
          <w:szCs w:val="24"/>
        </w:rPr>
      </w:pPr>
      <w:r w:rsidRPr="002C7178">
        <w:rPr>
          <w:rFonts w:ascii="Times New Roman" w:hAnsi="Times New Roman"/>
          <w:b/>
          <w:bCs/>
          <w:iCs/>
          <w:color w:val="auto"/>
          <w:sz w:val="24"/>
          <w:szCs w:val="24"/>
        </w:rPr>
        <w:lastRenderedPageBreak/>
        <w:t>Способы физкультурной деятельности</w:t>
      </w:r>
    </w:p>
    <w:p w:rsidR="002C7178" w:rsidRPr="002C7178" w:rsidRDefault="002C7178" w:rsidP="00F90B22">
      <w:pPr>
        <w:pStyle w:val="aa"/>
        <w:spacing w:line="360" w:lineRule="auto"/>
        <w:ind w:firstLine="0"/>
        <w:rPr>
          <w:rFonts w:ascii="Times New Roman" w:hAnsi="Times New Roman"/>
          <w:b/>
          <w:bCs/>
          <w:color w:val="auto"/>
          <w:spacing w:val="-2"/>
          <w:sz w:val="24"/>
          <w:szCs w:val="24"/>
        </w:rPr>
      </w:pPr>
      <w:r w:rsidRPr="002C7178">
        <w:rPr>
          <w:rFonts w:ascii="Times New Roman" w:hAnsi="Times New Roman"/>
          <w:b/>
          <w:bCs/>
          <w:color w:val="auto"/>
          <w:spacing w:val="2"/>
          <w:sz w:val="24"/>
          <w:szCs w:val="24"/>
        </w:rPr>
        <w:t xml:space="preserve">Самостоятельные занятия. </w:t>
      </w:r>
      <w:r w:rsidRPr="002C7178">
        <w:rPr>
          <w:rFonts w:ascii="Times New Roman" w:hAnsi="Times New Roman"/>
          <w:color w:val="auto"/>
          <w:spacing w:val="2"/>
          <w:sz w:val="24"/>
          <w:szCs w:val="24"/>
        </w:rPr>
        <w:t>Составление режима дня.</w:t>
      </w:r>
      <w:r w:rsidRPr="002C7178">
        <w:rPr>
          <w:rFonts w:ascii="Times New Roman" w:hAnsi="Times New Roman"/>
          <w:color w:val="auto"/>
          <w:spacing w:val="-2"/>
          <w:sz w:val="24"/>
          <w:szCs w:val="24"/>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2C7178" w:rsidRPr="002C7178" w:rsidRDefault="002C7178" w:rsidP="00F90B22">
      <w:pPr>
        <w:pStyle w:val="aa"/>
        <w:spacing w:line="360" w:lineRule="auto"/>
        <w:ind w:firstLine="0"/>
        <w:rPr>
          <w:rFonts w:ascii="Times New Roman" w:hAnsi="Times New Roman"/>
          <w:b/>
          <w:bCs/>
          <w:color w:val="auto"/>
          <w:sz w:val="24"/>
          <w:szCs w:val="24"/>
        </w:rPr>
      </w:pPr>
      <w:r w:rsidRPr="002C7178">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2C7178">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b/>
          <w:bCs/>
          <w:color w:val="auto"/>
          <w:sz w:val="24"/>
          <w:szCs w:val="24"/>
        </w:rPr>
        <w:t xml:space="preserve">Самостоятельные игры и развлечения. </w:t>
      </w:r>
      <w:r w:rsidRPr="002C7178">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2C7178" w:rsidRPr="002C7178" w:rsidRDefault="002C7178" w:rsidP="00F90B22">
      <w:pPr>
        <w:pStyle w:val="aa"/>
        <w:spacing w:line="360" w:lineRule="auto"/>
        <w:ind w:firstLine="0"/>
        <w:rPr>
          <w:rFonts w:ascii="Times New Roman" w:hAnsi="Times New Roman"/>
          <w:b/>
          <w:bCs/>
          <w:iCs/>
          <w:color w:val="auto"/>
          <w:sz w:val="24"/>
          <w:szCs w:val="24"/>
        </w:rPr>
      </w:pPr>
      <w:r w:rsidRPr="002C7178">
        <w:rPr>
          <w:rFonts w:ascii="Times New Roman" w:hAnsi="Times New Roman"/>
          <w:b/>
          <w:bCs/>
          <w:iCs/>
          <w:color w:val="auto"/>
          <w:sz w:val="24"/>
          <w:szCs w:val="24"/>
        </w:rPr>
        <w:t>Физическое совершенствование</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b/>
          <w:bCs/>
          <w:color w:val="auto"/>
          <w:sz w:val="24"/>
          <w:szCs w:val="24"/>
        </w:rPr>
        <w:t xml:space="preserve">Физкультурно­оздоровительная деятельность. </w:t>
      </w:r>
      <w:r w:rsidRPr="002C7178">
        <w:rPr>
          <w:rFonts w:ascii="Times New Roman" w:hAnsi="Times New Roman"/>
          <w:color w:val="auto"/>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color w:val="auto"/>
          <w:sz w:val="24"/>
          <w:szCs w:val="24"/>
        </w:rPr>
        <w:t>Комплексы упражнений на развитие физических качеств.</w:t>
      </w:r>
    </w:p>
    <w:p w:rsidR="002C7178" w:rsidRPr="002C7178" w:rsidRDefault="002C7178" w:rsidP="00F90B22">
      <w:pPr>
        <w:pStyle w:val="aa"/>
        <w:spacing w:line="360" w:lineRule="auto"/>
        <w:ind w:firstLine="0"/>
        <w:rPr>
          <w:rFonts w:ascii="Times New Roman" w:hAnsi="Times New Roman"/>
          <w:b/>
          <w:bCs/>
          <w:color w:val="auto"/>
          <w:sz w:val="24"/>
          <w:szCs w:val="24"/>
        </w:rPr>
      </w:pPr>
      <w:r w:rsidRPr="002C7178">
        <w:rPr>
          <w:rFonts w:ascii="Times New Roman" w:hAnsi="Times New Roman"/>
          <w:color w:val="auto"/>
          <w:spacing w:val="-2"/>
          <w:sz w:val="24"/>
          <w:szCs w:val="24"/>
        </w:rPr>
        <w:t xml:space="preserve">Комплексы дыхательных упражнений. Гимнастика для </w:t>
      </w:r>
      <w:r w:rsidRPr="002C7178">
        <w:rPr>
          <w:rFonts w:ascii="Times New Roman" w:hAnsi="Times New Roman"/>
          <w:color w:val="auto"/>
          <w:sz w:val="24"/>
          <w:szCs w:val="24"/>
        </w:rPr>
        <w:t>глаз.</w:t>
      </w:r>
    </w:p>
    <w:p w:rsidR="002C7178" w:rsidRPr="002C7178" w:rsidRDefault="002C7178" w:rsidP="00F90B22">
      <w:pPr>
        <w:pStyle w:val="aa"/>
        <w:spacing w:line="360" w:lineRule="auto"/>
        <w:ind w:firstLine="0"/>
        <w:rPr>
          <w:rFonts w:ascii="Times New Roman" w:hAnsi="Times New Roman"/>
          <w:b/>
          <w:bCs/>
          <w:color w:val="auto"/>
          <w:sz w:val="24"/>
          <w:szCs w:val="24"/>
        </w:rPr>
      </w:pPr>
      <w:r w:rsidRPr="002C7178">
        <w:rPr>
          <w:rFonts w:ascii="Times New Roman" w:hAnsi="Times New Roman"/>
          <w:b/>
          <w:bCs/>
          <w:color w:val="auto"/>
          <w:sz w:val="24"/>
          <w:szCs w:val="24"/>
        </w:rPr>
        <w:t>Спортивно­оздоровительная деятельность</w:t>
      </w:r>
      <w:r w:rsidRPr="002C7178">
        <w:rPr>
          <w:rStyle w:val="afff1"/>
          <w:rFonts w:ascii="Times New Roman" w:hAnsi="Times New Roman"/>
          <w:b/>
          <w:bCs/>
          <w:color w:val="auto"/>
          <w:sz w:val="24"/>
          <w:szCs w:val="24"/>
        </w:rPr>
        <w:footnoteReference w:id="4"/>
      </w:r>
      <w:r w:rsidRPr="002C7178">
        <w:rPr>
          <w:rFonts w:ascii="Times New Roman" w:hAnsi="Times New Roman"/>
          <w:b/>
          <w:bCs/>
          <w:color w:val="auto"/>
          <w:sz w:val="24"/>
          <w:szCs w:val="24"/>
        </w:rPr>
        <w:t>.</w:t>
      </w:r>
    </w:p>
    <w:p w:rsidR="002C7178" w:rsidRPr="002C7178" w:rsidRDefault="002C7178" w:rsidP="00F90B22">
      <w:pPr>
        <w:pStyle w:val="aa"/>
        <w:spacing w:line="360" w:lineRule="auto"/>
        <w:ind w:firstLine="0"/>
        <w:rPr>
          <w:rFonts w:ascii="Times New Roman" w:hAnsi="Times New Roman"/>
          <w:iCs/>
          <w:color w:val="auto"/>
          <w:sz w:val="24"/>
          <w:szCs w:val="24"/>
        </w:rPr>
      </w:pPr>
      <w:r w:rsidRPr="002C7178">
        <w:rPr>
          <w:rFonts w:ascii="Times New Roman" w:hAnsi="Times New Roman"/>
          <w:b/>
          <w:bCs/>
          <w:iCs/>
          <w:color w:val="auto"/>
          <w:spacing w:val="2"/>
          <w:sz w:val="24"/>
          <w:szCs w:val="24"/>
        </w:rPr>
        <w:t xml:space="preserve">Гимнастика с основами акробатики. </w:t>
      </w:r>
      <w:r w:rsidRPr="002C7178">
        <w:rPr>
          <w:rFonts w:ascii="Times New Roman" w:hAnsi="Times New Roman"/>
          <w:iCs/>
          <w:color w:val="auto"/>
          <w:spacing w:val="2"/>
          <w:sz w:val="24"/>
          <w:szCs w:val="24"/>
        </w:rPr>
        <w:t xml:space="preserve">Организующие </w:t>
      </w:r>
      <w:r w:rsidRPr="002C7178">
        <w:rPr>
          <w:rFonts w:ascii="Times New Roman" w:hAnsi="Times New Roman"/>
          <w:iCs/>
          <w:color w:val="auto"/>
          <w:sz w:val="24"/>
          <w:szCs w:val="24"/>
        </w:rPr>
        <w:t xml:space="preserve">команды и приемы. </w:t>
      </w:r>
      <w:r w:rsidRPr="002C7178">
        <w:rPr>
          <w:rFonts w:ascii="Times New Roman" w:hAnsi="Times New Roman"/>
          <w:color w:val="auto"/>
          <w:sz w:val="24"/>
          <w:szCs w:val="24"/>
        </w:rPr>
        <w:t>Строевые действия в шеренге и колонне; выполнение строевых команд.</w:t>
      </w:r>
    </w:p>
    <w:p w:rsidR="002C7178" w:rsidRPr="002C7178" w:rsidRDefault="002C7178" w:rsidP="00F90B22">
      <w:pPr>
        <w:pStyle w:val="aa"/>
        <w:spacing w:line="360" w:lineRule="auto"/>
        <w:ind w:firstLine="0"/>
        <w:rPr>
          <w:rFonts w:ascii="Times New Roman" w:hAnsi="Times New Roman"/>
          <w:iCs/>
          <w:color w:val="auto"/>
          <w:sz w:val="24"/>
          <w:szCs w:val="24"/>
        </w:rPr>
      </w:pPr>
      <w:r w:rsidRPr="002C7178">
        <w:rPr>
          <w:rFonts w:ascii="Times New Roman" w:hAnsi="Times New Roman"/>
          <w:iCs/>
          <w:color w:val="auto"/>
          <w:sz w:val="24"/>
          <w:szCs w:val="24"/>
        </w:rPr>
        <w:t xml:space="preserve">Акробатические упражнения. </w:t>
      </w:r>
      <w:r w:rsidRPr="002C7178">
        <w:rPr>
          <w:rFonts w:ascii="Times New Roman" w:hAnsi="Times New Roman"/>
          <w:color w:val="auto"/>
          <w:sz w:val="24"/>
          <w:szCs w:val="24"/>
        </w:rPr>
        <w:t>Упоры; седы; упражнения в группировке; перекаты; стойка на лопатках; кувырки вперед и назад; гимнастический мост.</w:t>
      </w:r>
    </w:p>
    <w:p w:rsidR="002C7178" w:rsidRPr="002C7178" w:rsidRDefault="002C7178" w:rsidP="00F90B22">
      <w:pPr>
        <w:pStyle w:val="aa"/>
        <w:spacing w:line="360" w:lineRule="auto"/>
        <w:ind w:firstLine="0"/>
        <w:rPr>
          <w:rFonts w:ascii="Times New Roman" w:hAnsi="Times New Roman"/>
          <w:iCs/>
          <w:color w:val="auto"/>
          <w:sz w:val="24"/>
          <w:szCs w:val="24"/>
        </w:rPr>
      </w:pPr>
      <w:r w:rsidRPr="002C7178">
        <w:rPr>
          <w:rFonts w:ascii="Times New Roman" w:hAnsi="Times New Roman"/>
          <w:iCs/>
          <w:color w:val="auto"/>
          <w:sz w:val="24"/>
          <w:szCs w:val="24"/>
        </w:rPr>
        <w:t xml:space="preserve">Акробатические комбинации. </w:t>
      </w:r>
      <w:r w:rsidRPr="002C7178">
        <w:rPr>
          <w:rFonts w:ascii="Times New Roman" w:hAnsi="Times New Roman"/>
          <w:color w:val="auto"/>
          <w:sz w:val="24"/>
          <w:szCs w:val="24"/>
        </w:rPr>
        <w:t xml:space="preserve">Пример: </w:t>
      </w:r>
      <w:proofErr w:type="gramStart"/>
      <w:r w:rsidRPr="002C7178">
        <w:rPr>
          <w:rFonts w:ascii="Times New Roman" w:hAnsi="Times New Roman"/>
          <w:color w:val="auto"/>
          <w:sz w:val="24"/>
          <w:szCs w:val="24"/>
        </w:rPr>
        <w:t>1)</w:t>
      </w:r>
      <w:r w:rsidRPr="002C7178">
        <w:rPr>
          <w:rFonts w:ascii="Times New Roman" w:hAnsi="Times New Roman"/>
          <w:color w:val="auto"/>
          <w:sz w:val="24"/>
          <w:szCs w:val="24"/>
        </w:rPr>
        <w:t> </w:t>
      </w:r>
      <w:r w:rsidRPr="002C7178">
        <w:rPr>
          <w:rFonts w:ascii="Times New Roman" w:hAnsi="Times New Roman"/>
          <w:color w:val="auto"/>
          <w:sz w:val="24"/>
          <w:szCs w:val="24"/>
        </w:rPr>
        <w:t>мост</w:t>
      </w:r>
      <w:proofErr w:type="gramEnd"/>
      <w:r w:rsidRPr="002C7178">
        <w:rPr>
          <w:rFonts w:ascii="Times New Roman" w:hAnsi="Times New Roman"/>
          <w:color w:val="auto"/>
          <w:sz w:val="24"/>
          <w:szCs w:val="24"/>
        </w:rPr>
        <w:t xml:space="preserve"> из положения лежа на спине, опуститься в исходное положение, переворот в положение лежа на животе, прыжок с опорой </w:t>
      </w:r>
      <w:r w:rsidRPr="002C7178">
        <w:rPr>
          <w:rFonts w:ascii="Times New Roman" w:hAnsi="Times New Roman"/>
          <w:color w:val="auto"/>
          <w:spacing w:val="2"/>
          <w:sz w:val="24"/>
          <w:szCs w:val="24"/>
        </w:rPr>
        <w:t>на руки в упор присев; 2)</w:t>
      </w:r>
      <w:r w:rsidRPr="002C7178">
        <w:rPr>
          <w:rFonts w:ascii="Times New Roman" w:hAnsi="Times New Roman"/>
          <w:color w:val="auto"/>
          <w:spacing w:val="2"/>
          <w:sz w:val="24"/>
          <w:szCs w:val="24"/>
        </w:rPr>
        <w:t> </w:t>
      </w:r>
      <w:r w:rsidRPr="002C7178">
        <w:rPr>
          <w:rFonts w:ascii="Times New Roman" w:hAnsi="Times New Roman"/>
          <w:color w:val="auto"/>
          <w:spacing w:val="2"/>
          <w:sz w:val="24"/>
          <w:szCs w:val="24"/>
        </w:rPr>
        <w:t xml:space="preserve">кувырок вперед в упор присев, </w:t>
      </w:r>
      <w:r w:rsidRPr="002C7178">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вперед.</w:t>
      </w:r>
    </w:p>
    <w:p w:rsidR="002C7178" w:rsidRPr="002C7178" w:rsidRDefault="002C7178" w:rsidP="00F90B22">
      <w:pPr>
        <w:pStyle w:val="aa"/>
        <w:spacing w:line="360" w:lineRule="auto"/>
        <w:ind w:firstLine="0"/>
        <w:rPr>
          <w:rFonts w:ascii="Times New Roman" w:hAnsi="Times New Roman"/>
          <w:iCs/>
          <w:color w:val="auto"/>
          <w:sz w:val="24"/>
          <w:szCs w:val="24"/>
        </w:rPr>
      </w:pPr>
      <w:r w:rsidRPr="002C7178">
        <w:rPr>
          <w:rFonts w:ascii="Times New Roman" w:hAnsi="Times New Roman"/>
          <w:iCs/>
          <w:color w:val="auto"/>
          <w:spacing w:val="-4"/>
          <w:sz w:val="24"/>
          <w:szCs w:val="24"/>
        </w:rPr>
        <w:t xml:space="preserve">Упражнения на низкой гимнастической перекладине: </w:t>
      </w:r>
      <w:r w:rsidRPr="002C7178">
        <w:rPr>
          <w:rFonts w:ascii="Times New Roman" w:hAnsi="Times New Roman"/>
          <w:color w:val="auto"/>
          <w:spacing w:val="-4"/>
          <w:sz w:val="24"/>
          <w:szCs w:val="24"/>
        </w:rPr>
        <w:t xml:space="preserve">висы, </w:t>
      </w:r>
      <w:r w:rsidRPr="002C7178">
        <w:rPr>
          <w:rFonts w:ascii="Times New Roman" w:hAnsi="Times New Roman"/>
          <w:color w:val="auto"/>
          <w:sz w:val="24"/>
          <w:szCs w:val="24"/>
        </w:rPr>
        <w:t>перемахи.</w:t>
      </w:r>
    </w:p>
    <w:p w:rsidR="002C7178" w:rsidRPr="002C7178" w:rsidRDefault="002C7178" w:rsidP="00F90B22">
      <w:pPr>
        <w:pStyle w:val="aa"/>
        <w:spacing w:line="360" w:lineRule="auto"/>
        <w:ind w:firstLine="0"/>
        <w:rPr>
          <w:rFonts w:ascii="Times New Roman" w:hAnsi="Times New Roman"/>
          <w:iCs/>
          <w:color w:val="auto"/>
          <w:sz w:val="24"/>
          <w:szCs w:val="24"/>
        </w:rPr>
      </w:pPr>
      <w:r w:rsidRPr="002C7178">
        <w:rPr>
          <w:rFonts w:ascii="Times New Roman" w:hAnsi="Times New Roman"/>
          <w:iCs/>
          <w:color w:val="auto"/>
          <w:spacing w:val="2"/>
          <w:sz w:val="24"/>
          <w:szCs w:val="24"/>
        </w:rPr>
        <w:t xml:space="preserve">Гимнастическая комбинация. </w:t>
      </w:r>
      <w:r w:rsidRPr="002C7178">
        <w:rPr>
          <w:rFonts w:ascii="Times New Roman" w:hAnsi="Times New Roman"/>
          <w:color w:val="auto"/>
          <w:spacing w:val="2"/>
          <w:sz w:val="24"/>
          <w:szCs w:val="24"/>
        </w:rPr>
        <w:t xml:space="preserve">Например, из виса стоя </w:t>
      </w:r>
      <w:r w:rsidRPr="002C7178">
        <w:rPr>
          <w:rFonts w:ascii="Times New Roman" w:hAnsi="Times New Roman"/>
          <w:color w:val="auto"/>
          <w:sz w:val="24"/>
          <w:szCs w:val="24"/>
        </w:rPr>
        <w:t xml:space="preserve">присев толчком двумя ногами перемах, согнув ноги, в вис </w:t>
      </w:r>
      <w:r w:rsidRPr="002C7178">
        <w:rPr>
          <w:rFonts w:ascii="Times New Roman" w:hAnsi="Times New Roman"/>
          <w:color w:val="auto"/>
          <w:spacing w:val="2"/>
          <w:sz w:val="24"/>
          <w:szCs w:val="24"/>
        </w:rPr>
        <w:t xml:space="preserve">сзади согнувшись, опускание назад в вис стоя и обратное </w:t>
      </w:r>
      <w:r w:rsidRPr="002C7178">
        <w:rPr>
          <w:rFonts w:ascii="Times New Roman" w:hAnsi="Times New Roman"/>
          <w:color w:val="auto"/>
          <w:sz w:val="24"/>
          <w:szCs w:val="24"/>
        </w:rPr>
        <w:t>движение через вис сзади согнувшись со сходом вперед ноги.</w:t>
      </w:r>
    </w:p>
    <w:p w:rsidR="002C7178" w:rsidRPr="002C7178" w:rsidRDefault="002C7178" w:rsidP="00F90B22">
      <w:pPr>
        <w:pStyle w:val="aa"/>
        <w:spacing w:line="360" w:lineRule="auto"/>
        <w:ind w:firstLine="0"/>
        <w:rPr>
          <w:rFonts w:ascii="Times New Roman" w:hAnsi="Times New Roman"/>
          <w:iCs/>
          <w:color w:val="auto"/>
          <w:sz w:val="24"/>
          <w:szCs w:val="24"/>
        </w:rPr>
      </w:pPr>
      <w:r w:rsidRPr="002C7178">
        <w:rPr>
          <w:rFonts w:ascii="Times New Roman" w:hAnsi="Times New Roman"/>
          <w:iCs/>
          <w:color w:val="auto"/>
          <w:sz w:val="24"/>
          <w:szCs w:val="24"/>
        </w:rPr>
        <w:t xml:space="preserve">Опорный прыжок: </w:t>
      </w:r>
      <w:r w:rsidRPr="002C7178">
        <w:rPr>
          <w:rFonts w:ascii="Times New Roman" w:hAnsi="Times New Roman"/>
          <w:color w:val="auto"/>
          <w:sz w:val="24"/>
          <w:szCs w:val="24"/>
        </w:rPr>
        <w:t>с разбега через гимнастического козла.</w:t>
      </w:r>
    </w:p>
    <w:p w:rsidR="002C7178" w:rsidRPr="002C7178" w:rsidRDefault="002C7178" w:rsidP="00F90B22">
      <w:pPr>
        <w:pStyle w:val="aa"/>
        <w:spacing w:line="360" w:lineRule="auto"/>
        <w:ind w:firstLine="0"/>
        <w:rPr>
          <w:rFonts w:ascii="Times New Roman" w:hAnsi="Times New Roman"/>
          <w:b/>
          <w:bCs/>
          <w:iCs/>
          <w:color w:val="auto"/>
          <w:sz w:val="24"/>
          <w:szCs w:val="24"/>
        </w:rPr>
      </w:pPr>
      <w:r w:rsidRPr="002C7178">
        <w:rPr>
          <w:rFonts w:ascii="Times New Roman" w:hAnsi="Times New Roman"/>
          <w:iCs/>
          <w:color w:val="auto"/>
          <w:spacing w:val="2"/>
          <w:sz w:val="24"/>
          <w:szCs w:val="24"/>
        </w:rPr>
        <w:t xml:space="preserve">Гимнастические упражнения прикладного характера. </w:t>
      </w:r>
      <w:r w:rsidRPr="002C7178">
        <w:rPr>
          <w:rFonts w:ascii="Times New Roman" w:hAnsi="Times New Roman"/>
          <w:color w:val="auto"/>
          <w:spacing w:val="2"/>
          <w:sz w:val="24"/>
          <w:szCs w:val="24"/>
        </w:rPr>
        <w:t xml:space="preserve">Прыжки со скакалкой. Передвижение по гимнастической </w:t>
      </w:r>
      <w:r w:rsidRPr="002C7178">
        <w:rPr>
          <w:rFonts w:ascii="Times New Roman" w:hAnsi="Times New Roman"/>
          <w:color w:val="auto"/>
          <w:sz w:val="24"/>
          <w:szCs w:val="24"/>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2C7178" w:rsidRPr="002C7178" w:rsidRDefault="002C7178" w:rsidP="00F90B22">
      <w:pPr>
        <w:pStyle w:val="aa"/>
        <w:spacing w:line="360" w:lineRule="auto"/>
        <w:ind w:firstLine="0"/>
        <w:rPr>
          <w:rFonts w:ascii="Times New Roman" w:hAnsi="Times New Roman"/>
          <w:iCs/>
          <w:color w:val="auto"/>
          <w:sz w:val="24"/>
          <w:szCs w:val="24"/>
        </w:rPr>
      </w:pPr>
      <w:r w:rsidRPr="002C7178">
        <w:rPr>
          <w:rFonts w:ascii="Times New Roman" w:hAnsi="Times New Roman"/>
          <w:b/>
          <w:bCs/>
          <w:iCs/>
          <w:color w:val="auto"/>
          <w:sz w:val="24"/>
          <w:szCs w:val="24"/>
        </w:rPr>
        <w:lastRenderedPageBreak/>
        <w:t xml:space="preserve">Легкая атлетика. </w:t>
      </w:r>
      <w:r w:rsidRPr="002C7178">
        <w:rPr>
          <w:rFonts w:ascii="Times New Roman" w:hAnsi="Times New Roman"/>
          <w:iCs/>
          <w:color w:val="auto"/>
          <w:sz w:val="24"/>
          <w:szCs w:val="24"/>
        </w:rPr>
        <w:t xml:space="preserve">Беговые упражнения: </w:t>
      </w:r>
      <w:r w:rsidRPr="002C7178">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2C7178" w:rsidRPr="002C7178" w:rsidRDefault="002C7178" w:rsidP="00F90B22">
      <w:pPr>
        <w:pStyle w:val="aa"/>
        <w:spacing w:line="360" w:lineRule="auto"/>
        <w:ind w:firstLine="0"/>
        <w:rPr>
          <w:rFonts w:ascii="Times New Roman" w:hAnsi="Times New Roman"/>
          <w:iCs/>
          <w:color w:val="auto"/>
          <w:sz w:val="24"/>
          <w:szCs w:val="24"/>
        </w:rPr>
      </w:pPr>
      <w:r w:rsidRPr="002C7178">
        <w:rPr>
          <w:rFonts w:ascii="Times New Roman" w:hAnsi="Times New Roman"/>
          <w:iCs/>
          <w:color w:val="auto"/>
          <w:sz w:val="24"/>
          <w:szCs w:val="24"/>
        </w:rPr>
        <w:t xml:space="preserve">Прыжковые упражнения: </w:t>
      </w:r>
      <w:r w:rsidRPr="002C7178">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2C7178" w:rsidRPr="002C7178" w:rsidRDefault="002C7178" w:rsidP="00F90B22">
      <w:pPr>
        <w:pStyle w:val="aa"/>
        <w:spacing w:line="360" w:lineRule="auto"/>
        <w:ind w:firstLine="0"/>
        <w:rPr>
          <w:rFonts w:ascii="Times New Roman" w:hAnsi="Times New Roman"/>
          <w:iCs/>
          <w:color w:val="auto"/>
          <w:sz w:val="24"/>
          <w:szCs w:val="24"/>
        </w:rPr>
      </w:pPr>
      <w:r w:rsidRPr="002C7178">
        <w:rPr>
          <w:rFonts w:ascii="Times New Roman" w:hAnsi="Times New Roman"/>
          <w:iCs/>
          <w:color w:val="auto"/>
          <w:sz w:val="24"/>
          <w:szCs w:val="24"/>
        </w:rPr>
        <w:t xml:space="preserve">Броски: </w:t>
      </w:r>
      <w:r w:rsidRPr="002C7178">
        <w:rPr>
          <w:rFonts w:ascii="Times New Roman" w:hAnsi="Times New Roman"/>
          <w:color w:val="auto"/>
          <w:sz w:val="24"/>
          <w:szCs w:val="24"/>
        </w:rPr>
        <w:t>большого мяча (1 кг) на дальность разными способами.</w:t>
      </w:r>
    </w:p>
    <w:p w:rsidR="002C7178" w:rsidRPr="002C7178" w:rsidRDefault="002C7178" w:rsidP="00F90B22">
      <w:pPr>
        <w:pStyle w:val="aa"/>
        <w:spacing w:line="360" w:lineRule="auto"/>
        <w:ind w:firstLine="0"/>
        <w:rPr>
          <w:rFonts w:ascii="Times New Roman" w:hAnsi="Times New Roman"/>
          <w:b/>
          <w:bCs/>
          <w:iCs/>
          <w:color w:val="auto"/>
          <w:sz w:val="24"/>
          <w:szCs w:val="24"/>
        </w:rPr>
      </w:pPr>
      <w:r w:rsidRPr="002C7178">
        <w:rPr>
          <w:rFonts w:ascii="Times New Roman" w:hAnsi="Times New Roman"/>
          <w:iCs/>
          <w:color w:val="auto"/>
          <w:sz w:val="24"/>
          <w:szCs w:val="24"/>
        </w:rPr>
        <w:t xml:space="preserve">Метание: </w:t>
      </w:r>
      <w:r w:rsidRPr="002C7178">
        <w:rPr>
          <w:rFonts w:ascii="Times New Roman" w:hAnsi="Times New Roman"/>
          <w:color w:val="auto"/>
          <w:sz w:val="24"/>
          <w:szCs w:val="24"/>
        </w:rPr>
        <w:t>малого мяча в вертикальную цель и на дальность.</w:t>
      </w:r>
    </w:p>
    <w:p w:rsidR="002C7178" w:rsidRPr="002C7178" w:rsidRDefault="002C7178" w:rsidP="00F90B22">
      <w:pPr>
        <w:pStyle w:val="aa"/>
        <w:spacing w:line="360" w:lineRule="auto"/>
        <w:ind w:firstLine="0"/>
        <w:rPr>
          <w:rFonts w:ascii="Times New Roman" w:hAnsi="Times New Roman"/>
          <w:b/>
          <w:bCs/>
          <w:iCs/>
          <w:color w:val="auto"/>
          <w:sz w:val="24"/>
          <w:szCs w:val="24"/>
        </w:rPr>
      </w:pPr>
      <w:r w:rsidRPr="002C7178">
        <w:rPr>
          <w:rFonts w:ascii="Times New Roman" w:hAnsi="Times New Roman"/>
          <w:b/>
          <w:bCs/>
          <w:iCs/>
          <w:color w:val="auto"/>
          <w:sz w:val="24"/>
          <w:szCs w:val="24"/>
        </w:rPr>
        <w:t xml:space="preserve">Лыжные гонки. </w:t>
      </w:r>
      <w:r w:rsidRPr="002C7178">
        <w:rPr>
          <w:rFonts w:ascii="Times New Roman" w:hAnsi="Times New Roman"/>
          <w:color w:val="auto"/>
          <w:sz w:val="24"/>
          <w:szCs w:val="24"/>
        </w:rPr>
        <w:t>Передвижение на лыжах; повороты; спуски; подъемы; торможение.</w:t>
      </w:r>
    </w:p>
    <w:p w:rsidR="002C7178" w:rsidRPr="002C7178" w:rsidRDefault="002C7178" w:rsidP="00F90B22">
      <w:pPr>
        <w:pStyle w:val="aa"/>
        <w:spacing w:line="360" w:lineRule="auto"/>
        <w:ind w:firstLine="0"/>
        <w:rPr>
          <w:rFonts w:ascii="Times New Roman" w:hAnsi="Times New Roman"/>
          <w:b/>
          <w:bCs/>
          <w:iCs/>
          <w:color w:val="auto"/>
          <w:sz w:val="24"/>
          <w:szCs w:val="24"/>
        </w:rPr>
      </w:pPr>
      <w:r w:rsidRPr="002C7178">
        <w:rPr>
          <w:rFonts w:ascii="Times New Roman" w:hAnsi="Times New Roman"/>
          <w:b/>
          <w:bCs/>
          <w:iCs/>
          <w:color w:val="auto"/>
          <w:sz w:val="24"/>
          <w:szCs w:val="24"/>
        </w:rPr>
        <w:t xml:space="preserve">Плавание. </w:t>
      </w:r>
      <w:r w:rsidRPr="002C7178">
        <w:rPr>
          <w:rFonts w:ascii="Times New Roman" w:hAnsi="Times New Roman"/>
          <w:iCs/>
          <w:color w:val="auto"/>
          <w:sz w:val="24"/>
          <w:szCs w:val="24"/>
        </w:rPr>
        <w:t xml:space="preserve">Подводящие упражнения: </w:t>
      </w:r>
      <w:r w:rsidRPr="002C7178">
        <w:rPr>
          <w:rFonts w:ascii="Times New Roman" w:hAnsi="Times New Roman"/>
          <w:color w:val="auto"/>
          <w:sz w:val="24"/>
          <w:szCs w:val="24"/>
        </w:rPr>
        <w:t xml:space="preserve">вхождение в воду; передвижение по дну бассейна; упражнения на всплывание; лежание и скольжение; упражнения на согласование работы рук и ног. </w:t>
      </w:r>
      <w:r w:rsidRPr="002C7178">
        <w:rPr>
          <w:rFonts w:ascii="Times New Roman" w:hAnsi="Times New Roman"/>
          <w:iCs/>
          <w:color w:val="auto"/>
          <w:sz w:val="24"/>
          <w:szCs w:val="24"/>
        </w:rPr>
        <w:t xml:space="preserve">Проплывание учебных дистанций: </w:t>
      </w:r>
      <w:r w:rsidRPr="002C7178">
        <w:rPr>
          <w:rFonts w:ascii="Times New Roman" w:hAnsi="Times New Roman"/>
          <w:color w:val="auto"/>
          <w:sz w:val="24"/>
          <w:szCs w:val="24"/>
        </w:rPr>
        <w:t>произвольным способом.</w:t>
      </w:r>
    </w:p>
    <w:p w:rsidR="002C7178" w:rsidRPr="002C7178" w:rsidRDefault="002C7178" w:rsidP="00F90B22">
      <w:pPr>
        <w:pStyle w:val="aa"/>
        <w:spacing w:line="360" w:lineRule="auto"/>
        <w:ind w:firstLine="0"/>
        <w:rPr>
          <w:rFonts w:ascii="Times New Roman" w:hAnsi="Times New Roman"/>
          <w:iCs/>
          <w:color w:val="auto"/>
          <w:sz w:val="24"/>
          <w:szCs w:val="24"/>
        </w:rPr>
      </w:pPr>
      <w:r w:rsidRPr="002C7178">
        <w:rPr>
          <w:rFonts w:ascii="Times New Roman" w:hAnsi="Times New Roman"/>
          <w:b/>
          <w:bCs/>
          <w:iCs/>
          <w:color w:val="auto"/>
          <w:sz w:val="24"/>
          <w:szCs w:val="24"/>
        </w:rPr>
        <w:t xml:space="preserve">Подвижные и спортивные игры. </w:t>
      </w:r>
      <w:r w:rsidRPr="002C7178">
        <w:rPr>
          <w:rFonts w:ascii="Times New Roman" w:hAnsi="Times New Roman"/>
          <w:iCs/>
          <w:color w:val="auto"/>
          <w:sz w:val="24"/>
          <w:szCs w:val="24"/>
        </w:rPr>
        <w:t xml:space="preserve">На материале гимнастики с основами акробатики: </w:t>
      </w:r>
      <w:r w:rsidRPr="002C7178">
        <w:rPr>
          <w:rFonts w:ascii="Times New Roman" w:hAnsi="Times New Roman"/>
          <w:color w:val="auto"/>
          <w:sz w:val="24"/>
          <w:szCs w:val="24"/>
        </w:rPr>
        <w:t>игровые задания с исполь</w:t>
      </w:r>
      <w:r w:rsidRPr="002C7178">
        <w:rPr>
          <w:rFonts w:ascii="Times New Roman" w:hAnsi="Times New Roman"/>
          <w:color w:val="auto"/>
          <w:spacing w:val="2"/>
          <w:sz w:val="24"/>
          <w:szCs w:val="24"/>
        </w:rPr>
        <w:t xml:space="preserve">зованием строевых упражнений, упражнений на внимание, </w:t>
      </w:r>
      <w:r w:rsidRPr="002C7178">
        <w:rPr>
          <w:rFonts w:ascii="Times New Roman" w:hAnsi="Times New Roman"/>
          <w:color w:val="auto"/>
          <w:sz w:val="24"/>
          <w:szCs w:val="24"/>
        </w:rPr>
        <w:t>силу, ловкость и координацию.</w:t>
      </w:r>
    </w:p>
    <w:p w:rsidR="002C7178" w:rsidRPr="002C7178" w:rsidRDefault="002C7178" w:rsidP="00F90B22">
      <w:pPr>
        <w:pStyle w:val="aa"/>
        <w:spacing w:line="360" w:lineRule="auto"/>
        <w:ind w:firstLine="0"/>
        <w:rPr>
          <w:rFonts w:ascii="Times New Roman" w:hAnsi="Times New Roman"/>
          <w:iCs/>
          <w:color w:val="auto"/>
          <w:sz w:val="24"/>
          <w:szCs w:val="24"/>
        </w:rPr>
      </w:pPr>
      <w:r w:rsidRPr="002C7178">
        <w:rPr>
          <w:rFonts w:ascii="Times New Roman" w:hAnsi="Times New Roman"/>
          <w:iCs/>
          <w:color w:val="auto"/>
          <w:sz w:val="24"/>
          <w:szCs w:val="24"/>
        </w:rPr>
        <w:t xml:space="preserve">На материале легкой атлетики: </w:t>
      </w:r>
      <w:r w:rsidRPr="002C7178">
        <w:rPr>
          <w:rFonts w:ascii="Times New Roman" w:hAnsi="Times New Roman"/>
          <w:color w:val="auto"/>
          <w:sz w:val="24"/>
          <w:szCs w:val="24"/>
        </w:rPr>
        <w:t>прыжки, бег, метания и броски; упражнения на координацию, выносливость и быстроту.</w:t>
      </w:r>
    </w:p>
    <w:p w:rsidR="002C7178" w:rsidRPr="002C7178" w:rsidRDefault="002C7178" w:rsidP="00F90B22">
      <w:pPr>
        <w:pStyle w:val="aa"/>
        <w:spacing w:line="360" w:lineRule="auto"/>
        <w:ind w:firstLine="0"/>
        <w:rPr>
          <w:rFonts w:ascii="Times New Roman" w:hAnsi="Times New Roman"/>
          <w:iCs/>
          <w:color w:val="auto"/>
          <w:sz w:val="24"/>
          <w:szCs w:val="24"/>
        </w:rPr>
      </w:pPr>
      <w:r w:rsidRPr="002C7178">
        <w:rPr>
          <w:rFonts w:ascii="Times New Roman" w:hAnsi="Times New Roman"/>
          <w:iCs/>
          <w:color w:val="auto"/>
          <w:spacing w:val="2"/>
          <w:sz w:val="24"/>
          <w:szCs w:val="24"/>
        </w:rPr>
        <w:t xml:space="preserve">На материале лыжной подготовки: </w:t>
      </w:r>
      <w:r w:rsidRPr="002C7178">
        <w:rPr>
          <w:rFonts w:ascii="Times New Roman" w:hAnsi="Times New Roman"/>
          <w:color w:val="auto"/>
          <w:spacing w:val="2"/>
          <w:sz w:val="24"/>
          <w:szCs w:val="24"/>
        </w:rPr>
        <w:t>эстафеты в пере</w:t>
      </w:r>
      <w:r w:rsidRPr="002C7178">
        <w:rPr>
          <w:rFonts w:ascii="Times New Roman" w:hAnsi="Times New Roman"/>
          <w:color w:val="auto"/>
          <w:sz w:val="24"/>
          <w:szCs w:val="24"/>
        </w:rPr>
        <w:t>движении на лыжах, упражнения на выносливость и координацию.</w:t>
      </w:r>
    </w:p>
    <w:p w:rsidR="002C7178" w:rsidRPr="002C7178" w:rsidRDefault="002C7178" w:rsidP="00F90B22">
      <w:pPr>
        <w:pStyle w:val="aa"/>
        <w:spacing w:line="360" w:lineRule="auto"/>
        <w:ind w:firstLine="0"/>
        <w:rPr>
          <w:rFonts w:ascii="Times New Roman" w:hAnsi="Times New Roman"/>
          <w:iCs/>
          <w:color w:val="auto"/>
          <w:sz w:val="24"/>
          <w:szCs w:val="24"/>
        </w:rPr>
      </w:pPr>
      <w:r w:rsidRPr="002C7178">
        <w:rPr>
          <w:rFonts w:ascii="Times New Roman" w:hAnsi="Times New Roman"/>
          <w:iCs/>
          <w:color w:val="auto"/>
          <w:sz w:val="24"/>
          <w:szCs w:val="24"/>
        </w:rPr>
        <w:t>На материале спортивных игр:</w:t>
      </w:r>
    </w:p>
    <w:p w:rsidR="002C7178" w:rsidRPr="002C7178" w:rsidRDefault="002C7178" w:rsidP="00F90B22">
      <w:pPr>
        <w:pStyle w:val="aa"/>
        <w:spacing w:line="360" w:lineRule="auto"/>
        <w:ind w:firstLine="0"/>
        <w:rPr>
          <w:rFonts w:ascii="Times New Roman" w:hAnsi="Times New Roman"/>
          <w:iCs/>
          <w:color w:val="auto"/>
          <w:sz w:val="24"/>
          <w:szCs w:val="24"/>
        </w:rPr>
      </w:pPr>
      <w:r w:rsidRPr="002C7178">
        <w:rPr>
          <w:rFonts w:ascii="Times New Roman" w:hAnsi="Times New Roman"/>
          <w:iCs/>
          <w:color w:val="auto"/>
          <w:sz w:val="24"/>
          <w:szCs w:val="24"/>
        </w:rPr>
        <w:t xml:space="preserve">Футбол: </w:t>
      </w:r>
      <w:r w:rsidRPr="002C7178">
        <w:rPr>
          <w:rFonts w:ascii="Times New Roman" w:hAnsi="Times New Roman"/>
          <w:color w:val="auto"/>
          <w:sz w:val="24"/>
          <w:szCs w:val="24"/>
        </w:rPr>
        <w:t>удар по неподвижному и катящемуся мячу; оста</w:t>
      </w:r>
      <w:r w:rsidRPr="002C7178">
        <w:rPr>
          <w:rFonts w:ascii="Times New Roman" w:hAnsi="Times New Roman"/>
          <w:color w:val="auto"/>
          <w:spacing w:val="2"/>
          <w:sz w:val="24"/>
          <w:szCs w:val="24"/>
        </w:rPr>
        <w:t xml:space="preserve">новка мяча; ведение мяча; подвижные игры на материале </w:t>
      </w:r>
      <w:r w:rsidRPr="002C7178">
        <w:rPr>
          <w:rFonts w:ascii="Times New Roman" w:hAnsi="Times New Roman"/>
          <w:color w:val="auto"/>
          <w:sz w:val="24"/>
          <w:szCs w:val="24"/>
        </w:rPr>
        <w:t>футбола.</w:t>
      </w:r>
    </w:p>
    <w:p w:rsidR="002C7178" w:rsidRPr="002C7178" w:rsidRDefault="002C7178" w:rsidP="00F90B22">
      <w:pPr>
        <w:pStyle w:val="aa"/>
        <w:spacing w:line="360" w:lineRule="auto"/>
        <w:ind w:firstLine="0"/>
        <w:rPr>
          <w:rFonts w:ascii="Times New Roman" w:hAnsi="Times New Roman"/>
          <w:iCs/>
          <w:color w:val="auto"/>
          <w:sz w:val="24"/>
          <w:szCs w:val="24"/>
        </w:rPr>
      </w:pPr>
      <w:r w:rsidRPr="002C7178">
        <w:rPr>
          <w:rFonts w:ascii="Times New Roman" w:hAnsi="Times New Roman"/>
          <w:iCs/>
          <w:color w:val="auto"/>
          <w:sz w:val="24"/>
          <w:szCs w:val="24"/>
        </w:rPr>
        <w:t xml:space="preserve">Баскетбол: </w:t>
      </w:r>
      <w:r w:rsidRPr="002C7178">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iCs/>
          <w:color w:val="auto"/>
          <w:sz w:val="24"/>
          <w:szCs w:val="24"/>
        </w:rPr>
        <w:t xml:space="preserve">Волейбол: </w:t>
      </w:r>
      <w:r w:rsidRPr="002C7178">
        <w:rPr>
          <w:rFonts w:ascii="Times New Roman" w:hAnsi="Times New Roman"/>
          <w:color w:val="auto"/>
          <w:sz w:val="24"/>
          <w:szCs w:val="24"/>
        </w:rPr>
        <w:t>подбрасывание мяча; подача мяча; прием и передача мяча; подвижные игры на материале волейбола. Подвижные игры разных народов.</w:t>
      </w:r>
    </w:p>
    <w:p w:rsidR="002C7178" w:rsidRPr="002C7178" w:rsidRDefault="002C7178" w:rsidP="00F90B22">
      <w:pPr>
        <w:pStyle w:val="aa"/>
        <w:spacing w:line="360" w:lineRule="auto"/>
        <w:ind w:firstLine="0"/>
        <w:rPr>
          <w:rFonts w:ascii="Times New Roman" w:hAnsi="Times New Roman"/>
          <w:b/>
          <w:bCs/>
          <w:iCs/>
          <w:color w:val="auto"/>
          <w:sz w:val="24"/>
          <w:szCs w:val="24"/>
        </w:rPr>
      </w:pPr>
      <w:r w:rsidRPr="002C7178">
        <w:rPr>
          <w:rFonts w:ascii="Times New Roman" w:hAnsi="Times New Roman"/>
          <w:b/>
          <w:bCs/>
          <w:iCs/>
          <w:color w:val="auto"/>
          <w:sz w:val="24"/>
          <w:szCs w:val="24"/>
        </w:rPr>
        <w:t>Общеразвивающие упражнения</w:t>
      </w:r>
    </w:p>
    <w:p w:rsidR="002C7178" w:rsidRPr="002C7178" w:rsidRDefault="002C7178" w:rsidP="00F90B22">
      <w:pPr>
        <w:pStyle w:val="aa"/>
        <w:spacing w:line="360" w:lineRule="auto"/>
        <w:ind w:firstLine="0"/>
        <w:rPr>
          <w:rFonts w:ascii="Times New Roman" w:hAnsi="Times New Roman"/>
          <w:iCs/>
          <w:color w:val="auto"/>
          <w:sz w:val="24"/>
          <w:szCs w:val="24"/>
        </w:rPr>
      </w:pPr>
      <w:r w:rsidRPr="002C7178">
        <w:rPr>
          <w:rFonts w:ascii="Times New Roman" w:hAnsi="Times New Roman"/>
          <w:b/>
          <w:bCs/>
          <w:color w:val="auto"/>
          <w:sz w:val="24"/>
          <w:szCs w:val="24"/>
        </w:rPr>
        <w:t>На материале гимнастики с основами акробатики</w:t>
      </w:r>
    </w:p>
    <w:p w:rsidR="002C7178" w:rsidRPr="002C7178" w:rsidRDefault="002C7178" w:rsidP="00F90B22">
      <w:pPr>
        <w:pStyle w:val="aa"/>
        <w:spacing w:line="360" w:lineRule="auto"/>
        <w:ind w:firstLine="0"/>
        <w:rPr>
          <w:rFonts w:ascii="Times New Roman" w:hAnsi="Times New Roman"/>
          <w:iCs/>
          <w:color w:val="auto"/>
          <w:sz w:val="24"/>
          <w:szCs w:val="24"/>
        </w:rPr>
      </w:pPr>
      <w:r w:rsidRPr="002C7178">
        <w:rPr>
          <w:rFonts w:ascii="Times New Roman" w:hAnsi="Times New Roman"/>
          <w:iCs/>
          <w:color w:val="auto"/>
          <w:spacing w:val="2"/>
          <w:sz w:val="24"/>
          <w:szCs w:val="24"/>
        </w:rPr>
        <w:t xml:space="preserve">Развитие гибкости: </w:t>
      </w:r>
      <w:r w:rsidRPr="002C7178">
        <w:rPr>
          <w:rFonts w:ascii="Times New Roman" w:hAnsi="Times New Roman"/>
          <w:color w:val="auto"/>
          <w:spacing w:val="2"/>
          <w:sz w:val="24"/>
          <w:szCs w:val="24"/>
        </w:rPr>
        <w:t xml:space="preserve">широкие стойки на ногах; ходьба </w:t>
      </w:r>
      <w:r w:rsidRPr="002C7178">
        <w:rPr>
          <w:rFonts w:ascii="Times New Roman" w:hAnsi="Times New Roman"/>
          <w:color w:val="auto"/>
          <w:sz w:val="24"/>
          <w:szCs w:val="24"/>
        </w:rPr>
        <w:t xml:space="preserve">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w:t>
      </w:r>
      <w:r w:rsidRPr="002C7178">
        <w:rPr>
          <w:rFonts w:ascii="Times New Roman" w:hAnsi="Times New Roman"/>
          <w:color w:val="auto"/>
          <w:spacing w:val="2"/>
          <w:sz w:val="24"/>
          <w:szCs w:val="24"/>
        </w:rPr>
        <w:t xml:space="preserve">упражнений, включающие в себя максимальное сгибание </w:t>
      </w:r>
      <w:r w:rsidRPr="002C7178">
        <w:rPr>
          <w:rFonts w:ascii="Times New Roman" w:hAnsi="Times New Roman"/>
          <w:color w:val="auto"/>
          <w:sz w:val="24"/>
          <w:szCs w:val="24"/>
        </w:rPr>
        <w:t xml:space="preserve">и </w:t>
      </w:r>
      <w:r w:rsidRPr="002C7178">
        <w:rPr>
          <w:rFonts w:ascii="Times New Roman" w:hAnsi="Times New Roman"/>
          <w:color w:val="auto"/>
          <w:spacing w:val="2"/>
          <w:sz w:val="24"/>
          <w:szCs w:val="24"/>
        </w:rPr>
        <w:t xml:space="preserve">прогибание туловища (в стойках и седах); индивидуальные </w:t>
      </w:r>
      <w:r w:rsidRPr="002C7178">
        <w:rPr>
          <w:rFonts w:ascii="Times New Roman" w:hAnsi="Times New Roman"/>
          <w:color w:val="auto"/>
          <w:sz w:val="24"/>
          <w:szCs w:val="24"/>
        </w:rPr>
        <w:t>комплексы по развитию гибкости.</w:t>
      </w:r>
    </w:p>
    <w:p w:rsidR="002C7178" w:rsidRPr="002C7178" w:rsidRDefault="002C7178" w:rsidP="00F90B22">
      <w:pPr>
        <w:pStyle w:val="aa"/>
        <w:spacing w:line="360" w:lineRule="auto"/>
        <w:ind w:firstLine="0"/>
        <w:rPr>
          <w:rFonts w:ascii="Times New Roman" w:hAnsi="Times New Roman"/>
          <w:iCs/>
          <w:color w:val="auto"/>
          <w:sz w:val="24"/>
          <w:szCs w:val="24"/>
        </w:rPr>
      </w:pPr>
      <w:r w:rsidRPr="002C7178">
        <w:rPr>
          <w:rFonts w:ascii="Times New Roman" w:hAnsi="Times New Roman"/>
          <w:iCs/>
          <w:color w:val="auto"/>
          <w:sz w:val="24"/>
          <w:szCs w:val="24"/>
        </w:rPr>
        <w:t xml:space="preserve">Развитие координации: </w:t>
      </w:r>
      <w:r w:rsidRPr="002C7178">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2C7178">
        <w:rPr>
          <w:rFonts w:ascii="Times New Roman" w:hAnsi="Times New Roman"/>
          <w:color w:val="auto"/>
          <w:spacing w:val="2"/>
          <w:sz w:val="24"/>
          <w:szCs w:val="24"/>
        </w:rPr>
        <w:t xml:space="preserve">настической скамейке, низкому гимнастическому бревну с </w:t>
      </w:r>
      <w:r w:rsidRPr="002C7178">
        <w:rPr>
          <w:rFonts w:ascii="Times New Roman" w:hAnsi="Times New Roman"/>
          <w:color w:val="auto"/>
          <w:sz w:val="24"/>
          <w:szCs w:val="24"/>
        </w:rPr>
        <w:t xml:space="preserve">меняющимся темпом и длиной шага, поворотами и </w:t>
      </w:r>
      <w:r w:rsidRPr="002C7178">
        <w:rPr>
          <w:rFonts w:ascii="Times New Roman" w:hAnsi="Times New Roman"/>
          <w:color w:val="auto"/>
          <w:sz w:val="24"/>
          <w:szCs w:val="24"/>
        </w:rPr>
        <w:lastRenderedPageBreak/>
        <w:t xml:space="preserve">приседаниями; воспроизведение заданной игровой позы; игры на </w:t>
      </w:r>
      <w:r w:rsidRPr="002C7178">
        <w:rPr>
          <w:rFonts w:ascii="Times New Roman" w:hAnsi="Times New Roman"/>
          <w:color w:val="auto"/>
          <w:spacing w:val="2"/>
          <w:sz w:val="24"/>
          <w:szCs w:val="24"/>
        </w:rPr>
        <w:t xml:space="preserve">переключение внимания, на расслабление мышц рук, ног, </w:t>
      </w:r>
      <w:r w:rsidRPr="002C7178">
        <w:rPr>
          <w:rFonts w:ascii="Times New Roman" w:hAnsi="Times New Roman"/>
          <w:color w:val="auto"/>
          <w:sz w:val="24"/>
          <w:szCs w:val="24"/>
        </w:rPr>
        <w:t>туловища (в положениях стоя и лежа,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2C7178">
        <w:rPr>
          <w:rFonts w:ascii="Times New Roman" w:hAnsi="Times New Roman"/>
          <w:color w:val="auto"/>
          <w:spacing w:val="2"/>
          <w:sz w:val="24"/>
          <w:szCs w:val="24"/>
        </w:rPr>
        <w:t>нения на расслабление отдельных мышечных групп; пере</w:t>
      </w:r>
      <w:r w:rsidRPr="002C7178">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2C7178" w:rsidRPr="002C7178" w:rsidRDefault="002C7178" w:rsidP="00F90B22">
      <w:pPr>
        <w:pStyle w:val="aa"/>
        <w:spacing w:line="360" w:lineRule="auto"/>
        <w:ind w:firstLine="0"/>
        <w:rPr>
          <w:rFonts w:ascii="Times New Roman" w:hAnsi="Times New Roman"/>
          <w:iCs/>
          <w:color w:val="auto"/>
          <w:sz w:val="24"/>
          <w:szCs w:val="24"/>
        </w:rPr>
      </w:pPr>
      <w:r w:rsidRPr="002C7178">
        <w:rPr>
          <w:rFonts w:ascii="Times New Roman" w:hAnsi="Times New Roman"/>
          <w:iCs/>
          <w:color w:val="auto"/>
          <w:sz w:val="24"/>
          <w:szCs w:val="24"/>
        </w:rPr>
        <w:t xml:space="preserve">Формирование осанки: </w:t>
      </w:r>
      <w:r w:rsidRPr="002C7178">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2C7178" w:rsidRPr="002C7178" w:rsidRDefault="002C7178" w:rsidP="00F90B22">
      <w:pPr>
        <w:pStyle w:val="aa"/>
        <w:spacing w:line="360" w:lineRule="auto"/>
        <w:ind w:firstLine="0"/>
        <w:rPr>
          <w:rFonts w:ascii="Times New Roman" w:hAnsi="Times New Roman"/>
          <w:b/>
          <w:bCs/>
          <w:color w:val="auto"/>
          <w:spacing w:val="-2"/>
          <w:sz w:val="24"/>
          <w:szCs w:val="24"/>
        </w:rPr>
      </w:pPr>
      <w:r w:rsidRPr="002C7178">
        <w:rPr>
          <w:rFonts w:ascii="Times New Roman" w:hAnsi="Times New Roman"/>
          <w:iCs/>
          <w:color w:val="auto"/>
          <w:sz w:val="24"/>
          <w:szCs w:val="24"/>
        </w:rPr>
        <w:t xml:space="preserve">Развитие силовых способностей: </w:t>
      </w:r>
      <w:r w:rsidRPr="002C7178">
        <w:rPr>
          <w:rFonts w:ascii="Times New Roman" w:hAnsi="Times New Roman"/>
          <w:color w:val="auto"/>
          <w:sz w:val="24"/>
          <w:szCs w:val="24"/>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2C7178">
        <w:rPr>
          <w:rFonts w:ascii="Times New Roman" w:hAnsi="Times New Roman"/>
          <w:color w:val="auto"/>
          <w:spacing w:val="-2"/>
          <w:sz w:val="24"/>
          <w:szCs w:val="24"/>
        </w:rPr>
        <w:t xml:space="preserve">шечных групп и увеличивающимся отягощением; лазанье </w:t>
      </w:r>
      <w:r w:rsidRPr="002C7178">
        <w:rPr>
          <w:rFonts w:ascii="Times New Roman" w:hAnsi="Times New Roman"/>
          <w:color w:val="auto"/>
          <w:spacing w:val="2"/>
          <w:sz w:val="24"/>
          <w:szCs w:val="24"/>
        </w:rPr>
        <w:t>с дополнительным отягощением на поясе (по гимнастиче</w:t>
      </w:r>
      <w:r w:rsidRPr="002C7178">
        <w:rPr>
          <w:rFonts w:ascii="Times New Roman" w:hAnsi="Times New Roman"/>
          <w:color w:val="auto"/>
          <w:spacing w:val="-2"/>
          <w:sz w:val="24"/>
          <w:szCs w:val="24"/>
        </w:rPr>
        <w:t xml:space="preserve">ской стенке и наклонной гимнастической скамейке в упоре </w:t>
      </w:r>
      <w:r w:rsidRPr="002C7178">
        <w:rPr>
          <w:rFonts w:ascii="Times New Roman" w:hAnsi="Times New Roman"/>
          <w:color w:val="auto"/>
          <w:sz w:val="24"/>
          <w:szCs w:val="24"/>
        </w:rPr>
        <w:t>на коленях и в упоре присев); перелезание и перепрыгива</w:t>
      </w:r>
      <w:r w:rsidRPr="002C7178">
        <w:rPr>
          <w:rFonts w:ascii="Times New Roman" w:hAnsi="Times New Roman"/>
          <w:color w:val="auto"/>
          <w:spacing w:val="2"/>
          <w:sz w:val="24"/>
          <w:szCs w:val="24"/>
        </w:rPr>
        <w:t xml:space="preserve">ние через препятствия с опорой на руки; подтягивание в </w:t>
      </w:r>
      <w:r w:rsidRPr="002C7178">
        <w:rPr>
          <w:rFonts w:ascii="Times New Roman" w:hAnsi="Times New Roman"/>
          <w:color w:val="auto"/>
          <w:spacing w:val="-2"/>
          <w:sz w:val="24"/>
          <w:szCs w:val="24"/>
        </w:rPr>
        <w:t>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w:t>
      </w:r>
      <w:r w:rsidRPr="002C7178">
        <w:rPr>
          <w:rFonts w:ascii="Times New Roman" w:hAnsi="Times New Roman"/>
          <w:color w:val="auto"/>
          <w:spacing w:val="-2"/>
          <w:sz w:val="24"/>
          <w:szCs w:val="24"/>
        </w:rPr>
        <w:noBreakHyphen/>
        <w:t>вперед толчком одной ногой и двумя ногами о гимнастический мостик; переноска партнера в парах.</w:t>
      </w:r>
    </w:p>
    <w:p w:rsidR="002C7178" w:rsidRPr="002C7178" w:rsidRDefault="002C7178" w:rsidP="00F90B22">
      <w:pPr>
        <w:pStyle w:val="aa"/>
        <w:spacing w:line="360" w:lineRule="auto"/>
        <w:ind w:firstLine="0"/>
        <w:rPr>
          <w:rFonts w:ascii="Times New Roman" w:hAnsi="Times New Roman"/>
          <w:iCs/>
          <w:color w:val="auto"/>
          <w:sz w:val="24"/>
          <w:szCs w:val="24"/>
        </w:rPr>
      </w:pPr>
      <w:r w:rsidRPr="002C7178">
        <w:rPr>
          <w:rFonts w:ascii="Times New Roman" w:hAnsi="Times New Roman"/>
          <w:b/>
          <w:bCs/>
          <w:color w:val="auto"/>
          <w:sz w:val="24"/>
          <w:szCs w:val="24"/>
        </w:rPr>
        <w:t>На материале легкой атлетики</w:t>
      </w:r>
    </w:p>
    <w:p w:rsidR="002C7178" w:rsidRPr="002C7178" w:rsidRDefault="002C7178" w:rsidP="00F90B22">
      <w:pPr>
        <w:pStyle w:val="aa"/>
        <w:spacing w:line="360" w:lineRule="auto"/>
        <w:ind w:firstLine="0"/>
        <w:rPr>
          <w:rFonts w:ascii="Times New Roman" w:hAnsi="Times New Roman"/>
          <w:iCs/>
          <w:color w:val="auto"/>
          <w:sz w:val="24"/>
          <w:szCs w:val="24"/>
        </w:rPr>
      </w:pPr>
      <w:r w:rsidRPr="002C7178">
        <w:rPr>
          <w:rFonts w:ascii="Times New Roman" w:hAnsi="Times New Roman"/>
          <w:iCs/>
          <w:color w:val="auto"/>
          <w:spacing w:val="2"/>
          <w:sz w:val="24"/>
          <w:szCs w:val="24"/>
        </w:rPr>
        <w:t xml:space="preserve">Развитие координации: </w:t>
      </w:r>
      <w:r w:rsidRPr="002C7178">
        <w:rPr>
          <w:rFonts w:ascii="Times New Roman" w:hAnsi="Times New Roman"/>
          <w:color w:val="auto"/>
          <w:spacing w:val="2"/>
          <w:sz w:val="24"/>
          <w:szCs w:val="24"/>
        </w:rPr>
        <w:t>бег с изменяющимся направле</w:t>
      </w:r>
      <w:r w:rsidRPr="002C7178">
        <w:rPr>
          <w:rFonts w:ascii="Times New Roman" w:hAnsi="Times New Roman"/>
          <w:color w:val="auto"/>
          <w:sz w:val="24"/>
          <w:szCs w:val="24"/>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2C7178" w:rsidRPr="002C7178" w:rsidRDefault="002C7178" w:rsidP="00F90B22">
      <w:pPr>
        <w:pStyle w:val="aa"/>
        <w:spacing w:line="360" w:lineRule="auto"/>
        <w:ind w:firstLine="0"/>
        <w:rPr>
          <w:rFonts w:ascii="Times New Roman" w:hAnsi="Times New Roman"/>
          <w:iCs/>
          <w:color w:val="auto"/>
          <w:spacing w:val="2"/>
          <w:sz w:val="24"/>
          <w:szCs w:val="24"/>
        </w:rPr>
      </w:pPr>
      <w:r w:rsidRPr="002C7178">
        <w:rPr>
          <w:rFonts w:ascii="Times New Roman" w:hAnsi="Times New Roman"/>
          <w:iCs/>
          <w:color w:val="auto"/>
          <w:spacing w:val="2"/>
          <w:sz w:val="24"/>
          <w:szCs w:val="24"/>
        </w:rPr>
        <w:t xml:space="preserve">Развитие быстроты: </w:t>
      </w:r>
      <w:r w:rsidRPr="002C7178">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2C7178">
        <w:rPr>
          <w:rFonts w:ascii="Times New Roman" w:hAnsi="Times New Roman"/>
          <w:color w:val="auto"/>
          <w:spacing w:val="2"/>
          <w:sz w:val="24"/>
          <w:szCs w:val="24"/>
        </w:rPr>
        <w:br/>
      </w:r>
      <w:r w:rsidRPr="002C7178">
        <w:rPr>
          <w:rFonts w:ascii="Times New Roman" w:hAnsi="Times New Roman"/>
          <w:color w:val="auto"/>
          <w:sz w:val="24"/>
          <w:szCs w:val="24"/>
        </w:rPr>
        <w:t>положений; броски в стенку и ловля теннисного мяча в мак</w:t>
      </w:r>
      <w:r w:rsidRPr="002C7178">
        <w:rPr>
          <w:rFonts w:ascii="Times New Roman" w:hAnsi="Times New Roman"/>
          <w:color w:val="auto"/>
          <w:spacing w:val="2"/>
          <w:sz w:val="24"/>
          <w:szCs w:val="24"/>
        </w:rPr>
        <w:t>симальном темпе, из разных исходных положений, с поворотами.</w:t>
      </w:r>
    </w:p>
    <w:p w:rsidR="002C7178" w:rsidRPr="002C7178" w:rsidRDefault="002C7178" w:rsidP="00F90B22">
      <w:pPr>
        <w:pStyle w:val="aa"/>
        <w:spacing w:line="360" w:lineRule="auto"/>
        <w:ind w:firstLine="0"/>
        <w:rPr>
          <w:rFonts w:ascii="Times New Roman" w:hAnsi="Times New Roman"/>
          <w:iCs/>
          <w:color w:val="auto"/>
          <w:sz w:val="24"/>
          <w:szCs w:val="24"/>
        </w:rPr>
      </w:pPr>
      <w:r w:rsidRPr="002C7178">
        <w:rPr>
          <w:rFonts w:ascii="Times New Roman" w:hAnsi="Times New Roman"/>
          <w:iCs/>
          <w:color w:val="auto"/>
          <w:sz w:val="24"/>
          <w:szCs w:val="24"/>
        </w:rPr>
        <w:t xml:space="preserve">Развитие выносливости: </w:t>
      </w:r>
      <w:r w:rsidRPr="002C7178">
        <w:rPr>
          <w:rFonts w:ascii="Times New Roman" w:hAnsi="Times New Roman"/>
          <w:color w:val="auto"/>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2C7178">
        <w:rPr>
          <w:rFonts w:ascii="Times New Roman" w:hAnsi="Times New Roman"/>
          <w:color w:val="auto"/>
          <w:sz w:val="24"/>
          <w:szCs w:val="24"/>
        </w:rPr>
        <w:noBreakHyphen/>
        <w:t>минутный бег.</w:t>
      </w:r>
    </w:p>
    <w:p w:rsidR="002C7178" w:rsidRPr="002C7178" w:rsidRDefault="002C7178" w:rsidP="00F90B22">
      <w:pPr>
        <w:pStyle w:val="aa"/>
        <w:spacing w:line="360" w:lineRule="auto"/>
        <w:ind w:firstLine="0"/>
        <w:rPr>
          <w:rFonts w:ascii="Times New Roman" w:hAnsi="Times New Roman"/>
          <w:b/>
          <w:bCs/>
          <w:color w:val="auto"/>
          <w:sz w:val="24"/>
          <w:szCs w:val="24"/>
        </w:rPr>
      </w:pPr>
      <w:r w:rsidRPr="002C7178">
        <w:rPr>
          <w:rFonts w:ascii="Times New Roman" w:hAnsi="Times New Roman"/>
          <w:iCs/>
          <w:color w:val="auto"/>
          <w:sz w:val="24"/>
          <w:szCs w:val="24"/>
        </w:rPr>
        <w:lastRenderedPageBreak/>
        <w:t xml:space="preserve">Развитие силовых способностей: </w:t>
      </w:r>
      <w:r w:rsidRPr="002C7178">
        <w:rPr>
          <w:rFonts w:ascii="Times New Roman" w:hAnsi="Times New Roman"/>
          <w:color w:val="auto"/>
          <w:sz w:val="24"/>
          <w:szCs w:val="24"/>
        </w:rPr>
        <w:t xml:space="preserve">повторное выполнение </w:t>
      </w:r>
      <w:r w:rsidRPr="002C7178">
        <w:rPr>
          <w:rFonts w:ascii="Times New Roman" w:hAnsi="Times New Roman"/>
          <w:color w:val="auto"/>
          <w:spacing w:val="-2"/>
          <w:sz w:val="24"/>
          <w:szCs w:val="24"/>
        </w:rPr>
        <w:t>многоскоков; повторное преодоление препятствий (15—20 см);</w:t>
      </w:r>
      <w:r w:rsidRPr="002C7178">
        <w:rPr>
          <w:rFonts w:ascii="Times New Roman" w:hAnsi="Times New Roman"/>
          <w:color w:val="auto"/>
          <w:sz w:val="24"/>
          <w:szCs w:val="24"/>
        </w:rPr>
        <w:t xml:space="preserve">передача набивного мяча (1 кг) в максимальном темпе, по </w:t>
      </w:r>
      <w:r w:rsidRPr="002C7178">
        <w:rPr>
          <w:rFonts w:ascii="Times New Roman" w:hAnsi="Times New Roman"/>
          <w:color w:val="auto"/>
          <w:spacing w:val="2"/>
          <w:sz w:val="24"/>
          <w:szCs w:val="24"/>
        </w:rPr>
        <w:t xml:space="preserve">кругу, из разных исходных положений; метание набивных </w:t>
      </w:r>
      <w:r w:rsidRPr="002C7178">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2C7178">
        <w:rPr>
          <w:rFonts w:ascii="Times New Roman" w:hAnsi="Times New Roman"/>
          <w:color w:val="auto"/>
          <w:spacing w:val="2"/>
          <w:sz w:val="24"/>
          <w:szCs w:val="24"/>
        </w:rPr>
        <w:t xml:space="preserve">снизу, от груди); повторное выполнение беговых нагрузок </w:t>
      </w:r>
      <w:r w:rsidRPr="002C7178">
        <w:rPr>
          <w:rFonts w:ascii="Times New Roman" w:hAnsi="Times New Roman"/>
          <w:color w:val="auto"/>
          <w:sz w:val="24"/>
          <w:szCs w:val="24"/>
        </w:rPr>
        <w:t>в горку; прыжки в высоту на месте с касанием рукой подвешенных ориентиров; прыжки с продвижением вперед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2C7178" w:rsidRPr="002C7178" w:rsidRDefault="002C7178" w:rsidP="00F90B22">
      <w:pPr>
        <w:pStyle w:val="aa"/>
        <w:spacing w:line="360" w:lineRule="auto"/>
        <w:ind w:firstLine="0"/>
        <w:rPr>
          <w:rFonts w:ascii="Times New Roman" w:hAnsi="Times New Roman"/>
          <w:iCs/>
          <w:color w:val="auto"/>
          <w:sz w:val="24"/>
          <w:szCs w:val="24"/>
        </w:rPr>
      </w:pPr>
      <w:r w:rsidRPr="002C7178">
        <w:rPr>
          <w:rFonts w:ascii="Times New Roman" w:hAnsi="Times New Roman"/>
          <w:b/>
          <w:bCs/>
          <w:color w:val="auto"/>
          <w:sz w:val="24"/>
          <w:szCs w:val="24"/>
        </w:rPr>
        <w:t>На материале лыжных гонок</w:t>
      </w:r>
    </w:p>
    <w:p w:rsidR="002C7178" w:rsidRPr="002C7178" w:rsidRDefault="002C7178" w:rsidP="00F90B22">
      <w:pPr>
        <w:pStyle w:val="aa"/>
        <w:spacing w:line="360" w:lineRule="auto"/>
        <w:ind w:firstLine="0"/>
        <w:rPr>
          <w:rFonts w:ascii="Times New Roman" w:hAnsi="Times New Roman"/>
          <w:iCs/>
          <w:color w:val="auto"/>
          <w:sz w:val="24"/>
          <w:szCs w:val="24"/>
        </w:rPr>
      </w:pPr>
      <w:r w:rsidRPr="002C7178">
        <w:rPr>
          <w:rFonts w:ascii="Times New Roman" w:hAnsi="Times New Roman"/>
          <w:iCs/>
          <w:color w:val="auto"/>
          <w:sz w:val="24"/>
          <w:szCs w:val="24"/>
        </w:rPr>
        <w:t xml:space="preserve">Развитие координации: </w:t>
      </w:r>
      <w:r w:rsidRPr="002C7178">
        <w:rPr>
          <w:rFonts w:ascii="Times New Roman" w:hAnsi="Times New Roman"/>
          <w:color w:val="auto"/>
          <w:sz w:val="24"/>
          <w:szCs w:val="24"/>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двух­трех шагов; спуск с горы с изменяющимися стой</w:t>
      </w:r>
      <w:r w:rsidRPr="002C7178">
        <w:rPr>
          <w:rFonts w:ascii="Times New Roman" w:hAnsi="Times New Roman"/>
          <w:color w:val="auto"/>
          <w:spacing w:val="2"/>
          <w:sz w:val="24"/>
          <w:szCs w:val="24"/>
        </w:rPr>
        <w:t xml:space="preserve">ками на лыжах; подбирание предметов во время спуска в </w:t>
      </w:r>
      <w:r w:rsidRPr="002C7178">
        <w:rPr>
          <w:rFonts w:ascii="Times New Roman" w:hAnsi="Times New Roman"/>
          <w:color w:val="auto"/>
          <w:sz w:val="24"/>
          <w:szCs w:val="24"/>
        </w:rPr>
        <w:t>низкой стойке.</w:t>
      </w:r>
    </w:p>
    <w:p w:rsidR="002C7178" w:rsidRPr="002C7178" w:rsidRDefault="002C7178" w:rsidP="00F90B22">
      <w:pPr>
        <w:pStyle w:val="aa"/>
        <w:spacing w:line="360" w:lineRule="auto"/>
        <w:ind w:firstLine="0"/>
        <w:rPr>
          <w:rFonts w:ascii="Times New Roman" w:hAnsi="Times New Roman"/>
          <w:b/>
          <w:bCs/>
          <w:color w:val="auto"/>
          <w:sz w:val="24"/>
          <w:szCs w:val="24"/>
        </w:rPr>
      </w:pPr>
      <w:r w:rsidRPr="002C7178">
        <w:rPr>
          <w:rFonts w:ascii="Times New Roman" w:hAnsi="Times New Roman"/>
          <w:iCs/>
          <w:color w:val="auto"/>
          <w:sz w:val="24"/>
          <w:szCs w:val="24"/>
        </w:rPr>
        <w:t xml:space="preserve">Развитие выносливости: </w:t>
      </w:r>
      <w:r w:rsidRPr="002C7178">
        <w:rPr>
          <w:rFonts w:ascii="Times New Roman" w:hAnsi="Times New Roman"/>
          <w:color w:val="auto"/>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2C7178" w:rsidRPr="002C7178" w:rsidRDefault="002C7178" w:rsidP="00F90B22">
      <w:pPr>
        <w:pStyle w:val="aa"/>
        <w:spacing w:line="360" w:lineRule="auto"/>
        <w:ind w:firstLine="0"/>
        <w:rPr>
          <w:rFonts w:ascii="Times New Roman" w:hAnsi="Times New Roman"/>
          <w:iCs/>
          <w:color w:val="auto"/>
          <w:sz w:val="24"/>
          <w:szCs w:val="24"/>
        </w:rPr>
      </w:pPr>
      <w:r w:rsidRPr="002C7178">
        <w:rPr>
          <w:rFonts w:ascii="Times New Roman" w:hAnsi="Times New Roman"/>
          <w:b/>
          <w:bCs/>
          <w:color w:val="auto"/>
          <w:sz w:val="24"/>
          <w:szCs w:val="24"/>
        </w:rPr>
        <w:t>На материале плавания</w:t>
      </w:r>
    </w:p>
    <w:p w:rsidR="002C7178" w:rsidRPr="002C7178" w:rsidRDefault="002C7178" w:rsidP="00F90B22">
      <w:pPr>
        <w:pStyle w:val="aa"/>
        <w:spacing w:line="360" w:lineRule="auto"/>
        <w:ind w:firstLine="0"/>
        <w:rPr>
          <w:rFonts w:ascii="Times New Roman" w:hAnsi="Times New Roman"/>
          <w:color w:val="auto"/>
          <w:sz w:val="24"/>
          <w:szCs w:val="24"/>
        </w:rPr>
      </w:pPr>
      <w:r w:rsidRPr="002C7178">
        <w:rPr>
          <w:rFonts w:ascii="Times New Roman" w:hAnsi="Times New Roman"/>
          <w:iCs/>
          <w:color w:val="auto"/>
          <w:sz w:val="24"/>
          <w:szCs w:val="24"/>
        </w:rPr>
        <w:t xml:space="preserve">Развитие выносливости: </w:t>
      </w:r>
      <w:r w:rsidRPr="002C7178">
        <w:rPr>
          <w:rFonts w:ascii="Times New Roman" w:hAnsi="Times New Roman"/>
          <w:color w:val="auto"/>
          <w:sz w:val="24"/>
          <w:szCs w:val="24"/>
        </w:rPr>
        <w:t>повторное проплывание отрез</w:t>
      </w:r>
      <w:r w:rsidRPr="002C7178">
        <w:rPr>
          <w:rFonts w:ascii="Times New Roman" w:hAnsi="Times New Roman"/>
          <w:color w:val="auto"/>
          <w:spacing w:val="2"/>
          <w:sz w:val="24"/>
          <w:szCs w:val="24"/>
        </w:rPr>
        <w:t xml:space="preserve">ков на ногах, держась за доску; повторное скольжение на </w:t>
      </w:r>
      <w:r w:rsidRPr="002C7178">
        <w:rPr>
          <w:rFonts w:ascii="Times New Roman" w:hAnsi="Times New Roman"/>
          <w:color w:val="auto"/>
          <w:sz w:val="24"/>
          <w:szCs w:val="24"/>
        </w:rPr>
        <w:t>груди с задержкой дыхания; повторное проплывание отрезков одним из способов плавания.</w:t>
      </w:r>
    </w:p>
    <w:p w:rsidR="002C7178" w:rsidRPr="002C7178" w:rsidRDefault="002C7178" w:rsidP="00F90B22">
      <w:pPr>
        <w:pStyle w:val="3"/>
        <w:jc w:val="both"/>
        <w:rPr>
          <w:sz w:val="24"/>
          <w:szCs w:val="24"/>
        </w:rPr>
      </w:pPr>
      <w:r w:rsidRPr="002C7178">
        <w:rPr>
          <w:sz w:val="24"/>
          <w:szCs w:val="24"/>
        </w:rPr>
        <w:t xml:space="preserve">2.2.2.11.  Родной язык </w:t>
      </w:r>
    </w:p>
    <w:p w:rsidR="002C7178" w:rsidRPr="002C7178" w:rsidRDefault="002C7178" w:rsidP="00F90B22">
      <w:pPr>
        <w:pStyle w:val="4"/>
        <w:spacing w:after="5" w:line="270" w:lineRule="auto"/>
        <w:jc w:val="both"/>
        <w:rPr>
          <w:rFonts w:ascii="Times New Roman" w:hAnsi="Times New Roman" w:cs="Times New Roman"/>
        </w:rPr>
      </w:pPr>
      <w:r w:rsidRPr="002C7178">
        <w:rPr>
          <w:rFonts w:ascii="Times New Roman" w:eastAsia="Times New Roman" w:hAnsi="Times New Roman" w:cs="Times New Roman"/>
          <w:b/>
          <w:bCs/>
          <w:i w:val="0"/>
          <w:iCs w:val="0"/>
          <w:color w:val="auto"/>
        </w:rPr>
        <w:t xml:space="preserve">2.2.2.11.1 Родной (русский) язык </w:t>
      </w:r>
    </w:p>
    <w:p w:rsidR="002C7178" w:rsidRPr="002C7178" w:rsidRDefault="002C7178" w:rsidP="00F90B22">
      <w:pPr>
        <w:spacing w:after="5" w:line="360" w:lineRule="auto"/>
        <w:jc w:val="both"/>
        <w:rPr>
          <w:b/>
          <w:sz w:val="24"/>
          <w:szCs w:val="24"/>
        </w:rPr>
      </w:pPr>
      <w:r w:rsidRPr="002C7178">
        <w:rPr>
          <w:b/>
          <w:sz w:val="24"/>
          <w:szCs w:val="24"/>
        </w:rPr>
        <w:t>1 класс</w:t>
      </w:r>
    </w:p>
    <w:p w:rsidR="002C7178" w:rsidRPr="002C7178" w:rsidRDefault="002C7178" w:rsidP="00F90B22">
      <w:pPr>
        <w:spacing w:after="5" w:line="360" w:lineRule="auto"/>
        <w:jc w:val="both"/>
        <w:rPr>
          <w:sz w:val="24"/>
          <w:szCs w:val="24"/>
        </w:rPr>
      </w:pPr>
      <w:r w:rsidRPr="002C7178">
        <w:rPr>
          <w:b/>
          <w:sz w:val="24"/>
          <w:szCs w:val="24"/>
        </w:rPr>
        <w:t xml:space="preserve">ОБЩЕНИЕ. Значение речи в жизни человека, общества.  </w:t>
      </w:r>
    </w:p>
    <w:p w:rsidR="002C7178" w:rsidRPr="002C7178" w:rsidRDefault="002C7178" w:rsidP="00F90B22">
      <w:pPr>
        <w:spacing w:line="360" w:lineRule="auto"/>
        <w:ind w:right="14"/>
        <w:jc w:val="both"/>
        <w:rPr>
          <w:sz w:val="24"/>
          <w:szCs w:val="24"/>
        </w:rPr>
      </w:pPr>
      <w:r w:rsidRPr="002C7178">
        <w:rPr>
          <w:sz w:val="24"/>
          <w:szCs w:val="24"/>
        </w:rPr>
        <w:t xml:space="preserve"> Для чего люди общаются. Слово веселит, огорчает, утешает. С помощью слова люди могут договориться о выполнении совместной работы, организовать игру. </w:t>
      </w:r>
    </w:p>
    <w:p w:rsidR="002C7178" w:rsidRPr="002C7178" w:rsidRDefault="002C7178" w:rsidP="00F90B22">
      <w:pPr>
        <w:spacing w:line="360" w:lineRule="auto"/>
        <w:ind w:right="14"/>
        <w:jc w:val="both"/>
        <w:rPr>
          <w:sz w:val="24"/>
          <w:szCs w:val="24"/>
        </w:rPr>
      </w:pPr>
      <w:r w:rsidRPr="002C7178">
        <w:rPr>
          <w:sz w:val="24"/>
          <w:szCs w:val="24"/>
        </w:rPr>
        <w:t xml:space="preserve"> Виды общения. Устное и письменное общение (чем различаются). Словесное и несловесное общение. Жесты, мимика, темп, громкость в устной речи. </w:t>
      </w:r>
    </w:p>
    <w:p w:rsidR="002C7178" w:rsidRPr="002C7178" w:rsidRDefault="002C7178" w:rsidP="00F90B22">
      <w:pPr>
        <w:tabs>
          <w:tab w:val="center" w:pos="2317"/>
        </w:tabs>
        <w:spacing w:line="360" w:lineRule="auto"/>
        <w:jc w:val="both"/>
        <w:rPr>
          <w:sz w:val="24"/>
          <w:szCs w:val="24"/>
        </w:rPr>
      </w:pPr>
      <w:r w:rsidRPr="002C7178">
        <w:rPr>
          <w:sz w:val="24"/>
          <w:szCs w:val="24"/>
        </w:rPr>
        <w:t xml:space="preserve"> </w:t>
      </w:r>
      <w:r w:rsidRPr="002C7178">
        <w:rPr>
          <w:sz w:val="24"/>
          <w:szCs w:val="24"/>
        </w:rPr>
        <w:tab/>
        <w:t xml:space="preserve">Виды речевой деятельности. </w:t>
      </w:r>
    </w:p>
    <w:p w:rsidR="002C7178" w:rsidRPr="002C7178" w:rsidRDefault="002C7178" w:rsidP="00F90B22">
      <w:pPr>
        <w:tabs>
          <w:tab w:val="center" w:pos="569"/>
          <w:tab w:val="center" w:pos="2798"/>
        </w:tabs>
        <w:spacing w:line="360" w:lineRule="auto"/>
        <w:jc w:val="both"/>
        <w:rPr>
          <w:sz w:val="24"/>
          <w:szCs w:val="24"/>
        </w:rPr>
      </w:pPr>
      <w:r w:rsidRPr="002C7178">
        <w:rPr>
          <w:sz w:val="24"/>
          <w:szCs w:val="24"/>
        </w:rPr>
        <w:t xml:space="preserve"> </w:t>
      </w:r>
      <w:r w:rsidRPr="002C7178">
        <w:rPr>
          <w:sz w:val="24"/>
          <w:szCs w:val="24"/>
        </w:rPr>
        <w:tab/>
        <w:t xml:space="preserve"> </w:t>
      </w:r>
      <w:r w:rsidRPr="002C7178">
        <w:rPr>
          <w:sz w:val="24"/>
          <w:szCs w:val="24"/>
        </w:rPr>
        <w:tab/>
        <w:t xml:space="preserve">Слушание. Правила для слушающего. </w:t>
      </w:r>
    </w:p>
    <w:p w:rsidR="002C7178" w:rsidRPr="002C7178" w:rsidRDefault="002C7178" w:rsidP="00F90B22">
      <w:pPr>
        <w:tabs>
          <w:tab w:val="right" w:pos="9657"/>
        </w:tabs>
        <w:spacing w:line="360" w:lineRule="auto"/>
        <w:jc w:val="both"/>
        <w:rPr>
          <w:sz w:val="24"/>
          <w:szCs w:val="24"/>
        </w:rPr>
      </w:pPr>
      <w:r w:rsidRPr="002C7178">
        <w:rPr>
          <w:sz w:val="24"/>
          <w:szCs w:val="24"/>
        </w:rPr>
        <w:t xml:space="preserve"> </w:t>
      </w:r>
      <w:r w:rsidRPr="002C7178">
        <w:rPr>
          <w:sz w:val="24"/>
          <w:szCs w:val="24"/>
        </w:rPr>
        <w:tab/>
        <w:t xml:space="preserve">Говорение. Голос, его окраска, громкость, темп устной речи. Правила для </w:t>
      </w:r>
    </w:p>
    <w:p w:rsidR="002C7178" w:rsidRPr="002C7178" w:rsidRDefault="002C7178" w:rsidP="00F90B22">
      <w:pPr>
        <w:spacing w:line="360" w:lineRule="auto"/>
        <w:ind w:right="14"/>
        <w:jc w:val="both"/>
        <w:rPr>
          <w:sz w:val="24"/>
          <w:szCs w:val="24"/>
        </w:rPr>
      </w:pPr>
      <w:r w:rsidRPr="002C7178">
        <w:rPr>
          <w:sz w:val="24"/>
          <w:szCs w:val="24"/>
        </w:rPr>
        <w:t xml:space="preserve">собеседников. (Не говори долго; говори то, что хорошо знаешь и т.д.) </w:t>
      </w:r>
    </w:p>
    <w:p w:rsidR="002C7178" w:rsidRPr="002C7178" w:rsidRDefault="002C7178" w:rsidP="00F90B22">
      <w:pPr>
        <w:tabs>
          <w:tab w:val="center" w:pos="1474"/>
          <w:tab w:val="center" w:pos="2601"/>
          <w:tab w:val="center" w:pos="3760"/>
          <w:tab w:val="center" w:pos="5170"/>
          <w:tab w:val="center" w:pos="6587"/>
          <w:tab w:val="center" w:pos="7848"/>
          <w:tab w:val="right" w:pos="9657"/>
        </w:tabs>
        <w:spacing w:line="360" w:lineRule="auto"/>
        <w:jc w:val="both"/>
        <w:rPr>
          <w:sz w:val="24"/>
          <w:szCs w:val="24"/>
        </w:rPr>
      </w:pPr>
      <w:r w:rsidRPr="002C7178">
        <w:rPr>
          <w:sz w:val="24"/>
          <w:szCs w:val="24"/>
        </w:rPr>
        <w:t xml:space="preserve"> </w:t>
      </w:r>
      <w:r w:rsidRPr="002C7178">
        <w:rPr>
          <w:sz w:val="24"/>
          <w:szCs w:val="24"/>
        </w:rPr>
        <w:tab/>
        <w:t xml:space="preserve">Письменная </w:t>
      </w:r>
      <w:r w:rsidRPr="002C7178">
        <w:rPr>
          <w:sz w:val="24"/>
          <w:szCs w:val="24"/>
        </w:rPr>
        <w:tab/>
        <w:t xml:space="preserve">речь. </w:t>
      </w:r>
      <w:r w:rsidRPr="002C7178">
        <w:rPr>
          <w:sz w:val="24"/>
          <w:szCs w:val="24"/>
        </w:rPr>
        <w:tab/>
        <w:t xml:space="preserve">Графическая </w:t>
      </w:r>
      <w:r w:rsidRPr="002C7178">
        <w:rPr>
          <w:sz w:val="24"/>
          <w:szCs w:val="24"/>
        </w:rPr>
        <w:tab/>
        <w:t xml:space="preserve">структура </w:t>
      </w:r>
      <w:r w:rsidRPr="002C7178">
        <w:rPr>
          <w:sz w:val="24"/>
          <w:szCs w:val="24"/>
        </w:rPr>
        <w:tab/>
        <w:t xml:space="preserve">письменного </w:t>
      </w:r>
      <w:r w:rsidRPr="002C7178">
        <w:rPr>
          <w:sz w:val="24"/>
          <w:szCs w:val="24"/>
        </w:rPr>
        <w:tab/>
        <w:t xml:space="preserve">текста: </w:t>
      </w:r>
      <w:r w:rsidRPr="002C7178">
        <w:rPr>
          <w:sz w:val="24"/>
          <w:szCs w:val="24"/>
        </w:rPr>
        <w:tab/>
        <w:t xml:space="preserve">шрифтовые </w:t>
      </w:r>
    </w:p>
    <w:p w:rsidR="002C7178" w:rsidRPr="002C7178" w:rsidRDefault="002C7178" w:rsidP="00F90B22">
      <w:pPr>
        <w:spacing w:line="360" w:lineRule="auto"/>
        <w:ind w:right="14"/>
        <w:jc w:val="both"/>
        <w:rPr>
          <w:sz w:val="24"/>
          <w:szCs w:val="24"/>
        </w:rPr>
      </w:pPr>
      <w:r w:rsidRPr="002C7178">
        <w:rPr>
          <w:sz w:val="24"/>
          <w:szCs w:val="24"/>
        </w:rPr>
        <w:t xml:space="preserve">выделения. (О чём нам говорят шрифт, иллюстрации.) </w:t>
      </w:r>
    </w:p>
    <w:p w:rsidR="002C7178" w:rsidRPr="002C7178" w:rsidRDefault="002C7178" w:rsidP="00F90B22">
      <w:pPr>
        <w:spacing w:line="360" w:lineRule="auto"/>
        <w:ind w:right="14"/>
        <w:jc w:val="both"/>
        <w:rPr>
          <w:sz w:val="24"/>
          <w:szCs w:val="24"/>
        </w:rPr>
      </w:pPr>
      <w:r w:rsidRPr="002C7178">
        <w:rPr>
          <w:sz w:val="24"/>
          <w:szCs w:val="24"/>
        </w:rPr>
        <w:t xml:space="preserve"> Словесная вежливость, речевой этикет. Способы выражения (этикетные формы) приветствия, прощания, благодарности, извинения. Правила разговора по телефону. </w:t>
      </w:r>
    </w:p>
    <w:p w:rsidR="002C7178" w:rsidRPr="002C7178" w:rsidRDefault="002C7178" w:rsidP="00F90B22">
      <w:pPr>
        <w:spacing w:after="22" w:line="360" w:lineRule="auto"/>
        <w:ind w:right="485"/>
        <w:jc w:val="both"/>
        <w:rPr>
          <w:sz w:val="24"/>
          <w:szCs w:val="24"/>
        </w:rPr>
      </w:pPr>
      <w:r w:rsidRPr="002C7178">
        <w:rPr>
          <w:sz w:val="24"/>
          <w:szCs w:val="24"/>
        </w:rPr>
        <w:lastRenderedPageBreak/>
        <w:t xml:space="preserve">ТЕКСТ. РЕЧЕВЫЕ ЖАНРЫ. </w:t>
      </w:r>
    </w:p>
    <w:p w:rsidR="002C7178" w:rsidRPr="002C7178" w:rsidRDefault="002C7178" w:rsidP="00F90B22">
      <w:pPr>
        <w:spacing w:line="360" w:lineRule="auto"/>
        <w:ind w:right="14"/>
        <w:jc w:val="both"/>
        <w:rPr>
          <w:sz w:val="24"/>
          <w:szCs w:val="24"/>
        </w:rPr>
      </w:pPr>
      <w:r w:rsidRPr="002C7178">
        <w:rPr>
          <w:sz w:val="24"/>
          <w:szCs w:val="24"/>
        </w:rPr>
        <w:t xml:space="preserve"> Текст как смысловое и тематическое единство. Тема и основная мысль текста. Текст и заголовок текста. Ключевые (опорные) слова. Красная строка и абзацные отступы как смысловые сигналы частей текста. </w:t>
      </w:r>
    </w:p>
    <w:p w:rsidR="002C7178" w:rsidRPr="002C7178" w:rsidRDefault="002C7178" w:rsidP="00F90B22">
      <w:pPr>
        <w:tabs>
          <w:tab w:val="center" w:pos="2761"/>
        </w:tabs>
        <w:spacing w:line="360" w:lineRule="auto"/>
        <w:jc w:val="both"/>
        <w:rPr>
          <w:sz w:val="24"/>
          <w:szCs w:val="24"/>
        </w:rPr>
      </w:pPr>
      <w:r w:rsidRPr="002C7178">
        <w:rPr>
          <w:sz w:val="24"/>
          <w:szCs w:val="24"/>
        </w:rPr>
        <w:t xml:space="preserve"> </w:t>
      </w:r>
      <w:r w:rsidRPr="002C7178">
        <w:rPr>
          <w:sz w:val="24"/>
          <w:szCs w:val="24"/>
        </w:rPr>
        <w:tab/>
        <w:t xml:space="preserve">Вывеска как информационный текст.  </w:t>
      </w:r>
    </w:p>
    <w:p w:rsidR="002C7178" w:rsidRPr="002C7178" w:rsidRDefault="002C7178" w:rsidP="00F90B22">
      <w:pPr>
        <w:spacing w:line="360" w:lineRule="auto"/>
        <w:ind w:right="14"/>
        <w:jc w:val="both"/>
        <w:rPr>
          <w:sz w:val="24"/>
          <w:szCs w:val="24"/>
        </w:rPr>
      </w:pPr>
      <w:r w:rsidRPr="002C7178">
        <w:rPr>
          <w:sz w:val="24"/>
          <w:szCs w:val="24"/>
        </w:rPr>
        <w:t xml:space="preserve"> </w:t>
      </w:r>
      <w:r w:rsidRPr="002C7178">
        <w:rPr>
          <w:sz w:val="24"/>
          <w:szCs w:val="24"/>
        </w:rPr>
        <w:tab/>
        <w:t xml:space="preserve">Приветствие, прощание, благодарность, извинение как разновидности текста (жанры). </w:t>
      </w:r>
    </w:p>
    <w:p w:rsidR="002C7178" w:rsidRPr="002C7178" w:rsidRDefault="002C7178" w:rsidP="00F90B22">
      <w:pPr>
        <w:tabs>
          <w:tab w:val="center" w:pos="4607"/>
        </w:tabs>
        <w:spacing w:line="360" w:lineRule="auto"/>
        <w:jc w:val="both"/>
        <w:rPr>
          <w:sz w:val="24"/>
          <w:szCs w:val="24"/>
        </w:rPr>
      </w:pPr>
      <w:r w:rsidRPr="002C7178">
        <w:rPr>
          <w:sz w:val="24"/>
          <w:szCs w:val="24"/>
        </w:rPr>
        <w:t xml:space="preserve"> </w:t>
      </w:r>
      <w:r w:rsidRPr="002C7178">
        <w:rPr>
          <w:sz w:val="24"/>
          <w:szCs w:val="24"/>
        </w:rPr>
        <w:tab/>
        <w:t xml:space="preserve">Этикетный диалог, его особенности (на примере разговора по телефону). </w:t>
      </w:r>
    </w:p>
    <w:p w:rsidR="002C7178" w:rsidRPr="002C7178" w:rsidRDefault="002C7178" w:rsidP="00F90B22">
      <w:pPr>
        <w:spacing w:line="360" w:lineRule="auto"/>
        <w:ind w:right="14"/>
        <w:jc w:val="both"/>
        <w:rPr>
          <w:sz w:val="24"/>
          <w:szCs w:val="24"/>
        </w:rPr>
      </w:pPr>
      <w:r w:rsidRPr="002C7178">
        <w:rPr>
          <w:sz w:val="24"/>
          <w:szCs w:val="24"/>
        </w:rPr>
        <w:t xml:space="preserve"> Разнообразие текстов, которые встречаются в жизни: скороговорки, чистоговорки, считалки, загадки; их произнесение с учётом особенностей этих текстов. </w:t>
      </w:r>
    </w:p>
    <w:p w:rsidR="002C7178" w:rsidRPr="002C7178" w:rsidRDefault="002C7178" w:rsidP="00F90B22">
      <w:pPr>
        <w:spacing w:line="360" w:lineRule="auto"/>
        <w:ind w:right="14"/>
        <w:jc w:val="both"/>
        <w:rPr>
          <w:sz w:val="24"/>
          <w:szCs w:val="24"/>
        </w:rPr>
      </w:pPr>
      <w:r w:rsidRPr="002C7178">
        <w:rPr>
          <w:b/>
          <w:sz w:val="24"/>
          <w:szCs w:val="24"/>
        </w:rPr>
        <w:t>2-й класс</w:t>
      </w:r>
    </w:p>
    <w:p w:rsidR="002C7178" w:rsidRPr="002C7178" w:rsidRDefault="002C7178" w:rsidP="00F90B22">
      <w:pPr>
        <w:tabs>
          <w:tab w:val="center" w:pos="3042"/>
        </w:tabs>
        <w:spacing w:line="360" w:lineRule="auto"/>
        <w:jc w:val="both"/>
        <w:rPr>
          <w:sz w:val="24"/>
          <w:szCs w:val="24"/>
        </w:rPr>
      </w:pPr>
      <w:r w:rsidRPr="002C7178">
        <w:rPr>
          <w:sz w:val="24"/>
          <w:szCs w:val="24"/>
        </w:rPr>
        <w:t xml:space="preserve"> </w:t>
      </w:r>
      <w:r w:rsidRPr="002C7178">
        <w:rPr>
          <w:sz w:val="24"/>
          <w:szCs w:val="24"/>
        </w:rPr>
        <w:tab/>
        <w:t xml:space="preserve">ОБЩЕНИЕ. Что такое успешное общение. </w:t>
      </w:r>
    </w:p>
    <w:p w:rsidR="002C7178" w:rsidRPr="002C7178" w:rsidRDefault="002C7178" w:rsidP="00F90B22">
      <w:pPr>
        <w:tabs>
          <w:tab w:val="right" w:pos="9657"/>
        </w:tabs>
        <w:spacing w:line="360" w:lineRule="auto"/>
        <w:jc w:val="both"/>
        <w:rPr>
          <w:sz w:val="24"/>
          <w:szCs w:val="24"/>
        </w:rPr>
      </w:pPr>
      <w:r w:rsidRPr="002C7178">
        <w:rPr>
          <w:sz w:val="24"/>
          <w:szCs w:val="24"/>
        </w:rPr>
        <w:t xml:space="preserve"> </w:t>
      </w:r>
      <w:r w:rsidRPr="002C7178">
        <w:rPr>
          <w:sz w:val="24"/>
          <w:szCs w:val="24"/>
        </w:rPr>
        <w:tab/>
        <w:t xml:space="preserve">Речевая (коммуникативная) ситуация. Кто (адресант) говорит (пишет) – кому </w:t>
      </w:r>
    </w:p>
    <w:p w:rsidR="002C7178" w:rsidRPr="002C7178" w:rsidRDefault="002C7178" w:rsidP="00F90B22">
      <w:pPr>
        <w:spacing w:line="360" w:lineRule="auto"/>
        <w:ind w:right="14"/>
        <w:jc w:val="both"/>
        <w:rPr>
          <w:sz w:val="24"/>
          <w:szCs w:val="24"/>
        </w:rPr>
      </w:pPr>
      <w:r w:rsidRPr="002C7178">
        <w:rPr>
          <w:sz w:val="24"/>
          <w:szCs w:val="24"/>
        </w:rPr>
        <w:t xml:space="preserve">(адресат) – что – с какой целью. Речевые роли (в семье, школе и т.д.). </w:t>
      </w:r>
    </w:p>
    <w:p w:rsidR="002C7178" w:rsidRPr="002C7178" w:rsidRDefault="002C7178" w:rsidP="00F90B22">
      <w:pPr>
        <w:spacing w:line="360" w:lineRule="auto"/>
        <w:ind w:right="14"/>
        <w:jc w:val="both"/>
        <w:rPr>
          <w:sz w:val="24"/>
          <w:szCs w:val="24"/>
        </w:rPr>
      </w:pPr>
      <w:r w:rsidRPr="002C7178">
        <w:rPr>
          <w:sz w:val="24"/>
          <w:szCs w:val="24"/>
        </w:rPr>
        <w:t xml:space="preserve"> Виды общения. Общение в быту (обыденное – повседневное); общение личное: один – один (два – три). </w:t>
      </w:r>
    </w:p>
    <w:p w:rsidR="002C7178" w:rsidRPr="002C7178" w:rsidRDefault="002C7178" w:rsidP="00F90B22">
      <w:pPr>
        <w:spacing w:line="360" w:lineRule="auto"/>
        <w:ind w:right="14"/>
        <w:jc w:val="both"/>
        <w:rPr>
          <w:sz w:val="24"/>
          <w:szCs w:val="24"/>
        </w:rPr>
      </w:pPr>
      <w:r w:rsidRPr="002C7178">
        <w:rPr>
          <w:sz w:val="24"/>
          <w:szCs w:val="24"/>
        </w:rPr>
        <w:t xml:space="preserve"> Речевая деятельность. Четыре вида речевой деятельности. Говорить – слушать, их взаимосвязь. Писать – читать, их взаимосвязь.  </w:t>
      </w:r>
    </w:p>
    <w:p w:rsidR="002C7178" w:rsidRPr="002C7178" w:rsidRDefault="002C7178" w:rsidP="00F90B22">
      <w:pPr>
        <w:spacing w:line="360" w:lineRule="auto"/>
        <w:ind w:right="14"/>
        <w:jc w:val="both"/>
        <w:rPr>
          <w:sz w:val="24"/>
          <w:szCs w:val="24"/>
        </w:rPr>
      </w:pPr>
      <w:r w:rsidRPr="002C7178">
        <w:rPr>
          <w:sz w:val="24"/>
          <w:szCs w:val="24"/>
        </w:rPr>
        <w:t xml:space="preserve"> Слушание. Приёмы слушания: фиксация темы (заголовка) высказывания и непонятных слов.  </w:t>
      </w:r>
    </w:p>
    <w:p w:rsidR="002C7178" w:rsidRPr="002C7178" w:rsidRDefault="002C7178" w:rsidP="00F90B22">
      <w:pPr>
        <w:spacing w:line="360" w:lineRule="auto"/>
        <w:ind w:right="14"/>
        <w:jc w:val="both"/>
        <w:rPr>
          <w:sz w:val="24"/>
          <w:szCs w:val="24"/>
        </w:rPr>
      </w:pPr>
      <w:r w:rsidRPr="002C7178">
        <w:rPr>
          <w:sz w:val="24"/>
          <w:szCs w:val="24"/>
        </w:rPr>
        <w:t xml:space="preserve"> Говорение. Основной тон, смысловое ударение, темп, громкость высказывания; их соответствие речевой задаче. </w:t>
      </w:r>
    </w:p>
    <w:p w:rsidR="002C7178" w:rsidRPr="002C7178" w:rsidRDefault="002C7178" w:rsidP="00F90B22">
      <w:pPr>
        <w:spacing w:line="360" w:lineRule="auto"/>
        <w:ind w:right="14"/>
        <w:jc w:val="both"/>
        <w:rPr>
          <w:sz w:val="24"/>
          <w:szCs w:val="24"/>
        </w:rPr>
      </w:pPr>
      <w:r w:rsidRPr="002C7178">
        <w:rPr>
          <w:sz w:val="24"/>
          <w:szCs w:val="24"/>
        </w:rPr>
        <w:t xml:space="preserve"> Чтение. Изучающее чтение. Приёмы чтения учебного текста: постановка вопроса к заголовку и от заголовка, выделение ключевых слов (в связи с пересказом). </w:t>
      </w:r>
    </w:p>
    <w:p w:rsidR="002C7178" w:rsidRPr="002C7178" w:rsidRDefault="002C7178" w:rsidP="00F90B22">
      <w:pPr>
        <w:spacing w:line="360" w:lineRule="auto"/>
        <w:ind w:right="14"/>
        <w:jc w:val="both"/>
        <w:rPr>
          <w:sz w:val="24"/>
          <w:szCs w:val="24"/>
        </w:rPr>
      </w:pPr>
      <w:r w:rsidRPr="002C7178">
        <w:rPr>
          <w:sz w:val="24"/>
          <w:szCs w:val="24"/>
        </w:rPr>
        <w:t xml:space="preserve"> Письменная речь. Способы правки текста. Вычеркивание ненужного (лишнего), замена слов (словосочетаний и т.д.), вставка необходимого и т.д. </w:t>
      </w:r>
    </w:p>
    <w:p w:rsidR="002C7178" w:rsidRPr="002C7178" w:rsidRDefault="002C7178" w:rsidP="00F90B22">
      <w:pPr>
        <w:spacing w:line="360" w:lineRule="auto"/>
        <w:ind w:right="14"/>
        <w:jc w:val="both"/>
        <w:rPr>
          <w:sz w:val="24"/>
          <w:szCs w:val="24"/>
        </w:rPr>
      </w:pPr>
      <w:r w:rsidRPr="002C7178">
        <w:rPr>
          <w:sz w:val="24"/>
          <w:szCs w:val="24"/>
        </w:rPr>
        <w:t xml:space="preserve"> Правильная и хорошая эффективная речь. Речь правильная и неправильная (с нарушением норм литературного языка). Речь хорошая (успешная, эффективная). </w:t>
      </w:r>
    </w:p>
    <w:p w:rsidR="002C7178" w:rsidRPr="002C7178" w:rsidRDefault="002C7178" w:rsidP="00F90B22">
      <w:pPr>
        <w:spacing w:line="360" w:lineRule="auto"/>
        <w:ind w:right="14"/>
        <w:jc w:val="both"/>
        <w:rPr>
          <w:sz w:val="24"/>
          <w:szCs w:val="24"/>
        </w:rPr>
      </w:pPr>
      <w:r w:rsidRPr="002C7178">
        <w:rPr>
          <w:sz w:val="24"/>
          <w:szCs w:val="24"/>
        </w:rPr>
        <w:t xml:space="preserve"> ТЕКСТ. РЕЧЕВЫЕ ЖАНРЫ. Тематическое единство как признак текста. Типы заголовков. Основная мысль текста. Структурно-смысловые части в разных текстах.  Типы текстов.Рассуждения с целью объяснения или доказательства. Основная мысль (тезис) в рассуждении. Смысловые части рассуждения. Пример и правило в рассуждении. </w:t>
      </w:r>
    </w:p>
    <w:p w:rsidR="002C7178" w:rsidRPr="002C7178" w:rsidRDefault="002C7178" w:rsidP="00F90B22">
      <w:pPr>
        <w:tabs>
          <w:tab w:val="right" w:pos="9657"/>
        </w:tabs>
        <w:spacing w:line="360" w:lineRule="auto"/>
        <w:jc w:val="both"/>
        <w:rPr>
          <w:sz w:val="24"/>
          <w:szCs w:val="24"/>
        </w:rPr>
      </w:pPr>
      <w:r w:rsidRPr="002C7178">
        <w:rPr>
          <w:sz w:val="24"/>
          <w:szCs w:val="24"/>
        </w:rPr>
        <w:t xml:space="preserve"> </w:t>
      </w:r>
      <w:r w:rsidRPr="002C7178">
        <w:rPr>
          <w:sz w:val="24"/>
          <w:szCs w:val="24"/>
        </w:rPr>
        <w:tab/>
        <w:t xml:space="preserve">Описание в учебной речи, его цель, основные части. Описание в объявлении. </w:t>
      </w:r>
    </w:p>
    <w:p w:rsidR="002C7178" w:rsidRPr="002C7178" w:rsidRDefault="002C7178" w:rsidP="00F90B22">
      <w:pPr>
        <w:spacing w:line="360" w:lineRule="auto"/>
        <w:ind w:right="14"/>
        <w:jc w:val="both"/>
        <w:rPr>
          <w:sz w:val="24"/>
          <w:szCs w:val="24"/>
        </w:rPr>
      </w:pPr>
      <w:r w:rsidRPr="002C7178">
        <w:rPr>
          <w:sz w:val="24"/>
          <w:szCs w:val="24"/>
        </w:rPr>
        <w:t xml:space="preserve">Описание-загадка. </w:t>
      </w:r>
    </w:p>
    <w:p w:rsidR="002C7178" w:rsidRPr="002C7178" w:rsidRDefault="002C7178" w:rsidP="00F90B22">
      <w:pPr>
        <w:tabs>
          <w:tab w:val="center" w:pos="3494"/>
        </w:tabs>
        <w:spacing w:line="360" w:lineRule="auto"/>
        <w:jc w:val="both"/>
        <w:rPr>
          <w:sz w:val="24"/>
          <w:szCs w:val="24"/>
        </w:rPr>
      </w:pPr>
      <w:r w:rsidRPr="002C7178">
        <w:rPr>
          <w:sz w:val="24"/>
          <w:szCs w:val="24"/>
        </w:rPr>
        <w:t xml:space="preserve"> </w:t>
      </w:r>
      <w:r w:rsidRPr="002C7178">
        <w:rPr>
          <w:sz w:val="24"/>
          <w:szCs w:val="24"/>
        </w:rPr>
        <w:tab/>
        <w:t>Невыдуманный рассказ (о себе</w:t>
      </w:r>
      <w:proofErr w:type="gramStart"/>
      <w:r w:rsidRPr="002C7178">
        <w:rPr>
          <w:sz w:val="24"/>
          <w:szCs w:val="24"/>
        </w:rPr>
        <w:t>).Вторичные</w:t>
      </w:r>
      <w:proofErr w:type="gramEnd"/>
      <w:r w:rsidRPr="002C7178">
        <w:rPr>
          <w:sz w:val="24"/>
          <w:szCs w:val="24"/>
        </w:rPr>
        <w:t xml:space="preserve"> тексты. </w:t>
      </w:r>
    </w:p>
    <w:p w:rsidR="002C7178" w:rsidRPr="002C7178" w:rsidRDefault="002C7178" w:rsidP="00F90B22">
      <w:pPr>
        <w:spacing w:line="360" w:lineRule="auto"/>
        <w:ind w:right="14"/>
        <w:jc w:val="both"/>
        <w:rPr>
          <w:sz w:val="24"/>
          <w:szCs w:val="24"/>
        </w:rPr>
      </w:pPr>
      <w:r w:rsidRPr="002C7178">
        <w:rPr>
          <w:sz w:val="24"/>
          <w:szCs w:val="24"/>
        </w:rPr>
        <w:t xml:space="preserve"> Понятие о пересказе. Подробный пересказ (устный). Краткий пересказ (устный). Способы сжатия текста. Отзыв-отклик (экспромт) о книге, фильме, телепередаче. </w:t>
      </w:r>
    </w:p>
    <w:p w:rsidR="002C7178" w:rsidRPr="002C7178" w:rsidRDefault="002C7178" w:rsidP="00F90B22">
      <w:pPr>
        <w:spacing w:line="360" w:lineRule="auto"/>
        <w:ind w:right="14"/>
        <w:jc w:val="both"/>
        <w:rPr>
          <w:sz w:val="24"/>
          <w:szCs w:val="24"/>
        </w:rPr>
      </w:pPr>
      <w:r w:rsidRPr="002C7178">
        <w:rPr>
          <w:sz w:val="24"/>
          <w:szCs w:val="24"/>
        </w:rPr>
        <w:t xml:space="preserve"> Речевой этикет. Способы выражения вежливой речи. Этикетные средства в устной и письменной </w:t>
      </w:r>
      <w:r w:rsidRPr="002C7178">
        <w:rPr>
          <w:sz w:val="24"/>
          <w:szCs w:val="24"/>
        </w:rPr>
        <w:lastRenderedPageBreak/>
        <w:t xml:space="preserve">речи. </w:t>
      </w:r>
    </w:p>
    <w:p w:rsidR="002C7178" w:rsidRPr="002C7178" w:rsidRDefault="002C7178" w:rsidP="00F90B22">
      <w:pPr>
        <w:tabs>
          <w:tab w:val="right" w:pos="9657"/>
        </w:tabs>
        <w:spacing w:line="360" w:lineRule="auto"/>
        <w:jc w:val="both"/>
        <w:rPr>
          <w:sz w:val="24"/>
          <w:szCs w:val="24"/>
        </w:rPr>
      </w:pPr>
      <w:r w:rsidRPr="002C7178">
        <w:rPr>
          <w:sz w:val="24"/>
          <w:szCs w:val="24"/>
        </w:rPr>
        <w:t xml:space="preserve"> </w:t>
      </w:r>
      <w:r w:rsidRPr="002C7178">
        <w:rPr>
          <w:sz w:val="24"/>
          <w:szCs w:val="24"/>
        </w:rPr>
        <w:tab/>
        <w:t xml:space="preserve">Этикетные речевые жанры. Просьба. Скрытая просьба. Приглашение. Согласие. </w:t>
      </w:r>
    </w:p>
    <w:p w:rsidR="002C7178" w:rsidRPr="002C7178" w:rsidRDefault="002C7178" w:rsidP="00F90B22">
      <w:pPr>
        <w:spacing w:line="360" w:lineRule="auto"/>
        <w:ind w:right="14"/>
        <w:jc w:val="both"/>
        <w:rPr>
          <w:sz w:val="24"/>
          <w:szCs w:val="24"/>
        </w:rPr>
      </w:pPr>
      <w:r w:rsidRPr="002C7178">
        <w:rPr>
          <w:sz w:val="24"/>
          <w:szCs w:val="24"/>
        </w:rPr>
        <w:t xml:space="preserve">Вежливый отказ. </w:t>
      </w:r>
    </w:p>
    <w:p w:rsidR="002C7178" w:rsidRPr="002C7178" w:rsidRDefault="002C7178" w:rsidP="00F90B22">
      <w:pPr>
        <w:spacing w:line="360" w:lineRule="auto"/>
        <w:ind w:right="14"/>
        <w:jc w:val="both"/>
        <w:rPr>
          <w:b/>
          <w:sz w:val="24"/>
          <w:szCs w:val="24"/>
        </w:rPr>
      </w:pPr>
      <w:r w:rsidRPr="002C7178">
        <w:rPr>
          <w:b/>
          <w:sz w:val="24"/>
          <w:szCs w:val="24"/>
        </w:rPr>
        <w:t xml:space="preserve">3-й класс  </w:t>
      </w:r>
    </w:p>
    <w:p w:rsidR="002C7178" w:rsidRPr="002C7178" w:rsidRDefault="002C7178" w:rsidP="00F90B22">
      <w:pPr>
        <w:tabs>
          <w:tab w:val="center" w:pos="1475"/>
        </w:tabs>
        <w:spacing w:line="360" w:lineRule="auto"/>
        <w:jc w:val="both"/>
        <w:rPr>
          <w:sz w:val="24"/>
          <w:szCs w:val="24"/>
        </w:rPr>
      </w:pPr>
      <w:r w:rsidRPr="002C7178">
        <w:rPr>
          <w:sz w:val="24"/>
          <w:szCs w:val="24"/>
        </w:rPr>
        <w:t xml:space="preserve"> </w:t>
      </w:r>
      <w:r w:rsidRPr="002C7178">
        <w:rPr>
          <w:sz w:val="24"/>
          <w:szCs w:val="24"/>
        </w:rPr>
        <w:tab/>
        <w:t xml:space="preserve">ОБЩЕНИЕ. </w:t>
      </w:r>
    </w:p>
    <w:p w:rsidR="002C7178" w:rsidRPr="002C7178" w:rsidRDefault="002C7178" w:rsidP="00F90B22">
      <w:pPr>
        <w:tabs>
          <w:tab w:val="center" w:pos="2723"/>
        </w:tabs>
        <w:spacing w:line="360" w:lineRule="auto"/>
        <w:jc w:val="both"/>
        <w:rPr>
          <w:sz w:val="24"/>
          <w:szCs w:val="24"/>
        </w:rPr>
      </w:pPr>
      <w:r w:rsidRPr="002C7178">
        <w:rPr>
          <w:sz w:val="24"/>
          <w:szCs w:val="24"/>
        </w:rPr>
        <w:t xml:space="preserve"> </w:t>
      </w:r>
      <w:r w:rsidRPr="002C7178">
        <w:rPr>
          <w:sz w:val="24"/>
          <w:szCs w:val="24"/>
        </w:rPr>
        <w:tab/>
        <w:t xml:space="preserve">Речевые (коммуникативные) задачи.  </w:t>
      </w:r>
    </w:p>
    <w:p w:rsidR="002C7178" w:rsidRPr="002C7178" w:rsidRDefault="002C7178" w:rsidP="00F90B22">
      <w:pPr>
        <w:tabs>
          <w:tab w:val="center" w:pos="1983"/>
        </w:tabs>
        <w:spacing w:line="360" w:lineRule="auto"/>
        <w:jc w:val="both"/>
        <w:rPr>
          <w:sz w:val="24"/>
          <w:szCs w:val="24"/>
        </w:rPr>
      </w:pPr>
      <w:r w:rsidRPr="002C7178">
        <w:rPr>
          <w:sz w:val="24"/>
          <w:szCs w:val="24"/>
        </w:rPr>
        <w:t xml:space="preserve"> </w:t>
      </w:r>
      <w:r w:rsidRPr="002C7178">
        <w:rPr>
          <w:sz w:val="24"/>
          <w:szCs w:val="24"/>
        </w:rPr>
        <w:tab/>
        <w:t xml:space="preserve">Речевая деятельность. </w:t>
      </w:r>
    </w:p>
    <w:p w:rsidR="002C7178" w:rsidRPr="002C7178" w:rsidRDefault="002C7178" w:rsidP="00F90B22">
      <w:pPr>
        <w:spacing w:line="360" w:lineRule="auto"/>
        <w:ind w:right="14"/>
        <w:jc w:val="both"/>
        <w:rPr>
          <w:sz w:val="24"/>
          <w:szCs w:val="24"/>
        </w:rPr>
      </w:pPr>
      <w:r w:rsidRPr="002C7178">
        <w:rPr>
          <w:sz w:val="24"/>
          <w:szCs w:val="24"/>
        </w:rPr>
        <w:t xml:space="preserve"> Говорение. Неподготовленная и подготовленная устная речь. Особенности неподготовленной (спонтанной) речи. Приёмы подготовки. </w:t>
      </w:r>
    </w:p>
    <w:p w:rsidR="002C7178" w:rsidRPr="002C7178" w:rsidRDefault="002C7178" w:rsidP="00F90B22">
      <w:pPr>
        <w:spacing w:line="360" w:lineRule="auto"/>
        <w:ind w:right="14"/>
        <w:jc w:val="both"/>
        <w:rPr>
          <w:sz w:val="24"/>
          <w:szCs w:val="24"/>
        </w:rPr>
      </w:pPr>
      <w:r w:rsidRPr="002C7178">
        <w:rPr>
          <w:sz w:val="24"/>
          <w:szCs w:val="24"/>
        </w:rPr>
        <w:t xml:space="preserve"> Слушание. Приёмы слушания: запись опорных (ключевых) слов, составление планасхемы услышанного и т.д. Словесные и несловесные сигналы внимательного слушания (повторение). </w:t>
      </w:r>
    </w:p>
    <w:p w:rsidR="002C7178" w:rsidRPr="002C7178" w:rsidRDefault="002C7178" w:rsidP="00F90B22">
      <w:pPr>
        <w:spacing w:line="360" w:lineRule="auto"/>
        <w:ind w:right="14"/>
        <w:jc w:val="both"/>
        <w:rPr>
          <w:sz w:val="24"/>
          <w:szCs w:val="24"/>
        </w:rPr>
      </w:pPr>
      <w:r w:rsidRPr="002C7178">
        <w:rPr>
          <w:sz w:val="24"/>
          <w:szCs w:val="24"/>
        </w:rPr>
        <w:t xml:space="preserve"> Чтение учебного текста, особенности восприятия этого текста. Абзацные отступы, шрифтовые, цветовые и др. выделения. Постановка вопросов к отдельным частям текста; к непонятным словам; составление плана как приём чтения. </w:t>
      </w:r>
    </w:p>
    <w:p w:rsidR="002C7178" w:rsidRPr="002C7178" w:rsidRDefault="002C7178" w:rsidP="00F90B22">
      <w:pPr>
        <w:spacing w:line="360" w:lineRule="auto"/>
        <w:ind w:right="14"/>
        <w:jc w:val="both"/>
        <w:rPr>
          <w:sz w:val="24"/>
          <w:szCs w:val="24"/>
        </w:rPr>
      </w:pPr>
      <w:r w:rsidRPr="002C7178">
        <w:rPr>
          <w:sz w:val="24"/>
          <w:szCs w:val="24"/>
        </w:rPr>
        <w:t xml:space="preserve"> Письменная речь. Способы правки текста: замена слов, словосочетаний, предложений, изменение последовательности изложения, включение недостающего и т.д. </w:t>
      </w:r>
    </w:p>
    <w:p w:rsidR="002C7178" w:rsidRPr="002C7178" w:rsidRDefault="002C7178" w:rsidP="00F90B22">
      <w:pPr>
        <w:spacing w:line="360" w:lineRule="auto"/>
        <w:ind w:right="14"/>
        <w:jc w:val="both"/>
        <w:rPr>
          <w:sz w:val="24"/>
          <w:szCs w:val="24"/>
        </w:rPr>
      </w:pPr>
      <w:r w:rsidRPr="002C7178">
        <w:rPr>
          <w:sz w:val="24"/>
          <w:szCs w:val="24"/>
        </w:rPr>
        <w:t xml:space="preserve"> </w:t>
      </w:r>
      <w:r w:rsidRPr="002C7178">
        <w:rPr>
          <w:sz w:val="24"/>
          <w:szCs w:val="24"/>
        </w:rPr>
        <w:tab/>
        <w:t xml:space="preserve">Речевой этикет. Вежливая речь. Вежливо–невежливо–грубо. Добрые слова – добрые дела. </w:t>
      </w:r>
    </w:p>
    <w:p w:rsidR="002C7178" w:rsidRPr="002C7178" w:rsidRDefault="002C7178" w:rsidP="00F90B22">
      <w:pPr>
        <w:spacing w:line="360" w:lineRule="auto"/>
        <w:ind w:right="14"/>
        <w:jc w:val="both"/>
        <w:rPr>
          <w:sz w:val="24"/>
          <w:szCs w:val="24"/>
        </w:rPr>
      </w:pPr>
      <w:r w:rsidRPr="002C7178">
        <w:rPr>
          <w:sz w:val="24"/>
          <w:szCs w:val="24"/>
        </w:rPr>
        <w:t xml:space="preserve"> Правильная и хорошая (эффективная) речь. Нормы – что это такое. Зачем они нужны. Нормы произносительные, орфоэпические, словоупотребления. Нормативные словари. </w:t>
      </w:r>
    </w:p>
    <w:p w:rsidR="002C7178" w:rsidRPr="002C7178" w:rsidRDefault="002C7178" w:rsidP="00F90B22">
      <w:pPr>
        <w:spacing w:line="360" w:lineRule="auto"/>
        <w:ind w:right="14"/>
        <w:jc w:val="both"/>
        <w:rPr>
          <w:sz w:val="24"/>
          <w:szCs w:val="24"/>
        </w:rPr>
      </w:pPr>
      <w:r w:rsidRPr="002C7178">
        <w:rPr>
          <w:sz w:val="24"/>
          <w:szCs w:val="24"/>
        </w:rPr>
        <w:t xml:space="preserve"> ТЕКСТ. РЕЧЕВЫЕ ЖАНРЫ. Разнообразие текстов, реализуемых людьми в общении. </w:t>
      </w:r>
    </w:p>
    <w:p w:rsidR="002C7178" w:rsidRPr="002C7178" w:rsidRDefault="002C7178" w:rsidP="00F90B22">
      <w:pPr>
        <w:tabs>
          <w:tab w:val="center" w:pos="4005"/>
        </w:tabs>
        <w:spacing w:line="360" w:lineRule="auto"/>
        <w:jc w:val="both"/>
        <w:rPr>
          <w:sz w:val="24"/>
          <w:szCs w:val="24"/>
        </w:rPr>
      </w:pPr>
      <w:r w:rsidRPr="002C7178">
        <w:rPr>
          <w:sz w:val="24"/>
          <w:szCs w:val="24"/>
        </w:rPr>
        <w:t xml:space="preserve"> </w:t>
      </w:r>
      <w:r w:rsidRPr="002C7178">
        <w:rPr>
          <w:sz w:val="24"/>
          <w:szCs w:val="24"/>
        </w:rPr>
        <w:tab/>
        <w:t xml:space="preserve">Диалог и монолог как разновидности текста, их особенности. </w:t>
      </w:r>
    </w:p>
    <w:p w:rsidR="002C7178" w:rsidRPr="002C7178" w:rsidRDefault="002C7178" w:rsidP="00F90B22">
      <w:pPr>
        <w:tabs>
          <w:tab w:val="center" w:pos="4957"/>
        </w:tabs>
        <w:spacing w:line="360" w:lineRule="auto"/>
        <w:jc w:val="both"/>
        <w:rPr>
          <w:sz w:val="24"/>
          <w:szCs w:val="24"/>
        </w:rPr>
      </w:pPr>
      <w:r w:rsidRPr="002C7178">
        <w:rPr>
          <w:sz w:val="24"/>
          <w:szCs w:val="24"/>
        </w:rPr>
        <w:t xml:space="preserve"> </w:t>
      </w:r>
      <w:r w:rsidRPr="002C7178">
        <w:rPr>
          <w:sz w:val="24"/>
          <w:szCs w:val="24"/>
        </w:rPr>
        <w:tab/>
        <w:t xml:space="preserve">Этикетные жанры: похвала (комплимент), поздравление (устное и письменное). </w:t>
      </w:r>
    </w:p>
    <w:p w:rsidR="002C7178" w:rsidRPr="002C7178" w:rsidRDefault="002C7178" w:rsidP="00F90B22">
      <w:pPr>
        <w:spacing w:line="360" w:lineRule="auto"/>
        <w:ind w:right="14"/>
        <w:jc w:val="both"/>
        <w:rPr>
          <w:sz w:val="24"/>
          <w:szCs w:val="24"/>
        </w:rPr>
      </w:pPr>
      <w:r w:rsidRPr="002C7178">
        <w:rPr>
          <w:sz w:val="24"/>
          <w:szCs w:val="24"/>
        </w:rPr>
        <w:t xml:space="preserve"> </w:t>
      </w:r>
      <w:r w:rsidRPr="002C7178">
        <w:rPr>
          <w:sz w:val="24"/>
          <w:szCs w:val="24"/>
        </w:rPr>
        <w:tab/>
        <w:t xml:space="preserve">Структура поздравления. Средства выражения поздравления в устной и письменной речи. </w:t>
      </w:r>
    </w:p>
    <w:p w:rsidR="002C7178" w:rsidRPr="002C7178" w:rsidRDefault="002C7178" w:rsidP="00F90B22">
      <w:pPr>
        <w:tabs>
          <w:tab w:val="center" w:pos="2273"/>
        </w:tabs>
        <w:spacing w:line="360" w:lineRule="auto"/>
        <w:jc w:val="both"/>
        <w:rPr>
          <w:sz w:val="24"/>
          <w:szCs w:val="24"/>
        </w:rPr>
      </w:pPr>
      <w:r w:rsidRPr="002C7178">
        <w:rPr>
          <w:sz w:val="24"/>
          <w:szCs w:val="24"/>
        </w:rPr>
        <w:t xml:space="preserve"> </w:t>
      </w:r>
      <w:r w:rsidRPr="002C7178">
        <w:rPr>
          <w:sz w:val="24"/>
          <w:szCs w:val="24"/>
        </w:rPr>
        <w:tab/>
        <w:t xml:space="preserve">Вторичные речевые жанры.  </w:t>
      </w:r>
    </w:p>
    <w:p w:rsidR="002C7178" w:rsidRPr="002C7178" w:rsidRDefault="002C7178" w:rsidP="00F90B22">
      <w:pPr>
        <w:spacing w:line="360" w:lineRule="auto"/>
        <w:ind w:right="14"/>
        <w:jc w:val="both"/>
        <w:rPr>
          <w:sz w:val="24"/>
          <w:szCs w:val="24"/>
        </w:rPr>
      </w:pPr>
      <w:r w:rsidRPr="002C7178">
        <w:rPr>
          <w:sz w:val="24"/>
          <w:szCs w:val="24"/>
        </w:rPr>
        <w:t xml:space="preserve"> Сжатый (краткий) пересказ, два способа сжатия исходного текста. (Повторение.) Правила пересказа. Выборочный пересказ как текст, созданный на основе выборки нужного материала из исходного текста. </w:t>
      </w:r>
    </w:p>
    <w:p w:rsidR="002C7178" w:rsidRPr="002C7178" w:rsidRDefault="002C7178" w:rsidP="00F90B22">
      <w:pPr>
        <w:tabs>
          <w:tab w:val="center" w:pos="2346"/>
        </w:tabs>
        <w:spacing w:line="360" w:lineRule="auto"/>
        <w:jc w:val="both"/>
        <w:rPr>
          <w:sz w:val="24"/>
          <w:szCs w:val="24"/>
        </w:rPr>
      </w:pPr>
      <w:r w:rsidRPr="002C7178">
        <w:rPr>
          <w:sz w:val="24"/>
          <w:szCs w:val="24"/>
        </w:rPr>
        <w:t xml:space="preserve"> </w:t>
      </w:r>
      <w:r w:rsidRPr="002C7178">
        <w:rPr>
          <w:sz w:val="24"/>
          <w:szCs w:val="24"/>
        </w:rPr>
        <w:tab/>
        <w:t xml:space="preserve">Цитата в пересказах, её роль.  </w:t>
      </w:r>
    </w:p>
    <w:p w:rsidR="002C7178" w:rsidRPr="002C7178" w:rsidRDefault="002C7178" w:rsidP="00F90B22">
      <w:pPr>
        <w:tabs>
          <w:tab w:val="center" w:pos="4089"/>
        </w:tabs>
        <w:spacing w:line="360" w:lineRule="auto"/>
        <w:jc w:val="both"/>
        <w:rPr>
          <w:sz w:val="24"/>
          <w:szCs w:val="24"/>
        </w:rPr>
      </w:pPr>
      <w:r w:rsidRPr="002C7178">
        <w:rPr>
          <w:sz w:val="24"/>
          <w:szCs w:val="24"/>
        </w:rPr>
        <w:t xml:space="preserve"> </w:t>
      </w:r>
      <w:r w:rsidRPr="002C7178">
        <w:rPr>
          <w:sz w:val="24"/>
          <w:szCs w:val="24"/>
        </w:rPr>
        <w:tab/>
        <w:t xml:space="preserve">Аннотация. Сжатое изложение содержания книги в аннотации. </w:t>
      </w:r>
    </w:p>
    <w:p w:rsidR="002C7178" w:rsidRPr="002C7178" w:rsidRDefault="002C7178" w:rsidP="00F90B22">
      <w:pPr>
        <w:tabs>
          <w:tab w:val="center" w:pos="1579"/>
        </w:tabs>
        <w:spacing w:line="360" w:lineRule="auto"/>
        <w:jc w:val="both"/>
        <w:rPr>
          <w:sz w:val="24"/>
          <w:szCs w:val="24"/>
        </w:rPr>
      </w:pPr>
      <w:r w:rsidRPr="002C7178">
        <w:rPr>
          <w:sz w:val="24"/>
          <w:szCs w:val="24"/>
        </w:rPr>
        <w:t xml:space="preserve"> </w:t>
      </w:r>
      <w:r w:rsidRPr="002C7178">
        <w:rPr>
          <w:sz w:val="24"/>
          <w:szCs w:val="24"/>
        </w:rPr>
        <w:tab/>
        <w:t xml:space="preserve">Типы текстов. </w:t>
      </w:r>
    </w:p>
    <w:p w:rsidR="002C7178" w:rsidRPr="002C7178" w:rsidRDefault="002C7178" w:rsidP="00F90B22">
      <w:pPr>
        <w:spacing w:line="360" w:lineRule="auto"/>
        <w:ind w:right="14"/>
        <w:jc w:val="both"/>
        <w:rPr>
          <w:sz w:val="24"/>
          <w:szCs w:val="24"/>
        </w:rPr>
      </w:pPr>
      <w:r w:rsidRPr="002C7178">
        <w:rPr>
          <w:sz w:val="24"/>
          <w:szCs w:val="24"/>
        </w:rPr>
        <w:t xml:space="preserve"> Рассуждение, его структура, вывод в рассуждении. Правило в доказательстве (объяснении). Цитата в доказательстве (объяснении). </w:t>
      </w:r>
    </w:p>
    <w:p w:rsidR="002C7178" w:rsidRPr="002C7178" w:rsidRDefault="002C7178" w:rsidP="00F90B22">
      <w:pPr>
        <w:spacing w:line="360" w:lineRule="auto"/>
        <w:ind w:right="14"/>
        <w:jc w:val="both"/>
        <w:rPr>
          <w:sz w:val="24"/>
          <w:szCs w:val="24"/>
        </w:rPr>
      </w:pPr>
      <w:r w:rsidRPr="002C7178">
        <w:rPr>
          <w:sz w:val="24"/>
          <w:szCs w:val="24"/>
        </w:rPr>
        <w:t xml:space="preserve"> Сравнительное описание с задачей различения и сходства. Правила сравнения.  Сравнительное высказывание, два способа его построения. Сравнительное описание как завязка (начало) в развитии действия в сказках, рассказах и т.д. </w:t>
      </w:r>
    </w:p>
    <w:p w:rsidR="002C7178" w:rsidRPr="002C7178" w:rsidRDefault="002C7178" w:rsidP="00F90B22">
      <w:pPr>
        <w:tabs>
          <w:tab w:val="center" w:pos="2518"/>
        </w:tabs>
        <w:spacing w:line="360" w:lineRule="auto"/>
        <w:jc w:val="both"/>
        <w:rPr>
          <w:sz w:val="24"/>
          <w:szCs w:val="24"/>
        </w:rPr>
      </w:pPr>
      <w:r w:rsidRPr="002C7178">
        <w:rPr>
          <w:sz w:val="24"/>
          <w:szCs w:val="24"/>
        </w:rPr>
        <w:t xml:space="preserve"> </w:t>
      </w:r>
      <w:r w:rsidRPr="002C7178">
        <w:rPr>
          <w:sz w:val="24"/>
          <w:szCs w:val="24"/>
        </w:rPr>
        <w:tab/>
        <w:t xml:space="preserve">Рассказ по сюжетным рисункам. </w:t>
      </w:r>
    </w:p>
    <w:p w:rsidR="002C7178" w:rsidRPr="002C7178" w:rsidRDefault="002C7178" w:rsidP="00F90B22">
      <w:pPr>
        <w:pStyle w:val="6"/>
        <w:spacing w:line="360" w:lineRule="auto"/>
        <w:ind w:right="248"/>
        <w:jc w:val="both"/>
        <w:rPr>
          <w:rFonts w:ascii="Times New Roman" w:hAnsi="Times New Roman" w:cs="Times New Roman"/>
          <w:b/>
        </w:rPr>
      </w:pPr>
      <w:r w:rsidRPr="002C7178">
        <w:rPr>
          <w:rFonts w:ascii="Times New Roman" w:hAnsi="Times New Roman" w:cs="Times New Roman"/>
          <w:b/>
        </w:rPr>
        <w:lastRenderedPageBreak/>
        <w:t>4-й класс</w:t>
      </w:r>
    </w:p>
    <w:p w:rsidR="002C7178" w:rsidRPr="002C7178" w:rsidRDefault="002C7178" w:rsidP="00F90B22">
      <w:pPr>
        <w:tabs>
          <w:tab w:val="center" w:pos="1475"/>
        </w:tabs>
        <w:spacing w:line="360" w:lineRule="auto"/>
        <w:jc w:val="both"/>
        <w:rPr>
          <w:sz w:val="24"/>
          <w:szCs w:val="24"/>
        </w:rPr>
      </w:pPr>
      <w:r w:rsidRPr="002C7178">
        <w:rPr>
          <w:sz w:val="24"/>
          <w:szCs w:val="24"/>
        </w:rPr>
        <w:t xml:space="preserve"> </w:t>
      </w:r>
      <w:r w:rsidRPr="002C7178">
        <w:rPr>
          <w:sz w:val="24"/>
          <w:szCs w:val="24"/>
        </w:rPr>
        <w:tab/>
        <w:t xml:space="preserve">ОБЩЕНИЕ.  </w:t>
      </w:r>
    </w:p>
    <w:p w:rsidR="002C7178" w:rsidRPr="002C7178" w:rsidRDefault="002C7178" w:rsidP="00F90B22">
      <w:pPr>
        <w:tabs>
          <w:tab w:val="right" w:pos="9657"/>
        </w:tabs>
        <w:spacing w:line="360" w:lineRule="auto"/>
        <w:jc w:val="both"/>
        <w:rPr>
          <w:sz w:val="24"/>
          <w:szCs w:val="24"/>
        </w:rPr>
      </w:pPr>
      <w:r w:rsidRPr="002C7178">
        <w:rPr>
          <w:sz w:val="24"/>
          <w:szCs w:val="24"/>
        </w:rPr>
        <w:t xml:space="preserve"> </w:t>
      </w:r>
      <w:r w:rsidRPr="002C7178">
        <w:rPr>
          <w:sz w:val="24"/>
          <w:szCs w:val="24"/>
        </w:rPr>
        <w:tab/>
        <w:t xml:space="preserve">Разнообразие речевых ситуаций. Важность учёта речевой (коммуникативной) </w:t>
      </w:r>
    </w:p>
    <w:p w:rsidR="002C7178" w:rsidRPr="002C7178" w:rsidRDefault="002C7178" w:rsidP="00F90B22">
      <w:pPr>
        <w:spacing w:line="360" w:lineRule="auto"/>
        <w:ind w:right="14"/>
        <w:jc w:val="both"/>
        <w:rPr>
          <w:sz w:val="24"/>
          <w:szCs w:val="24"/>
        </w:rPr>
      </w:pPr>
      <w:r w:rsidRPr="002C7178">
        <w:rPr>
          <w:sz w:val="24"/>
          <w:szCs w:val="24"/>
        </w:rPr>
        <w:t xml:space="preserve">ситуации для успешного общения. (Повторение и обобщение.) </w:t>
      </w:r>
    </w:p>
    <w:p w:rsidR="002C7178" w:rsidRPr="002C7178" w:rsidRDefault="002C7178" w:rsidP="00F90B22">
      <w:pPr>
        <w:tabs>
          <w:tab w:val="center" w:pos="4896"/>
        </w:tabs>
        <w:spacing w:line="360" w:lineRule="auto"/>
        <w:jc w:val="both"/>
        <w:rPr>
          <w:sz w:val="24"/>
          <w:szCs w:val="24"/>
        </w:rPr>
      </w:pPr>
      <w:r w:rsidRPr="002C7178">
        <w:rPr>
          <w:sz w:val="24"/>
          <w:szCs w:val="24"/>
        </w:rPr>
        <w:t xml:space="preserve"> </w:t>
      </w:r>
      <w:r w:rsidRPr="002C7178">
        <w:rPr>
          <w:sz w:val="24"/>
          <w:szCs w:val="24"/>
        </w:rPr>
        <w:tab/>
        <w:t xml:space="preserve">Виды общения. Общение для контакта и общение для получения информации. </w:t>
      </w:r>
    </w:p>
    <w:p w:rsidR="002C7178" w:rsidRPr="002C7178" w:rsidRDefault="002C7178" w:rsidP="00F90B22">
      <w:pPr>
        <w:tabs>
          <w:tab w:val="center" w:pos="3397"/>
        </w:tabs>
        <w:spacing w:line="360" w:lineRule="auto"/>
        <w:jc w:val="both"/>
        <w:rPr>
          <w:sz w:val="24"/>
          <w:szCs w:val="24"/>
        </w:rPr>
      </w:pPr>
      <w:r w:rsidRPr="002C7178">
        <w:rPr>
          <w:sz w:val="24"/>
          <w:szCs w:val="24"/>
        </w:rPr>
        <w:t xml:space="preserve"> </w:t>
      </w:r>
      <w:r w:rsidRPr="002C7178">
        <w:rPr>
          <w:sz w:val="24"/>
          <w:szCs w:val="24"/>
        </w:rPr>
        <w:tab/>
        <w:t xml:space="preserve">Особенности употребления несловесных средств. </w:t>
      </w:r>
    </w:p>
    <w:p w:rsidR="002C7178" w:rsidRPr="002C7178" w:rsidRDefault="002C7178" w:rsidP="00F90B22">
      <w:pPr>
        <w:tabs>
          <w:tab w:val="center" w:pos="4509"/>
        </w:tabs>
        <w:spacing w:line="360" w:lineRule="auto"/>
        <w:jc w:val="both"/>
        <w:rPr>
          <w:sz w:val="24"/>
          <w:szCs w:val="24"/>
        </w:rPr>
      </w:pPr>
      <w:r w:rsidRPr="002C7178">
        <w:rPr>
          <w:sz w:val="24"/>
          <w:szCs w:val="24"/>
        </w:rPr>
        <w:t xml:space="preserve"> </w:t>
      </w:r>
      <w:r w:rsidRPr="002C7178">
        <w:rPr>
          <w:sz w:val="24"/>
          <w:szCs w:val="24"/>
        </w:rPr>
        <w:tab/>
        <w:t xml:space="preserve">Речевая деятельность. Основные виды речевой деятельности. Их связь. </w:t>
      </w:r>
    </w:p>
    <w:p w:rsidR="002C7178" w:rsidRPr="002C7178" w:rsidRDefault="002C7178" w:rsidP="00F90B22">
      <w:pPr>
        <w:spacing w:line="360" w:lineRule="auto"/>
        <w:ind w:right="14"/>
        <w:jc w:val="both"/>
        <w:rPr>
          <w:sz w:val="24"/>
          <w:szCs w:val="24"/>
        </w:rPr>
      </w:pPr>
      <w:r w:rsidRPr="002C7178">
        <w:rPr>
          <w:sz w:val="24"/>
          <w:szCs w:val="24"/>
        </w:rPr>
        <w:t xml:space="preserve"> Слушание. Опорный конспект как кодирование услышанного и прочитанного с использованием рисунков, символов. </w:t>
      </w:r>
    </w:p>
    <w:p w:rsidR="002C7178" w:rsidRPr="002C7178" w:rsidRDefault="002C7178" w:rsidP="00F90B22">
      <w:pPr>
        <w:tabs>
          <w:tab w:val="center" w:pos="4107"/>
        </w:tabs>
        <w:spacing w:line="360" w:lineRule="auto"/>
        <w:jc w:val="both"/>
        <w:rPr>
          <w:sz w:val="24"/>
          <w:szCs w:val="24"/>
        </w:rPr>
      </w:pPr>
      <w:r w:rsidRPr="002C7178">
        <w:rPr>
          <w:sz w:val="24"/>
          <w:szCs w:val="24"/>
        </w:rPr>
        <w:t xml:space="preserve"> </w:t>
      </w:r>
      <w:r w:rsidRPr="002C7178">
        <w:rPr>
          <w:sz w:val="24"/>
          <w:szCs w:val="24"/>
        </w:rPr>
        <w:tab/>
        <w:t xml:space="preserve">Говорение. Особенности неподготовленной (спонтанной) речи. </w:t>
      </w:r>
    </w:p>
    <w:p w:rsidR="002C7178" w:rsidRPr="002C7178" w:rsidRDefault="002C7178" w:rsidP="00F90B22">
      <w:pPr>
        <w:tabs>
          <w:tab w:val="center" w:pos="3940"/>
        </w:tabs>
        <w:spacing w:line="360" w:lineRule="auto"/>
        <w:jc w:val="both"/>
        <w:rPr>
          <w:sz w:val="24"/>
          <w:szCs w:val="24"/>
        </w:rPr>
      </w:pPr>
      <w:r w:rsidRPr="002C7178">
        <w:rPr>
          <w:sz w:val="24"/>
          <w:szCs w:val="24"/>
        </w:rPr>
        <w:t xml:space="preserve"> </w:t>
      </w:r>
      <w:r w:rsidRPr="002C7178">
        <w:rPr>
          <w:sz w:val="24"/>
          <w:szCs w:val="24"/>
        </w:rPr>
        <w:tab/>
        <w:t xml:space="preserve">Письменная речь. Редактирование и взаиморедактирование. </w:t>
      </w:r>
    </w:p>
    <w:p w:rsidR="002C7178" w:rsidRPr="002C7178" w:rsidRDefault="002C7178" w:rsidP="00F90B22">
      <w:pPr>
        <w:spacing w:line="360" w:lineRule="auto"/>
        <w:ind w:right="14"/>
        <w:jc w:val="both"/>
        <w:rPr>
          <w:sz w:val="24"/>
          <w:szCs w:val="24"/>
        </w:rPr>
      </w:pPr>
      <w:r w:rsidRPr="002C7178">
        <w:rPr>
          <w:sz w:val="24"/>
          <w:szCs w:val="24"/>
        </w:rPr>
        <w:t xml:space="preserve"> Речь правильная и хорошая (успешная, эффективная). Толковый словарь. Словарь синонимов. Словарь языка писателей. Словарь эпитетов и др. </w:t>
      </w:r>
    </w:p>
    <w:p w:rsidR="002C7178" w:rsidRPr="002C7178" w:rsidRDefault="002C7178" w:rsidP="00F90B22">
      <w:pPr>
        <w:spacing w:line="360" w:lineRule="auto"/>
        <w:ind w:right="14"/>
        <w:jc w:val="both"/>
        <w:rPr>
          <w:sz w:val="24"/>
          <w:szCs w:val="24"/>
        </w:rPr>
      </w:pPr>
      <w:r w:rsidRPr="002C7178">
        <w:rPr>
          <w:sz w:val="24"/>
          <w:szCs w:val="24"/>
        </w:rPr>
        <w:t xml:space="preserve"> </w:t>
      </w:r>
      <w:r w:rsidRPr="002C7178">
        <w:rPr>
          <w:sz w:val="24"/>
          <w:szCs w:val="24"/>
        </w:rPr>
        <w:tab/>
        <w:t xml:space="preserve">Речевой этикет. Вежливая речь (повторение). Речевые привычки. Способы выражения вежливой оценки, утешения. </w:t>
      </w:r>
    </w:p>
    <w:p w:rsidR="002C7178" w:rsidRPr="002C7178" w:rsidRDefault="002C7178" w:rsidP="00F90B22">
      <w:pPr>
        <w:spacing w:after="22" w:line="360" w:lineRule="auto"/>
        <w:ind w:right="485"/>
        <w:jc w:val="both"/>
        <w:rPr>
          <w:sz w:val="24"/>
          <w:szCs w:val="24"/>
        </w:rPr>
      </w:pPr>
      <w:r w:rsidRPr="002C7178">
        <w:rPr>
          <w:sz w:val="24"/>
          <w:szCs w:val="24"/>
        </w:rPr>
        <w:t xml:space="preserve">ТЕКСТ. РЕЧЕВЫЕ ЖАНРЫ. </w:t>
      </w:r>
    </w:p>
    <w:p w:rsidR="002C7178" w:rsidRPr="002C7178" w:rsidRDefault="002C7178" w:rsidP="00F90B22">
      <w:pPr>
        <w:tabs>
          <w:tab w:val="center" w:pos="4412"/>
        </w:tabs>
        <w:spacing w:line="360" w:lineRule="auto"/>
        <w:jc w:val="both"/>
        <w:rPr>
          <w:sz w:val="24"/>
          <w:szCs w:val="24"/>
        </w:rPr>
      </w:pPr>
      <w:r w:rsidRPr="002C7178">
        <w:rPr>
          <w:sz w:val="24"/>
          <w:szCs w:val="24"/>
        </w:rPr>
        <w:t xml:space="preserve"> </w:t>
      </w:r>
      <w:r w:rsidRPr="002C7178">
        <w:rPr>
          <w:sz w:val="24"/>
          <w:szCs w:val="24"/>
        </w:rPr>
        <w:tab/>
        <w:t xml:space="preserve">Основные признаки текста. Смысловая цельность и связность текста. </w:t>
      </w:r>
    </w:p>
    <w:p w:rsidR="002C7178" w:rsidRPr="002C7178" w:rsidRDefault="002C7178" w:rsidP="00F90B22">
      <w:pPr>
        <w:spacing w:line="360" w:lineRule="auto"/>
        <w:ind w:right="14"/>
        <w:jc w:val="both"/>
        <w:rPr>
          <w:sz w:val="24"/>
          <w:szCs w:val="24"/>
        </w:rPr>
      </w:pPr>
      <w:r w:rsidRPr="002C7178">
        <w:rPr>
          <w:sz w:val="24"/>
          <w:szCs w:val="24"/>
        </w:rPr>
        <w:t xml:space="preserve"> Сжатый пересказ сказанного собеседником в процессе обсуждения (темы, проблемы). </w:t>
      </w:r>
    </w:p>
    <w:p w:rsidR="002C7178" w:rsidRPr="002C7178" w:rsidRDefault="002C7178" w:rsidP="00F90B22">
      <w:pPr>
        <w:tabs>
          <w:tab w:val="center" w:pos="3781"/>
        </w:tabs>
        <w:spacing w:line="360" w:lineRule="auto"/>
        <w:jc w:val="both"/>
        <w:rPr>
          <w:sz w:val="24"/>
          <w:szCs w:val="24"/>
        </w:rPr>
      </w:pPr>
      <w:r w:rsidRPr="002C7178">
        <w:rPr>
          <w:sz w:val="24"/>
          <w:szCs w:val="24"/>
        </w:rPr>
        <w:t xml:space="preserve"> </w:t>
      </w:r>
      <w:r w:rsidRPr="002C7178">
        <w:rPr>
          <w:sz w:val="24"/>
          <w:szCs w:val="24"/>
        </w:rPr>
        <w:tab/>
        <w:t xml:space="preserve">Этикетные речевые жанры. Вежливая оценка. Утешение. </w:t>
      </w:r>
    </w:p>
    <w:p w:rsidR="002C7178" w:rsidRPr="002C7178" w:rsidRDefault="002C7178" w:rsidP="00F90B22">
      <w:pPr>
        <w:tabs>
          <w:tab w:val="center" w:pos="1579"/>
        </w:tabs>
        <w:spacing w:line="360" w:lineRule="auto"/>
        <w:jc w:val="both"/>
        <w:rPr>
          <w:sz w:val="24"/>
          <w:szCs w:val="24"/>
        </w:rPr>
      </w:pPr>
      <w:r w:rsidRPr="002C7178">
        <w:rPr>
          <w:sz w:val="24"/>
          <w:szCs w:val="24"/>
        </w:rPr>
        <w:t xml:space="preserve"> </w:t>
      </w:r>
      <w:r w:rsidRPr="002C7178">
        <w:rPr>
          <w:sz w:val="24"/>
          <w:szCs w:val="24"/>
        </w:rPr>
        <w:tab/>
        <w:t xml:space="preserve">Типы текстов. </w:t>
      </w:r>
    </w:p>
    <w:p w:rsidR="002C7178" w:rsidRPr="002C7178" w:rsidRDefault="002C7178" w:rsidP="00F90B22">
      <w:pPr>
        <w:spacing w:line="360" w:lineRule="auto"/>
        <w:ind w:right="14"/>
        <w:jc w:val="both"/>
        <w:rPr>
          <w:sz w:val="24"/>
          <w:szCs w:val="24"/>
        </w:rPr>
      </w:pPr>
      <w:r w:rsidRPr="002C7178">
        <w:rPr>
          <w:sz w:val="24"/>
          <w:szCs w:val="24"/>
        </w:rPr>
        <w:t xml:space="preserve"> Рассуждение: тезис и вывод. Вступление и заключение, их роль. Доказательства: факты (научные, житейские), ссылка на авторитеты. Несколько доказательств в рассуждении. </w:t>
      </w:r>
    </w:p>
    <w:p w:rsidR="002C7178" w:rsidRPr="002C7178" w:rsidRDefault="002C7178" w:rsidP="00F90B22">
      <w:pPr>
        <w:spacing w:line="360" w:lineRule="auto"/>
        <w:ind w:right="14"/>
        <w:jc w:val="both"/>
        <w:rPr>
          <w:sz w:val="24"/>
          <w:szCs w:val="24"/>
        </w:rPr>
      </w:pPr>
      <w:r w:rsidRPr="002C7178">
        <w:rPr>
          <w:sz w:val="24"/>
          <w:szCs w:val="24"/>
        </w:rPr>
        <w:t xml:space="preserve"> </w:t>
      </w:r>
      <w:r w:rsidRPr="002C7178">
        <w:rPr>
          <w:sz w:val="24"/>
          <w:szCs w:val="24"/>
        </w:rPr>
        <w:tab/>
        <w:t xml:space="preserve">Описание деловое (научное); описание в разговорном стиле с элементами художественного стиля. </w:t>
      </w:r>
    </w:p>
    <w:p w:rsidR="002C7178" w:rsidRPr="002C7178" w:rsidRDefault="002C7178" w:rsidP="00F90B22">
      <w:pPr>
        <w:spacing w:line="360" w:lineRule="auto"/>
        <w:ind w:right="14"/>
        <w:jc w:val="both"/>
        <w:rPr>
          <w:sz w:val="24"/>
          <w:szCs w:val="24"/>
        </w:rPr>
      </w:pPr>
      <w:r w:rsidRPr="002C7178">
        <w:rPr>
          <w:sz w:val="24"/>
          <w:szCs w:val="24"/>
        </w:rPr>
        <w:t xml:space="preserve"> Словарные статьи в толковом и в других словарях. Особенности словарных статей как разновидностей текста. </w:t>
      </w:r>
    </w:p>
    <w:p w:rsidR="002C7178" w:rsidRPr="002C7178" w:rsidRDefault="002C7178" w:rsidP="00F90B22">
      <w:pPr>
        <w:spacing w:line="360" w:lineRule="auto"/>
        <w:ind w:right="14"/>
        <w:jc w:val="both"/>
        <w:rPr>
          <w:sz w:val="24"/>
          <w:szCs w:val="24"/>
        </w:rPr>
      </w:pPr>
      <w:r w:rsidRPr="002C7178">
        <w:rPr>
          <w:sz w:val="24"/>
          <w:szCs w:val="24"/>
        </w:rPr>
        <w:t xml:space="preserve"> Рассказ как речевой жанр, его структура, особенности. Рассказ о памятных событиях своей жизни.  </w:t>
      </w:r>
    </w:p>
    <w:p w:rsidR="002C7178" w:rsidRPr="002C7178" w:rsidRDefault="002C7178" w:rsidP="00F90B22">
      <w:pPr>
        <w:tabs>
          <w:tab w:val="center" w:pos="2660"/>
        </w:tabs>
        <w:spacing w:line="360" w:lineRule="auto"/>
        <w:jc w:val="both"/>
        <w:rPr>
          <w:sz w:val="24"/>
          <w:szCs w:val="24"/>
        </w:rPr>
      </w:pPr>
      <w:r w:rsidRPr="002C7178">
        <w:rPr>
          <w:sz w:val="24"/>
          <w:szCs w:val="24"/>
        </w:rPr>
        <w:t xml:space="preserve"> </w:t>
      </w:r>
      <w:r w:rsidRPr="002C7178">
        <w:rPr>
          <w:sz w:val="24"/>
          <w:szCs w:val="24"/>
        </w:rPr>
        <w:tab/>
        <w:t xml:space="preserve">Газетные информационные жанры.  </w:t>
      </w:r>
    </w:p>
    <w:p w:rsidR="002C7178" w:rsidRPr="002C7178" w:rsidRDefault="002C7178" w:rsidP="00F90B22">
      <w:pPr>
        <w:spacing w:line="360" w:lineRule="auto"/>
        <w:ind w:right="265"/>
        <w:jc w:val="both"/>
        <w:rPr>
          <w:sz w:val="24"/>
          <w:szCs w:val="24"/>
        </w:rPr>
      </w:pPr>
      <w:r w:rsidRPr="002C7178">
        <w:rPr>
          <w:sz w:val="24"/>
          <w:szCs w:val="24"/>
        </w:rPr>
        <w:t xml:space="preserve"> </w:t>
      </w:r>
      <w:r w:rsidRPr="002C7178">
        <w:rPr>
          <w:sz w:val="24"/>
          <w:szCs w:val="24"/>
        </w:rPr>
        <w:tab/>
        <w:t xml:space="preserve">Хроника. Фотография в газетном тексте, подпись к фотографии.   </w:t>
      </w:r>
      <w:r w:rsidRPr="002C7178">
        <w:rPr>
          <w:sz w:val="24"/>
          <w:szCs w:val="24"/>
        </w:rPr>
        <w:tab/>
        <w:t xml:space="preserve">Информационная заметка. </w:t>
      </w:r>
    </w:p>
    <w:p w:rsidR="002C7178" w:rsidRPr="002C7178" w:rsidRDefault="002C7178" w:rsidP="00F90B22">
      <w:pPr>
        <w:spacing w:after="40" w:line="259" w:lineRule="auto"/>
        <w:jc w:val="both"/>
        <w:rPr>
          <w:sz w:val="24"/>
          <w:szCs w:val="24"/>
        </w:rPr>
      </w:pPr>
      <w:r w:rsidRPr="002C7178">
        <w:rPr>
          <w:sz w:val="24"/>
          <w:szCs w:val="24"/>
        </w:rPr>
        <w:t xml:space="preserve"> </w:t>
      </w:r>
      <w:r w:rsidRPr="002C7178">
        <w:rPr>
          <w:sz w:val="24"/>
          <w:szCs w:val="24"/>
        </w:rPr>
        <w:tab/>
        <w:t xml:space="preserve"> </w:t>
      </w:r>
    </w:p>
    <w:p w:rsidR="002C7178" w:rsidRPr="002C7178" w:rsidRDefault="002C7178" w:rsidP="00F90B22">
      <w:pPr>
        <w:pStyle w:val="4"/>
        <w:tabs>
          <w:tab w:val="center" w:pos="2977"/>
        </w:tabs>
        <w:spacing w:after="5" w:line="360" w:lineRule="auto"/>
        <w:jc w:val="both"/>
        <w:rPr>
          <w:rFonts w:ascii="Times New Roman" w:hAnsi="Times New Roman" w:cs="Times New Roman"/>
          <w:b/>
        </w:rPr>
      </w:pPr>
      <w:r w:rsidRPr="002C7178">
        <w:rPr>
          <w:rFonts w:ascii="Times New Roman" w:eastAsia="Times New Roman" w:hAnsi="Times New Roman" w:cs="Times New Roman"/>
        </w:rPr>
        <w:t xml:space="preserve"> </w:t>
      </w:r>
      <w:r w:rsidRPr="002C7178">
        <w:rPr>
          <w:rFonts w:ascii="Times New Roman" w:eastAsia="Times New Roman" w:hAnsi="Times New Roman" w:cs="Times New Roman"/>
        </w:rPr>
        <w:tab/>
      </w:r>
      <w:r w:rsidRPr="002C7178">
        <w:rPr>
          <w:rFonts w:ascii="Times New Roman" w:hAnsi="Times New Roman" w:cs="Times New Roman"/>
          <w:b/>
          <w:color w:val="auto"/>
        </w:rPr>
        <w:t xml:space="preserve">2.2.2.11.2 Родной язык (татарский) </w:t>
      </w:r>
    </w:p>
    <w:p w:rsidR="002C7178" w:rsidRPr="002C7178" w:rsidRDefault="002C7178" w:rsidP="00F90B22">
      <w:pPr>
        <w:spacing w:line="360" w:lineRule="auto"/>
        <w:ind w:right="14"/>
        <w:jc w:val="both"/>
        <w:rPr>
          <w:sz w:val="24"/>
          <w:szCs w:val="24"/>
        </w:rPr>
      </w:pPr>
      <w:r w:rsidRPr="002C7178">
        <w:rPr>
          <w:b/>
          <w:sz w:val="24"/>
          <w:szCs w:val="24"/>
        </w:rPr>
        <w:t xml:space="preserve">Давайте познакомимся! </w:t>
      </w:r>
      <w:r w:rsidRPr="002C7178">
        <w:rPr>
          <w:sz w:val="24"/>
          <w:szCs w:val="24"/>
        </w:rPr>
        <w:t>Знакомство с одноклассниками, учителем, персонажами детских произведений: имя, возраст. Приветствие, прощание (с использованием типичных фраз и татарского речевого этикета).</w:t>
      </w:r>
      <w:r w:rsidRPr="002C7178">
        <w:rPr>
          <w:color w:val="FF0000"/>
          <w:sz w:val="24"/>
          <w:szCs w:val="24"/>
        </w:rPr>
        <w:t xml:space="preserve"> </w:t>
      </w:r>
      <w:r w:rsidRPr="002C7178">
        <w:rPr>
          <w:sz w:val="24"/>
          <w:szCs w:val="24"/>
        </w:rPr>
        <w:t xml:space="preserve"> </w:t>
      </w:r>
    </w:p>
    <w:p w:rsidR="002C7178" w:rsidRPr="002C7178" w:rsidRDefault="002C7178" w:rsidP="00F90B22">
      <w:pPr>
        <w:spacing w:line="360" w:lineRule="auto"/>
        <w:ind w:right="14"/>
        <w:jc w:val="both"/>
        <w:rPr>
          <w:sz w:val="24"/>
          <w:szCs w:val="24"/>
        </w:rPr>
      </w:pPr>
      <w:r w:rsidRPr="002C7178">
        <w:rPr>
          <w:b/>
          <w:sz w:val="24"/>
          <w:szCs w:val="24"/>
        </w:rPr>
        <w:t>Моя школа и мой класс.</w:t>
      </w:r>
      <w:r w:rsidRPr="002C7178">
        <w:rPr>
          <w:sz w:val="24"/>
          <w:szCs w:val="24"/>
        </w:rPr>
        <w:t xml:space="preserve"> Учебные предметы, школьные принадлежности. Учебные занятия, </w:t>
      </w:r>
      <w:r w:rsidRPr="002C7178">
        <w:rPr>
          <w:sz w:val="24"/>
          <w:szCs w:val="24"/>
        </w:rPr>
        <w:lastRenderedPageBreak/>
        <w:t xml:space="preserve">отметки, домашние задания. Школьная библиотека. </w:t>
      </w:r>
    </w:p>
    <w:p w:rsidR="002C7178" w:rsidRPr="002C7178" w:rsidRDefault="002C7178" w:rsidP="00F90B22">
      <w:pPr>
        <w:spacing w:line="360" w:lineRule="auto"/>
        <w:ind w:right="14"/>
        <w:jc w:val="both"/>
        <w:rPr>
          <w:sz w:val="24"/>
          <w:szCs w:val="24"/>
        </w:rPr>
      </w:pPr>
      <w:r w:rsidRPr="002C7178">
        <w:rPr>
          <w:b/>
          <w:sz w:val="24"/>
          <w:szCs w:val="24"/>
        </w:rPr>
        <w:t xml:space="preserve"> Я и моя семья.</w:t>
      </w:r>
      <w:r w:rsidRPr="002C7178">
        <w:rPr>
          <w:i/>
          <w:sz w:val="24"/>
          <w:szCs w:val="24"/>
        </w:rPr>
        <w:t xml:space="preserve"> </w:t>
      </w:r>
      <w:r w:rsidRPr="002C7178">
        <w:rPr>
          <w:sz w:val="24"/>
          <w:szCs w:val="24"/>
        </w:rPr>
        <w:t xml:space="preserve"> Члены семьи, их имена, профессии, возраст, внешность, черты характера, увлечения/хобби.  </w:t>
      </w:r>
    </w:p>
    <w:p w:rsidR="002C7178" w:rsidRPr="002C7178" w:rsidRDefault="002C7178" w:rsidP="00F90B22">
      <w:pPr>
        <w:spacing w:line="360" w:lineRule="auto"/>
        <w:ind w:right="14"/>
        <w:jc w:val="both"/>
        <w:rPr>
          <w:sz w:val="24"/>
          <w:szCs w:val="24"/>
        </w:rPr>
      </w:pPr>
      <w:r w:rsidRPr="002C7178">
        <w:rPr>
          <w:b/>
          <w:sz w:val="24"/>
          <w:szCs w:val="24"/>
        </w:rPr>
        <w:t>Помощь родителям</w:t>
      </w:r>
      <w:r w:rsidRPr="002C7178">
        <w:rPr>
          <w:sz w:val="24"/>
          <w:szCs w:val="24"/>
        </w:rPr>
        <w:t xml:space="preserve">. Как я помогаю родителям? Совместный домашний труд. </w:t>
      </w:r>
    </w:p>
    <w:p w:rsidR="002C7178" w:rsidRPr="002C7178" w:rsidRDefault="002C7178" w:rsidP="00F90B22">
      <w:pPr>
        <w:spacing w:line="360" w:lineRule="auto"/>
        <w:ind w:right="14"/>
        <w:jc w:val="both"/>
        <w:rPr>
          <w:sz w:val="24"/>
          <w:szCs w:val="24"/>
        </w:rPr>
      </w:pPr>
      <w:r w:rsidRPr="002C7178">
        <w:rPr>
          <w:sz w:val="24"/>
          <w:szCs w:val="24"/>
        </w:rPr>
        <w:t xml:space="preserve">Оценка своей деятельности. </w:t>
      </w:r>
    </w:p>
    <w:p w:rsidR="002C7178" w:rsidRPr="002C7178" w:rsidRDefault="002C7178" w:rsidP="00F90B22">
      <w:pPr>
        <w:spacing w:line="360" w:lineRule="auto"/>
        <w:ind w:right="14"/>
        <w:jc w:val="both"/>
        <w:rPr>
          <w:sz w:val="24"/>
          <w:szCs w:val="24"/>
        </w:rPr>
      </w:pPr>
      <w:r w:rsidRPr="002C7178">
        <w:rPr>
          <w:b/>
          <w:sz w:val="24"/>
          <w:szCs w:val="24"/>
        </w:rPr>
        <w:t>Мой день.</w:t>
      </w:r>
      <w:r w:rsidRPr="002C7178">
        <w:rPr>
          <w:sz w:val="24"/>
          <w:szCs w:val="24"/>
        </w:rPr>
        <w:t xml:space="preserve"> Распорядок дня. Гигиена. Здоровье. </w:t>
      </w:r>
    </w:p>
    <w:p w:rsidR="002C7178" w:rsidRPr="002C7178" w:rsidRDefault="002C7178" w:rsidP="00F90B22">
      <w:pPr>
        <w:spacing w:line="360" w:lineRule="auto"/>
        <w:ind w:right="14"/>
        <w:jc w:val="both"/>
        <w:rPr>
          <w:sz w:val="24"/>
          <w:szCs w:val="24"/>
        </w:rPr>
      </w:pPr>
      <w:r w:rsidRPr="002C7178">
        <w:rPr>
          <w:b/>
          <w:sz w:val="24"/>
          <w:szCs w:val="24"/>
        </w:rPr>
        <w:t>Покупки.</w:t>
      </w:r>
      <w:r w:rsidRPr="002C7178">
        <w:rPr>
          <w:sz w:val="24"/>
          <w:szCs w:val="24"/>
        </w:rPr>
        <w:t xml:space="preserve"> В магазине продуктов, одежды, посуды.  На рынке.  </w:t>
      </w:r>
    </w:p>
    <w:p w:rsidR="002C7178" w:rsidRPr="002C7178" w:rsidRDefault="002C7178" w:rsidP="00F90B22">
      <w:pPr>
        <w:spacing w:line="360" w:lineRule="auto"/>
        <w:ind w:right="14"/>
        <w:jc w:val="both"/>
        <w:rPr>
          <w:sz w:val="24"/>
          <w:szCs w:val="24"/>
        </w:rPr>
      </w:pPr>
      <w:r w:rsidRPr="002C7178">
        <w:rPr>
          <w:b/>
          <w:sz w:val="24"/>
          <w:szCs w:val="24"/>
        </w:rPr>
        <w:t>В столовой</w:t>
      </w:r>
      <w:r w:rsidRPr="002C7178">
        <w:rPr>
          <w:sz w:val="24"/>
          <w:szCs w:val="24"/>
        </w:rPr>
        <w:t xml:space="preserve">. В школьной столовой. Любимая еда. Мы накрываем стол.  </w:t>
      </w:r>
    </w:p>
    <w:p w:rsidR="002C7178" w:rsidRPr="002C7178" w:rsidRDefault="002C7178" w:rsidP="00F90B22">
      <w:pPr>
        <w:spacing w:line="360" w:lineRule="auto"/>
        <w:ind w:right="14"/>
        <w:jc w:val="both"/>
        <w:rPr>
          <w:sz w:val="24"/>
          <w:szCs w:val="24"/>
        </w:rPr>
      </w:pPr>
      <w:r w:rsidRPr="002C7178">
        <w:rPr>
          <w:b/>
          <w:sz w:val="24"/>
          <w:szCs w:val="24"/>
        </w:rPr>
        <w:t>Я и мои друзья</w:t>
      </w:r>
      <w:r w:rsidRPr="002C7178">
        <w:rPr>
          <w:sz w:val="24"/>
          <w:szCs w:val="24"/>
        </w:rPr>
        <w:t xml:space="preserve">. Имя, возраст, внешность, характер, увлечения. Совместные занятия. Письмо другу.  </w:t>
      </w:r>
    </w:p>
    <w:p w:rsidR="002C7178" w:rsidRPr="002C7178" w:rsidRDefault="002C7178" w:rsidP="00F90B22">
      <w:pPr>
        <w:spacing w:line="360" w:lineRule="auto"/>
        <w:ind w:right="14"/>
        <w:jc w:val="both"/>
        <w:rPr>
          <w:sz w:val="24"/>
          <w:szCs w:val="24"/>
        </w:rPr>
      </w:pPr>
      <w:r w:rsidRPr="002C7178">
        <w:rPr>
          <w:b/>
          <w:sz w:val="24"/>
          <w:szCs w:val="24"/>
        </w:rPr>
        <w:t>Праздники.</w:t>
      </w:r>
      <w:r w:rsidRPr="002C7178">
        <w:rPr>
          <w:sz w:val="24"/>
          <w:szCs w:val="24"/>
        </w:rPr>
        <w:t xml:space="preserve"> День рождения, Новый год, 8 Марта, День мам. Национальные традиции татарского и русского народов.  Подарки. Поздравления.  </w:t>
      </w:r>
    </w:p>
    <w:p w:rsidR="002C7178" w:rsidRPr="002C7178" w:rsidRDefault="002C7178" w:rsidP="00F90B22">
      <w:pPr>
        <w:spacing w:line="360" w:lineRule="auto"/>
        <w:ind w:right="14"/>
        <w:jc w:val="both"/>
        <w:rPr>
          <w:sz w:val="24"/>
          <w:szCs w:val="24"/>
        </w:rPr>
      </w:pPr>
      <w:r w:rsidRPr="002C7178">
        <w:rPr>
          <w:b/>
          <w:sz w:val="24"/>
          <w:szCs w:val="24"/>
        </w:rPr>
        <w:t>Спорт и спортивные игры</w:t>
      </w:r>
      <w:r w:rsidRPr="002C7178">
        <w:rPr>
          <w:sz w:val="24"/>
          <w:szCs w:val="24"/>
        </w:rPr>
        <w:t xml:space="preserve">. Летние, зимние виды спорта. Спортивные кружки.  </w:t>
      </w:r>
    </w:p>
    <w:p w:rsidR="002C7178" w:rsidRPr="002C7178" w:rsidRDefault="002C7178" w:rsidP="00F90B22">
      <w:pPr>
        <w:spacing w:line="360" w:lineRule="auto"/>
        <w:ind w:right="14"/>
        <w:jc w:val="both"/>
        <w:rPr>
          <w:sz w:val="24"/>
          <w:szCs w:val="24"/>
        </w:rPr>
      </w:pPr>
      <w:r w:rsidRPr="002C7178">
        <w:rPr>
          <w:b/>
          <w:sz w:val="24"/>
          <w:szCs w:val="24"/>
        </w:rPr>
        <w:t>Моя Республика</w:t>
      </w:r>
      <w:r w:rsidRPr="002C7178">
        <w:rPr>
          <w:sz w:val="24"/>
          <w:szCs w:val="24"/>
        </w:rPr>
        <w:t xml:space="preserve">. Общие сведения: название, символика, национальности, столица, города. Транспорт. Достопримечательности. </w:t>
      </w:r>
      <w:r w:rsidRPr="002C7178">
        <w:rPr>
          <w:i/>
          <w:sz w:val="24"/>
          <w:szCs w:val="24"/>
        </w:rPr>
        <w:t xml:space="preserve"> </w:t>
      </w:r>
    </w:p>
    <w:p w:rsidR="002C7178" w:rsidRPr="002C7178" w:rsidRDefault="002C7178" w:rsidP="00F90B22">
      <w:pPr>
        <w:spacing w:line="360" w:lineRule="auto"/>
        <w:ind w:right="14"/>
        <w:jc w:val="both"/>
        <w:rPr>
          <w:sz w:val="24"/>
          <w:szCs w:val="24"/>
        </w:rPr>
      </w:pPr>
      <w:r w:rsidRPr="002C7178">
        <w:rPr>
          <w:b/>
          <w:sz w:val="24"/>
          <w:szCs w:val="24"/>
        </w:rPr>
        <w:t>Природа родного края.</w:t>
      </w:r>
      <w:r w:rsidRPr="002C7178">
        <w:rPr>
          <w:sz w:val="24"/>
          <w:szCs w:val="24"/>
        </w:rPr>
        <w:t xml:space="preserve"> Времена года. Погода. Экология. </w:t>
      </w:r>
    </w:p>
    <w:p w:rsidR="002C7178" w:rsidRPr="002C7178" w:rsidRDefault="002C7178" w:rsidP="00F90B22">
      <w:pPr>
        <w:spacing w:after="5" w:line="360" w:lineRule="auto"/>
        <w:jc w:val="both"/>
        <w:rPr>
          <w:sz w:val="24"/>
          <w:szCs w:val="24"/>
        </w:rPr>
      </w:pPr>
      <w:r w:rsidRPr="002C7178">
        <w:rPr>
          <w:b/>
          <w:sz w:val="24"/>
          <w:szCs w:val="24"/>
        </w:rPr>
        <w:t>Дикие и домашние животные, птицы</w:t>
      </w:r>
      <w:r w:rsidRPr="002C7178">
        <w:rPr>
          <w:sz w:val="24"/>
          <w:szCs w:val="24"/>
        </w:rPr>
        <w:t xml:space="preserve">. Любимое домашнее животное.  </w:t>
      </w:r>
    </w:p>
    <w:p w:rsidR="002C7178" w:rsidRPr="002C7178" w:rsidRDefault="002C7178" w:rsidP="00F90B22">
      <w:pPr>
        <w:spacing w:line="360" w:lineRule="auto"/>
        <w:ind w:right="14"/>
        <w:jc w:val="both"/>
        <w:rPr>
          <w:sz w:val="24"/>
          <w:szCs w:val="24"/>
        </w:rPr>
      </w:pPr>
      <w:r w:rsidRPr="002C7178">
        <w:rPr>
          <w:b/>
          <w:sz w:val="24"/>
          <w:szCs w:val="24"/>
        </w:rPr>
        <w:t>Поездки и путешествия.</w:t>
      </w:r>
      <w:r w:rsidRPr="002C7178">
        <w:rPr>
          <w:sz w:val="24"/>
          <w:szCs w:val="24"/>
        </w:rPr>
        <w:t xml:space="preserve"> Летний отдых. Отдых зимой.  Отдых на море. Отдых в деревне. </w:t>
      </w:r>
    </w:p>
    <w:p w:rsidR="002C7178" w:rsidRPr="002C7178" w:rsidRDefault="002C7178" w:rsidP="00F90B22">
      <w:pPr>
        <w:spacing w:after="5" w:line="360" w:lineRule="auto"/>
        <w:jc w:val="both"/>
        <w:rPr>
          <w:sz w:val="24"/>
          <w:szCs w:val="24"/>
        </w:rPr>
      </w:pPr>
      <w:r w:rsidRPr="002C7178">
        <w:rPr>
          <w:b/>
          <w:sz w:val="24"/>
          <w:szCs w:val="24"/>
        </w:rPr>
        <w:t>Выдающиеся представители татарского народа.</w:t>
      </w:r>
      <w:r w:rsidRPr="002C7178">
        <w:rPr>
          <w:sz w:val="24"/>
          <w:szCs w:val="24"/>
        </w:rPr>
        <w:t xml:space="preserve"> Детские писатели и поэты. </w:t>
      </w:r>
    </w:p>
    <w:p w:rsidR="002C7178" w:rsidRPr="002C7178" w:rsidRDefault="002C7178" w:rsidP="00F90B22">
      <w:pPr>
        <w:spacing w:line="360" w:lineRule="auto"/>
        <w:ind w:right="14"/>
        <w:jc w:val="both"/>
        <w:rPr>
          <w:sz w:val="24"/>
          <w:szCs w:val="24"/>
        </w:rPr>
      </w:pPr>
      <w:r w:rsidRPr="002C7178">
        <w:rPr>
          <w:sz w:val="24"/>
          <w:szCs w:val="24"/>
        </w:rPr>
        <w:t>Детский фольклор</w:t>
      </w:r>
      <w:r w:rsidRPr="002C7178">
        <w:rPr>
          <w:i/>
          <w:sz w:val="24"/>
          <w:szCs w:val="24"/>
        </w:rPr>
        <w:t xml:space="preserve"> </w:t>
      </w:r>
      <w:r w:rsidRPr="002C7178">
        <w:rPr>
          <w:sz w:val="24"/>
          <w:szCs w:val="24"/>
        </w:rPr>
        <w:t xml:space="preserve">(рифмовки, считалки, скороговорки, загадки, сказки). </w:t>
      </w:r>
    </w:p>
    <w:p w:rsidR="002C7178" w:rsidRPr="002C7178" w:rsidRDefault="002C7178" w:rsidP="00F90B22">
      <w:pPr>
        <w:spacing w:after="9" w:line="360" w:lineRule="auto"/>
        <w:ind w:right="1457"/>
        <w:jc w:val="both"/>
        <w:rPr>
          <w:sz w:val="24"/>
          <w:szCs w:val="24"/>
        </w:rPr>
      </w:pPr>
      <w:r w:rsidRPr="002C7178">
        <w:rPr>
          <w:b/>
          <w:sz w:val="24"/>
          <w:szCs w:val="24"/>
        </w:rPr>
        <w:t xml:space="preserve">Лингвистические знания и </w:t>
      </w:r>
      <w:proofErr w:type="gramStart"/>
      <w:r w:rsidRPr="002C7178">
        <w:rPr>
          <w:b/>
          <w:sz w:val="24"/>
          <w:szCs w:val="24"/>
        </w:rPr>
        <w:t xml:space="preserve">навыки </w:t>
      </w:r>
      <w:r w:rsidRPr="002C7178">
        <w:rPr>
          <w:i/>
          <w:sz w:val="24"/>
          <w:szCs w:val="24"/>
        </w:rPr>
        <w:t xml:space="preserve"> Графика</w:t>
      </w:r>
      <w:proofErr w:type="gramEnd"/>
      <w:r w:rsidRPr="002C7178">
        <w:rPr>
          <w:i/>
          <w:sz w:val="24"/>
          <w:szCs w:val="24"/>
        </w:rPr>
        <w:t>, каллиграфия, орфография</w:t>
      </w:r>
      <w:r w:rsidRPr="002C7178">
        <w:rPr>
          <w:sz w:val="24"/>
          <w:szCs w:val="24"/>
        </w:rPr>
        <w:t xml:space="preserve">.  </w:t>
      </w:r>
    </w:p>
    <w:p w:rsidR="002C7178" w:rsidRPr="002C7178" w:rsidRDefault="002C7178" w:rsidP="00F90B22">
      <w:pPr>
        <w:spacing w:line="360" w:lineRule="auto"/>
        <w:ind w:right="14"/>
        <w:jc w:val="both"/>
        <w:rPr>
          <w:sz w:val="24"/>
          <w:szCs w:val="24"/>
        </w:rPr>
      </w:pPr>
      <w:r w:rsidRPr="002C7178">
        <w:rPr>
          <w:sz w:val="24"/>
          <w:szCs w:val="24"/>
        </w:rPr>
        <w:t xml:space="preserve">Татарский алфавит. </w:t>
      </w:r>
      <w:proofErr w:type="gramStart"/>
      <w:r w:rsidRPr="002C7178">
        <w:rPr>
          <w:sz w:val="24"/>
          <w:szCs w:val="24"/>
        </w:rPr>
        <w:t>Звуко-буквенные</w:t>
      </w:r>
      <w:proofErr w:type="gramEnd"/>
      <w:r w:rsidRPr="002C7178">
        <w:rPr>
          <w:sz w:val="24"/>
          <w:szCs w:val="24"/>
        </w:rPr>
        <w:t xml:space="preserve"> соответствия. Знаки транскрипции. Основные правила чтения и орфографии. Написание слов лексического минимума, соответствующих произношению и не соответствующих произношению. Перенос слов. Заглавная буква в начале предложения и именах собственных. Знаки препинания в конце предложения (точка, вопросительный и восклицательный знаки). </w:t>
      </w:r>
    </w:p>
    <w:p w:rsidR="002C7178" w:rsidRPr="002C7178" w:rsidRDefault="002C7178" w:rsidP="00F90B22">
      <w:pPr>
        <w:spacing w:after="11" w:line="360" w:lineRule="auto"/>
        <w:jc w:val="both"/>
        <w:rPr>
          <w:sz w:val="24"/>
          <w:szCs w:val="24"/>
        </w:rPr>
      </w:pPr>
      <w:r w:rsidRPr="002C7178">
        <w:rPr>
          <w:i/>
          <w:sz w:val="24"/>
          <w:szCs w:val="24"/>
        </w:rPr>
        <w:t>Фонетическая сторона речи.</w:t>
      </w:r>
      <w:r w:rsidRPr="002C7178">
        <w:rPr>
          <w:sz w:val="24"/>
          <w:szCs w:val="24"/>
        </w:rPr>
        <w:t xml:space="preserve">  </w:t>
      </w:r>
    </w:p>
    <w:p w:rsidR="002C7178" w:rsidRPr="002C7178" w:rsidRDefault="002C7178" w:rsidP="00F90B22">
      <w:pPr>
        <w:spacing w:line="360" w:lineRule="auto"/>
        <w:ind w:right="14"/>
        <w:jc w:val="both"/>
        <w:rPr>
          <w:sz w:val="24"/>
          <w:szCs w:val="24"/>
        </w:rPr>
      </w:pPr>
      <w:r w:rsidRPr="002C7178">
        <w:rPr>
          <w:sz w:val="24"/>
          <w:szCs w:val="24"/>
        </w:rPr>
        <w:t xml:space="preserve">Звуки и звукосочетания татарского языка. Закон сингармонизма.  Слоав с твердыми и мягкими гласными, а также слова, не подчиняющиеся закону сингармонизма; слова активного словаря с гласными </w:t>
      </w:r>
      <w:r w:rsidRPr="002C7178">
        <w:rPr>
          <w:i/>
          <w:sz w:val="24"/>
          <w:szCs w:val="24"/>
        </w:rPr>
        <w:t xml:space="preserve">ә, ү, </w:t>
      </w:r>
      <w:proofErr w:type="gramStart"/>
      <w:r w:rsidRPr="002C7178">
        <w:rPr>
          <w:i/>
          <w:sz w:val="24"/>
          <w:szCs w:val="24"/>
        </w:rPr>
        <w:t>ө ,</w:t>
      </w:r>
      <w:proofErr w:type="gramEnd"/>
      <w:r w:rsidRPr="002C7178">
        <w:rPr>
          <w:i/>
          <w:sz w:val="24"/>
          <w:szCs w:val="24"/>
        </w:rPr>
        <w:t xml:space="preserve"> ы , э, о;</w:t>
      </w:r>
      <w:r w:rsidRPr="002C7178">
        <w:rPr>
          <w:sz w:val="24"/>
          <w:szCs w:val="24"/>
        </w:rPr>
        <w:t xml:space="preserve"> сложные слова (</w:t>
      </w:r>
      <w:r w:rsidRPr="002C7178">
        <w:rPr>
          <w:i/>
          <w:sz w:val="24"/>
          <w:szCs w:val="24"/>
        </w:rPr>
        <w:t xml:space="preserve">көньяк, төньяк, кулъяулык); </w:t>
      </w:r>
      <w:r w:rsidRPr="002C7178">
        <w:rPr>
          <w:sz w:val="24"/>
          <w:szCs w:val="24"/>
        </w:rPr>
        <w:t>слова со специфичными согласными звуками [къ],  [гъ], [w], [җ], [ң], [һ], [ч] [‘] (гамза), слова с двойными согласными (</w:t>
      </w:r>
      <w:r w:rsidRPr="002C7178">
        <w:rPr>
          <w:i/>
          <w:sz w:val="24"/>
          <w:szCs w:val="24"/>
        </w:rPr>
        <w:t>аккош, китте)</w:t>
      </w:r>
      <w:r w:rsidRPr="002C7178">
        <w:rPr>
          <w:sz w:val="24"/>
          <w:szCs w:val="24"/>
        </w:rPr>
        <w:t xml:space="preserve">. Произношение слов с </w:t>
      </w:r>
      <w:r w:rsidRPr="002C7178">
        <w:rPr>
          <w:i/>
          <w:sz w:val="24"/>
          <w:szCs w:val="24"/>
        </w:rPr>
        <w:t>я, ю, е</w:t>
      </w:r>
      <w:r w:rsidRPr="002C7178">
        <w:rPr>
          <w:sz w:val="24"/>
          <w:szCs w:val="24"/>
        </w:rPr>
        <w:t xml:space="preserve">: </w:t>
      </w:r>
      <w:r w:rsidRPr="002C7178">
        <w:rPr>
          <w:i/>
          <w:sz w:val="24"/>
          <w:szCs w:val="24"/>
        </w:rPr>
        <w:t>ярата</w:t>
      </w:r>
      <w:r w:rsidRPr="002C7178">
        <w:rPr>
          <w:sz w:val="24"/>
          <w:szCs w:val="24"/>
        </w:rPr>
        <w:t xml:space="preserve"> [йа°рата], </w:t>
      </w:r>
      <w:r w:rsidRPr="002C7178">
        <w:rPr>
          <w:i/>
          <w:sz w:val="24"/>
          <w:szCs w:val="24"/>
        </w:rPr>
        <w:t>яши</w:t>
      </w:r>
      <w:r w:rsidRPr="002C7178">
        <w:rPr>
          <w:sz w:val="24"/>
          <w:szCs w:val="24"/>
        </w:rPr>
        <w:t xml:space="preserve"> [йәши], </w:t>
      </w:r>
      <w:r w:rsidRPr="002C7178">
        <w:rPr>
          <w:i/>
          <w:sz w:val="24"/>
          <w:szCs w:val="24"/>
        </w:rPr>
        <w:t>юл</w:t>
      </w:r>
      <w:r w:rsidRPr="002C7178">
        <w:rPr>
          <w:sz w:val="24"/>
          <w:szCs w:val="24"/>
        </w:rPr>
        <w:t xml:space="preserve"> [йул], </w:t>
      </w:r>
      <w:r w:rsidRPr="002C7178">
        <w:rPr>
          <w:i/>
          <w:sz w:val="24"/>
          <w:szCs w:val="24"/>
        </w:rPr>
        <w:t>юкә</w:t>
      </w:r>
      <w:r w:rsidRPr="002C7178">
        <w:rPr>
          <w:sz w:val="24"/>
          <w:szCs w:val="24"/>
        </w:rPr>
        <w:t xml:space="preserve">[йүкә], </w:t>
      </w:r>
      <w:r w:rsidRPr="002C7178">
        <w:rPr>
          <w:i/>
          <w:sz w:val="24"/>
          <w:szCs w:val="24"/>
        </w:rPr>
        <w:t xml:space="preserve">ел </w:t>
      </w:r>
      <w:r w:rsidRPr="002C7178">
        <w:rPr>
          <w:sz w:val="24"/>
          <w:szCs w:val="24"/>
        </w:rPr>
        <w:t xml:space="preserve">[йыл], </w:t>
      </w:r>
      <w:r w:rsidRPr="002C7178">
        <w:rPr>
          <w:i/>
          <w:sz w:val="24"/>
          <w:szCs w:val="24"/>
        </w:rPr>
        <w:t xml:space="preserve">егет </w:t>
      </w:r>
      <w:r w:rsidRPr="002C7178">
        <w:rPr>
          <w:sz w:val="24"/>
          <w:szCs w:val="24"/>
        </w:rPr>
        <w:t xml:space="preserve">[йэгэт]. Чередование согласных звуков (к//г, п//б). Нормы произношения: долгота и краткость гласных, оглушение звонких согласных в конце слога или слова. Ударение в слове, фразе. Особенности словесного ударения в вопросительных и отрицательных местоимениях, в глаголах отрицательной формы и в глаголах повелительного наклонения. Ритмико-интонационные особенности повествовательного, побудительного и вопросительного предложений. Интонация </w:t>
      </w:r>
      <w:r w:rsidRPr="002C7178">
        <w:rPr>
          <w:sz w:val="24"/>
          <w:szCs w:val="24"/>
        </w:rPr>
        <w:lastRenderedPageBreak/>
        <w:t xml:space="preserve">перечисления. Интонация приветствия, прощания, обращения, поздравления, извинения, просьбы, приказа.  </w:t>
      </w:r>
    </w:p>
    <w:p w:rsidR="002C7178" w:rsidRPr="002C7178" w:rsidRDefault="002C7178" w:rsidP="00F90B22">
      <w:pPr>
        <w:spacing w:line="360" w:lineRule="auto"/>
        <w:jc w:val="both"/>
        <w:rPr>
          <w:sz w:val="24"/>
          <w:szCs w:val="24"/>
        </w:rPr>
      </w:pPr>
      <w:r w:rsidRPr="002C7178">
        <w:rPr>
          <w:i/>
          <w:sz w:val="24"/>
          <w:szCs w:val="24"/>
        </w:rPr>
        <w:t>Лексическая сторона речи.</w:t>
      </w:r>
      <w:r w:rsidRPr="002C7178">
        <w:rPr>
          <w:sz w:val="24"/>
          <w:szCs w:val="24"/>
        </w:rPr>
        <w:t xml:space="preserve">  </w:t>
      </w:r>
    </w:p>
    <w:p w:rsidR="002C7178" w:rsidRPr="002C7178" w:rsidRDefault="002C7178" w:rsidP="00F90B22">
      <w:pPr>
        <w:spacing w:line="360" w:lineRule="auto"/>
        <w:ind w:right="14"/>
        <w:jc w:val="both"/>
        <w:rPr>
          <w:sz w:val="24"/>
          <w:szCs w:val="24"/>
        </w:rPr>
      </w:pPr>
      <w:r w:rsidRPr="002C7178">
        <w:rPr>
          <w:sz w:val="24"/>
          <w:szCs w:val="24"/>
        </w:rPr>
        <w:t xml:space="preserve">Лексические единицы, обслуживающие ситуации общения в пределах тематики начальных классов образовательной организации для двустороннего (рецептивного и продуктивного) усвоения; простейшие устойчивые словосочетания, оценочная лексика и речевые клише как элементы речевого этикета, отражающие культуру татарского народа. Слова - названия предметов, их признаков, действий предметов. Общие слова для татарского и русского языков.  Интернациональные слова (например, </w:t>
      </w:r>
      <w:r w:rsidRPr="002C7178">
        <w:rPr>
          <w:i/>
          <w:sz w:val="24"/>
          <w:szCs w:val="24"/>
        </w:rPr>
        <w:t>компьютер, фильм</w:t>
      </w:r>
      <w:r w:rsidRPr="002C7178">
        <w:rPr>
          <w:sz w:val="24"/>
          <w:szCs w:val="24"/>
        </w:rPr>
        <w:t>). Начальное представление о словообразовании: парные (</w:t>
      </w:r>
      <w:r w:rsidRPr="002C7178">
        <w:rPr>
          <w:i/>
          <w:sz w:val="24"/>
          <w:szCs w:val="24"/>
        </w:rPr>
        <w:t>савыт-саба)</w:t>
      </w:r>
      <w:r w:rsidRPr="002C7178">
        <w:rPr>
          <w:sz w:val="24"/>
          <w:szCs w:val="24"/>
        </w:rPr>
        <w:t>, сложные (</w:t>
      </w:r>
      <w:r w:rsidRPr="002C7178">
        <w:rPr>
          <w:i/>
          <w:sz w:val="24"/>
          <w:szCs w:val="24"/>
        </w:rPr>
        <w:t>ташбака)</w:t>
      </w:r>
      <w:r w:rsidRPr="002C7178">
        <w:rPr>
          <w:sz w:val="24"/>
          <w:szCs w:val="24"/>
        </w:rPr>
        <w:t xml:space="preserve"> и составные (</w:t>
      </w:r>
      <w:r w:rsidRPr="002C7178">
        <w:rPr>
          <w:i/>
          <w:sz w:val="24"/>
          <w:szCs w:val="24"/>
        </w:rPr>
        <w:t>салават күпере)</w:t>
      </w:r>
      <w:r w:rsidRPr="002C7178">
        <w:rPr>
          <w:sz w:val="24"/>
          <w:szCs w:val="24"/>
        </w:rPr>
        <w:t xml:space="preserve"> слова.  </w:t>
      </w:r>
    </w:p>
    <w:p w:rsidR="002C7178" w:rsidRPr="002C7178" w:rsidRDefault="002C7178" w:rsidP="00F90B22">
      <w:pPr>
        <w:spacing w:line="360" w:lineRule="auto"/>
        <w:jc w:val="both"/>
        <w:rPr>
          <w:sz w:val="24"/>
          <w:szCs w:val="24"/>
        </w:rPr>
      </w:pPr>
      <w:r w:rsidRPr="002C7178">
        <w:rPr>
          <w:i/>
          <w:sz w:val="24"/>
          <w:szCs w:val="24"/>
        </w:rPr>
        <w:t xml:space="preserve">Грамматическая сторона речи. </w:t>
      </w:r>
    </w:p>
    <w:p w:rsidR="002C7178" w:rsidRPr="002C7178" w:rsidRDefault="002C7178" w:rsidP="00F90B22">
      <w:pPr>
        <w:spacing w:line="360" w:lineRule="auto"/>
        <w:ind w:right="14"/>
        <w:jc w:val="both"/>
        <w:rPr>
          <w:sz w:val="24"/>
          <w:szCs w:val="24"/>
        </w:rPr>
      </w:pPr>
      <w:r w:rsidRPr="002C7178">
        <w:rPr>
          <w:sz w:val="24"/>
          <w:szCs w:val="24"/>
        </w:rPr>
        <w:t xml:space="preserve">Имена существительные. Изменение существительных по числам. </w:t>
      </w:r>
      <w:proofErr w:type="gramStart"/>
      <w:r w:rsidRPr="002C7178">
        <w:rPr>
          <w:sz w:val="24"/>
          <w:szCs w:val="24"/>
        </w:rPr>
        <w:t>Изменение  существительных</w:t>
      </w:r>
      <w:proofErr w:type="gramEnd"/>
      <w:r w:rsidRPr="002C7178">
        <w:rPr>
          <w:sz w:val="24"/>
          <w:szCs w:val="24"/>
        </w:rPr>
        <w:t xml:space="preserve"> по падежам. Изменение существительных по принадлежости.  Собственные имена существительные. Имена прилагательные в положительной, сравнительной и превосходной степенях. Местоимения личные, вопросительные, указательные (</w:t>
      </w:r>
      <w:r w:rsidRPr="002C7178">
        <w:rPr>
          <w:i/>
          <w:sz w:val="24"/>
          <w:szCs w:val="24"/>
        </w:rPr>
        <w:t>бу, теге, менә</w:t>
      </w:r>
      <w:r w:rsidRPr="002C7178">
        <w:rPr>
          <w:sz w:val="24"/>
          <w:szCs w:val="24"/>
        </w:rPr>
        <w:t xml:space="preserve">). Количественные числительные до 100, порядковые числительные до 100. Изменение глаголов настоящего, прошедшего определенного и неопределенного времени по лицам и числам. Неопределенная форма глагола с модальными словами </w:t>
      </w:r>
      <w:r w:rsidRPr="002C7178">
        <w:rPr>
          <w:i/>
          <w:sz w:val="24"/>
          <w:szCs w:val="24"/>
        </w:rPr>
        <w:t>кирәк (кирәк түгел), ярый (ярамый)</w:t>
      </w:r>
      <w:r w:rsidRPr="002C7178">
        <w:rPr>
          <w:sz w:val="24"/>
          <w:szCs w:val="24"/>
        </w:rPr>
        <w:t>.  Наречия времени (</w:t>
      </w:r>
      <w:r w:rsidRPr="002C7178">
        <w:rPr>
          <w:i/>
          <w:sz w:val="24"/>
          <w:szCs w:val="24"/>
        </w:rPr>
        <w:t xml:space="preserve">бүген, иртәгә, кичә, иртән). </w:t>
      </w:r>
      <w:r w:rsidRPr="002C7178">
        <w:rPr>
          <w:sz w:val="24"/>
          <w:szCs w:val="24"/>
        </w:rPr>
        <w:t>Наречие места (</w:t>
      </w:r>
      <w:r w:rsidRPr="002C7178">
        <w:rPr>
          <w:i/>
          <w:sz w:val="24"/>
          <w:szCs w:val="24"/>
        </w:rPr>
        <w:t>монда).</w:t>
      </w:r>
      <w:r w:rsidRPr="002C7178">
        <w:rPr>
          <w:sz w:val="24"/>
          <w:szCs w:val="24"/>
        </w:rPr>
        <w:t xml:space="preserve"> Наиболее употребительные послелоги: </w:t>
      </w:r>
      <w:r w:rsidRPr="002C7178">
        <w:rPr>
          <w:i/>
          <w:sz w:val="24"/>
          <w:szCs w:val="24"/>
        </w:rPr>
        <w:t>белән, турында, өчен, кебек, соң, аша</w:t>
      </w:r>
      <w:r w:rsidRPr="002C7178">
        <w:rPr>
          <w:sz w:val="24"/>
          <w:szCs w:val="24"/>
        </w:rPr>
        <w:t>. Послелоги с существительными и местоимениями. Послеложные слова (</w:t>
      </w:r>
      <w:r w:rsidRPr="002C7178">
        <w:rPr>
          <w:i/>
          <w:sz w:val="24"/>
          <w:szCs w:val="24"/>
        </w:rPr>
        <w:t xml:space="preserve">өстендә, янында). </w:t>
      </w:r>
      <w:r w:rsidRPr="002C7178">
        <w:rPr>
          <w:sz w:val="24"/>
          <w:szCs w:val="24"/>
        </w:rPr>
        <w:t xml:space="preserve"> Частицы (</w:t>
      </w:r>
      <w:r w:rsidRPr="002C7178">
        <w:rPr>
          <w:i/>
          <w:sz w:val="24"/>
          <w:szCs w:val="24"/>
        </w:rPr>
        <w:t>-мы/-ме, түгел, әле)</w:t>
      </w:r>
      <w:r w:rsidRPr="002C7178">
        <w:rPr>
          <w:sz w:val="24"/>
          <w:szCs w:val="24"/>
        </w:rPr>
        <w:t xml:space="preserve">. </w:t>
      </w:r>
    </w:p>
    <w:p w:rsidR="002C7178" w:rsidRPr="002C7178" w:rsidRDefault="002C7178" w:rsidP="00F90B22">
      <w:pPr>
        <w:spacing w:line="360" w:lineRule="auto"/>
        <w:ind w:right="14"/>
        <w:jc w:val="both"/>
        <w:rPr>
          <w:sz w:val="24"/>
          <w:szCs w:val="24"/>
        </w:rPr>
      </w:pPr>
      <w:r w:rsidRPr="002C7178">
        <w:rPr>
          <w:sz w:val="24"/>
          <w:szCs w:val="24"/>
        </w:rPr>
        <w:t xml:space="preserve"> Основные </w:t>
      </w:r>
      <w:r w:rsidRPr="002C7178">
        <w:rPr>
          <w:sz w:val="24"/>
          <w:szCs w:val="24"/>
        </w:rPr>
        <w:tab/>
        <w:t xml:space="preserve">коммуникативные </w:t>
      </w:r>
      <w:r w:rsidRPr="002C7178">
        <w:rPr>
          <w:sz w:val="24"/>
          <w:szCs w:val="24"/>
        </w:rPr>
        <w:tab/>
        <w:t xml:space="preserve">типы </w:t>
      </w:r>
      <w:r w:rsidRPr="002C7178">
        <w:rPr>
          <w:sz w:val="24"/>
          <w:szCs w:val="24"/>
        </w:rPr>
        <w:tab/>
        <w:t xml:space="preserve">предложений: </w:t>
      </w:r>
      <w:r w:rsidRPr="002C7178">
        <w:rPr>
          <w:sz w:val="24"/>
          <w:szCs w:val="24"/>
        </w:rPr>
        <w:tab/>
        <w:t xml:space="preserve">повествовательное, вопросительное, побудительное.  Особенности порядка слов в татарском предложении. </w:t>
      </w:r>
    </w:p>
    <w:p w:rsidR="002C7178" w:rsidRPr="002C7178" w:rsidRDefault="002C7178" w:rsidP="00F90B22">
      <w:pPr>
        <w:spacing w:line="360" w:lineRule="auto"/>
        <w:ind w:right="14"/>
        <w:jc w:val="both"/>
        <w:rPr>
          <w:sz w:val="24"/>
          <w:szCs w:val="24"/>
        </w:rPr>
      </w:pPr>
      <w:r w:rsidRPr="002C7178">
        <w:rPr>
          <w:sz w:val="24"/>
          <w:szCs w:val="24"/>
        </w:rPr>
        <w:t xml:space="preserve">Простые распространенные предложения. Предложения с однородными членами. Предложения с союзами </w:t>
      </w:r>
      <w:r w:rsidRPr="002C7178">
        <w:rPr>
          <w:i/>
          <w:sz w:val="24"/>
          <w:szCs w:val="24"/>
        </w:rPr>
        <w:t xml:space="preserve">һәм, ә, </w:t>
      </w:r>
      <w:proofErr w:type="gramStart"/>
      <w:r w:rsidRPr="002C7178">
        <w:rPr>
          <w:i/>
          <w:sz w:val="24"/>
          <w:szCs w:val="24"/>
        </w:rPr>
        <w:t xml:space="preserve">ләкин, </w:t>
      </w:r>
      <w:r w:rsidRPr="002C7178">
        <w:rPr>
          <w:sz w:val="24"/>
          <w:szCs w:val="24"/>
        </w:rPr>
        <w:t xml:space="preserve"> </w:t>
      </w:r>
      <w:r w:rsidRPr="002C7178">
        <w:rPr>
          <w:i/>
          <w:sz w:val="24"/>
          <w:szCs w:val="24"/>
        </w:rPr>
        <w:t>чөнки</w:t>
      </w:r>
      <w:proofErr w:type="gramEnd"/>
      <w:r w:rsidRPr="002C7178">
        <w:rPr>
          <w:sz w:val="24"/>
          <w:szCs w:val="24"/>
        </w:rPr>
        <w:t xml:space="preserve">. </w:t>
      </w:r>
    </w:p>
    <w:p w:rsidR="002C7178" w:rsidRPr="002C7178" w:rsidRDefault="002C7178" w:rsidP="00F90B22">
      <w:pPr>
        <w:spacing w:line="360" w:lineRule="auto"/>
        <w:jc w:val="both"/>
        <w:rPr>
          <w:sz w:val="24"/>
          <w:szCs w:val="24"/>
        </w:rPr>
      </w:pPr>
      <w:r w:rsidRPr="002C7178">
        <w:rPr>
          <w:sz w:val="24"/>
          <w:szCs w:val="24"/>
        </w:rPr>
        <w:t xml:space="preserve"> </w:t>
      </w:r>
    </w:p>
    <w:tbl>
      <w:tblPr>
        <w:tblW w:w="9724" w:type="dxa"/>
        <w:tblInd w:w="34" w:type="dxa"/>
        <w:tblCellMar>
          <w:top w:w="46" w:type="dxa"/>
          <w:right w:w="40" w:type="dxa"/>
        </w:tblCellMar>
        <w:tblLook w:val="04A0" w:firstRow="1" w:lastRow="0" w:firstColumn="1" w:lastColumn="0" w:noHBand="0" w:noVBand="1"/>
      </w:tblPr>
      <w:tblGrid>
        <w:gridCol w:w="4820"/>
        <w:gridCol w:w="154"/>
        <w:gridCol w:w="4750"/>
      </w:tblGrid>
      <w:tr w:rsidR="002C7178" w:rsidRPr="002C7178" w:rsidTr="002C7178">
        <w:trPr>
          <w:trHeight w:val="838"/>
        </w:trPr>
        <w:tc>
          <w:tcPr>
            <w:tcW w:w="4839" w:type="dxa"/>
            <w:tcBorders>
              <w:top w:val="single" w:sz="4" w:space="0" w:color="000000"/>
              <w:left w:val="single" w:sz="4" w:space="0" w:color="000000"/>
              <w:bottom w:val="single" w:sz="4" w:space="0" w:color="000000"/>
              <w:right w:val="single" w:sz="4" w:space="0" w:color="000000"/>
            </w:tcBorders>
          </w:tcPr>
          <w:p w:rsidR="002C7178" w:rsidRPr="002C7178" w:rsidRDefault="002C7178" w:rsidP="00F90B22">
            <w:pPr>
              <w:spacing w:line="360" w:lineRule="auto"/>
              <w:ind w:right="74"/>
              <w:jc w:val="both"/>
              <w:rPr>
                <w:sz w:val="24"/>
                <w:szCs w:val="24"/>
              </w:rPr>
            </w:pPr>
            <w:r w:rsidRPr="002C7178">
              <w:rPr>
                <w:sz w:val="24"/>
                <w:szCs w:val="24"/>
              </w:rPr>
              <w:t xml:space="preserve">Содержание курса </w:t>
            </w:r>
          </w:p>
        </w:tc>
        <w:tc>
          <w:tcPr>
            <w:tcW w:w="4885" w:type="dxa"/>
            <w:gridSpan w:val="2"/>
            <w:tcBorders>
              <w:top w:val="single" w:sz="4" w:space="0" w:color="000000"/>
              <w:left w:val="single" w:sz="4" w:space="0" w:color="000000"/>
              <w:bottom w:val="single" w:sz="4" w:space="0" w:color="000000"/>
              <w:right w:val="single" w:sz="4" w:space="0" w:color="000000"/>
            </w:tcBorders>
          </w:tcPr>
          <w:p w:rsidR="002C7178" w:rsidRPr="002C7178" w:rsidRDefault="002C7178" w:rsidP="00F90B22">
            <w:pPr>
              <w:spacing w:after="44" w:line="360" w:lineRule="auto"/>
              <w:jc w:val="both"/>
              <w:rPr>
                <w:sz w:val="24"/>
                <w:szCs w:val="24"/>
              </w:rPr>
            </w:pPr>
            <w:r w:rsidRPr="002C7178">
              <w:rPr>
                <w:sz w:val="24"/>
                <w:szCs w:val="24"/>
              </w:rPr>
              <w:t xml:space="preserve">Характеристика основных видов деятельности учащихся (коммуникативные </w:t>
            </w:r>
          </w:p>
          <w:p w:rsidR="002C7178" w:rsidRPr="002C7178" w:rsidRDefault="002C7178" w:rsidP="00F90B22">
            <w:pPr>
              <w:spacing w:line="360" w:lineRule="auto"/>
              <w:ind w:right="74"/>
              <w:jc w:val="both"/>
              <w:rPr>
                <w:sz w:val="24"/>
                <w:szCs w:val="24"/>
              </w:rPr>
            </w:pPr>
            <w:r w:rsidRPr="002C7178">
              <w:rPr>
                <w:sz w:val="24"/>
                <w:szCs w:val="24"/>
              </w:rPr>
              <w:t xml:space="preserve">умения) </w:t>
            </w:r>
          </w:p>
        </w:tc>
      </w:tr>
      <w:tr w:rsidR="002C7178" w:rsidRPr="002C7178" w:rsidTr="002C7178">
        <w:trPr>
          <w:trHeight w:val="624"/>
        </w:trPr>
        <w:tc>
          <w:tcPr>
            <w:tcW w:w="4839" w:type="dxa"/>
            <w:tcBorders>
              <w:top w:val="single" w:sz="4" w:space="0" w:color="000000"/>
              <w:left w:val="single" w:sz="4" w:space="0" w:color="000000"/>
              <w:bottom w:val="single" w:sz="4" w:space="0" w:color="000000"/>
              <w:right w:val="nil"/>
            </w:tcBorders>
          </w:tcPr>
          <w:p w:rsidR="002C7178" w:rsidRPr="002C7178" w:rsidRDefault="002C7178" w:rsidP="00F90B22">
            <w:pPr>
              <w:spacing w:line="360" w:lineRule="auto"/>
              <w:jc w:val="both"/>
              <w:rPr>
                <w:sz w:val="24"/>
                <w:szCs w:val="24"/>
              </w:rPr>
            </w:pPr>
            <w:r w:rsidRPr="002C7178">
              <w:rPr>
                <w:sz w:val="24"/>
                <w:szCs w:val="24"/>
              </w:rPr>
              <w:t xml:space="preserve">Предметное содержание речи </w:t>
            </w:r>
          </w:p>
        </w:tc>
        <w:tc>
          <w:tcPr>
            <w:tcW w:w="4885" w:type="dxa"/>
            <w:gridSpan w:val="2"/>
            <w:tcBorders>
              <w:top w:val="single" w:sz="4" w:space="0" w:color="000000"/>
              <w:left w:val="nil"/>
              <w:bottom w:val="single" w:sz="4" w:space="0" w:color="000000"/>
              <w:right w:val="single" w:sz="4" w:space="0" w:color="000000"/>
            </w:tcBorders>
          </w:tcPr>
          <w:p w:rsidR="002C7178" w:rsidRPr="002C7178" w:rsidRDefault="002C7178" w:rsidP="00F90B22">
            <w:pPr>
              <w:spacing w:after="160" w:line="360" w:lineRule="auto"/>
              <w:jc w:val="both"/>
              <w:rPr>
                <w:sz w:val="24"/>
                <w:szCs w:val="24"/>
              </w:rPr>
            </w:pPr>
          </w:p>
        </w:tc>
      </w:tr>
      <w:tr w:rsidR="002C7178" w:rsidRPr="002C7178" w:rsidTr="002C7178">
        <w:trPr>
          <w:trHeight w:val="1666"/>
        </w:trPr>
        <w:tc>
          <w:tcPr>
            <w:tcW w:w="4839" w:type="dxa"/>
            <w:tcBorders>
              <w:top w:val="single" w:sz="4" w:space="0" w:color="000000"/>
              <w:left w:val="single" w:sz="4" w:space="0" w:color="000000"/>
              <w:bottom w:val="single" w:sz="4" w:space="0" w:color="000000"/>
              <w:right w:val="nil"/>
            </w:tcBorders>
          </w:tcPr>
          <w:p w:rsidR="002C7178" w:rsidRPr="002C7178" w:rsidRDefault="002C7178" w:rsidP="00F90B22">
            <w:pPr>
              <w:spacing w:after="22" w:line="360" w:lineRule="auto"/>
              <w:jc w:val="both"/>
              <w:rPr>
                <w:sz w:val="24"/>
                <w:szCs w:val="24"/>
              </w:rPr>
            </w:pPr>
            <w:r w:rsidRPr="002C7178">
              <w:rPr>
                <w:sz w:val="24"/>
                <w:szCs w:val="24"/>
              </w:rPr>
              <w:t xml:space="preserve">Давайте познакомимся!   </w:t>
            </w:r>
          </w:p>
          <w:p w:rsidR="002C7178" w:rsidRPr="002C7178" w:rsidRDefault="002C7178" w:rsidP="00F90B22">
            <w:pPr>
              <w:spacing w:line="360" w:lineRule="auto"/>
              <w:jc w:val="both"/>
              <w:rPr>
                <w:sz w:val="24"/>
                <w:szCs w:val="24"/>
              </w:rPr>
            </w:pPr>
            <w:r w:rsidRPr="002C7178">
              <w:rPr>
                <w:i/>
                <w:sz w:val="24"/>
                <w:szCs w:val="24"/>
              </w:rPr>
              <w:t xml:space="preserve"> </w:t>
            </w:r>
            <w:r w:rsidRPr="002C7178">
              <w:rPr>
                <w:sz w:val="24"/>
                <w:szCs w:val="24"/>
              </w:rPr>
              <w:t xml:space="preserve">Знакомство с одноклассниками, учителем, персонажами детских произведений: имя, возраст. Приветствие, прощание (с </w:t>
            </w:r>
            <w:r w:rsidRPr="002C7178">
              <w:rPr>
                <w:sz w:val="24"/>
                <w:szCs w:val="24"/>
              </w:rPr>
              <w:lastRenderedPageBreak/>
              <w:t>использованием типичных фраз и татарского речевого этикета</w:t>
            </w:r>
            <w:r w:rsidRPr="002C7178">
              <w:rPr>
                <w:color w:val="FF0000"/>
                <w:sz w:val="24"/>
                <w:szCs w:val="24"/>
              </w:rPr>
              <w:t xml:space="preserve"> </w:t>
            </w:r>
            <w:r w:rsidRPr="002C7178">
              <w:rPr>
                <w:sz w:val="24"/>
                <w:szCs w:val="24"/>
              </w:rPr>
              <w:t xml:space="preserve"> </w:t>
            </w:r>
          </w:p>
        </w:tc>
        <w:tc>
          <w:tcPr>
            <w:tcW w:w="115" w:type="dxa"/>
            <w:tcBorders>
              <w:top w:val="single" w:sz="4" w:space="0" w:color="000000"/>
              <w:left w:val="nil"/>
              <w:bottom w:val="single" w:sz="4" w:space="0" w:color="000000"/>
              <w:right w:val="single" w:sz="4" w:space="0" w:color="000000"/>
            </w:tcBorders>
          </w:tcPr>
          <w:p w:rsidR="002C7178" w:rsidRPr="002C7178" w:rsidRDefault="002C7178" w:rsidP="00F90B22">
            <w:pPr>
              <w:spacing w:after="160" w:line="360" w:lineRule="auto"/>
              <w:jc w:val="both"/>
              <w:rPr>
                <w:sz w:val="24"/>
                <w:szCs w:val="24"/>
              </w:rPr>
            </w:pPr>
          </w:p>
        </w:tc>
        <w:tc>
          <w:tcPr>
            <w:tcW w:w="4770" w:type="dxa"/>
            <w:tcBorders>
              <w:top w:val="single" w:sz="4" w:space="0" w:color="000000"/>
              <w:left w:val="single" w:sz="4" w:space="0" w:color="000000"/>
              <w:bottom w:val="single" w:sz="4" w:space="0" w:color="000000"/>
              <w:right w:val="single" w:sz="4" w:space="0" w:color="000000"/>
            </w:tcBorders>
          </w:tcPr>
          <w:p w:rsidR="002C7178" w:rsidRPr="002C7178" w:rsidRDefault="002C7178" w:rsidP="00F90B22">
            <w:pPr>
              <w:spacing w:after="2" w:line="360" w:lineRule="auto"/>
              <w:jc w:val="both"/>
              <w:rPr>
                <w:sz w:val="24"/>
                <w:szCs w:val="24"/>
              </w:rPr>
            </w:pPr>
            <w:r w:rsidRPr="002C7178">
              <w:rPr>
                <w:sz w:val="24"/>
                <w:szCs w:val="24"/>
              </w:rPr>
              <w:t xml:space="preserve">Говорить о себе, отвечать на вопросы собеседника.  </w:t>
            </w:r>
          </w:p>
          <w:p w:rsidR="002C7178" w:rsidRPr="002C7178" w:rsidRDefault="002C7178" w:rsidP="00F90B22">
            <w:pPr>
              <w:spacing w:after="2" w:line="360" w:lineRule="auto"/>
              <w:jc w:val="both"/>
              <w:rPr>
                <w:sz w:val="24"/>
                <w:szCs w:val="24"/>
              </w:rPr>
            </w:pPr>
            <w:r w:rsidRPr="002C7178">
              <w:rPr>
                <w:sz w:val="24"/>
                <w:szCs w:val="24"/>
              </w:rPr>
              <w:t xml:space="preserve">Вести диалог-знакомство.  Приветствовать, прощаться. </w:t>
            </w:r>
          </w:p>
          <w:p w:rsidR="002C7178" w:rsidRPr="002C7178" w:rsidRDefault="002C7178" w:rsidP="00F90B22">
            <w:pPr>
              <w:spacing w:line="360" w:lineRule="auto"/>
              <w:jc w:val="both"/>
              <w:rPr>
                <w:sz w:val="24"/>
                <w:szCs w:val="24"/>
              </w:rPr>
            </w:pPr>
            <w:r w:rsidRPr="002C7178">
              <w:rPr>
                <w:sz w:val="24"/>
                <w:szCs w:val="24"/>
              </w:rPr>
              <w:lastRenderedPageBreak/>
              <w:t xml:space="preserve"> Приглашать друзей участию в совместных </w:t>
            </w:r>
            <w:proofErr w:type="gramStart"/>
            <w:r w:rsidRPr="002C7178">
              <w:rPr>
                <w:sz w:val="24"/>
                <w:szCs w:val="24"/>
              </w:rPr>
              <w:t>делах.</w:t>
            </w:r>
            <w:r w:rsidRPr="002C7178">
              <w:rPr>
                <w:color w:val="FF0000"/>
                <w:sz w:val="24"/>
                <w:szCs w:val="24"/>
              </w:rPr>
              <w:t xml:space="preserve">  </w:t>
            </w:r>
            <w:proofErr w:type="gramEnd"/>
          </w:p>
        </w:tc>
      </w:tr>
      <w:tr w:rsidR="002C7178" w:rsidRPr="002C7178" w:rsidTr="002C7178">
        <w:trPr>
          <w:trHeight w:val="2494"/>
        </w:trPr>
        <w:tc>
          <w:tcPr>
            <w:tcW w:w="4839" w:type="dxa"/>
            <w:tcBorders>
              <w:top w:val="single" w:sz="4" w:space="0" w:color="000000"/>
              <w:left w:val="single" w:sz="4" w:space="0" w:color="000000"/>
              <w:bottom w:val="single" w:sz="4" w:space="0" w:color="000000"/>
              <w:right w:val="nil"/>
            </w:tcBorders>
          </w:tcPr>
          <w:p w:rsidR="002C7178" w:rsidRPr="002C7178" w:rsidRDefault="002C7178" w:rsidP="00F90B22">
            <w:pPr>
              <w:spacing w:line="360" w:lineRule="auto"/>
              <w:ind w:right="599"/>
              <w:jc w:val="both"/>
              <w:rPr>
                <w:sz w:val="24"/>
                <w:szCs w:val="24"/>
              </w:rPr>
            </w:pPr>
            <w:r w:rsidRPr="002C7178">
              <w:rPr>
                <w:sz w:val="24"/>
                <w:szCs w:val="24"/>
              </w:rPr>
              <w:lastRenderedPageBreak/>
              <w:t xml:space="preserve">Моя школа и мой класс.    Учебные предметы, школьные принадлежности.  Праздник 1 сентября. Учебные занятия, отметки, домашние задания. Школьная </w:t>
            </w:r>
            <w:proofErr w:type="gramStart"/>
            <w:r w:rsidRPr="002C7178">
              <w:rPr>
                <w:sz w:val="24"/>
                <w:szCs w:val="24"/>
              </w:rPr>
              <w:t xml:space="preserve">библиотека.  </w:t>
            </w:r>
            <w:proofErr w:type="gramEnd"/>
          </w:p>
        </w:tc>
        <w:tc>
          <w:tcPr>
            <w:tcW w:w="115" w:type="dxa"/>
            <w:tcBorders>
              <w:top w:val="single" w:sz="4" w:space="0" w:color="000000"/>
              <w:left w:val="nil"/>
              <w:bottom w:val="single" w:sz="4" w:space="0" w:color="000000"/>
              <w:right w:val="single" w:sz="4" w:space="0" w:color="000000"/>
            </w:tcBorders>
          </w:tcPr>
          <w:p w:rsidR="002C7178" w:rsidRPr="002C7178" w:rsidRDefault="002C7178" w:rsidP="00F90B22">
            <w:pPr>
              <w:spacing w:after="160" w:line="360" w:lineRule="auto"/>
              <w:jc w:val="both"/>
              <w:rPr>
                <w:sz w:val="24"/>
                <w:szCs w:val="24"/>
              </w:rPr>
            </w:pPr>
          </w:p>
        </w:tc>
        <w:tc>
          <w:tcPr>
            <w:tcW w:w="4770" w:type="dxa"/>
            <w:tcBorders>
              <w:top w:val="single" w:sz="4" w:space="0" w:color="000000"/>
              <w:left w:val="single" w:sz="4" w:space="0" w:color="000000"/>
              <w:bottom w:val="single" w:sz="4" w:space="0" w:color="000000"/>
              <w:right w:val="single" w:sz="4" w:space="0" w:color="000000"/>
            </w:tcBorders>
          </w:tcPr>
          <w:p w:rsidR="002C7178" w:rsidRPr="002C7178" w:rsidRDefault="002C7178" w:rsidP="00F90B22">
            <w:pPr>
              <w:spacing w:after="23" w:line="360" w:lineRule="auto"/>
              <w:ind w:right="306"/>
              <w:jc w:val="both"/>
              <w:rPr>
                <w:sz w:val="24"/>
                <w:szCs w:val="24"/>
              </w:rPr>
            </w:pPr>
            <w:r w:rsidRPr="002C7178">
              <w:rPr>
                <w:sz w:val="24"/>
                <w:szCs w:val="24"/>
              </w:rPr>
              <w:t xml:space="preserve">Говорить о наличии и об отсутствии учебных принадлежностей, </w:t>
            </w:r>
            <w:proofErr w:type="gramStart"/>
            <w:r w:rsidRPr="002C7178">
              <w:rPr>
                <w:sz w:val="24"/>
                <w:szCs w:val="24"/>
              </w:rPr>
              <w:t>попросить  их</w:t>
            </w:r>
            <w:proofErr w:type="gramEnd"/>
            <w:r w:rsidRPr="002C7178">
              <w:rPr>
                <w:sz w:val="24"/>
                <w:szCs w:val="24"/>
              </w:rPr>
              <w:t xml:space="preserve"> у друга или предложить ему.  </w:t>
            </w:r>
          </w:p>
          <w:p w:rsidR="002C7178" w:rsidRPr="002C7178" w:rsidRDefault="002C7178" w:rsidP="00F90B22">
            <w:pPr>
              <w:spacing w:after="2" w:line="360" w:lineRule="auto"/>
              <w:jc w:val="both"/>
              <w:rPr>
                <w:sz w:val="24"/>
                <w:szCs w:val="24"/>
              </w:rPr>
            </w:pPr>
            <w:r w:rsidRPr="002C7178">
              <w:rPr>
                <w:sz w:val="24"/>
                <w:szCs w:val="24"/>
              </w:rPr>
              <w:t>Спрашивать и уточнять о местонахождении предметов.</w:t>
            </w:r>
            <w:r w:rsidRPr="002C7178">
              <w:rPr>
                <w:color w:val="FF0000"/>
                <w:sz w:val="24"/>
                <w:szCs w:val="24"/>
              </w:rPr>
              <w:t xml:space="preserve"> </w:t>
            </w:r>
            <w:r w:rsidRPr="002C7178">
              <w:rPr>
                <w:sz w:val="24"/>
                <w:szCs w:val="24"/>
              </w:rPr>
              <w:t xml:space="preserve"> </w:t>
            </w:r>
          </w:p>
          <w:p w:rsidR="002C7178" w:rsidRPr="002C7178" w:rsidRDefault="002C7178" w:rsidP="00F90B22">
            <w:pPr>
              <w:spacing w:after="1" w:line="360" w:lineRule="auto"/>
              <w:jc w:val="both"/>
              <w:rPr>
                <w:sz w:val="24"/>
                <w:szCs w:val="24"/>
              </w:rPr>
            </w:pPr>
            <w:r w:rsidRPr="002C7178">
              <w:rPr>
                <w:sz w:val="24"/>
                <w:szCs w:val="24"/>
              </w:rPr>
              <w:t xml:space="preserve">Вести диалог-обмен мнениями об учебе, о любимых книгах и их героях. </w:t>
            </w:r>
          </w:p>
          <w:p w:rsidR="002C7178" w:rsidRPr="002C7178" w:rsidRDefault="002C7178" w:rsidP="00F90B22">
            <w:pPr>
              <w:spacing w:after="22" w:line="360" w:lineRule="auto"/>
              <w:jc w:val="both"/>
              <w:rPr>
                <w:sz w:val="24"/>
                <w:szCs w:val="24"/>
              </w:rPr>
            </w:pPr>
            <w:r w:rsidRPr="002C7178">
              <w:rPr>
                <w:sz w:val="24"/>
                <w:szCs w:val="24"/>
              </w:rPr>
              <w:t xml:space="preserve">Оценивать свою учебную деятельность. </w:t>
            </w:r>
          </w:p>
          <w:p w:rsidR="002C7178" w:rsidRPr="002C7178" w:rsidRDefault="002C7178" w:rsidP="00F90B22">
            <w:pPr>
              <w:spacing w:line="360" w:lineRule="auto"/>
              <w:jc w:val="both"/>
              <w:rPr>
                <w:sz w:val="24"/>
                <w:szCs w:val="24"/>
              </w:rPr>
            </w:pPr>
            <w:r w:rsidRPr="002C7178">
              <w:rPr>
                <w:sz w:val="24"/>
                <w:szCs w:val="24"/>
              </w:rPr>
              <w:t>Рассказывать о Празднике знаний.</w:t>
            </w:r>
            <w:r w:rsidRPr="002C7178">
              <w:rPr>
                <w:color w:val="FF0000"/>
                <w:sz w:val="24"/>
                <w:szCs w:val="24"/>
              </w:rPr>
              <w:t xml:space="preserve"> </w:t>
            </w:r>
          </w:p>
        </w:tc>
      </w:tr>
      <w:tr w:rsidR="002C7178" w:rsidRPr="002C7178" w:rsidTr="002C7178">
        <w:trPr>
          <w:trHeight w:val="1116"/>
        </w:trPr>
        <w:tc>
          <w:tcPr>
            <w:tcW w:w="4839" w:type="dxa"/>
            <w:tcBorders>
              <w:top w:val="single" w:sz="4" w:space="0" w:color="000000"/>
              <w:left w:val="single" w:sz="4" w:space="0" w:color="000000"/>
              <w:bottom w:val="single" w:sz="4" w:space="0" w:color="000000"/>
              <w:right w:val="nil"/>
            </w:tcBorders>
          </w:tcPr>
          <w:p w:rsidR="002C7178" w:rsidRPr="002C7178" w:rsidRDefault="002C7178" w:rsidP="00F90B22">
            <w:pPr>
              <w:spacing w:line="360" w:lineRule="auto"/>
              <w:jc w:val="both"/>
              <w:rPr>
                <w:sz w:val="24"/>
                <w:szCs w:val="24"/>
              </w:rPr>
            </w:pPr>
            <w:r w:rsidRPr="002C7178">
              <w:rPr>
                <w:sz w:val="24"/>
                <w:szCs w:val="24"/>
              </w:rPr>
              <w:t>Я и моя семья.</w:t>
            </w:r>
            <w:r w:rsidRPr="002C7178">
              <w:rPr>
                <w:i/>
                <w:sz w:val="24"/>
                <w:szCs w:val="24"/>
              </w:rPr>
              <w:t xml:space="preserve"> </w:t>
            </w:r>
            <w:r w:rsidRPr="002C7178">
              <w:rPr>
                <w:sz w:val="24"/>
                <w:szCs w:val="24"/>
              </w:rPr>
              <w:t xml:space="preserve">    </w:t>
            </w:r>
          </w:p>
          <w:p w:rsidR="002C7178" w:rsidRPr="002C7178" w:rsidRDefault="002C7178" w:rsidP="00F90B22">
            <w:pPr>
              <w:spacing w:line="360" w:lineRule="auto"/>
              <w:jc w:val="both"/>
              <w:rPr>
                <w:sz w:val="24"/>
                <w:szCs w:val="24"/>
              </w:rPr>
            </w:pPr>
            <w:r w:rsidRPr="002C7178">
              <w:rPr>
                <w:sz w:val="24"/>
                <w:szCs w:val="24"/>
              </w:rPr>
              <w:t>Члены семьи, их имена, профессии, возраст, внешность, черты характера, увлечения/</w:t>
            </w:r>
            <w:proofErr w:type="gramStart"/>
            <w:r w:rsidRPr="002C7178">
              <w:rPr>
                <w:sz w:val="24"/>
                <w:szCs w:val="24"/>
              </w:rPr>
              <w:t xml:space="preserve">хобби.  </w:t>
            </w:r>
            <w:proofErr w:type="gramEnd"/>
          </w:p>
        </w:tc>
        <w:tc>
          <w:tcPr>
            <w:tcW w:w="115" w:type="dxa"/>
            <w:tcBorders>
              <w:top w:val="single" w:sz="4" w:space="0" w:color="000000"/>
              <w:left w:val="nil"/>
              <w:bottom w:val="single" w:sz="4" w:space="0" w:color="000000"/>
              <w:right w:val="single" w:sz="4" w:space="0" w:color="000000"/>
            </w:tcBorders>
          </w:tcPr>
          <w:p w:rsidR="002C7178" w:rsidRPr="002C7178" w:rsidRDefault="002C7178" w:rsidP="00F90B22">
            <w:pPr>
              <w:spacing w:after="160" w:line="360" w:lineRule="auto"/>
              <w:jc w:val="both"/>
              <w:rPr>
                <w:sz w:val="24"/>
                <w:szCs w:val="24"/>
              </w:rPr>
            </w:pPr>
          </w:p>
        </w:tc>
        <w:tc>
          <w:tcPr>
            <w:tcW w:w="4770" w:type="dxa"/>
            <w:tcBorders>
              <w:top w:val="single" w:sz="4" w:space="0" w:color="000000"/>
              <w:left w:val="single" w:sz="4" w:space="0" w:color="000000"/>
              <w:bottom w:val="single" w:sz="4" w:space="0" w:color="000000"/>
              <w:right w:val="single" w:sz="4" w:space="0" w:color="000000"/>
            </w:tcBorders>
          </w:tcPr>
          <w:p w:rsidR="002C7178" w:rsidRPr="002C7178" w:rsidRDefault="002C7178" w:rsidP="00F90B22">
            <w:pPr>
              <w:spacing w:after="24" w:line="360" w:lineRule="auto"/>
              <w:ind w:right="36"/>
              <w:jc w:val="both"/>
              <w:rPr>
                <w:sz w:val="24"/>
                <w:szCs w:val="24"/>
              </w:rPr>
            </w:pPr>
            <w:r w:rsidRPr="002C7178">
              <w:rPr>
                <w:sz w:val="24"/>
                <w:szCs w:val="24"/>
              </w:rPr>
              <w:t xml:space="preserve">Рассказывать о членах своей семьи (их имена, внешность, возраст, черты характера, профессии).  </w:t>
            </w:r>
          </w:p>
          <w:p w:rsidR="002C7178" w:rsidRPr="002C7178" w:rsidRDefault="002C7178" w:rsidP="00F90B22">
            <w:pPr>
              <w:spacing w:line="360" w:lineRule="auto"/>
              <w:jc w:val="both"/>
              <w:rPr>
                <w:sz w:val="24"/>
                <w:szCs w:val="24"/>
              </w:rPr>
            </w:pPr>
            <w:r w:rsidRPr="002C7178">
              <w:rPr>
                <w:sz w:val="24"/>
                <w:szCs w:val="24"/>
              </w:rPr>
              <w:t xml:space="preserve"> Начинать, поддерживать, и завершать </w:t>
            </w:r>
          </w:p>
        </w:tc>
      </w:tr>
    </w:tbl>
    <w:p w:rsidR="002C7178" w:rsidRPr="002C7178" w:rsidRDefault="002C7178" w:rsidP="00F90B22">
      <w:pPr>
        <w:spacing w:line="360" w:lineRule="auto"/>
        <w:ind w:right="11066"/>
        <w:jc w:val="both"/>
        <w:rPr>
          <w:sz w:val="24"/>
          <w:szCs w:val="24"/>
        </w:rPr>
      </w:pPr>
    </w:p>
    <w:tbl>
      <w:tblPr>
        <w:tblW w:w="9724" w:type="dxa"/>
        <w:tblInd w:w="34" w:type="dxa"/>
        <w:tblCellMar>
          <w:top w:w="7" w:type="dxa"/>
          <w:right w:w="77" w:type="dxa"/>
        </w:tblCellMar>
        <w:tblLook w:val="04A0" w:firstRow="1" w:lastRow="0" w:firstColumn="1" w:lastColumn="0" w:noHBand="0" w:noVBand="1"/>
      </w:tblPr>
      <w:tblGrid>
        <w:gridCol w:w="4955"/>
        <w:gridCol w:w="4769"/>
      </w:tblGrid>
      <w:tr w:rsidR="002C7178" w:rsidRPr="002C7178" w:rsidTr="002C7178">
        <w:trPr>
          <w:trHeight w:val="286"/>
        </w:trPr>
        <w:tc>
          <w:tcPr>
            <w:tcW w:w="4955" w:type="dxa"/>
            <w:tcBorders>
              <w:top w:val="single" w:sz="4" w:space="0" w:color="000000"/>
              <w:left w:val="single" w:sz="4" w:space="0" w:color="000000"/>
              <w:bottom w:val="single" w:sz="4" w:space="0" w:color="000000"/>
              <w:right w:val="single" w:sz="4" w:space="0" w:color="000000"/>
            </w:tcBorders>
          </w:tcPr>
          <w:p w:rsidR="002C7178" w:rsidRPr="002C7178" w:rsidRDefault="002C7178" w:rsidP="00F90B22">
            <w:pPr>
              <w:spacing w:line="360" w:lineRule="auto"/>
              <w:jc w:val="both"/>
              <w:rPr>
                <w:sz w:val="24"/>
                <w:szCs w:val="24"/>
              </w:rPr>
            </w:pPr>
            <w:r w:rsidRPr="002C7178">
              <w:rPr>
                <w:sz w:val="24"/>
                <w:szCs w:val="24"/>
              </w:rPr>
              <w:t xml:space="preserve"> </w:t>
            </w:r>
          </w:p>
        </w:tc>
        <w:tc>
          <w:tcPr>
            <w:tcW w:w="4770" w:type="dxa"/>
            <w:tcBorders>
              <w:top w:val="single" w:sz="4" w:space="0" w:color="000000"/>
              <w:left w:val="single" w:sz="4" w:space="0" w:color="000000"/>
              <w:bottom w:val="single" w:sz="4" w:space="0" w:color="000000"/>
              <w:right w:val="single" w:sz="4" w:space="0" w:color="000000"/>
            </w:tcBorders>
          </w:tcPr>
          <w:p w:rsidR="002C7178" w:rsidRPr="002C7178" w:rsidRDefault="002C7178" w:rsidP="00F90B22">
            <w:pPr>
              <w:spacing w:line="360" w:lineRule="auto"/>
              <w:jc w:val="both"/>
              <w:rPr>
                <w:sz w:val="24"/>
                <w:szCs w:val="24"/>
              </w:rPr>
            </w:pPr>
            <w:r w:rsidRPr="002C7178">
              <w:rPr>
                <w:sz w:val="24"/>
                <w:szCs w:val="24"/>
              </w:rPr>
              <w:t>разговор о</w:t>
            </w:r>
            <w:r w:rsidRPr="002C7178">
              <w:rPr>
                <w:color w:val="FF0000"/>
                <w:sz w:val="24"/>
                <w:szCs w:val="24"/>
              </w:rPr>
              <w:t xml:space="preserve"> </w:t>
            </w:r>
            <w:r w:rsidRPr="002C7178">
              <w:rPr>
                <w:sz w:val="24"/>
                <w:szCs w:val="24"/>
              </w:rPr>
              <w:t>семье.</w:t>
            </w:r>
            <w:r w:rsidRPr="002C7178">
              <w:rPr>
                <w:color w:val="FF0000"/>
                <w:sz w:val="24"/>
                <w:szCs w:val="24"/>
              </w:rPr>
              <w:t xml:space="preserve"> </w:t>
            </w:r>
          </w:p>
        </w:tc>
      </w:tr>
      <w:tr w:rsidR="002C7178" w:rsidRPr="002C7178" w:rsidTr="002C7178">
        <w:trPr>
          <w:trHeight w:val="3322"/>
        </w:trPr>
        <w:tc>
          <w:tcPr>
            <w:tcW w:w="4955" w:type="dxa"/>
            <w:tcBorders>
              <w:top w:val="single" w:sz="4" w:space="0" w:color="000000"/>
              <w:left w:val="single" w:sz="4" w:space="0" w:color="000000"/>
              <w:bottom w:val="single" w:sz="4" w:space="0" w:color="000000"/>
              <w:right w:val="single" w:sz="4" w:space="0" w:color="000000"/>
            </w:tcBorders>
          </w:tcPr>
          <w:p w:rsidR="002C7178" w:rsidRPr="002C7178" w:rsidRDefault="002C7178" w:rsidP="00F90B22">
            <w:pPr>
              <w:spacing w:line="360" w:lineRule="auto"/>
              <w:jc w:val="both"/>
              <w:rPr>
                <w:sz w:val="24"/>
                <w:szCs w:val="24"/>
              </w:rPr>
            </w:pPr>
            <w:r w:rsidRPr="002C7178">
              <w:rPr>
                <w:sz w:val="24"/>
                <w:szCs w:val="24"/>
              </w:rPr>
              <w:t xml:space="preserve">Помощь родителям. </w:t>
            </w:r>
            <w:r w:rsidRPr="002C7178">
              <w:rPr>
                <w:i/>
                <w:sz w:val="24"/>
                <w:szCs w:val="24"/>
              </w:rPr>
              <w:t xml:space="preserve">  </w:t>
            </w:r>
          </w:p>
          <w:p w:rsidR="002C7178" w:rsidRPr="002C7178" w:rsidRDefault="002C7178" w:rsidP="00F90B22">
            <w:pPr>
              <w:spacing w:line="360" w:lineRule="auto"/>
              <w:jc w:val="both"/>
              <w:rPr>
                <w:sz w:val="24"/>
                <w:szCs w:val="24"/>
              </w:rPr>
            </w:pPr>
            <w:r w:rsidRPr="002C7178">
              <w:rPr>
                <w:sz w:val="24"/>
                <w:szCs w:val="24"/>
              </w:rPr>
              <w:t xml:space="preserve">Как я помогаю родителям? Совместный домашний труд. Оценка своей </w:t>
            </w:r>
            <w:proofErr w:type="gramStart"/>
            <w:r w:rsidRPr="002C7178">
              <w:rPr>
                <w:sz w:val="24"/>
                <w:szCs w:val="24"/>
              </w:rPr>
              <w:t xml:space="preserve">деятельности. </w:t>
            </w:r>
            <w:r w:rsidRPr="002C7178">
              <w:rPr>
                <w:i/>
                <w:sz w:val="24"/>
                <w:szCs w:val="24"/>
              </w:rPr>
              <w:t xml:space="preserve"> </w:t>
            </w:r>
            <w:proofErr w:type="gramEnd"/>
          </w:p>
        </w:tc>
        <w:tc>
          <w:tcPr>
            <w:tcW w:w="4770" w:type="dxa"/>
            <w:tcBorders>
              <w:top w:val="single" w:sz="4" w:space="0" w:color="000000"/>
              <w:left w:val="single" w:sz="4" w:space="0" w:color="000000"/>
              <w:bottom w:val="single" w:sz="4" w:space="0" w:color="000000"/>
              <w:right w:val="single" w:sz="4" w:space="0" w:color="000000"/>
            </w:tcBorders>
          </w:tcPr>
          <w:p w:rsidR="002C7178" w:rsidRPr="002C7178" w:rsidRDefault="002C7178" w:rsidP="00F90B22">
            <w:pPr>
              <w:spacing w:after="24" w:line="360" w:lineRule="auto"/>
              <w:jc w:val="both"/>
              <w:rPr>
                <w:sz w:val="24"/>
                <w:szCs w:val="24"/>
              </w:rPr>
            </w:pPr>
            <w:r w:rsidRPr="002C7178">
              <w:rPr>
                <w:sz w:val="24"/>
                <w:szCs w:val="24"/>
              </w:rPr>
              <w:t xml:space="preserve">Вести диалог-расспрос о домашних делах. Поручать работу, выражать согласие или несогласие выполнить работу. </w:t>
            </w:r>
            <w:r w:rsidRPr="002C7178">
              <w:rPr>
                <w:color w:val="FF0000"/>
                <w:sz w:val="24"/>
                <w:szCs w:val="24"/>
              </w:rPr>
              <w:t xml:space="preserve">   </w:t>
            </w:r>
          </w:p>
          <w:p w:rsidR="002C7178" w:rsidRPr="002C7178" w:rsidRDefault="002C7178" w:rsidP="00F90B22">
            <w:pPr>
              <w:spacing w:after="1" w:line="360" w:lineRule="auto"/>
              <w:jc w:val="both"/>
              <w:rPr>
                <w:sz w:val="24"/>
                <w:szCs w:val="24"/>
              </w:rPr>
            </w:pPr>
            <w:r w:rsidRPr="002C7178">
              <w:rPr>
                <w:sz w:val="24"/>
                <w:szCs w:val="24"/>
              </w:rPr>
              <w:t xml:space="preserve">Характеризовать кого-либо, называя его качества. </w:t>
            </w:r>
          </w:p>
          <w:p w:rsidR="002C7178" w:rsidRPr="002C7178" w:rsidRDefault="002C7178" w:rsidP="00F90B22">
            <w:pPr>
              <w:spacing w:line="360" w:lineRule="auto"/>
              <w:ind w:right="426"/>
              <w:jc w:val="both"/>
              <w:rPr>
                <w:sz w:val="24"/>
                <w:szCs w:val="24"/>
              </w:rPr>
            </w:pPr>
            <w:proofErr w:type="gramStart"/>
            <w:r w:rsidRPr="002C7178">
              <w:rPr>
                <w:sz w:val="24"/>
                <w:szCs w:val="24"/>
              </w:rPr>
              <w:t>Попросить  помощи</w:t>
            </w:r>
            <w:proofErr w:type="gramEnd"/>
            <w:r w:rsidRPr="002C7178">
              <w:rPr>
                <w:sz w:val="24"/>
                <w:szCs w:val="24"/>
              </w:rPr>
              <w:t xml:space="preserve">  в домашних делах. </w:t>
            </w:r>
            <w:proofErr w:type="gramStart"/>
            <w:r w:rsidRPr="002C7178">
              <w:rPr>
                <w:sz w:val="24"/>
                <w:szCs w:val="24"/>
              </w:rPr>
              <w:t>Выразить  благодарность</w:t>
            </w:r>
            <w:proofErr w:type="gramEnd"/>
            <w:r w:rsidRPr="002C7178">
              <w:rPr>
                <w:sz w:val="24"/>
                <w:szCs w:val="24"/>
              </w:rPr>
              <w:t xml:space="preserve"> за труд и похвалить.  </w:t>
            </w:r>
          </w:p>
          <w:p w:rsidR="002C7178" w:rsidRPr="002C7178" w:rsidRDefault="002C7178" w:rsidP="00F90B22">
            <w:pPr>
              <w:spacing w:line="360" w:lineRule="auto"/>
              <w:jc w:val="both"/>
              <w:rPr>
                <w:sz w:val="24"/>
                <w:szCs w:val="24"/>
              </w:rPr>
            </w:pPr>
            <w:r w:rsidRPr="002C7178">
              <w:rPr>
                <w:sz w:val="24"/>
                <w:szCs w:val="24"/>
              </w:rPr>
              <w:t xml:space="preserve">Вести </w:t>
            </w:r>
            <w:proofErr w:type="gramStart"/>
            <w:r w:rsidRPr="002C7178">
              <w:rPr>
                <w:sz w:val="24"/>
                <w:szCs w:val="24"/>
              </w:rPr>
              <w:t>диалог  о</w:t>
            </w:r>
            <w:proofErr w:type="gramEnd"/>
            <w:r w:rsidRPr="002C7178">
              <w:rPr>
                <w:sz w:val="24"/>
                <w:szCs w:val="24"/>
              </w:rPr>
              <w:t xml:space="preserve"> покупке в магазине продуктов, одежды.  </w:t>
            </w:r>
          </w:p>
          <w:p w:rsidR="002C7178" w:rsidRPr="002C7178" w:rsidRDefault="002C7178" w:rsidP="00F90B22">
            <w:pPr>
              <w:spacing w:line="360" w:lineRule="auto"/>
              <w:jc w:val="both"/>
              <w:rPr>
                <w:sz w:val="24"/>
                <w:szCs w:val="24"/>
              </w:rPr>
            </w:pPr>
            <w:r w:rsidRPr="002C7178">
              <w:rPr>
                <w:sz w:val="24"/>
                <w:szCs w:val="24"/>
              </w:rPr>
              <w:t xml:space="preserve">Оценивать качества человека по его участию в домашних </w:t>
            </w:r>
            <w:proofErr w:type="gramStart"/>
            <w:r w:rsidRPr="002C7178">
              <w:rPr>
                <w:sz w:val="24"/>
                <w:szCs w:val="24"/>
              </w:rPr>
              <w:t xml:space="preserve">делах. </w:t>
            </w:r>
            <w:r w:rsidRPr="002C7178">
              <w:rPr>
                <w:color w:val="FF0000"/>
                <w:sz w:val="24"/>
                <w:szCs w:val="24"/>
              </w:rPr>
              <w:t xml:space="preserve"> </w:t>
            </w:r>
            <w:proofErr w:type="gramEnd"/>
          </w:p>
        </w:tc>
      </w:tr>
      <w:tr w:rsidR="002C7178" w:rsidRPr="002C7178" w:rsidTr="002C7178">
        <w:trPr>
          <w:trHeight w:val="2218"/>
        </w:trPr>
        <w:tc>
          <w:tcPr>
            <w:tcW w:w="4955" w:type="dxa"/>
            <w:tcBorders>
              <w:top w:val="single" w:sz="4" w:space="0" w:color="000000"/>
              <w:left w:val="single" w:sz="4" w:space="0" w:color="000000"/>
              <w:bottom w:val="single" w:sz="4" w:space="0" w:color="000000"/>
              <w:right w:val="single" w:sz="4" w:space="0" w:color="000000"/>
            </w:tcBorders>
          </w:tcPr>
          <w:p w:rsidR="002C7178" w:rsidRPr="002C7178" w:rsidRDefault="002C7178" w:rsidP="00F90B22">
            <w:pPr>
              <w:spacing w:after="22" w:line="360" w:lineRule="auto"/>
              <w:jc w:val="both"/>
              <w:rPr>
                <w:sz w:val="24"/>
                <w:szCs w:val="24"/>
              </w:rPr>
            </w:pPr>
            <w:r w:rsidRPr="002C7178">
              <w:rPr>
                <w:sz w:val="24"/>
                <w:szCs w:val="24"/>
              </w:rPr>
              <w:lastRenderedPageBreak/>
              <w:t xml:space="preserve">Мой день.  </w:t>
            </w:r>
            <w:r w:rsidRPr="002C7178">
              <w:rPr>
                <w:i/>
                <w:sz w:val="24"/>
                <w:szCs w:val="24"/>
              </w:rPr>
              <w:t xml:space="preserve">  </w:t>
            </w:r>
          </w:p>
          <w:p w:rsidR="002C7178" w:rsidRPr="002C7178" w:rsidRDefault="002C7178" w:rsidP="00F90B22">
            <w:pPr>
              <w:spacing w:line="360" w:lineRule="auto"/>
              <w:jc w:val="both"/>
              <w:rPr>
                <w:sz w:val="24"/>
                <w:szCs w:val="24"/>
              </w:rPr>
            </w:pPr>
            <w:r w:rsidRPr="002C7178">
              <w:rPr>
                <w:sz w:val="24"/>
                <w:szCs w:val="24"/>
              </w:rPr>
              <w:t xml:space="preserve">Распорядок дня. Гигиена. </w:t>
            </w:r>
            <w:proofErr w:type="gramStart"/>
            <w:r w:rsidRPr="002C7178">
              <w:rPr>
                <w:sz w:val="24"/>
                <w:szCs w:val="24"/>
              </w:rPr>
              <w:t xml:space="preserve">Здоровье. </w:t>
            </w:r>
            <w:r w:rsidRPr="002C7178">
              <w:rPr>
                <w:i/>
                <w:sz w:val="24"/>
                <w:szCs w:val="24"/>
              </w:rPr>
              <w:t xml:space="preserve"> </w:t>
            </w:r>
            <w:proofErr w:type="gramEnd"/>
          </w:p>
        </w:tc>
        <w:tc>
          <w:tcPr>
            <w:tcW w:w="4770" w:type="dxa"/>
            <w:tcBorders>
              <w:top w:val="single" w:sz="4" w:space="0" w:color="000000"/>
              <w:left w:val="single" w:sz="4" w:space="0" w:color="000000"/>
              <w:bottom w:val="single" w:sz="4" w:space="0" w:color="000000"/>
              <w:right w:val="single" w:sz="4" w:space="0" w:color="000000"/>
            </w:tcBorders>
          </w:tcPr>
          <w:p w:rsidR="002C7178" w:rsidRPr="002C7178" w:rsidRDefault="002C7178" w:rsidP="00F90B22">
            <w:pPr>
              <w:spacing w:after="22" w:line="360" w:lineRule="auto"/>
              <w:jc w:val="both"/>
              <w:rPr>
                <w:sz w:val="24"/>
                <w:szCs w:val="24"/>
              </w:rPr>
            </w:pPr>
            <w:r w:rsidRPr="002C7178">
              <w:rPr>
                <w:sz w:val="24"/>
                <w:szCs w:val="24"/>
              </w:rPr>
              <w:t xml:space="preserve">Рассказывать о своем режиме дня.  </w:t>
            </w:r>
          </w:p>
          <w:p w:rsidR="002C7178" w:rsidRPr="002C7178" w:rsidRDefault="002C7178" w:rsidP="00F90B22">
            <w:pPr>
              <w:spacing w:after="32" w:line="360" w:lineRule="auto"/>
              <w:ind w:right="263"/>
              <w:jc w:val="both"/>
              <w:rPr>
                <w:sz w:val="24"/>
                <w:szCs w:val="24"/>
              </w:rPr>
            </w:pPr>
            <w:r w:rsidRPr="002C7178">
              <w:rPr>
                <w:sz w:val="24"/>
                <w:szCs w:val="24"/>
              </w:rPr>
              <w:t>Уточнять время, день недели.</w:t>
            </w:r>
            <w:r w:rsidRPr="002C7178">
              <w:rPr>
                <w:color w:val="FF0000"/>
                <w:sz w:val="24"/>
                <w:szCs w:val="24"/>
              </w:rPr>
              <w:t xml:space="preserve"> </w:t>
            </w:r>
            <w:r w:rsidRPr="002C7178">
              <w:rPr>
                <w:sz w:val="24"/>
                <w:szCs w:val="24"/>
              </w:rPr>
              <w:t xml:space="preserve">Говорить о наличии и об отсутствии предметов личной гигиены, попросить их для себя. </w:t>
            </w:r>
          </w:p>
          <w:p w:rsidR="002C7178" w:rsidRPr="002C7178" w:rsidRDefault="002C7178" w:rsidP="00F90B22">
            <w:pPr>
              <w:spacing w:after="22" w:line="360" w:lineRule="auto"/>
              <w:jc w:val="both"/>
              <w:rPr>
                <w:sz w:val="24"/>
                <w:szCs w:val="24"/>
              </w:rPr>
            </w:pPr>
            <w:r w:rsidRPr="002C7178">
              <w:rPr>
                <w:sz w:val="24"/>
                <w:szCs w:val="24"/>
              </w:rPr>
              <w:t xml:space="preserve">Вести диалог </w:t>
            </w:r>
            <w:proofErr w:type="gramStart"/>
            <w:r w:rsidRPr="002C7178">
              <w:rPr>
                <w:sz w:val="24"/>
                <w:szCs w:val="24"/>
              </w:rPr>
              <w:t>о  приёме</w:t>
            </w:r>
            <w:proofErr w:type="gramEnd"/>
            <w:r w:rsidRPr="002C7178">
              <w:rPr>
                <w:sz w:val="24"/>
                <w:szCs w:val="24"/>
              </w:rPr>
              <w:t xml:space="preserve"> у врача. </w:t>
            </w:r>
          </w:p>
          <w:p w:rsidR="002C7178" w:rsidRPr="002C7178" w:rsidRDefault="002C7178" w:rsidP="00F90B22">
            <w:pPr>
              <w:spacing w:after="22" w:line="360" w:lineRule="auto"/>
              <w:jc w:val="both"/>
              <w:rPr>
                <w:sz w:val="24"/>
                <w:szCs w:val="24"/>
              </w:rPr>
            </w:pPr>
            <w:r w:rsidRPr="002C7178">
              <w:rPr>
                <w:sz w:val="24"/>
                <w:szCs w:val="24"/>
              </w:rPr>
              <w:t xml:space="preserve">Предлагать помощь больному. </w:t>
            </w:r>
          </w:p>
          <w:p w:rsidR="002C7178" w:rsidRPr="002C7178" w:rsidRDefault="002C7178" w:rsidP="00F90B22">
            <w:pPr>
              <w:spacing w:line="360" w:lineRule="auto"/>
              <w:jc w:val="both"/>
              <w:rPr>
                <w:sz w:val="24"/>
                <w:szCs w:val="24"/>
              </w:rPr>
            </w:pPr>
            <w:r w:rsidRPr="002C7178">
              <w:rPr>
                <w:sz w:val="24"/>
                <w:szCs w:val="24"/>
              </w:rPr>
              <w:t>Давать советы о том, как быть здоровым.</w:t>
            </w:r>
            <w:r w:rsidRPr="002C7178">
              <w:rPr>
                <w:color w:val="FF0000"/>
                <w:sz w:val="24"/>
                <w:szCs w:val="24"/>
              </w:rPr>
              <w:t xml:space="preserve"> </w:t>
            </w:r>
          </w:p>
        </w:tc>
      </w:tr>
      <w:tr w:rsidR="002C7178" w:rsidRPr="002C7178" w:rsidTr="002C7178">
        <w:trPr>
          <w:trHeight w:val="1114"/>
        </w:trPr>
        <w:tc>
          <w:tcPr>
            <w:tcW w:w="4955" w:type="dxa"/>
            <w:tcBorders>
              <w:top w:val="single" w:sz="4" w:space="0" w:color="000000"/>
              <w:left w:val="single" w:sz="4" w:space="0" w:color="000000"/>
              <w:bottom w:val="single" w:sz="4" w:space="0" w:color="000000"/>
              <w:right w:val="single" w:sz="4" w:space="0" w:color="000000"/>
            </w:tcBorders>
          </w:tcPr>
          <w:p w:rsidR="002C7178" w:rsidRPr="002C7178" w:rsidRDefault="002C7178" w:rsidP="00F90B22">
            <w:pPr>
              <w:spacing w:after="23" w:line="360" w:lineRule="auto"/>
              <w:jc w:val="both"/>
              <w:rPr>
                <w:sz w:val="24"/>
                <w:szCs w:val="24"/>
              </w:rPr>
            </w:pPr>
            <w:r w:rsidRPr="002C7178">
              <w:rPr>
                <w:sz w:val="24"/>
                <w:szCs w:val="24"/>
              </w:rPr>
              <w:t xml:space="preserve">Покупки.  </w:t>
            </w:r>
          </w:p>
          <w:p w:rsidR="002C7178" w:rsidRPr="002C7178" w:rsidRDefault="002C7178" w:rsidP="00F90B22">
            <w:pPr>
              <w:spacing w:line="360" w:lineRule="auto"/>
              <w:jc w:val="both"/>
              <w:rPr>
                <w:sz w:val="24"/>
                <w:szCs w:val="24"/>
              </w:rPr>
            </w:pPr>
            <w:r w:rsidRPr="002C7178">
              <w:rPr>
                <w:sz w:val="24"/>
                <w:szCs w:val="24"/>
              </w:rPr>
              <w:t xml:space="preserve">В магазине продуктов, одежды, посуды.  На рынке.  </w:t>
            </w:r>
          </w:p>
          <w:p w:rsidR="002C7178" w:rsidRPr="002C7178" w:rsidRDefault="002C7178" w:rsidP="00F90B22">
            <w:pPr>
              <w:spacing w:line="360" w:lineRule="auto"/>
              <w:jc w:val="both"/>
              <w:rPr>
                <w:sz w:val="24"/>
                <w:szCs w:val="24"/>
              </w:rPr>
            </w:pPr>
            <w:r w:rsidRPr="002C7178">
              <w:rPr>
                <w:i/>
                <w:sz w:val="24"/>
                <w:szCs w:val="24"/>
              </w:rPr>
              <w:t xml:space="preserve"> </w:t>
            </w:r>
          </w:p>
        </w:tc>
        <w:tc>
          <w:tcPr>
            <w:tcW w:w="4770" w:type="dxa"/>
            <w:tcBorders>
              <w:top w:val="single" w:sz="4" w:space="0" w:color="000000"/>
              <w:left w:val="single" w:sz="4" w:space="0" w:color="000000"/>
              <w:bottom w:val="single" w:sz="4" w:space="0" w:color="000000"/>
              <w:right w:val="single" w:sz="4" w:space="0" w:color="000000"/>
            </w:tcBorders>
          </w:tcPr>
          <w:p w:rsidR="002C7178" w:rsidRPr="002C7178" w:rsidRDefault="002C7178" w:rsidP="00F90B22">
            <w:pPr>
              <w:spacing w:after="25" w:line="360" w:lineRule="auto"/>
              <w:jc w:val="both"/>
              <w:rPr>
                <w:sz w:val="24"/>
                <w:szCs w:val="24"/>
              </w:rPr>
            </w:pPr>
            <w:r w:rsidRPr="002C7178">
              <w:rPr>
                <w:sz w:val="24"/>
                <w:szCs w:val="24"/>
              </w:rPr>
              <w:t xml:space="preserve">Вести диалог о </w:t>
            </w:r>
            <w:proofErr w:type="gramStart"/>
            <w:r w:rsidRPr="002C7178">
              <w:rPr>
                <w:sz w:val="24"/>
                <w:szCs w:val="24"/>
              </w:rPr>
              <w:t>покупках  в</w:t>
            </w:r>
            <w:proofErr w:type="gramEnd"/>
            <w:r w:rsidRPr="002C7178">
              <w:rPr>
                <w:sz w:val="24"/>
                <w:szCs w:val="24"/>
              </w:rPr>
              <w:t xml:space="preserve"> продуктовом магазине, в магазине одежды, посуды, на рынке. </w:t>
            </w:r>
          </w:p>
          <w:p w:rsidR="002C7178" w:rsidRPr="002C7178" w:rsidRDefault="002C7178" w:rsidP="00F90B22">
            <w:pPr>
              <w:spacing w:line="360" w:lineRule="auto"/>
              <w:jc w:val="both"/>
              <w:rPr>
                <w:sz w:val="24"/>
                <w:szCs w:val="24"/>
              </w:rPr>
            </w:pPr>
            <w:proofErr w:type="gramStart"/>
            <w:r w:rsidRPr="002C7178">
              <w:rPr>
                <w:sz w:val="24"/>
                <w:szCs w:val="24"/>
              </w:rPr>
              <w:t>Сообщать  о</w:t>
            </w:r>
            <w:proofErr w:type="gramEnd"/>
            <w:r w:rsidRPr="002C7178">
              <w:rPr>
                <w:sz w:val="24"/>
                <w:szCs w:val="24"/>
              </w:rPr>
              <w:t xml:space="preserve"> любимых овощах и фруктах.</w:t>
            </w:r>
            <w:r w:rsidRPr="002C7178">
              <w:rPr>
                <w:color w:val="FF0000"/>
                <w:sz w:val="24"/>
                <w:szCs w:val="24"/>
              </w:rPr>
              <w:t xml:space="preserve"> </w:t>
            </w:r>
          </w:p>
        </w:tc>
      </w:tr>
      <w:tr w:rsidR="002C7178" w:rsidRPr="002C7178" w:rsidTr="002C7178">
        <w:trPr>
          <w:trHeight w:val="1390"/>
        </w:trPr>
        <w:tc>
          <w:tcPr>
            <w:tcW w:w="4955" w:type="dxa"/>
            <w:tcBorders>
              <w:top w:val="single" w:sz="4" w:space="0" w:color="000000"/>
              <w:left w:val="single" w:sz="4" w:space="0" w:color="000000"/>
              <w:bottom w:val="single" w:sz="4" w:space="0" w:color="000000"/>
              <w:right w:val="single" w:sz="4" w:space="0" w:color="000000"/>
            </w:tcBorders>
          </w:tcPr>
          <w:p w:rsidR="002C7178" w:rsidRPr="002C7178" w:rsidRDefault="002C7178" w:rsidP="00F90B22">
            <w:pPr>
              <w:spacing w:after="22" w:line="360" w:lineRule="auto"/>
              <w:jc w:val="both"/>
              <w:rPr>
                <w:sz w:val="24"/>
                <w:szCs w:val="24"/>
              </w:rPr>
            </w:pPr>
            <w:r w:rsidRPr="002C7178">
              <w:rPr>
                <w:sz w:val="24"/>
                <w:szCs w:val="24"/>
              </w:rPr>
              <w:t xml:space="preserve">В столовой.    </w:t>
            </w:r>
          </w:p>
          <w:p w:rsidR="002C7178" w:rsidRPr="002C7178" w:rsidRDefault="002C7178" w:rsidP="00F90B22">
            <w:pPr>
              <w:spacing w:line="360" w:lineRule="auto"/>
              <w:jc w:val="both"/>
              <w:rPr>
                <w:sz w:val="24"/>
                <w:szCs w:val="24"/>
              </w:rPr>
            </w:pPr>
            <w:r w:rsidRPr="002C7178">
              <w:rPr>
                <w:sz w:val="24"/>
                <w:szCs w:val="24"/>
              </w:rPr>
              <w:t xml:space="preserve">В школьной столовой. Любимая еда. Мы накрываем стол.  </w:t>
            </w:r>
          </w:p>
          <w:p w:rsidR="002C7178" w:rsidRPr="002C7178" w:rsidRDefault="002C7178" w:rsidP="00F90B22">
            <w:pPr>
              <w:spacing w:line="360" w:lineRule="auto"/>
              <w:jc w:val="both"/>
              <w:rPr>
                <w:sz w:val="24"/>
                <w:szCs w:val="24"/>
              </w:rPr>
            </w:pPr>
            <w:r w:rsidRPr="002C7178">
              <w:rPr>
                <w:color w:val="FF0000"/>
                <w:sz w:val="24"/>
                <w:szCs w:val="24"/>
              </w:rPr>
              <w:t xml:space="preserve"> </w:t>
            </w:r>
          </w:p>
          <w:p w:rsidR="002C7178" w:rsidRPr="002C7178" w:rsidRDefault="002C7178" w:rsidP="00F90B22">
            <w:pPr>
              <w:spacing w:line="360" w:lineRule="auto"/>
              <w:jc w:val="both"/>
              <w:rPr>
                <w:sz w:val="24"/>
                <w:szCs w:val="24"/>
              </w:rPr>
            </w:pPr>
            <w:r w:rsidRPr="002C7178">
              <w:rPr>
                <w:color w:val="FF0000"/>
                <w:sz w:val="24"/>
                <w:szCs w:val="24"/>
              </w:rPr>
              <w:t xml:space="preserve"> </w:t>
            </w:r>
          </w:p>
        </w:tc>
        <w:tc>
          <w:tcPr>
            <w:tcW w:w="4770" w:type="dxa"/>
            <w:tcBorders>
              <w:top w:val="single" w:sz="4" w:space="0" w:color="000000"/>
              <w:left w:val="single" w:sz="4" w:space="0" w:color="000000"/>
              <w:bottom w:val="single" w:sz="4" w:space="0" w:color="000000"/>
              <w:right w:val="single" w:sz="4" w:space="0" w:color="000000"/>
            </w:tcBorders>
          </w:tcPr>
          <w:p w:rsidR="002C7178" w:rsidRPr="002C7178" w:rsidRDefault="002C7178" w:rsidP="00F90B22">
            <w:pPr>
              <w:spacing w:line="360" w:lineRule="auto"/>
              <w:jc w:val="both"/>
              <w:rPr>
                <w:sz w:val="24"/>
                <w:szCs w:val="24"/>
              </w:rPr>
            </w:pPr>
            <w:r w:rsidRPr="002C7178">
              <w:rPr>
                <w:sz w:val="24"/>
                <w:szCs w:val="24"/>
              </w:rPr>
              <w:t xml:space="preserve">Рассказывать о школьной столовой; о правилах, </w:t>
            </w:r>
            <w:proofErr w:type="gramStart"/>
            <w:r w:rsidRPr="002C7178">
              <w:rPr>
                <w:sz w:val="24"/>
                <w:szCs w:val="24"/>
              </w:rPr>
              <w:t>как  накрывать</w:t>
            </w:r>
            <w:proofErr w:type="gramEnd"/>
            <w:r w:rsidRPr="002C7178">
              <w:rPr>
                <w:sz w:val="24"/>
                <w:szCs w:val="24"/>
              </w:rPr>
              <w:t xml:space="preserve"> стол. </w:t>
            </w:r>
          </w:p>
          <w:p w:rsidR="002C7178" w:rsidRPr="002C7178" w:rsidRDefault="002C7178" w:rsidP="00F90B22">
            <w:pPr>
              <w:spacing w:line="360" w:lineRule="auto"/>
              <w:jc w:val="both"/>
              <w:rPr>
                <w:sz w:val="24"/>
                <w:szCs w:val="24"/>
              </w:rPr>
            </w:pPr>
            <w:r w:rsidRPr="002C7178">
              <w:rPr>
                <w:sz w:val="24"/>
                <w:szCs w:val="24"/>
              </w:rPr>
              <w:t>Вести диалог-обмен мнениями о любимой еде.</w:t>
            </w:r>
            <w:r w:rsidRPr="002C7178">
              <w:rPr>
                <w:color w:val="FF0000"/>
                <w:sz w:val="24"/>
                <w:szCs w:val="24"/>
              </w:rPr>
              <w:t xml:space="preserve"> </w:t>
            </w:r>
          </w:p>
        </w:tc>
      </w:tr>
      <w:tr w:rsidR="002C7178" w:rsidRPr="002C7178" w:rsidTr="002C7178">
        <w:trPr>
          <w:trHeight w:val="1942"/>
        </w:trPr>
        <w:tc>
          <w:tcPr>
            <w:tcW w:w="4955" w:type="dxa"/>
            <w:tcBorders>
              <w:top w:val="single" w:sz="4" w:space="0" w:color="000000"/>
              <w:left w:val="single" w:sz="4" w:space="0" w:color="000000"/>
              <w:bottom w:val="single" w:sz="4" w:space="0" w:color="000000"/>
              <w:right w:val="single" w:sz="4" w:space="0" w:color="000000"/>
            </w:tcBorders>
          </w:tcPr>
          <w:p w:rsidR="002C7178" w:rsidRPr="002C7178" w:rsidRDefault="002C7178" w:rsidP="00F90B22">
            <w:pPr>
              <w:spacing w:line="360" w:lineRule="auto"/>
              <w:jc w:val="both"/>
              <w:rPr>
                <w:sz w:val="24"/>
                <w:szCs w:val="24"/>
              </w:rPr>
            </w:pPr>
            <w:r w:rsidRPr="002C7178">
              <w:rPr>
                <w:sz w:val="24"/>
                <w:szCs w:val="24"/>
              </w:rPr>
              <w:t xml:space="preserve">Я и мои друзья.    </w:t>
            </w:r>
          </w:p>
          <w:p w:rsidR="002C7178" w:rsidRPr="002C7178" w:rsidRDefault="002C7178" w:rsidP="00F90B22">
            <w:pPr>
              <w:spacing w:line="360" w:lineRule="auto"/>
              <w:jc w:val="both"/>
              <w:rPr>
                <w:sz w:val="24"/>
                <w:szCs w:val="24"/>
              </w:rPr>
            </w:pPr>
            <w:r w:rsidRPr="002C7178">
              <w:rPr>
                <w:sz w:val="24"/>
                <w:szCs w:val="24"/>
              </w:rPr>
              <w:t xml:space="preserve">Имя, возраст, внешность, характер, увлечения. Совместные занятия. Письмо другу.  </w:t>
            </w:r>
          </w:p>
          <w:p w:rsidR="002C7178" w:rsidRPr="002C7178" w:rsidRDefault="002C7178" w:rsidP="00F90B22">
            <w:pPr>
              <w:spacing w:line="360" w:lineRule="auto"/>
              <w:jc w:val="both"/>
              <w:rPr>
                <w:sz w:val="24"/>
                <w:szCs w:val="24"/>
              </w:rPr>
            </w:pPr>
            <w:r w:rsidRPr="002C7178">
              <w:rPr>
                <w:sz w:val="24"/>
                <w:szCs w:val="24"/>
              </w:rPr>
              <w:t xml:space="preserve"> </w:t>
            </w:r>
          </w:p>
        </w:tc>
        <w:tc>
          <w:tcPr>
            <w:tcW w:w="4770" w:type="dxa"/>
            <w:tcBorders>
              <w:top w:val="single" w:sz="4" w:space="0" w:color="000000"/>
              <w:left w:val="single" w:sz="4" w:space="0" w:color="000000"/>
              <w:bottom w:val="single" w:sz="4" w:space="0" w:color="000000"/>
              <w:right w:val="single" w:sz="4" w:space="0" w:color="000000"/>
            </w:tcBorders>
          </w:tcPr>
          <w:p w:rsidR="002C7178" w:rsidRPr="002C7178" w:rsidRDefault="002C7178" w:rsidP="00F90B22">
            <w:pPr>
              <w:spacing w:after="22" w:line="360" w:lineRule="auto"/>
              <w:jc w:val="both"/>
              <w:rPr>
                <w:sz w:val="24"/>
                <w:szCs w:val="24"/>
              </w:rPr>
            </w:pPr>
            <w:r w:rsidRPr="002C7178">
              <w:rPr>
                <w:sz w:val="24"/>
                <w:szCs w:val="24"/>
              </w:rPr>
              <w:t xml:space="preserve">Рассказывать о </w:t>
            </w:r>
            <w:proofErr w:type="gramStart"/>
            <w:r w:rsidRPr="002C7178">
              <w:rPr>
                <w:sz w:val="24"/>
                <w:szCs w:val="24"/>
              </w:rPr>
              <w:t>своем  друге</w:t>
            </w:r>
            <w:proofErr w:type="gramEnd"/>
            <w:r w:rsidRPr="002C7178">
              <w:rPr>
                <w:sz w:val="24"/>
                <w:szCs w:val="24"/>
              </w:rPr>
              <w:t>.</w:t>
            </w:r>
            <w:r w:rsidRPr="002C7178">
              <w:rPr>
                <w:color w:val="FF0000"/>
                <w:sz w:val="24"/>
                <w:szCs w:val="24"/>
              </w:rPr>
              <w:t xml:space="preserve"> </w:t>
            </w:r>
          </w:p>
          <w:p w:rsidR="002C7178" w:rsidRPr="002C7178" w:rsidRDefault="002C7178" w:rsidP="00F90B22">
            <w:pPr>
              <w:spacing w:after="24" w:line="360" w:lineRule="auto"/>
              <w:ind w:right="259"/>
              <w:jc w:val="both"/>
              <w:rPr>
                <w:sz w:val="24"/>
                <w:szCs w:val="24"/>
              </w:rPr>
            </w:pPr>
            <w:r w:rsidRPr="002C7178">
              <w:rPr>
                <w:sz w:val="24"/>
                <w:szCs w:val="24"/>
              </w:rPr>
              <w:t>Описывать черты характера друга.</w:t>
            </w:r>
            <w:r w:rsidRPr="002C7178">
              <w:rPr>
                <w:color w:val="FF0000"/>
                <w:sz w:val="24"/>
                <w:szCs w:val="24"/>
              </w:rPr>
              <w:t xml:space="preserve">  </w:t>
            </w:r>
            <w:r w:rsidRPr="002C7178">
              <w:rPr>
                <w:sz w:val="24"/>
                <w:szCs w:val="24"/>
              </w:rPr>
              <w:t xml:space="preserve">Вести диалог об общих увлечениях, о совместных делах. </w:t>
            </w:r>
          </w:p>
          <w:p w:rsidR="002C7178" w:rsidRPr="002C7178" w:rsidRDefault="002C7178" w:rsidP="00F90B22">
            <w:pPr>
              <w:spacing w:line="360" w:lineRule="auto"/>
              <w:jc w:val="both"/>
              <w:rPr>
                <w:sz w:val="24"/>
                <w:szCs w:val="24"/>
              </w:rPr>
            </w:pPr>
            <w:r w:rsidRPr="002C7178">
              <w:rPr>
                <w:sz w:val="24"/>
                <w:szCs w:val="24"/>
              </w:rPr>
              <w:t>Аргументировать</w:t>
            </w:r>
            <w:r w:rsidRPr="002C7178">
              <w:rPr>
                <w:color w:val="FF0000"/>
                <w:sz w:val="24"/>
                <w:szCs w:val="24"/>
              </w:rPr>
              <w:t xml:space="preserve"> </w:t>
            </w:r>
            <w:r w:rsidRPr="002C7178">
              <w:rPr>
                <w:sz w:val="24"/>
                <w:szCs w:val="24"/>
              </w:rPr>
              <w:t xml:space="preserve">свои </w:t>
            </w:r>
            <w:proofErr w:type="gramStart"/>
            <w:r w:rsidRPr="002C7178">
              <w:rPr>
                <w:sz w:val="24"/>
                <w:szCs w:val="24"/>
              </w:rPr>
              <w:t>суждения,  каким</w:t>
            </w:r>
            <w:proofErr w:type="gramEnd"/>
            <w:r w:rsidRPr="002C7178">
              <w:rPr>
                <w:sz w:val="24"/>
                <w:szCs w:val="24"/>
              </w:rPr>
              <w:t xml:space="preserve"> должен быть настоящий друг. </w:t>
            </w:r>
          </w:p>
          <w:p w:rsidR="002C7178" w:rsidRPr="002C7178" w:rsidRDefault="002C7178" w:rsidP="00F90B22">
            <w:pPr>
              <w:spacing w:line="360" w:lineRule="auto"/>
              <w:jc w:val="both"/>
              <w:rPr>
                <w:sz w:val="24"/>
                <w:szCs w:val="24"/>
              </w:rPr>
            </w:pPr>
            <w:r w:rsidRPr="002C7178">
              <w:rPr>
                <w:sz w:val="24"/>
                <w:szCs w:val="24"/>
              </w:rPr>
              <w:t>Написать письмо другу.</w:t>
            </w:r>
            <w:r w:rsidRPr="002C7178">
              <w:rPr>
                <w:color w:val="FF0000"/>
                <w:sz w:val="24"/>
                <w:szCs w:val="24"/>
              </w:rPr>
              <w:t xml:space="preserve"> </w:t>
            </w:r>
          </w:p>
        </w:tc>
      </w:tr>
      <w:tr w:rsidR="002C7178" w:rsidRPr="002C7178" w:rsidTr="002C7178">
        <w:trPr>
          <w:trHeight w:val="1666"/>
        </w:trPr>
        <w:tc>
          <w:tcPr>
            <w:tcW w:w="4955" w:type="dxa"/>
            <w:tcBorders>
              <w:top w:val="single" w:sz="4" w:space="0" w:color="000000"/>
              <w:left w:val="single" w:sz="4" w:space="0" w:color="000000"/>
              <w:bottom w:val="single" w:sz="4" w:space="0" w:color="000000"/>
              <w:right w:val="single" w:sz="4" w:space="0" w:color="000000"/>
            </w:tcBorders>
          </w:tcPr>
          <w:p w:rsidR="002C7178" w:rsidRPr="002C7178" w:rsidRDefault="002C7178" w:rsidP="00F90B22">
            <w:pPr>
              <w:spacing w:line="360" w:lineRule="auto"/>
              <w:jc w:val="both"/>
              <w:rPr>
                <w:sz w:val="24"/>
                <w:szCs w:val="24"/>
              </w:rPr>
            </w:pPr>
            <w:r w:rsidRPr="002C7178">
              <w:rPr>
                <w:sz w:val="24"/>
                <w:szCs w:val="24"/>
              </w:rPr>
              <w:t xml:space="preserve">Праздники.     </w:t>
            </w:r>
          </w:p>
          <w:p w:rsidR="002C7178" w:rsidRPr="002C7178" w:rsidRDefault="002C7178" w:rsidP="00F90B22">
            <w:pPr>
              <w:spacing w:line="360" w:lineRule="auto"/>
              <w:jc w:val="both"/>
              <w:rPr>
                <w:sz w:val="24"/>
                <w:szCs w:val="24"/>
              </w:rPr>
            </w:pPr>
            <w:r w:rsidRPr="002C7178">
              <w:rPr>
                <w:sz w:val="24"/>
                <w:szCs w:val="24"/>
              </w:rPr>
              <w:t xml:space="preserve">День рождения, Новый год, 8 Марта, День мам. Национальные традиции татарского и русского народов.  Подарки. </w:t>
            </w:r>
            <w:proofErr w:type="gramStart"/>
            <w:r w:rsidRPr="002C7178">
              <w:rPr>
                <w:sz w:val="24"/>
                <w:szCs w:val="24"/>
              </w:rPr>
              <w:t xml:space="preserve">Поздравления. </w:t>
            </w:r>
            <w:r w:rsidRPr="002C7178">
              <w:rPr>
                <w:i/>
                <w:sz w:val="24"/>
                <w:szCs w:val="24"/>
              </w:rPr>
              <w:t xml:space="preserve"> </w:t>
            </w:r>
            <w:proofErr w:type="gramEnd"/>
          </w:p>
        </w:tc>
        <w:tc>
          <w:tcPr>
            <w:tcW w:w="4770" w:type="dxa"/>
            <w:tcBorders>
              <w:top w:val="single" w:sz="4" w:space="0" w:color="000000"/>
              <w:left w:val="single" w:sz="4" w:space="0" w:color="000000"/>
              <w:bottom w:val="single" w:sz="4" w:space="0" w:color="000000"/>
              <w:right w:val="single" w:sz="4" w:space="0" w:color="000000"/>
            </w:tcBorders>
          </w:tcPr>
          <w:p w:rsidR="002C7178" w:rsidRPr="002C7178" w:rsidRDefault="002C7178" w:rsidP="00F90B22">
            <w:pPr>
              <w:spacing w:after="33" w:line="360" w:lineRule="auto"/>
              <w:jc w:val="both"/>
              <w:rPr>
                <w:sz w:val="24"/>
                <w:szCs w:val="24"/>
              </w:rPr>
            </w:pPr>
            <w:r w:rsidRPr="002C7178">
              <w:rPr>
                <w:sz w:val="24"/>
                <w:szCs w:val="24"/>
              </w:rPr>
              <w:t xml:space="preserve">Описывать национальные праздники, </w:t>
            </w:r>
            <w:proofErr w:type="gramStart"/>
            <w:r w:rsidRPr="002C7178">
              <w:rPr>
                <w:sz w:val="24"/>
                <w:szCs w:val="24"/>
              </w:rPr>
              <w:t>блюда;  поздравлять</w:t>
            </w:r>
            <w:proofErr w:type="gramEnd"/>
            <w:r w:rsidRPr="002C7178">
              <w:rPr>
                <w:sz w:val="24"/>
                <w:szCs w:val="24"/>
              </w:rPr>
              <w:t xml:space="preserve"> с праздником; приглашать гостей, приглашать за стол, угощать.</w:t>
            </w:r>
            <w:r w:rsidRPr="002C7178">
              <w:rPr>
                <w:color w:val="FF0000"/>
                <w:sz w:val="24"/>
                <w:szCs w:val="24"/>
              </w:rPr>
              <w:t xml:space="preserve">  </w:t>
            </w:r>
            <w:r w:rsidRPr="002C7178">
              <w:rPr>
                <w:sz w:val="24"/>
                <w:szCs w:val="24"/>
              </w:rPr>
              <w:t xml:space="preserve"> </w:t>
            </w:r>
          </w:p>
          <w:p w:rsidR="002C7178" w:rsidRPr="002C7178" w:rsidRDefault="002C7178" w:rsidP="00F90B22">
            <w:pPr>
              <w:spacing w:line="360" w:lineRule="auto"/>
              <w:jc w:val="both"/>
              <w:rPr>
                <w:sz w:val="24"/>
                <w:szCs w:val="24"/>
              </w:rPr>
            </w:pPr>
            <w:r w:rsidRPr="002C7178">
              <w:rPr>
                <w:sz w:val="24"/>
                <w:szCs w:val="24"/>
              </w:rPr>
              <w:t>Вести диалог-обмен мнениями о подарках, о любимых блюдах.</w:t>
            </w:r>
            <w:r w:rsidRPr="002C7178">
              <w:rPr>
                <w:color w:val="FF0000"/>
                <w:sz w:val="24"/>
                <w:szCs w:val="24"/>
              </w:rPr>
              <w:t xml:space="preserve"> </w:t>
            </w:r>
          </w:p>
        </w:tc>
      </w:tr>
      <w:tr w:rsidR="002C7178" w:rsidRPr="002C7178" w:rsidTr="002C7178">
        <w:trPr>
          <w:trHeight w:val="1114"/>
        </w:trPr>
        <w:tc>
          <w:tcPr>
            <w:tcW w:w="4955" w:type="dxa"/>
            <w:tcBorders>
              <w:top w:val="single" w:sz="4" w:space="0" w:color="000000"/>
              <w:left w:val="single" w:sz="4" w:space="0" w:color="000000"/>
              <w:bottom w:val="single" w:sz="4" w:space="0" w:color="000000"/>
              <w:right w:val="single" w:sz="4" w:space="0" w:color="000000"/>
            </w:tcBorders>
          </w:tcPr>
          <w:p w:rsidR="002C7178" w:rsidRPr="002C7178" w:rsidRDefault="002C7178" w:rsidP="00F90B22">
            <w:pPr>
              <w:spacing w:line="360" w:lineRule="auto"/>
              <w:jc w:val="both"/>
              <w:rPr>
                <w:sz w:val="24"/>
                <w:szCs w:val="24"/>
              </w:rPr>
            </w:pPr>
            <w:r w:rsidRPr="002C7178">
              <w:rPr>
                <w:sz w:val="24"/>
                <w:szCs w:val="24"/>
              </w:rPr>
              <w:t xml:space="preserve">Спорт и спортивные игры.     </w:t>
            </w:r>
          </w:p>
          <w:p w:rsidR="002C7178" w:rsidRPr="002C7178" w:rsidRDefault="002C7178" w:rsidP="00F90B22">
            <w:pPr>
              <w:spacing w:line="360" w:lineRule="auto"/>
              <w:jc w:val="both"/>
              <w:rPr>
                <w:sz w:val="24"/>
                <w:szCs w:val="24"/>
              </w:rPr>
            </w:pPr>
            <w:r w:rsidRPr="002C7178">
              <w:rPr>
                <w:sz w:val="24"/>
                <w:szCs w:val="24"/>
              </w:rPr>
              <w:t xml:space="preserve">Летние, зимние виды спорта. Спортивные кружки.  </w:t>
            </w:r>
          </w:p>
          <w:p w:rsidR="002C7178" w:rsidRPr="002C7178" w:rsidRDefault="002C7178" w:rsidP="00F90B22">
            <w:pPr>
              <w:spacing w:line="360" w:lineRule="auto"/>
              <w:jc w:val="both"/>
              <w:rPr>
                <w:sz w:val="24"/>
                <w:szCs w:val="24"/>
              </w:rPr>
            </w:pPr>
            <w:r w:rsidRPr="002C7178">
              <w:rPr>
                <w:i/>
                <w:sz w:val="24"/>
                <w:szCs w:val="24"/>
              </w:rPr>
              <w:t xml:space="preserve"> </w:t>
            </w:r>
          </w:p>
        </w:tc>
        <w:tc>
          <w:tcPr>
            <w:tcW w:w="4770" w:type="dxa"/>
            <w:tcBorders>
              <w:top w:val="single" w:sz="4" w:space="0" w:color="000000"/>
              <w:left w:val="single" w:sz="4" w:space="0" w:color="000000"/>
              <w:bottom w:val="single" w:sz="4" w:space="0" w:color="000000"/>
              <w:right w:val="single" w:sz="4" w:space="0" w:color="000000"/>
            </w:tcBorders>
          </w:tcPr>
          <w:p w:rsidR="002C7178" w:rsidRPr="002C7178" w:rsidRDefault="002C7178" w:rsidP="00F90B22">
            <w:pPr>
              <w:spacing w:after="23" w:line="360" w:lineRule="auto"/>
              <w:jc w:val="both"/>
              <w:rPr>
                <w:sz w:val="24"/>
                <w:szCs w:val="24"/>
              </w:rPr>
            </w:pPr>
            <w:r w:rsidRPr="002C7178">
              <w:rPr>
                <w:sz w:val="24"/>
                <w:szCs w:val="24"/>
              </w:rPr>
              <w:t xml:space="preserve"> </w:t>
            </w:r>
            <w:proofErr w:type="gramStart"/>
            <w:r w:rsidRPr="002C7178">
              <w:rPr>
                <w:sz w:val="24"/>
                <w:szCs w:val="24"/>
              </w:rPr>
              <w:t>Сообщать  о</w:t>
            </w:r>
            <w:proofErr w:type="gramEnd"/>
            <w:r w:rsidRPr="002C7178">
              <w:rPr>
                <w:sz w:val="24"/>
                <w:szCs w:val="24"/>
              </w:rPr>
              <w:t xml:space="preserve"> зимних и летних видах спорта, о спортивных кружках, о  занятих спортом. </w:t>
            </w:r>
          </w:p>
          <w:p w:rsidR="002C7178" w:rsidRPr="002C7178" w:rsidRDefault="002C7178" w:rsidP="00F90B22">
            <w:pPr>
              <w:spacing w:line="360" w:lineRule="auto"/>
              <w:jc w:val="both"/>
              <w:rPr>
                <w:sz w:val="24"/>
                <w:szCs w:val="24"/>
              </w:rPr>
            </w:pPr>
            <w:r w:rsidRPr="002C7178">
              <w:rPr>
                <w:sz w:val="24"/>
                <w:szCs w:val="24"/>
              </w:rPr>
              <w:t xml:space="preserve"> Приглашать на </w:t>
            </w:r>
            <w:proofErr w:type="gramStart"/>
            <w:r w:rsidRPr="002C7178">
              <w:rPr>
                <w:sz w:val="24"/>
                <w:szCs w:val="24"/>
              </w:rPr>
              <w:t xml:space="preserve">игры.  </w:t>
            </w:r>
            <w:proofErr w:type="gramEnd"/>
          </w:p>
        </w:tc>
      </w:tr>
      <w:tr w:rsidR="002C7178" w:rsidRPr="002C7178" w:rsidTr="002C7178">
        <w:trPr>
          <w:trHeight w:val="1668"/>
        </w:trPr>
        <w:tc>
          <w:tcPr>
            <w:tcW w:w="4955" w:type="dxa"/>
            <w:tcBorders>
              <w:top w:val="single" w:sz="4" w:space="0" w:color="000000"/>
              <w:left w:val="single" w:sz="4" w:space="0" w:color="000000"/>
              <w:bottom w:val="single" w:sz="4" w:space="0" w:color="000000"/>
              <w:right w:val="single" w:sz="4" w:space="0" w:color="000000"/>
            </w:tcBorders>
          </w:tcPr>
          <w:p w:rsidR="002C7178" w:rsidRPr="002C7178" w:rsidRDefault="002C7178" w:rsidP="00F90B22">
            <w:pPr>
              <w:spacing w:line="360" w:lineRule="auto"/>
              <w:jc w:val="both"/>
              <w:rPr>
                <w:sz w:val="24"/>
                <w:szCs w:val="24"/>
              </w:rPr>
            </w:pPr>
            <w:r w:rsidRPr="002C7178">
              <w:rPr>
                <w:sz w:val="24"/>
                <w:szCs w:val="24"/>
              </w:rPr>
              <w:lastRenderedPageBreak/>
              <w:t xml:space="preserve">Моя Республика.       </w:t>
            </w:r>
          </w:p>
          <w:p w:rsidR="002C7178" w:rsidRPr="002C7178" w:rsidRDefault="002C7178" w:rsidP="00F90B22">
            <w:pPr>
              <w:spacing w:line="360" w:lineRule="auto"/>
              <w:jc w:val="both"/>
              <w:rPr>
                <w:sz w:val="24"/>
                <w:szCs w:val="24"/>
              </w:rPr>
            </w:pPr>
            <w:r w:rsidRPr="002C7178">
              <w:rPr>
                <w:sz w:val="24"/>
                <w:szCs w:val="24"/>
              </w:rPr>
              <w:t xml:space="preserve">Общие сведения: название, символика, национальности, столица, города. Транспорт. Достопримечательности. </w:t>
            </w:r>
            <w:r w:rsidRPr="002C7178">
              <w:rPr>
                <w:i/>
                <w:sz w:val="24"/>
                <w:szCs w:val="24"/>
              </w:rPr>
              <w:t xml:space="preserve"> </w:t>
            </w:r>
          </w:p>
          <w:p w:rsidR="002C7178" w:rsidRPr="002C7178" w:rsidRDefault="002C7178" w:rsidP="00F90B22">
            <w:pPr>
              <w:spacing w:line="360" w:lineRule="auto"/>
              <w:jc w:val="both"/>
              <w:rPr>
                <w:sz w:val="24"/>
                <w:szCs w:val="24"/>
              </w:rPr>
            </w:pPr>
            <w:r w:rsidRPr="002C7178">
              <w:rPr>
                <w:i/>
                <w:sz w:val="24"/>
                <w:szCs w:val="24"/>
              </w:rPr>
              <w:t xml:space="preserve"> </w:t>
            </w:r>
          </w:p>
          <w:p w:rsidR="002C7178" w:rsidRPr="002C7178" w:rsidRDefault="002C7178" w:rsidP="00F90B22">
            <w:pPr>
              <w:spacing w:line="360" w:lineRule="auto"/>
              <w:jc w:val="both"/>
              <w:rPr>
                <w:sz w:val="24"/>
                <w:szCs w:val="24"/>
              </w:rPr>
            </w:pPr>
            <w:r w:rsidRPr="002C7178">
              <w:rPr>
                <w:i/>
                <w:sz w:val="24"/>
                <w:szCs w:val="24"/>
              </w:rPr>
              <w:t xml:space="preserve"> </w:t>
            </w:r>
          </w:p>
        </w:tc>
        <w:tc>
          <w:tcPr>
            <w:tcW w:w="4770" w:type="dxa"/>
            <w:tcBorders>
              <w:top w:val="single" w:sz="4" w:space="0" w:color="000000"/>
              <w:left w:val="single" w:sz="4" w:space="0" w:color="000000"/>
              <w:bottom w:val="single" w:sz="4" w:space="0" w:color="000000"/>
              <w:right w:val="single" w:sz="4" w:space="0" w:color="000000"/>
            </w:tcBorders>
          </w:tcPr>
          <w:p w:rsidR="002C7178" w:rsidRPr="002C7178" w:rsidRDefault="002C7178" w:rsidP="00F90B22">
            <w:pPr>
              <w:spacing w:after="31" w:line="360" w:lineRule="auto"/>
              <w:jc w:val="both"/>
              <w:rPr>
                <w:sz w:val="24"/>
                <w:szCs w:val="24"/>
              </w:rPr>
            </w:pPr>
            <w:r w:rsidRPr="002C7178">
              <w:rPr>
                <w:sz w:val="24"/>
                <w:szCs w:val="24"/>
              </w:rPr>
              <w:t xml:space="preserve">Сообщать о государственных символах России и Татарстана, о национальностях, проживающих в нашей стране и республике. </w:t>
            </w:r>
          </w:p>
          <w:p w:rsidR="002C7178" w:rsidRPr="002C7178" w:rsidRDefault="002C7178" w:rsidP="00F90B22">
            <w:pPr>
              <w:spacing w:line="360" w:lineRule="auto"/>
              <w:jc w:val="both"/>
              <w:rPr>
                <w:sz w:val="24"/>
                <w:szCs w:val="24"/>
              </w:rPr>
            </w:pPr>
            <w:r w:rsidRPr="002C7178">
              <w:rPr>
                <w:sz w:val="24"/>
                <w:szCs w:val="24"/>
              </w:rPr>
              <w:t xml:space="preserve">  Рассказывать о столицах Татарстана, </w:t>
            </w:r>
            <w:proofErr w:type="gramStart"/>
            <w:r w:rsidRPr="002C7178">
              <w:rPr>
                <w:sz w:val="24"/>
                <w:szCs w:val="24"/>
              </w:rPr>
              <w:t xml:space="preserve">России.  </w:t>
            </w:r>
            <w:proofErr w:type="gramEnd"/>
          </w:p>
        </w:tc>
      </w:tr>
      <w:tr w:rsidR="002C7178" w:rsidRPr="002C7178" w:rsidTr="002C7178">
        <w:trPr>
          <w:trHeight w:val="286"/>
        </w:trPr>
        <w:tc>
          <w:tcPr>
            <w:tcW w:w="4955" w:type="dxa"/>
            <w:tcBorders>
              <w:top w:val="single" w:sz="4" w:space="0" w:color="000000"/>
              <w:left w:val="single" w:sz="4" w:space="0" w:color="000000"/>
              <w:bottom w:val="single" w:sz="4" w:space="0" w:color="000000"/>
              <w:right w:val="single" w:sz="4" w:space="0" w:color="000000"/>
            </w:tcBorders>
          </w:tcPr>
          <w:p w:rsidR="002C7178" w:rsidRPr="002C7178" w:rsidRDefault="002C7178" w:rsidP="00F90B22">
            <w:pPr>
              <w:spacing w:after="160" w:line="360" w:lineRule="auto"/>
              <w:jc w:val="both"/>
              <w:rPr>
                <w:sz w:val="24"/>
                <w:szCs w:val="24"/>
              </w:rPr>
            </w:pPr>
          </w:p>
        </w:tc>
        <w:tc>
          <w:tcPr>
            <w:tcW w:w="4770" w:type="dxa"/>
            <w:tcBorders>
              <w:top w:val="single" w:sz="4" w:space="0" w:color="000000"/>
              <w:left w:val="single" w:sz="4" w:space="0" w:color="000000"/>
              <w:bottom w:val="single" w:sz="4" w:space="0" w:color="000000"/>
              <w:right w:val="single" w:sz="4" w:space="0" w:color="000000"/>
            </w:tcBorders>
          </w:tcPr>
          <w:p w:rsidR="002C7178" w:rsidRPr="002C7178" w:rsidRDefault="002C7178" w:rsidP="00F90B22">
            <w:pPr>
              <w:spacing w:line="360" w:lineRule="auto"/>
              <w:jc w:val="both"/>
              <w:rPr>
                <w:sz w:val="24"/>
                <w:szCs w:val="24"/>
              </w:rPr>
            </w:pPr>
            <w:r w:rsidRPr="002C7178">
              <w:rPr>
                <w:sz w:val="24"/>
                <w:szCs w:val="24"/>
              </w:rPr>
              <w:t>Вести диалог о городах Татарстана.</w:t>
            </w:r>
            <w:r w:rsidRPr="002C7178">
              <w:rPr>
                <w:color w:val="FF0000"/>
                <w:sz w:val="24"/>
                <w:szCs w:val="24"/>
              </w:rPr>
              <w:t xml:space="preserve"> </w:t>
            </w:r>
          </w:p>
        </w:tc>
      </w:tr>
      <w:tr w:rsidR="002C7178" w:rsidRPr="002C7178" w:rsidTr="002C7178">
        <w:trPr>
          <w:trHeight w:val="1666"/>
        </w:trPr>
        <w:tc>
          <w:tcPr>
            <w:tcW w:w="4955" w:type="dxa"/>
            <w:tcBorders>
              <w:top w:val="single" w:sz="4" w:space="0" w:color="000000"/>
              <w:left w:val="single" w:sz="4" w:space="0" w:color="000000"/>
              <w:bottom w:val="single" w:sz="4" w:space="0" w:color="000000"/>
              <w:right w:val="single" w:sz="4" w:space="0" w:color="000000"/>
            </w:tcBorders>
          </w:tcPr>
          <w:p w:rsidR="002C7178" w:rsidRPr="002C7178" w:rsidRDefault="002C7178" w:rsidP="00F90B22">
            <w:pPr>
              <w:spacing w:after="23" w:line="360" w:lineRule="auto"/>
              <w:jc w:val="both"/>
              <w:rPr>
                <w:sz w:val="24"/>
                <w:szCs w:val="24"/>
              </w:rPr>
            </w:pPr>
            <w:r w:rsidRPr="002C7178">
              <w:rPr>
                <w:sz w:val="24"/>
                <w:szCs w:val="24"/>
              </w:rPr>
              <w:t xml:space="preserve">Природа родного края.    </w:t>
            </w:r>
          </w:p>
          <w:p w:rsidR="002C7178" w:rsidRPr="002C7178" w:rsidRDefault="002C7178" w:rsidP="00F90B22">
            <w:pPr>
              <w:spacing w:line="360" w:lineRule="auto"/>
              <w:jc w:val="both"/>
              <w:rPr>
                <w:sz w:val="24"/>
                <w:szCs w:val="24"/>
              </w:rPr>
            </w:pPr>
            <w:r w:rsidRPr="002C7178">
              <w:rPr>
                <w:sz w:val="24"/>
                <w:szCs w:val="24"/>
              </w:rPr>
              <w:t xml:space="preserve">Времена года. Погода. Экология. </w:t>
            </w:r>
          </w:p>
          <w:p w:rsidR="002C7178" w:rsidRPr="002C7178" w:rsidRDefault="002C7178" w:rsidP="00F90B22">
            <w:pPr>
              <w:spacing w:line="360" w:lineRule="auto"/>
              <w:jc w:val="both"/>
              <w:rPr>
                <w:sz w:val="24"/>
                <w:szCs w:val="24"/>
              </w:rPr>
            </w:pPr>
            <w:r w:rsidRPr="002C7178">
              <w:rPr>
                <w:sz w:val="24"/>
                <w:szCs w:val="24"/>
              </w:rPr>
              <w:t xml:space="preserve">Дикие и домашние животные, птицы. Любимое домашнее животное.  </w:t>
            </w:r>
          </w:p>
          <w:p w:rsidR="002C7178" w:rsidRPr="002C7178" w:rsidRDefault="002C7178" w:rsidP="00F90B22">
            <w:pPr>
              <w:spacing w:line="360" w:lineRule="auto"/>
              <w:jc w:val="both"/>
              <w:rPr>
                <w:sz w:val="24"/>
                <w:szCs w:val="24"/>
              </w:rPr>
            </w:pPr>
            <w:r w:rsidRPr="002C7178">
              <w:rPr>
                <w:i/>
                <w:sz w:val="24"/>
                <w:szCs w:val="24"/>
              </w:rPr>
              <w:t xml:space="preserve"> </w:t>
            </w:r>
          </w:p>
        </w:tc>
        <w:tc>
          <w:tcPr>
            <w:tcW w:w="4770" w:type="dxa"/>
            <w:tcBorders>
              <w:top w:val="single" w:sz="4" w:space="0" w:color="000000"/>
              <w:left w:val="single" w:sz="4" w:space="0" w:color="000000"/>
              <w:bottom w:val="single" w:sz="4" w:space="0" w:color="000000"/>
              <w:right w:val="single" w:sz="4" w:space="0" w:color="000000"/>
            </w:tcBorders>
          </w:tcPr>
          <w:p w:rsidR="002C7178" w:rsidRPr="002C7178" w:rsidRDefault="002C7178" w:rsidP="00F90B22">
            <w:pPr>
              <w:spacing w:line="360" w:lineRule="auto"/>
              <w:jc w:val="both"/>
              <w:rPr>
                <w:sz w:val="24"/>
                <w:szCs w:val="24"/>
              </w:rPr>
            </w:pPr>
            <w:r w:rsidRPr="002C7178">
              <w:rPr>
                <w:sz w:val="24"/>
                <w:szCs w:val="24"/>
              </w:rPr>
              <w:t xml:space="preserve">Описывать природу родного края, погоду, времена года. </w:t>
            </w:r>
          </w:p>
          <w:p w:rsidR="002C7178" w:rsidRPr="002C7178" w:rsidRDefault="002C7178" w:rsidP="00F90B22">
            <w:pPr>
              <w:spacing w:line="360" w:lineRule="auto"/>
              <w:jc w:val="both"/>
              <w:rPr>
                <w:sz w:val="24"/>
                <w:szCs w:val="24"/>
              </w:rPr>
            </w:pPr>
            <w:r w:rsidRPr="002C7178">
              <w:rPr>
                <w:sz w:val="24"/>
                <w:szCs w:val="24"/>
              </w:rPr>
              <w:t xml:space="preserve">Вести диалог о домашних и диких животных, о перелетных птицах. Рассуждать о необходимости беречь природу. </w:t>
            </w:r>
          </w:p>
        </w:tc>
      </w:tr>
      <w:tr w:rsidR="002C7178" w:rsidRPr="002C7178" w:rsidTr="002C7178">
        <w:trPr>
          <w:trHeight w:val="838"/>
        </w:trPr>
        <w:tc>
          <w:tcPr>
            <w:tcW w:w="4955" w:type="dxa"/>
            <w:tcBorders>
              <w:top w:val="single" w:sz="4" w:space="0" w:color="000000"/>
              <w:left w:val="single" w:sz="4" w:space="0" w:color="000000"/>
              <w:bottom w:val="single" w:sz="4" w:space="0" w:color="000000"/>
              <w:right w:val="single" w:sz="4" w:space="0" w:color="000000"/>
            </w:tcBorders>
          </w:tcPr>
          <w:p w:rsidR="002C7178" w:rsidRPr="002C7178" w:rsidRDefault="002C7178" w:rsidP="00F90B22">
            <w:pPr>
              <w:spacing w:line="360" w:lineRule="auto"/>
              <w:jc w:val="both"/>
              <w:rPr>
                <w:sz w:val="24"/>
                <w:szCs w:val="24"/>
              </w:rPr>
            </w:pPr>
            <w:r w:rsidRPr="002C7178">
              <w:rPr>
                <w:sz w:val="24"/>
                <w:szCs w:val="24"/>
              </w:rPr>
              <w:t xml:space="preserve">Поездки и путешествия.  </w:t>
            </w:r>
            <w:r w:rsidRPr="002C7178">
              <w:rPr>
                <w:i/>
                <w:sz w:val="24"/>
                <w:szCs w:val="24"/>
              </w:rPr>
              <w:t xml:space="preserve">  </w:t>
            </w:r>
          </w:p>
          <w:p w:rsidR="002C7178" w:rsidRPr="002C7178" w:rsidRDefault="002C7178" w:rsidP="00F90B22">
            <w:pPr>
              <w:spacing w:after="22" w:line="360" w:lineRule="auto"/>
              <w:jc w:val="both"/>
              <w:rPr>
                <w:sz w:val="24"/>
                <w:szCs w:val="24"/>
              </w:rPr>
            </w:pPr>
            <w:r w:rsidRPr="002C7178">
              <w:rPr>
                <w:sz w:val="24"/>
                <w:szCs w:val="24"/>
              </w:rPr>
              <w:t xml:space="preserve">Летний отдых. Отдых зимой.  Отдых на море. </w:t>
            </w:r>
          </w:p>
          <w:p w:rsidR="002C7178" w:rsidRPr="002C7178" w:rsidRDefault="002C7178" w:rsidP="00F90B22">
            <w:pPr>
              <w:spacing w:line="360" w:lineRule="auto"/>
              <w:jc w:val="both"/>
              <w:rPr>
                <w:sz w:val="24"/>
                <w:szCs w:val="24"/>
              </w:rPr>
            </w:pPr>
            <w:r w:rsidRPr="002C7178">
              <w:rPr>
                <w:sz w:val="24"/>
                <w:szCs w:val="24"/>
              </w:rPr>
              <w:t xml:space="preserve">Отдых в </w:t>
            </w:r>
            <w:proofErr w:type="gramStart"/>
            <w:r w:rsidRPr="002C7178">
              <w:rPr>
                <w:sz w:val="24"/>
                <w:szCs w:val="24"/>
              </w:rPr>
              <w:t xml:space="preserve">деревне.  </w:t>
            </w:r>
            <w:proofErr w:type="gramEnd"/>
          </w:p>
        </w:tc>
        <w:tc>
          <w:tcPr>
            <w:tcW w:w="4770" w:type="dxa"/>
            <w:tcBorders>
              <w:top w:val="single" w:sz="4" w:space="0" w:color="000000"/>
              <w:left w:val="single" w:sz="4" w:space="0" w:color="000000"/>
              <w:bottom w:val="single" w:sz="4" w:space="0" w:color="000000"/>
              <w:right w:val="single" w:sz="4" w:space="0" w:color="000000"/>
            </w:tcBorders>
          </w:tcPr>
          <w:p w:rsidR="002C7178" w:rsidRPr="002C7178" w:rsidRDefault="002C7178" w:rsidP="00F90B22">
            <w:pPr>
              <w:spacing w:line="360" w:lineRule="auto"/>
              <w:jc w:val="both"/>
              <w:rPr>
                <w:sz w:val="24"/>
                <w:szCs w:val="24"/>
              </w:rPr>
            </w:pPr>
            <w:r w:rsidRPr="002C7178">
              <w:rPr>
                <w:sz w:val="24"/>
                <w:szCs w:val="24"/>
              </w:rPr>
              <w:t xml:space="preserve">Вести диалог – обмен мнениями и давать советы об отдыхе, путешествиях зимой и летом. </w:t>
            </w:r>
          </w:p>
        </w:tc>
      </w:tr>
      <w:tr w:rsidR="002C7178" w:rsidRPr="002C7178" w:rsidTr="002C7178">
        <w:trPr>
          <w:trHeight w:val="2218"/>
        </w:trPr>
        <w:tc>
          <w:tcPr>
            <w:tcW w:w="4955" w:type="dxa"/>
            <w:tcBorders>
              <w:top w:val="single" w:sz="4" w:space="0" w:color="000000"/>
              <w:left w:val="single" w:sz="4" w:space="0" w:color="000000"/>
              <w:bottom w:val="single" w:sz="4" w:space="0" w:color="000000"/>
              <w:right w:val="single" w:sz="4" w:space="0" w:color="000000"/>
            </w:tcBorders>
          </w:tcPr>
          <w:p w:rsidR="002C7178" w:rsidRPr="002C7178" w:rsidRDefault="002C7178" w:rsidP="00F90B22">
            <w:pPr>
              <w:spacing w:after="8" w:line="360" w:lineRule="auto"/>
              <w:jc w:val="both"/>
              <w:rPr>
                <w:sz w:val="24"/>
                <w:szCs w:val="24"/>
              </w:rPr>
            </w:pPr>
            <w:r w:rsidRPr="002C7178">
              <w:rPr>
                <w:sz w:val="24"/>
                <w:szCs w:val="24"/>
              </w:rPr>
              <w:t xml:space="preserve">Выдающиеся представители татарского народа.    </w:t>
            </w:r>
          </w:p>
          <w:p w:rsidR="002C7178" w:rsidRPr="002C7178" w:rsidRDefault="002C7178" w:rsidP="00F90B22">
            <w:pPr>
              <w:spacing w:line="360" w:lineRule="auto"/>
              <w:jc w:val="both"/>
              <w:rPr>
                <w:sz w:val="24"/>
                <w:szCs w:val="24"/>
              </w:rPr>
            </w:pPr>
            <w:r w:rsidRPr="002C7178">
              <w:rPr>
                <w:sz w:val="24"/>
                <w:szCs w:val="24"/>
              </w:rPr>
              <w:t>Детские писатели и поэты. Детский фольклор</w:t>
            </w:r>
            <w:r w:rsidRPr="002C7178">
              <w:rPr>
                <w:i/>
                <w:sz w:val="24"/>
                <w:szCs w:val="24"/>
              </w:rPr>
              <w:t xml:space="preserve"> </w:t>
            </w:r>
            <w:r w:rsidRPr="002C7178">
              <w:rPr>
                <w:sz w:val="24"/>
                <w:szCs w:val="24"/>
              </w:rPr>
              <w:t>(рифмовки, считалки, скороговорки, загадки, сказки</w:t>
            </w:r>
            <w:proofErr w:type="gramStart"/>
            <w:r w:rsidRPr="002C7178">
              <w:rPr>
                <w:sz w:val="24"/>
                <w:szCs w:val="24"/>
              </w:rPr>
              <w:t xml:space="preserve">).  </w:t>
            </w:r>
            <w:proofErr w:type="gramEnd"/>
          </w:p>
        </w:tc>
        <w:tc>
          <w:tcPr>
            <w:tcW w:w="4770" w:type="dxa"/>
            <w:tcBorders>
              <w:top w:val="single" w:sz="4" w:space="0" w:color="000000"/>
              <w:left w:val="single" w:sz="4" w:space="0" w:color="000000"/>
              <w:bottom w:val="single" w:sz="4" w:space="0" w:color="000000"/>
              <w:right w:val="single" w:sz="4" w:space="0" w:color="000000"/>
            </w:tcBorders>
          </w:tcPr>
          <w:p w:rsidR="002C7178" w:rsidRPr="002C7178" w:rsidRDefault="002C7178" w:rsidP="00F90B22">
            <w:pPr>
              <w:spacing w:line="360" w:lineRule="auto"/>
              <w:jc w:val="both"/>
              <w:rPr>
                <w:sz w:val="24"/>
                <w:szCs w:val="24"/>
              </w:rPr>
            </w:pPr>
            <w:r w:rsidRPr="002C7178">
              <w:rPr>
                <w:sz w:val="24"/>
                <w:szCs w:val="24"/>
              </w:rPr>
              <w:t xml:space="preserve">Давать краткую информацию о татарских детских писателях и поэтах (Г. Тукай, М. </w:t>
            </w:r>
          </w:p>
          <w:p w:rsidR="002C7178" w:rsidRPr="002C7178" w:rsidRDefault="002C7178" w:rsidP="00F90B22">
            <w:pPr>
              <w:spacing w:after="23" w:line="360" w:lineRule="auto"/>
              <w:jc w:val="both"/>
              <w:rPr>
                <w:sz w:val="24"/>
                <w:szCs w:val="24"/>
              </w:rPr>
            </w:pPr>
            <w:r w:rsidRPr="002C7178">
              <w:rPr>
                <w:sz w:val="24"/>
                <w:szCs w:val="24"/>
              </w:rPr>
              <w:t xml:space="preserve">Джалиль, Б. Рахмат, Ш. Галиев, Р. </w:t>
            </w:r>
          </w:p>
          <w:p w:rsidR="002C7178" w:rsidRPr="002C7178" w:rsidRDefault="002C7178" w:rsidP="00F90B22">
            <w:pPr>
              <w:spacing w:line="360" w:lineRule="auto"/>
              <w:jc w:val="both"/>
              <w:rPr>
                <w:sz w:val="24"/>
                <w:szCs w:val="24"/>
              </w:rPr>
            </w:pPr>
            <w:proofErr w:type="gramStart"/>
            <w:r w:rsidRPr="002C7178">
              <w:rPr>
                <w:sz w:val="24"/>
                <w:szCs w:val="24"/>
              </w:rPr>
              <w:t>Миннуллин,  Р.</w:t>
            </w:r>
            <w:proofErr w:type="gramEnd"/>
            <w:r w:rsidRPr="002C7178">
              <w:rPr>
                <w:sz w:val="24"/>
                <w:szCs w:val="24"/>
              </w:rPr>
              <w:t xml:space="preserve"> Батулла).  </w:t>
            </w:r>
          </w:p>
          <w:p w:rsidR="002C7178" w:rsidRPr="002C7178" w:rsidRDefault="002C7178" w:rsidP="00F90B22">
            <w:pPr>
              <w:spacing w:line="360" w:lineRule="auto"/>
              <w:jc w:val="both"/>
              <w:rPr>
                <w:sz w:val="24"/>
                <w:szCs w:val="24"/>
              </w:rPr>
            </w:pPr>
            <w:r w:rsidRPr="002C7178">
              <w:rPr>
                <w:sz w:val="24"/>
                <w:szCs w:val="24"/>
              </w:rPr>
              <w:t xml:space="preserve">Обсуждать содержание прочитанных произведений, высказывать своё мнение. Правильно произносить загадки, скороговорки, считалочки, пословицы. </w:t>
            </w:r>
          </w:p>
        </w:tc>
      </w:tr>
    </w:tbl>
    <w:p w:rsidR="002C7178" w:rsidRPr="002C7178" w:rsidRDefault="002C7178" w:rsidP="00F90B22">
      <w:pPr>
        <w:spacing w:after="77" w:line="360" w:lineRule="auto"/>
        <w:jc w:val="both"/>
        <w:rPr>
          <w:sz w:val="24"/>
          <w:szCs w:val="24"/>
        </w:rPr>
      </w:pPr>
      <w:r w:rsidRPr="002C7178">
        <w:rPr>
          <w:sz w:val="24"/>
          <w:szCs w:val="24"/>
        </w:rPr>
        <w:t xml:space="preserve"> </w:t>
      </w:r>
    </w:p>
    <w:p w:rsidR="002C7178" w:rsidRPr="002C7178" w:rsidRDefault="002C7178" w:rsidP="00F90B22">
      <w:pPr>
        <w:pStyle w:val="3"/>
        <w:tabs>
          <w:tab w:val="center" w:pos="3440"/>
        </w:tabs>
        <w:spacing w:line="360" w:lineRule="auto"/>
        <w:jc w:val="both"/>
        <w:rPr>
          <w:sz w:val="24"/>
          <w:szCs w:val="24"/>
        </w:rPr>
      </w:pPr>
      <w:r w:rsidRPr="002C7178">
        <w:rPr>
          <w:b w:val="0"/>
          <w:color w:val="FF0000"/>
          <w:sz w:val="24"/>
          <w:szCs w:val="24"/>
        </w:rPr>
        <w:t xml:space="preserve"> </w:t>
      </w:r>
      <w:r w:rsidRPr="002C7178">
        <w:rPr>
          <w:b w:val="0"/>
          <w:color w:val="FF0000"/>
          <w:sz w:val="24"/>
          <w:szCs w:val="24"/>
        </w:rPr>
        <w:tab/>
      </w:r>
      <w:r w:rsidRPr="002C7178">
        <w:rPr>
          <w:sz w:val="24"/>
          <w:szCs w:val="24"/>
        </w:rPr>
        <w:t xml:space="preserve">2.2.2.12 Литературное чтение на родном языке </w:t>
      </w:r>
    </w:p>
    <w:p w:rsidR="002C7178" w:rsidRPr="002C7178" w:rsidRDefault="002C7178" w:rsidP="00F90B22">
      <w:pPr>
        <w:pStyle w:val="4"/>
        <w:tabs>
          <w:tab w:val="center" w:pos="4182"/>
        </w:tabs>
        <w:spacing w:after="5" w:line="360" w:lineRule="auto"/>
        <w:jc w:val="both"/>
        <w:rPr>
          <w:rFonts w:ascii="Times New Roman" w:hAnsi="Times New Roman" w:cs="Times New Roman"/>
        </w:rPr>
      </w:pPr>
      <w:r w:rsidRPr="002C7178">
        <w:rPr>
          <w:rFonts w:ascii="Times New Roman" w:hAnsi="Times New Roman" w:cs="Times New Roman"/>
        </w:rPr>
        <w:t xml:space="preserve"> </w:t>
      </w:r>
      <w:r w:rsidRPr="002C7178">
        <w:rPr>
          <w:rFonts w:ascii="Times New Roman" w:hAnsi="Times New Roman" w:cs="Times New Roman"/>
        </w:rPr>
        <w:tab/>
      </w:r>
      <w:r w:rsidRPr="002C7178">
        <w:rPr>
          <w:rFonts w:ascii="Times New Roman" w:hAnsi="Times New Roman" w:cs="Times New Roman"/>
          <w:b/>
          <w:color w:val="auto"/>
        </w:rPr>
        <w:t>2.2.2.12.1 Литературное чтение на родном языке (русском</w:t>
      </w:r>
      <w:r w:rsidRPr="002C7178">
        <w:rPr>
          <w:rFonts w:ascii="Times New Roman" w:hAnsi="Times New Roman" w:cs="Times New Roman"/>
        </w:rPr>
        <w:t xml:space="preserve">) </w:t>
      </w:r>
    </w:p>
    <w:p w:rsidR="002C7178" w:rsidRPr="002C7178" w:rsidRDefault="002C7178" w:rsidP="00F90B22">
      <w:pPr>
        <w:pStyle w:val="5"/>
        <w:spacing w:after="94" w:line="360" w:lineRule="auto"/>
        <w:ind w:right="252"/>
        <w:jc w:val="both"/>
        <w:rPr>
          <w:rFonts w:ascii="Times New Roman" w:hAnsi="Times New Roman" w:cs="Times New Roman"/>
          <w:b/>
          <w:color w:val="auto"/>
        </w:rPr>
      </w:pPr>
      <w:r w:rsidRPr="002C7178">
        <w:rPr>
          <w:rFonts w:ascii="Times New Roman" w:hAnsi="Times New Roman" w:cs="Times New Roman"/>
          <w:b/>
          <w:color w:val="auto"/>
          <w:u w:color="000000"/>
        </w:rPr>
        <w:t xml:space="preserve">Содержание предмета </w:t>
      </w:r>
    </w:p>
    <w:p w:rsidR="002C7178" w:rsidRPr="002C7178" w:rsidRDefault="002C7178" w:rsidP="00F90B22">
      <w:pPr>
        <w:spacing w:line="360" w:lineRule="auto"/>
        <w:ind w:right="14"/>
        <w:jc w:val="both"/>
        <w:rPr>
          <w:sz w:val="24"/>
          <w:szCs w:val="24"/>
        </w:rPr>
      </w:pPr>
      <w:r w:rsidRPr="002C7178">
        <w:rPr>
          <w:sz w:val="24"/>
          <w:szCs w:val="24"/>
        </w:rPr>
        <w:t xml:space="preserve">Книга как особый вид искусства. Книга как источник необходимых знаний. Книга: художественная, учебная, справочная, энциклопедическая. Элементы книги: </w:t>
      </w:r>
      <w:proofErr w:type="gramStart"/>
      <w:r w:rsidRPr="002C7178">
        <w:rPr>
          <w:sz w:val="24"/>
          <w:szCs w:val="24"/>
        </w:rPr>
        <w:t>содержание,  оглавление</w:t>
      </w:r>
      <w:proofErr w:type="gramEnd"/>
      <w:r w:rsidRPr="002C7178">
        <w:rPr>
          <w:sz w:val="24"/>
          <w:szCs w:val="24"/>
        </w:rPr>
        <w:t xml:space="preserve">, титульный лист, аннотация, иллюстрации. Художники-иллюстраторы. Виды информации в книге: научная, справочная, художественная (с опорой на внешние элементы книги, её справочно-иллюстративный материал). Иллюстрация как особый вид получения информации о книге, о её содержании. Для решения поставленных целей и задач в изучении литературного чтения на родном (русском) языке </w:t>
      </w:r>
      <w:r w:rsidRPr="002C7178">
        <w:rPr>
          <w:sz w:val="24"/>
          <w:szCs w:val="24"/>
        </w:rPr>
        <w:lastRenderedPageBreak/>
        <w:t>определена программа учебного курса «Работа с текстом</w:t>
      </w:r>
      <w:proofErr w:type="gramStart"/>
      <w:r w:rsidRPr="002C7178">
        <w:rPr>
          <w:sz w:val="24"/>
          <w:szCs w:val="24"/>
        </w:rPr>
        <w:t>»,  разработанная</w:t>
      </w:r>
      <w:proofErr w:type="gramEnd"/>
      <w:r w:rsidRPr="002C7178">
        <w:rPr>
          <w:sz w:val="24"/>
          <w:szCs w:val="24"/>
        </w:rPr>
        <w:t xml:space="preserve"> на основе ФГОС НОО. Программа учебного курса разработана к учебно-методическому комплекту О.Н. Крыловой «Чтение. Работа с текстом».  </w:t>
      </w:r>
    </w:p>
    <w:p w:rsidR="002C7178" w:rsidRPr="002C7178" w:rsidRDefault="002C7178" w:rsidP="00F90B22">
      <w:pPr>
        <w:spacing w:line="360" w:lineRule="auto"/>
        <w:jc w:val="both"/>
        <w:rPr>
          <w:sz w:val="24"/>
          <w:szCs w:val="24"/>
        </w:rPr>
      </w:pPr>
      <w:r w:rsidRPr="002C7178">
        <w:rPr>
          <w:sz w:val="24"/>
          <w:szCs w:val="24"/>
        </w:rPr>
        <w:t xml:space="preserve">Художественная литература является средством эстетического, нравственного и социального воспитания детей, способствует повышению их познавательной и творческой активности. Создать для ребѐнка условия, способствующие открытию целостной картины мира благодаря детской книге, развивать мотивы отношения к чтению позволяет курс «Работа с текстом».  </w:t>
      </w:r>
    </w:p>
    <w:p w:rsidR="002C7178" w:rsidRPr="002C7178" w:rsidRDefault="002C7178" w:rsidP="00F90B22">
      <w:pPr>
        <w:spacing w:line="360" w:lineRule="auto"/>
        <w:jc w:val="both"/>
        <w:rPr>
          <w:sz w:val="24"/>
          <w:szCs w:val="24"/>
        </w:rPr>
      </w:pPr>
      <w:r w:rsidRPr="002C7178">
        <w:rPr>
          <w:sz w:val="24"/>
          <w:szCs w:val="24"/>
        </w:rPr>
        <w:t xml:space="preserve">Программа учебного курса позволяет проводить системную работу по интеллектуальному развитию и обогащению читательского опыта обучающегося. Содержание занятий создаѐт условия для углубления знаний, полученных на уроках литературного чтения и применения их в самостоятельной читательской деятельности.  </w:t>
      </w:r>
    </w:p>
    <w:p w:rsidR="002C7178" w:rsidRPr="002C7178" w:rsidRDefault="002C7178" w:rsidP="00F90B22">
      <w:pPr>
        <w:spacing w:after="27" w:line="360" w:lineRule="auto"/>
        <w:jc w:val="both"/>
        <w:rPr>
          <w:sz w:val="24"/>
          <w:szCs w:val="24"/>
        </w:rPr>
      </w:pPr>
      <w:r w:rsidRPr="002C7178">
        <w:rPr>
          <w:sz w:val="24"/>
          <w:szCs w:val="24"/>
        </w:rPr>
        <w:t xml:space="preserve">Обучить детей технике чтения нелегко, но ещѐ труднее научить понимать и анализировать прочитанное. Помочь преодолеть эти трудности призван используемый на занятиях учебнометодический комплект «Работа с текстом», О.Н. Крыловой (пособие полностью соответствует федеральному государственному образовательному стандарту для начальной школы).  </w:t>
      </w:r>
    </w:p>
    <w:p w:rsidR="002C7178" w:rsidRPr="002C7178" w:rsidRDefault="002C7178" w:rsidP="00F90B22">
      <w:pPr>
        <w:spacing w:after="27" w:line="360" w:lineRule="auto"/>
        <w:jc w:val="both"/>
        <w:rPr>
          <w:sz w:val="24"/>
          <w:szCs w:val="24"/>
        </w:rPr>
      </w:pPr>
      <w:r w:rsidRPr="002C7178">
        <w:rPr>
          <w:b/>
          <w:sz w:val="24"/>
          <w:szCs w:val="24"/>
        </w:rPr>
        <w:t xml:space="preserve">Цель программы «Работа с текстом»: </w:t>
      </w:r>
      <w:r w:rsidRPr="002C7178">
        <w:rPr>
          <w:sz w:val="24"/>
          <w:szCs w:val="24"/>
        </w:rPr>
        <w:t xml:space="preserve">создание условий для развития читательских умений и интереса к чтению.  </w:t>
      </w:r>
    </w:p>
    <w:p w:rsidR="002C7178" w:rsidRPr="002C7178" w:rsidRDefault="002C7178" w:rsidP="00F90B22">
      <w:pPr>
        <w:pStyle w:val="6"/>
        <w:spacing w:after="144" w:line="360" w:lineRule="auto"/>
        <w:ind w:right="253"/>
        <w:jc w:val="both"/>
        <w:rPr>
          <w:rFonts w:ascii="Times New Roman" w:hAnsi="Times New Roman" w:cs="Times New Roman"/>
        </w:rPr>
      </w:pPr>
      <w:r w:rsidRPr="002C7178">
        <w:rPr>
          <w:rFonts w:ascii="Times New Roman" w:hAnsi="Times New Roman" w:cs="Times New Roman"/>
        </w:rPr>
        <w:t xml:space="preserve">1 класс </w:t>
      </w:r>
    </w:p>
    <w:p w:rsidR="002C7178" w:rsidRPr="002C7178" w:rsidRDefault="002C7178" w:rsidP="00F90B22">
      <w:pPr>
        <w:spacing w:line="360" w:lineRule="auto"/>
        <w:ind w:right="14"/>
        <w:jc w:val="both"/>
        <w:rPr>
          <w:sz w:val="24"/>
          <w:szCs w:val="24"/>
        </w:rPr>
      </w:pPr>
      <w:r w:rsidRPr="002C7178">
        <w:rPr>
          <w:b/>
          <w:sz w:val="24"/>
          <w:szCs w:val="24"/>
        </w:rPr>
        <w:t>Давайте познакомимся</w:t>
      </w:r>
      <w:r w:rsidRPr="002C7178">
        <w:rPr>
          <w:sz w:val="24"/>
          <w:szCs w:val="24"/>
        </w:rPr>
        <w:t xml:space="preserve"> Путешествие начинается. Необычные стихи. Разноцветный год. </w:t>
      </w:r>
    </w:p>
    <w:p w:rsidR="002C7178" w:rsidRPr="002C7178" w:rsidRDefault="002C7178" w:rsidP="00F90B22">
      <w:pPr>
        <w:spacing w:line="360" w:lineRule="auto"/>
        <w:ind w:right="14"/>
        <w:jc w:val="both"/>
        <w:rPr>
          <w:sz w:val="24"/>
          <w:szCs w:val="24"/>
        </w:rPr>
      </w:pPr>
      <w:r w:rsidRPr="002C7178">
        <w:rPr>
          <w:sz w:val="24"/>
          <w:szCs w:val="24"/>
        </w:rPr>
        <w:t>Осень. Из чего состоит книжка. Экскурсия в библиотеку.</w:t>
      </w:r>
      <w:r w:rsidRPr="002C7178">
        <w:rPr>
          <w:b/>
          <w:sz w:val="24"/>
          <w:szCs w:val="24"/>
        </w:rPr>
        <w:t xml:space="preserve"> </w:t>
      </w:r>
    </w:p>
    <w:p w:rsidR="002C7178" w:rsidRPr="002C7178" w:rsidRDefault="002C7178" w:rsidP="00F90B22">
      <w:pPr>
        <w:spacing w:line="360" w:lineRule="auto"/>
        <w:ind w:right="14"/>
        <w:jc w:val="both"/>
        <w:rPr>
          <w:sz w:val="24"/>
          <w:szCs w:val="24"/>
        </w:rPr>
      </w:pPr>
      <w:r w:rsidRPr="002C7178">
        <w:rPr>
          <w:b/>
          <w:sz w:val="24"/>
          <w:szCs w:val="24"/>
        </w:rPr>
        <w:t xml:space="preserve">Мои первые книжки </w:t>
      </w:r>
      <w:proofErr w:type="gramStart"/>
      <w:r w:rsidRPr="002C7178">
        <w:rPr>
          <w:sz w:val="24"/>
          <w:szCs w:val="24"/>
        </w:rPr>
        <w:t>Жили</w:t>
      </w:r>
      <w:proofErr w:type="gramEnd"/>
      <w:r w:rsidRPr="002C7178">
        <w:rPr>
          <w:sz w:val="24"/>
          <w:szCs w:val="24"/>
        </w:rPr>
        <w:t xml:space="preserve"> – были сказки.Старые сказки на новый лад. Сказки. Читаем </w:t>
      </w:r>
      <w:proofErr w:type="gramStart"/>
      <w:r w:rsidRPr="002C7178">
        <w:rPr>
          <w:sz w:val="24"/>
          <w:szCs w:val="24"/>
        </w:rPr>
        <w:t>и  Мой</w:t>
      </w:r>
      <w:proofErr w:type="gramEnd"/>
      <w:r w:rsidRPr="002C7178">
        <w:rPr>
          <w:sz w:val="24"/>
          <w:szCs w:val="24"/>
        </w:rPr>
        <w:t xml:space="preserve"> Чуковский. Мимоза, дядя Стёпа и другие. Агния Барто и дети. Разноцветный год. </w:t>
      </w:r>
    </w:p>
    <w:p w:rsidR="002C7178" w:rsidRPr="002C7178" w:rsidRDefault="002C7178" w:rsidP="00F90B22">
      <w:pPr>
        <w:spacing w:line="360" w:lineRule="auto"/>
        <w:ind w:right="14"/>
        <w:jc w:val="both"/>
        <w:rPr>
          <w:sz w:val="24"/>
          <w:szCs w:val="24"/>
        </w:rPr>
      </w:pPr>
      <w:r w:rsidRPr="002C7178">
        <w:rPr>
          <w:sz w:val="24"/>
          <w:szCs w:val="24"/>
        </w:rPr>
        <w:t xml:space="preserve">Зима. Новогоднее чудо. Занятие на «бис». Необычные стихи. </w:t>
      </w:r>
    </w:p>
    <w:p w:rsidR="002C7178" w:rsidRPr="002C7178" w:rsidRDefault="002C7178" w:rsidP="00F90B22">
      <w:pPr>
        <w:spacing w:line="360" w:lineRule="auto"/>
        <w:ind w:right="14"/>
        <w:jc w:val="both"/>
        <w:rPr>
          <w:sz w:val="24"/>
          <w:szCs w:val="24"/>
        </w:rPr>
      </w:pPr>
      <w:r w:rsidRPr="002C7178">
        <w:rPr>
          <w:b/>
          <w:sz w:val="24"/>
          <w:szCs w:val="24"/>
        </w:rPr>
        <w:t>О чём хочется читать</w:t>
      </w:r>
      <w:r w:rsidRPr="002C7178">
        <w:rPr>
          <w:sz w:val="24"/>
          <w:szCs w:val="24"/>
        </w:rPr>
        <w:t xml:space="preserve"> Тёзка или близнецы.Про пернатых и крылатых.Книги о животных. </w:t>
      </w:r>
    </w:p>
    <w:p w:rsidR="002C7178" w:rsidRPr="002C7178" w:rsidRDefault="002C7178" w:rsidP="00F90B22">
      <w:pPr>
        <w:spacing w:line="360" w:lineRule="auto"/>
        <w:ind w:right="14"/>
        <w:jc w:val="both"/>
        <w:rPr>
          <w:sz w:val="24"/>
          <w:szCs w:val="24"/>
        </w:rPr>
      </w:pPr>
      <w:proofErr w:type="gramStart"/>
      <w:r w:rsidRPr="002C7178">
        <w:rPr>
          <w:sz w:val="24"/>
          <w:szCs w:val="24"/>
        </w:rPr>
        <w:t>Мальчишкины  книжки.Дочки</w:t>
      </w:r>
      <w:proofErr w:type="gramEnd"/>
      <w:r w:rsidRPr="002C7178">
        <w:rPr>
          <w:sz w:val="24"/>
          <w:szCs w:val="24"/>
        </w:rPr>
        <w:t xml:space="preserve"> – матери.«Ты да я, да мы с тобой…».«Вот когда я  взрослым стану…».Занятие на «бис».Разноцветный год. Весна.</w:t>
      </w:r>
      <w:r w:rsidRPr="002C7178">
        <w:rPr>
          <w:b/>
          <w:sz w:val="24"/>
          <w:szCs w:val="24"/>
        </w:rPr>
        <w:t xml:space="preserve"> </w:t>
      </w:r>
    </w:p>
    <w:p w:rsidR="002C7178" w:rsidRPr="002C7178" w:rsidRDefault="002C7178" w:rsidP="00F90B22">
      <w:pPr>
        <w:spacing w:line="360" w:lineRule="auto"/>
        <w:ind w:right="14"/>
        <w:jc w:val="both"/>
        <w:rPr>
          <w:sz w:val="24"/>
          <w:szCs w:val="24"/>
        </w:rPr>
      </w:pPr>
      <w:r w:rsidRPr="002C7178">
        <w:rPr>
          <w:b/>
          <w:sz w:val="24"/>
          <w:szCs w:val="24"/>
        </w:rPr>
        <w:t xml:space="preserve">Об авторах и художниках </w:t>
      </w:r>
      <w:proofErr w:type="gramStart"/>
      <w:r w:rsidRPr="002C7178">
        <w:rPr>
          <w:sz w:val="24"/>
          <w:szCs w:val="24"/>
        </w:rPr>
        <w:t>О</w:t>
      </w:r>
      <w:proofErr w:type="gramEnd"/>
      <w:r w:rsidRPr="002C7178">
        <w:rPr>
          <w:sz w:val="24"/>
          <w:szCs w:val="24"/>
        </w:rPr>
        <w:t xml:space="preserve"> писателях и читателях.Кто рисует в книгах.Герои земли Русской. С чего начинается Родина? Разноцветный год.  Лето. Занятие на «бис».</w:t>
      </w:r>
      <w:r w:rsidRPr="002C7178">
        <w:rPr>
          <w:b/>
          <w:sz w:val="24"/>
          <w:szCs w:val="24"/>
        </w:rPr>
        <w:t xml:space="preserve"> </w:t>
      </w:r>
    </w:p>
    <w:p w:rsidR="002C7178" w:rsidRPr="002C7178" w:rsidRDefault="002C7178" w:rsidP="00F90B22">
      <w:pPr>
        <w:spacing w:line="360" w:lineRule="auto"/>
        <w:ind w:right="14"/>
        <w:jc w:val="both"/>
        <w:rPr>
          <w:sz w:val="24"/>
          <w:szCs w:val="24"/>
        </w:rPr>
      </w:pPr>
      <w:r w:rsidRPr="002C7178">
        <w:rPr>
          <w:b/>
          <w:sz w:val="24"/>
          <w:szCs w:val="24"/>
        </w:rPr>
        <w:t>О читателях</w:t>
      </w:r>
      <w:r w:rsidRPr="002C7178">
        <w:rPr>
          <w:sz w:val="24"/>
          <w:szCs w:val="24"/>
        </w:rPr>
        <w:t xml:space="preserve">.О читателях. Моя карта Читалии.Библиотечный урок. </w:t>
      </w:r>
    </w:p>
    <w:p w:rsidR="002C7178" w:rsidRPr="002C7178" w:rsidRDefault="002C7178" w:rsidP="00F90B22">
      <w:pPr>
        <w:pStyle w:val="6"/>
        <w:spacing w:line="360" w:lineRule="auto"/>
        <w:ind w:right="248"/>
        <w:jc w:val="both"/>
        <w:rPr>
          <w:rFonts w:ascii="Times New Roman" w:hAnsi="Times New Roman" w:cs="Times New Roman"/>
        </w:rPr>
      </w:pPr>
      <w:r w:rsidRPr="002C7178">
        <w:rPr>
          <w:rFonts w:ascii="Times New Roman" w:hAnsi="Times New Roman" w:cs="Times New Roman"/>
        </w:rPr>
        <w:t xml:space="preserve">2 класс  </w:t>
      </w:r>
    </w:p>
    <w:p w:rsidR="002C7178" w:rsidRPr="002C7178" w:rsidRDefault="002C7178" w:rsidP="00F90B22">
      <w:pPr>
        <w:spacing w:line="360" w:lineRule="auto"/>
        <w:ind w:right="14"/>
        <w:jc w:val="both"/>
        <w:rPr>
          <w:sz w:val="24"/>
          <w:szCs w:val="24"/>
        </w:rPr>
      </w:pPr>
      <w:r w:rsidRPr="002C7178">
        <w:rPr>
          <w:b/>
          <w:sz w:val="24"/>
          <w:szCs w:val="24"/>
        </w:rPr>
        <w:t xml:space="preserve">«Любите книгу» </w:t>
      </w:r>
      <w:r w:rsidRPr="002C7178">
        <w:rPr>
          <w:sz w:val="24"/>
          <w:szCs w:val="24"/>
        </w:rPr>
        <w:t>Книги из далёкого прошлого. Книги из пергамента. Складная книга Древнего Востока. Книги из деревянных дощечек. Рукописные книги древней Руси</w:t>
      </w:r>
      <w:r w:rsidRPr="002C7178">
        <w:rPr>
          <w:b/>
          <w:sz w:val="24"/>
          <w:szCs w:val="24"/>
        </w:rPr>
        <w:t>.</w:t>
      </w:r>
      <w:r w:rsidRPr="002C7178">
        <w:rPr>
          <w:sz w:val="24"/>
          <w:szCs w:val="24"/>
        </w:rPr>
        <w:t xml:space="preserve">Библиотека. Выставка книг на тему: «Справочная литература для детей». Информация о древних книгах.Мои любимые художники — иллюстраторы. Владимир Лебедев. Алексей Пахомов. Евгений Чарушин. </w:t>
      </w:r>
    </w:p>
    <w:p w:rsidR="002C7178" w:rsidRPr="002C7178" w:rsidRDefault="002C7178" w:rsidP="00F90B22">
      <w:pPr>
        <w:spacing w:line="360" w:lineRule="auto"/>
        <w:ind w:right="14"/>
        <w:jc w:val="both"/>
        <w:rPr>
          <w:sz w:val="24"/>
          <w:szCs w:val="24"/>
        </w:rPr>
      </w:pPr>
      <w:r w:rsidRPr="002C7178">
        <w:rPr>
          <w:b/>
          <w:sz w:val="24"/>
          <w:szCs w:val="24"/>
        </w:rPr>
        <w:t xml:space="preserve">«Краски </w:t>
      </w:r>
      <w:proofErr w:type="gramStart"/>
      <w:r w:rsidRPr="002C7178">
        <w:rPr>
          <w:b/>
          <w:sz w:val="24"/>
          <w:szCs w:val="24"/>
        </w:rPr>
        <w:t>осени»</w:t>
      </w:r>
      <w:r w:rsidRPr="002C7178">
        <w:rPr>
          <w:sz w:val="24"/>
          <w:szCs w:val="24"/>
        </w:rPr>
        <w:t>Изображение</w:t>
      </w:r>
      <w:proofErr w:type="gramEnd"/>
      <w:r w:rsidRPr="002C7178">
        <w:rPr>
          <w:sz w:val="24"/>
          <w:szCs w:val="24"/>
        </w:rPr>
        <w:t xml:space="preserve"> осени в произведениях русских поэтов и писателей. </w:t>
      </w:r>
      <w:r w:rsidRPr="002C7178">
        <w:rPr>
          <w:sz w:val="24"/>
          <w:szCs w:val="24"/>
        </w:rPr>
        <w:lastRenderedPageBreak/>
        <w:t>Книгасборник.Проект: «Создание книги-сборника на тему «Краски осени». Презентация проекта</w:t>
      </w:r>
      <w:r w:rsidRPr="002C7178">
        <w:rPr>
          <w:b/>
          <w:sz w:val="24"/>
          <w:szCs w:val="24"/>
        </w:rPr>
        <w:t xml:space="preserve"> </w:t>
      </w:r>
    </w:p>
    <w:p w:rsidR="002C7178" w:rsidRPr="002C7178" w:rsidRDefault="002C7178" w:rsidP="00F90B22">
      <w:pPr>
        <w:spacing w:line="360" w:lineRule="auto"/>
        <w:ind w:right="14"/>
        <w:jc w:val="both"/>
        <w:rPr>
          <w:sz w:val="24"/>
          <w:szCs w:val="24"/>
        </w:rPr>
      </w:pPr>
      <w:r w:rsidRPr="002C7178">
        <w:rPr>
          <w:b/>
          <w:sz w:val="24"/>
          <w:szCs w:val="24"/>
        </w:rPr>
        <w:t xml:space="preserve">«Мир народной сказки» </w:t>
      </w:r>
      <w:r w:rsidRPr="002C7178">
        <w:rPr>
          <w:sz w:val="24"/>
          <w:szCs w:val="24"/>
        </w:rPr>
        <w:t>Собиратели русских народных сказок: А.Н. Афанасьев, В.И. Даль. Сборники сказок А.Н. Афанасьева, В.И. Даля</w:t>
      </w:r>
      <w:r w:rsidRPr="002C7178">
        <w:rPr>
          <w:b/>
          <w:sz w:val="24"/>
          <w:szCs w:val="24"/>
        </w:rPr>
        <w:t>.</w:t>
      </w:r>
      <w:r w:rsidRPr="002C7178">
        <w:rPr>
          <w:sz w:val="24"/>
          <w:szCs w:val="24"/>
        </w:rPr>
        <w:t>Русские народные сказки. «Лисичка-сестричка и серый волк». «Лиса и тетерев». «Заячья избушка</w:t>
      </w:r>
      <w:proofErr w:type="gramStart"/>
      <w:r w:rsidRPr="002C7178">
        <w:rPr>
          <w:sz w:val="24"/>
          <w:szCs w:val="24"/>
        </w:rPr>
        <w:t>».Сказки</w:t>
      </w:r>
      <w:proofErr w:type="gramEnd"/>
      <w:r w:rsidRPr="002C7178">
        <w:rPr>
          <w:sz w:val="24"/>
          <w:szCs w:val="24"/>
        </w:rPr>
        <w:t xml:space="preserve"> народов севера. «Айога». «Кукушка»</w:t>
      </w:r>
      <w:r w:rsidRPr="002C7178">
        <w:rPr>
          <w:b/>
          <w:sz w:val="24"/>
          <w:szCs w:val="24"/>
        </w:rPr>
        <w:t xml:space="preserve">. </w:t>
      </w:r>
    </w:p>
    <w:p w:rsidR="002C7178" w:rsidRPr="002C7178" w:rsidRDefault="002C7178" w:rsidP="00F90B22">
      <w:pPr>
        <w:spacing w:line="360" w:lineRule="auto"/>
        <w:ind w:right="14"/>
        <w:jc w:val="both"/>
        <w:rPr>
          <w:sz w:val="24"/>
          <w:szCs w:val="24"/>
        </w:rPr>
      </w:pPr>
      <w:r w:rsidRPr="002C7178">
        <w:rPr>
          <w:b/>
          <w:sz w:val="24"/>
          <w:szCs w:val="24"/>
        </w:rPr>
        <w:t xml:space="preserve">«Весёлый </w:t>
      </w:r>
      <w:proofErr w:type="gramStart"/>
      <w:r w:rsidRPr="002C7178">
        <w:rPr>
          <w:b/>
          <w:sz w:val="24"/>
          <w:szCs w:val="24"/>
        </w:rPr>
        <w:t>хоровод»</w:t>
      </w:r>
      <w:r w:rsidRPr="002C7178">
        <w:rPr>
          <w:sz w:val="24"/>
          <w:szCs w:val="24"/>
        </w:rPr>
        <w:t>В</w:t>
      </w:r>
      <w:proofErr w:type="gramEnd"/>
      <w:r w:rsidRPr="002C7178">
        <w:rPr>
          <w:sz w:val="24"/>
          <w:szCs w:val="24"/>
        </w:rPr>
        <w:t xml:space="preserve"> музее. Музей как источник получения информации. Музей народного творчества. Экскурсия по музейному пространству.Устное народное творчество разных народов. Французские, английские, немецкие народные песенки. Понятие о переводной литературе.Виды устного народного творчества. Создание выставки книгсборников на тему «Устное народное творчество</w:t>
      </w:r>
      <w:proofErr w:type="gramStart"/>
      <w:r w:rsidRPr="002C7178">
        <w:rPr>
          <w:sz w:val="24"/>
          <w:szCs w:val="24"/>
        </w:rPr>
        <w:t>».Подготовка</w:t>
      </w:r>
      <w:proofErr w:type="gramEnd"/>
      <w:r w:rsidRPr="002C7178">
        <w:rPr>
          <w:sz w:val="24"/>
          <w:szCs w:val="24"/>
        </w:rPr>
        <w:t xml:space="preserve"> и проведение праздника «Весёлый хоровод» (по мотивам произведений устного народного творчества)</w:t>
      </w:r>
      <w:r w:rsidRPr="002C7178">
        <w:rPr>
          <w:b/>
          <w:sz w:val="24"/>
          <w:szCs w:val="24"/>
        </w:rPr>
        <w:t xml:space="preserve">. </w:t>
      </w:r>
    </w:p>
    <w:p w:rsidR="002C7178" w:rsidRPr="002C7178" w:rsidRDefault="002C7178" w:rsidP="00F90B22">
      <w:pPr>
        <w:spacing w:line="360" w:lineRule="auto"/>
        <w:ind w:right="14"/>
        <w:jc w:val="both"/>
        <w:rPr>
          <w:sz w:val="24"/>
          <w:szCs w:val="24"/>
        </w:rPr>
      </w:pPr>
      <w:r w:rsidRPr="002C7178">
        <w:rPr>
          <w:b/>
          <w:sz w:val="24"/>
          <w:szCs w:val="24"/>
        </w:rPr>
        <w:t xml:space="preserve">«Мы друзья» </w:t>
      </w:r>
      <w:r w:rsidRPr="002C7178">
        <w:rPr>
          <w:sz w:val="24"/>
          <w:szCs w:val="24"/>
        </w:rPr>
        <w:t>Выставка книг в библиотеке. Рассказы о детях</w:t>
      </w:r>
      <w:r w:rsidRPr="002C7178">
        <w:rPr>
          <w:b/>
          <w:sz w:val="24"/>
          <w:szCs w:val="24"/>
        </w:rPr>
        <w:t>.</w:t>
      </w:r>
      <w:r w:rsidRPr="002C7178">
        <w:rPr>
          <w:sz w:val="24"/>
          <w:szCs w:val="24"/>
        </w:rPr>
        <w:t>Обсуждение нравственной проблемы «Кого можно назвать настоящим другом?». Отбор книг на тему.</w:t>
      </w:r>
      <w:r w:rsidRPr="002C7178">
        <w:rPr>
          <w:b/>
          <w:sz w:val="24"/>
          <w:szCs w:val="24"/>
        </w:rPr>
        <w:t xml:space="preserve"> </w:t>
      </w:r>
    </w:p>
    <w:p w:rsidR="002C7178" w:rsidRPr="002C7178" w:rsidRDefault="002C7178" w:rsidP="00F90B22">
      <w:pPr>
        <w:spacing w:line="360" w:lineRule="auto"/>
        <w:ind w:right="14"/>
        <w:jc w:val="both"/>
        <w:rPr>
          <w:sz w:val="24"/>
          <w:szCs w:val="24"/>
        </w:rPr>
      </w:pPr>
      <w:r w:rsidRPr="002C7178">
        <w:rPr>
          <w:b/>
          <w:sz w:val="24"/>
          <w:szCs w:val="24"/>
        </w:rPr>
        <w:t xml:space="preserve">«Здравствуй, матушка Зима!» </w:t>
      </w:r>
      <w:r w:rsidRPr="002C7178">
        <w:rPr>
          <w:sz w:val="24"/>
          <w:szCs w:val="24"/>
        </w:rPr>
        <w:t>Проект. «Готовимся к встрече праздника Нового года». Поиск информации для проведения праздника в разных источниках информации</w:t>
      </w:r>
      <w:r w:rsidRPr="002C7178">
        <w:rPr>
          <w:b/>
          <w:sz w:val="24"/>
          <w:szCs w:val="24"/>
        </w:rPr>
        <w:t>.</w:t>
      </w:r>
      <w:r w:rsidRPr="002C7178">
        <w:rPr>
          <w:sz w:val="24"/>
          <w:szCs w:val="24"/>
        </w:rPr>
        <w:t>Праздник «Встречаем Новый год!». Парад живых героев. Викторины по мотивам известных детских произведений</w:t>
      </w:r>
      <w:r w:rsidRPr="002C7178">
        <w:rPr>
          <w:b/>
          <w:sz w:val="24"/>
          <w:szCs w:val="24"/>
        </w:rPr>
        <w:t xml:space="preserve">. </w:t>
      </w:r>
    </w:p>
    <w:p w:rsidR="002C7178" w:rsidRPr="002C7178" w:rsidRDefault="002C7178" w:rsidP="00F90B22">
      <w:pPr>
        <w:spacing w:line="360" w:lineRule="auto"/>
        <w:ind w:right="14"/>
        <w:jc w:val="both"/>
        <w:rPr>
          <w:sz w:val="24"/>
          <w:szCs w:val="24"/>
        </w:rPr>
      </w:pPr>
      <w:r w:rsidRPr="002C7178">
        <w:rPr>
          <w:b/>
          <w:sz w:val="24"/>
          <w:szCs w:val="24"/>
        </w:rPr>
        <w:t xml:space="preserve">Раздел «Чудеса случаются» </w:t>
      </w:r>
      <w:r w:rsidRPr="002C7178">
        <w:rPr>
          <w:sz w:val="24"/>
          <w:szCs w:val="24"/>
        </w:rPr>
        <w:t>Выставка книг. Литературные сказки. Дополнение выставки другими книгами</w:t>
      </w:r>
      <w:r w:rsidRPr="002C7178">
        <w:rPr>
          <w:b/>
          <w:sz w:val="24"/>
          <w:szCs w:val="24"/>
        </w:rPr>
        <w:t>.</w:t>
      </w:r>
      <w:r w:rsidRPr="002C7178">
        <w:rPr>
          <w:sz w:val="24"/>
          <w:szCs w:val="24"/>
        </w:rPr>
        <w:t>Литературные сказки Д.Н. Мамина-Сибиряка. «Алёнушкины сказки</w:t>
      </w:r>
      <w:proofErr w:type="gramStart"/>
      <w:r w:rsidRPr="002C7178">
        <w:rPr>
          <w:sz w:val="24"/>
          <w:szCs w:val="24"/>
        </w:rPr>
        <w:t>»</w:t>
      </w:r>
      <w:r w:rsidRPr="002C7178">
        <w:rPr>
          <w:b/>
          <w:sz w:val="24"/>
          <w:szCs w:val="24"/>
        </w:rPr>
        <w:t>.</w:t>
      </w:r>
      <w:r w:rsidRPr="002C7178">
        <w:rPr>
          <w:sz w:val="24"/>
          <w:szCs w:val="24"/>
        </w:rPr>
        <w:t>Литературные</w:t>
      </w:r>
      <w:proofErr w:type="gramEnd"/>
      <w:r w:rsidRPr="002C7178">
        <w:rPr>
          <w:sz w:val="24"/>
          <w:szCs w:val="24"/>
        </w:rPr>
        <w:t xml:space="preserve"> сказки К. Чуковского. «Приключения Бибигона</w:t>
      </w:r>
      <w:proofErr w:type="gramStart"/>
      <w:r w:rsidRPr="002C7178">
        <w:rPr>
          <w:sz w:val="24"/>
          <w:szCs w:val="24"/>
        </w:rPr>
        <w:t>»</w:t>
      </w:r>
      <w:r w:rsidRPr="002C7178">
        <w:rPr>
          <w:b/>
          <w:sz w:val="24"/>
          <w:szCs w:val="24"/>
        </w:rPr>
        <w:t>.</w:t>
      </w:r>
      <w:r w:rsidRPr="002C7178">
        <w:rPr>
          <w:sz w:val="24"/>
          <w:szCs w:val="24"/>
        </w:rPr>
        <w:t>Литературные</w:t>
      </w:r>
      <w:proofErr w:type="gramEnd"/>
      <w:r w:rsidRPr="002C7178">
        <w:rPr>
          <w:sz w:val="24"/>
          <w:szCs w:val="24"/>
        </w:rPr>
        <w:t xml:space="preserve"> сказки Дж. Харриса. «Сказки дядюшки Римуса»</w:t>
      </w:r>
      <w:r w:rsidRPr="002C7178">
        <w:rPr>
          <w:b/>
          <w:sz w:val="24"/>
          <w:szCs w:val="24"/>
        </w:rPr>
        <w:t xml:space="preserve">. </w:t>
      </w:r>
    </w:p>
    <w:p w:rsidR="002C7178" w:rsidRPr="002C7178" w:rsidRDefault="002C7178" w:rsidP="00F90B22">
      <w:pPr>
        <w:spacing w:line="360" w:lineRule="auto"/>
        <w:ind w:right="14"/>
        <w:jc w:val="both"/>
        <w:rPr>
          <w:sz w:val="24"/>
          <w:szCs w:val="24"/>
        </w:rPr>
      </w:pPr>
      <w:r w:rsidRPr="002C7178">
        <w:rPr>
          <w:b/>
          <w:sz w:val="24"/>
          <w:szCs w:val="24"/>
        </w:rPr>
        <w:t>«Весна, весна! И всё ей радо</w:t>
      </w:r>
      <w:proofErr w:type="gramStart"/>
      <w:r w:rsidRPr="002C7178">
        <w:rPr>
          <w:b/>
          <w:sz w:val="24"/>
          <w:szCs w:val="24"/>
        </w:rPr>
        <w:t>!»</w:t>
      </w:r>
      <w:r w:rsidRPr="002C7178">
        <w:rPr>
          <w:sz w:val="24"/>
          <w:szCs w:val="24"/>
        </w:rPr>
        <w:t>Весна</w:t>
      </w:r>
      <w:proofErr w:type="gramEnd"/>
      <w:r w:rsidRPr="002C7178">
        <w:rPr>
          <w:sz w:val="24"/>
          <w:szCs w:val="24"/>
        </w:rPr>
        <w:t xml:space="preserve"> в произведениях русских писателей и поэтов. Выставка книг</w:t>
      </w:r>
      <w:r w:rsidRPr="002C7178">
        <w:rPr>
          <w:b/>
          <w:sz w:val="24"/>
          <w:szCs w:val="24"/>
        </w:rPr>
        <w:t>.</w:t>
      </w:r>
      <w:r w:rsidRPr="002C7178">
        <w:rPr>
          <w:sz w:val="24"/>
          <w:szCs w:val="24"/>
        </w:rPr>
        <w:t>Создание сборника произведений о весне «Весна, весна! И всё ей радо</w:t>
      </w:r>
      <w:proofErr w:type="gramStart"/>
      <w:r w:rsidRPr="002C7178">
        <w:rPr>
          <w:sz w:val="24"/>
          <w:szCs w:val="24"/>
        </w:rPr>
        <w:t>!»</w:t>
      </w:r>
      <w:r w:rsidRPr="002C7178">
        <w:rPr>
          <w:b/>
          <w:sz w:val="24"/>
          <w:szCs w:val="24"/>
        </w:rPr>
        <w:t>«</w:t>
      </w:r>
      <w:proofErr w:type="gramEnd"/>
      <w:r w:rsidRPr="002C7178">
        <w:rPr>
          <w:b/>
          <w:sz w:val="24"/>
          <w:szCs w:val="24"/>
        </w:rPr>
        <w:t>Мои самые близкие и дорогие»</w:t>
      </w:r>
      <w:r w:rsidRPr="002C7178">
        <w:rPr>
          <w:sz w:val="24"/>
          <w:szCs w:val="24"/>
        </w:rPr>
        <w:t>Выставка книг. Книги о маме</w:t>
      </w:r>
      <w:r w:rsidRPr="002C7178">
        <w:rPr>
          <w:b/>
          <w:sz w:val="24"/>
          <w:szCs w:val="24"/>
        </w:rPr>
        <w:t>.</w:t>
      </w:r>
      <w:r w:rsidRPr="002C7178">
        <w:rPr>
          <w:sz w:val="24"/>
          <w:szCs w:val="24"/>
        </w:rPr>
        <w:t>Каталог. Создание каталога по теме</w:t>
      </w:r>
      <w:r w:rsidRPr="002C7178">
        <w:rPr>
          <w:b/>
          <w:sz w:val="24"/>
          <w:szCs w:val="24"/>
        </w:rPr>
        <w:t xml:space="preserve">. </w:t>
      </w:r>
    </w:p>
    <w:p w:rsidR="002C7178" w:rsidRPr="002C7178" w:rsidRDefault="002C7178" w:rsidP="00F90B22">
      <w:pPr>
        <w:spacing w:line="360" w:lineRule="auto"/>
        <w:ind w:right="14"/>
        <w:jc w:val="both"/>
        <w:rPr>
          <w:sz w:val="24"/>
          <w:szCs w:val="24"/>
        </w:rPr>
      </w:pPr>
      <w:r w:rsidRPr="002C7178">
        <w:rPr>
          <w:b/>
          <w:sz w:val="24"/>
          <w:szCs w:val="24"/>
        </w:rPr>
        <w:t xml:space="preserve">«Люблю всё </w:t>
      </w:r>
      <w:proofErr w:type="gramStart"/>
      <w:r w:rsidRPr="002C7178">
        <w:rPr>
          <w:b/>
          <w:sz w:val="24"/>
          <w:szCs w:val="24"/>
        </w:rPr>
        <w:t>живое»</w:t>
      </w:r>
      <w:r w:rsidRPr="002C7178">
        <w:rPr>
          <w:sz w:val="24"/>
          <w:szCs w:val="24"/>
        </w:rPr>
        <w:t>Выставка</w:t>
      </w:r>
      <w:proofErr w:type="gramEnd"/>
      <w:r w:rsidRPr="002C7178">
        <w:rPr>
          <w:sz w:val="24"/>
          <w:szCs w:val="24"/>
        </w:rPr>
        <w:t xml:space="preserve"> книг. Книги о природе</w:t>
      </w:r>
      <w:r w:rsidRPr="002C7178">
        <w:rPr>
          <w:b/>
          <w:sz w:val="24"/>
          <w:szCs w:val="24"/>
        </w:rPr>
        <w:t>.</w:t>
      </w:r>
      <w:r w:rsidRPr="002C7178">
        <w:rPr>
          <w:sz w:val="24"/>
          <w:szCs w:val="24"/>
        </w:rPr>
        <w:t>Проект. Создание фотоальбома о природе на тему</w:t>
      </w:r>
      <w:r w:rsidRPr="002C7178">
        <w:rPr>
          <w:b/>
          <w:sz w:val="24"/>
          <w:szCs w:val="24"/>
        </w:rPr>
        <w:t>.</w:t>
      </w:r>
      <w:r w:rsidRPr="002C7178">
        <w:rPr>
          <w:sz w:val="24"/>
          <w:szCs w:val="24"/>
        </w:rPr>
        <w:t>Сказки и рассказы о природе В. Бианки. «Лесная газета</w:t>
      </w:r>
      <w:proofErr w:type="gramStart"/>
      <w:r w:rsidRPr="002C7178">
        <w:rPr>
          <w:sz w:val="24"/>
          <w:szCs w:val="24"/>
        </w:rPr>
        <w:t>»</w:t>
      </w:r>
      <w:r w:rsidRPr="002C7178">
        <w:rPr>
          <w:b/>
          <w:sz w:val="24"/>
          <w:szCs w:val="24"/>
        </w:rPr>
        <w:t>.</w:t>
      </w:r>
      <w:r w:rsidRPr="002C7178">
        <w:rPr>
          <w:sz w:val="24"/>
          <w:szCs w:val="24"/>
        </w:rPr>
        <w:t>Справочная</w:t>
      </w:r>
      <w:proofErr w:type="gramEnd"/>
      <w:r w:rsidRPr="002C7178">
        <w:rPr>
          <w:sz w:val="24"/>
          <w:szCs w:val="24"/>
        </w:rPr>
        <w:t xml:space="preserve"> и художественная литература о природе. Журнал «Юный натуралист», «Филя» и др.</w:t>
      </w:r>
      <w:r w:rsidRPr="002C7178">
        <w:rPr>
          <w:b/>
          <w:sz w:val="24"/>
          <w:szCs w:val="24"/>
        </w:rPr>
        <w:t xml:space="preserve"> </w:t>
      </w:r>
    </w:p>
    <w:p w:rsidR="002C7178" w:rsidRPr="002C7178" w:rsidRDefault="002C7178" w:rsidP="00F90B22">
      <w:pPr>
        <w:spacing w:line="360" w:lineRule="auto"/>
        <w:ind w:right="14"/>
        <w:jc w:val="both"/>
        <w:rPr>
          <w:sz w:val="24"/>
          <w:szCs w:val="24"/>
        </w:rPr>
      </w:pPr>
      <w:r w:rsidRPr="002C7178">
        <w:rPr>
          <w:b/>
          <w:sz w:val="24"/>
          <w:szCs w:val="24"/>
        </w:rPr>
        <w:t xml:space="preserve">«Жизнь дана на добрые </w:t>
      </w:r>
      <w:proofErr w:type="gramStart"/>
      <w:r w:rsidRPr="002C7178">
        <w:rPr>
          <w:b/>
          <w:sz w:val="24"/>
          <w:szCs w:val="24"/>
        </w:rPr>
        <w:t>дела»</w:t>
      </w:r>
      <w:r w:rsidRPr="002C7178">
        <w:rPr>
          <w:sz w:val="24"/>
          <w:szCs w:val="24"/>
        </w:rPr>
        <w:t>Отбор</w:t>
      </w:r>
      <w:proofErr w:type="gramEnd"/>
      <w:r w:rsidRPr="002C7178">
        <w:rPr>
          <w:sz w:val="24"/>
          <w:szCs w:val="24"/>
        </w:rPr>
        <w:t xml:space="preserve"> книг по теме раздела. В. Осеева. Л. Яхнин. А. Гайдар. </w:t>
      </w:r>
    </w:p>
    <w:p w:rsidR="002C7178" w:rsidRPr="002C7178" w:rsidRDefault="002C7178" w:rsidP="00F90B22">
      <w:pPr>
        <w:spacing w:line="360" w:lineRule="auto"/>
        <w:ind w:right="14"/>
        <w:jc w:val="both"/>
        <w:rPr>
          <w:sz w:val="24"/>
          <w:szCs w:val="24"/>
        </w:rPr>
      </w:pPr>
      <w:r w:rsidRPr="002C7178">
        <w:rPr>
          <w:sz w:val="24"/>
          <w:szCs w:val="24"/>
        </w:rPr>
        <w:t>Классификация книг.</w:t>
      </w:r>
      <w:r w:rsidRPr="002C7178">
        <w:rPr>
          <w:b/>
          <w:sz w:val="24"/>
          <w:szCs w:val="24"/>
        </w:rPr>
        <w:t xml:space="preserve"> </w:t>
      </w:r>
    </w:p>
    <w:p w:rsidR="002C7178" w:rsidRPr="002C7178" w:rsidRDefault="002C7178" w:rsidP="00F90B22">
      <w:pPr>
        <w:pStyle w:val="6"/>
        <w:spacing w:line="360" w:lineRule="auto"/>
        <w:ind w:right="253"/>
        <w:jc w:val="both"/>
        <w:rPr>
          <w:rFonts w:ascii="Times New Roman" w:hAnsi="Times New Roman" w:cs="Times New Roman"/>
        </w:rPr>
      </w:pPr>
      <w:r w:rsidRPr="002C7178">
        <w:rPr>
          <w:rFonts w:ascii="Times New Roman" w:hAnsi="Times New Roman" w:cs="Times New Roman"/>
        </w:rPr>
        <w:t xml:space="preserve">3 класс </w:t>
      </w:r>
    </w:p>
    <w:p w:rsidR="002C7178" w:rsidRPr="002C7178" w:rsidRDefault="002C7178" w:rsidP="00F90B22">
      <w:pPr>
        <w:spacing w:line="360" w:lineRule="auto"/>
        <w:ind w:right="14"/>
        <w:jc w:val="both"/>
        <w:rPr>
          <w:sz w:val="24"/>
          <w:szCs w:val="24"/>
        </w:rPr>
      </w:pPr>
      <w:r w:rsidRPr="002C7178">
        <w:rPr>
          <w:b/>
          <w:sz w:val="24"/>
          <w:szCs w:val="24"/>
        </w:rPr>
        <w:t xml:space="preserve">«Книги — мои </w:t>
      </w:r>
      <w:proofErr w:type="gramStart"/>
      <w:r w:rsidRPr="002C7178">
        <w:rPr>
          <w:b/>
          <w:sz w:val="24"/>
          <w:szCs w:val="24"/>
        </w:rPr>
        <w:t>друзья»</w:t>
      </w:r>
      <w:r w:rsidRPr="002C7178">
        <w:rPr>
          <w:sz w:val="24"/>
          <w:szCs w:val="24"/>
        </w:rPr>
        <w:t>Книги</w:t>
      </w:r>
      <w:proofErr w:type="gramEnd"/>
      <w:r w:rsidRPr="002C7178">
        <w:rPr>
          <w:sz w:val="24"/>
          <w:szCs w:val="24"/>
        </w:rPr>
        <w:t>, прочитанные летом. Выставка книг</w:t>
      </w:r>
      <w:r w:rsidRPr="002C7178">
        <w:rPr>
          <w:b/>
          <w:sz w:val="24"/>
          <w:szCs w:val="24"/>
        </w:rPr>
        <w:t>.</w:t>
      </w:r>
      <w:r w:rsidRPr="002C7178">
        <w:rPr>
          <w:sz w:val="24"/>
          <w:szCs w:val="24"/>
        </w:rPr>
        <w:t>Проект «Мы идём в музей книги». Как создавались книги?</w:t>
      </w:r>
      <w:r w:rsidRPr="002C7178">
        <w:rPr>
          <w:b/>
          <w:sz w:val="24"/>
          <w:szCs w:val="24"/>
        </w:rPr>
        <w:t xml:space="preserve"> </w:t>
      </w:r>
    </w:p>
    <w:p w:rsidR="002C7178" w:rsidRPr="002C7178" w:rsidRDefault="002C7178" w:rsidP="00F90B22">
      <w:pPr>
        <w:spacing w:line="360" w:lineRule="auto"/>
        <w:ind w:right="14"/>
        <w:jc w:val="both"/>
        <w:rPr>
          <w:sz w:val="24"/>
          <w:szCs w:val="24"/>
        </w:rPr>
      </w:pPr>
      <w:r w:rsidRPr="002C7178">
        <w:rPr>
          <w:b/>
          <w:sz w:val="24"/>
          <w:szCs w:val="24"/>
        </w:rPr>
        <w:t xml:space="preserve">«Жизнь дана на добрые </w:t>
      </w:r>
      <w:proofErr w:type="gramStart"/>
      <w:r w:rsidRPr="002C7178">
        <w:rPr>
          <w:b/>
          <w:sz w:val="24"/>
          <w:szCs w:val="24"/>
        </w:rPr>
        <w:t>дела»</w:t>
      </w:r>
      <w:r w:rsidRPr="002C7178">
        <w:rPr>
          <w:sz w:val="24"/>
          <w:szCs w:val="24"/>
        </w:rPr>
        <w:t>Выставка</w:t>
      </w:r>
      <w:proofErr w:type="gramEnd"/>
      <w:r w:rsidRPr="002C7178">
        <w:rPr>
          <w:sz w:val="24"/>
          <w:szCs w:val="24"/>
        </w:rPr>
        <w:t xml:space="preserve"> книг по теме. Дополнение выставки книг другими книгами</w:t>
      </w:r>
      <w:r w:rsidRPr="002C7178">
        <w:rPr>
          <w:b/>
          <w:sz w:val="24"/>
          <w:szCs w:val="24"/>
        </w:rPr>
        <w:t>.</w:t>
      </w:r>
      <w:r w:rsidRPr="002C7178">
        <w:rPr>
          <w:sz w:val="24"/>
          <w:szCs w:val="24"/>
        </w:rPr>
        <w:t>Работа с выставкой книг. Составление отзыва на книгу</w:t>
      </w:r>
      <w:r w:rsidRPr="002C7178">
        <w:rPr>
          <w:b/>
          <w:sz w:val="24"/>
          <w:szCs w:val="24"/>
        </w:rPr>
        <w:t>.</w:t>
      </w:r>
      <w:r w:rsidRPr="002C7178">
        <w:rPr>
          <w:sz w:val="24"/>
          <w:szCs w:val="24"/>
        </w:rPr>
        <w:t>Участие в дискуссии на тему «Жизнь дана на добрые дела</w:t>
      </w:r>
      <w:proofErr w:type="gramStart"/>
      <w:r w:rsidRPr="002C7178">
        <w:rPr>
          <w:sz w:val="24"/>
          <w:szCs w:val="24"/>
        </w:rPr>
        <w:t>?»Выставка</w:t>
      </w:r>
      <w:proofErr w:type="gramEnd"/>
      <w:r w:rsidRPr="002C7178">
        <w:rPr>
          <w:sz w:val="24"/>
          <w:szCs w:val="24"/>
        </w:rPr>
        <w:t xml:space="preserve"> книг. Рассказы о детях. Классификация книг. Рассказ о книге</w:t>
      </w:r>
      <w:r w:rsidRPr="002C7178">
        <w:rPr>
          <w:b/>
          <w:sz w:val="24"/>
          <w:szCs w:val="24"/>
        </w:rPr>
        <w:t xml:space="preserve">. </w:t>
      </w:r>
    </w:p>
    <w:p w:rsidR="002C7178" w:rsidRPr="002C7178" w:rsidRDefault="002C7178" w:rsidP="00F90B22">
      <w:pPr>
        <w:spacing w:line="360" w:lineRule="auto"/>
        <w:ind w:right="14"/>
        <w:jc w:val="both"/>
        <w:rPr>
          <w:sz w:val="24"/>
          <w:szCs w:val="24"/>
        </w:rPr>
      </w:pPr>
      <w:r w:rsidRPr="002C7178">
        <w:rPr>
          <w:b/>
          <w:sz w:val="24"/>
          <w:szCs w:val="24"/>
        </w:rPr>
        <w:t xml:space="preserve">«Волшебная </w:t>
      </w:r>
      <w:proofErr w:type="gramStart"/>
      <w:r w:rsidRPr="002C7178">
        <w:rPr>
          <w:b/>
          <w:sz w:val="24"/>
          <w:szCs w:val="24"/>
        </w:rPr>
        <w:t>сказка»</w:t>
      </w:r>
      <w:r w:rsidRPr="002C7178">
        <w:rPr>
          <w:sz w:val="24"/>
          <w:szCs w:val="24"/>
        </w:rPr>
        <w:t>Выставка</w:t>
      </w:r>
      <w:proofErr w:type="gramEnd"/>
      <w:r w:rsidRPr="002C7178">
        <w:rPr>
          <w:sz w:val="24"/>
          <w:szCs w:val="24"/>
        </w:rPr>
        <w:t xml:space="preserve"> книг. Русские народные сказки. Волшебные сказки. Классификация и дополнение выставки.Сборники сказок. Составление тематического каталога</w:t>
      </w:r>
      <w:r w:rsidRPr="002C7178">
        <w:rPr>
          <w:b/>
          <w:sz w:val="24"/>
          <w:szCs w:val="24"/>
        </w:rPr>
        <w:t>.</w:t>
      </w:r>
      <w:r w:rsidRPr="002C7178">
        <w:rPr>
          <w:sz w:val="24"/>
          <w:szCs w:val="24"/>
        </w:rPr>
        <w:t xml:space="preserve">Исследовательская </w:t>
      </w:r>
      <w:r w:rsidRPr="002C7178">
        <w:rPr>
          <w:sz w:val="24"/>
          <w:szCs w:val="24"/>
        </w:rPr>
        <w:lastRenderedPageBreak/>
        <w:t>работа «Особенности волшебной сказки». Отражение полученной информации в табличной форме</w:t>
      </w:r>
      <w:r w:rsidRPr="002C7178">
        <w:rPr>
          <w:b/>
          <w:sz w:val="24"/>
          <w:szCs w:val="24"/>
        </w:rPr>
        <w:t>.</w:t>
      </w:r>
      <w:r w:rsidRPr="002C7178">
        <w:rPr>
          <w:sz w:val="24"/>
          <w:szCs w:val="24"/>
        </w:rPr>
        <w:t>Создание собственной сказки на основе дополнения или переработки исходной сказки</w:t>
      </w:r>
      <w:r w:rsidRPr="002C7178">
        <w:rPr>
          <w:b/>
          <w:sz w:val="24"/>
          <w:szCs w:val="24"/>
        </w:rPr>
        <w:t xml:space="preserve">. </w:t>
      </w:r>
    </w:p>
    <w:p w:rsidR="002C7178" w:rsidRPr="002C7178" w:rsidRDefault="002C7178" w:rsidP="00F90B22">
      <w:pPr>
        <w:spacing w:line="360" w:lineRule="auto"/>
        <w:ind w:right="14"/>
        <w:jc w:val="both"/>
        <w:rPr>
          <w:sz w:val="24"/>
          <w:szCs w:val="24"/>
        </w:rPr>
      </w:pPr>
      <w:r w:rsidRPr="002C7178">
        <w:rPr>
          <w:b/>
          <w:sz w:val="24"/>
          <w:szCs w:val="24"/>
        </w:rPr>
        <w:t xml:space="preserve">«Люблю всё </w:t>
      </w:r>
      <w:proofErr w:type="gramStart"/>
      <w:r w:rsidRPr="002C7178">
        <w:rPr>
          <w:b/>
          <w:sz w:val="24"/>
          <w:szCs w:val="24"/>
        </w:rPr>
        <w:t>живое»</w:t>
      </w:r>
      <w:r w:rsidRPr="002C7178">
        <w:rPr>
          <w:sz w:val="24"/>
          <w:szCs w:val="24"/>
        </w:rPr>
        <w:t>Энциклопедическая</w:t>
      </w:r>
      <w:proofErr w:type="gramEnd"/>
      <w:r w:rsidRPr="002C7178">
        <w:rPr>
          <w:sz w:val="24"/>
          <w:szCs w:val="24"/>
        </w:rPr>
        <w:t xml:space="preserve"> литература о животных. Анализ статьи</w:t>
      </w:r>
      <w:r w:rsidRPr="002C7178">
        <w:rPr>
          <w:b/>
          <w:sz w:val="24"/>
          <w:szCs w:val="24"/>
        </w:rPr>
        <w:t>.</w:t>
      </w:r>
      <w:r w:rsidRPr="002C7178">
        <w:rPr>
          <w:sz w:val="24"/>
          <w:szCs w:val="24"/>
        </w:rPr>
        <w:t>Выставка книг по теме «Сравнение художественной и научно-познавательной литературы». Составление тематического каталога</w:t>
      </w:r>
      <w:r w:rsidRPr="002C7178">
        <w:rPr>
          <w:b/>
          <w:sz w:val="24"/>
          <w:szCs w:val="24"/>
        </w:rPr>
        <w:t>.</w:t>
      </w:r>
      <w:r w:rsidRPr="002C7178">
        <w:rPr>
          <w:sz w:val="24"/>
          <w:szCs w:val="24"/>
        </w:rPr>
        <w:t>Периодическая печать. Научно-познавательные журналы о природе и животных. «Юный натуралист». «Филя». «Геолёнок». «Муравейник</w:t>
      </w:r>
      <w:proofErr w:type="gramStart"/>
      <w:r w:rsidRPr="002C7178">
        <w:rPr>
          <w:sz w:val="24"/>
          <w:szCs w:val="24"/>
        </w:rPr>
        <w:t>»</w:t>
      </w:r>
      <w:r w:rsidRPr="002C7178">
        <w:rPr>
          <w:b/>
          <w:sz w:val="24"/>
          <w:szCs w:val="24"/>
        </w:rPr>
        <w:t>.«</w:t>
      </w:r>
      <w:proofErr w:type="gramEnd"/>
      <w:r w:rsidRPr="002C7178">
        <w:rPr>
          <w:b/>
          <w:sz w:val="24"/>
          <w:szCs w:val="24"/>
        </w:rPr>
        <w:t>Картины русской природы»</w:t>
      </w:r>
      <w:r w:rsidRPr="002C7178">
        <w:rPr>
          <w:sz w:val="24"/>
          <w:szCs w:val="24"/>
        </w:rPr>
        <w:t>Картины русской природы в произведениях русских поэтов и писателей. Сравнение произведений литературы и произведений живописи</w:t>
      </w:r>
      <w:r w:rsidRPr="002C7178">
        <w:rPr>
          <w:b/>
          <w:sz w:val="24"/>
          <w:szCs w:val="24"/>
        </w:rPr>
        <w:t>.</w:t>
      </w:r>
      <w:r w:rsidRPr="002C7178">
        <w:rPr>
          <w:sz w:val="24"/>
          <w:szCs w:val="24"/>
        </w:rPr>
        <w:t>Картины русской природы в произведениях русских поэтов и писателей. Сравнение произведений литературы и произведений музыки</w:t>
      </w:r>
      <w:r w:rsidRPr="002C7178">
        <w:rPr>
          <w:b/>
          <w:sz w:val="24"/>
          <w:szCs w:val="24"/>
        </w:rPr>
        <w:t xml:space="preserve">. </w:t>
      </w:r>
    </w:p>
    <w:p w:rsidR="002C7178" w:rsidRPr="002C7178" w:rsidRDefault="002C7178" w:rsidP="00F90B22">
      <w:pPr>
        <w:spacing w:line="360" w:lineRule="auto"/>
        <w:ind w:right="14"/>
        <w:jc w:val="both"/>
        <w:rPr>
          <w:sz w:val="24"/>
          <w:szCs w:val="24"/>
        </w:rPr>
      </w:pPr>
      <w:r w:rsidRPr="002C7178">
        <w:rPr>
          <w:b/>
          <w:sz w:val="24"/>
          <w:szCs w:val="24"/>
        </w:rPr>
        <w:t xml:space="preserve">«Великие русские </w:t>
      </w:r>
      <w:proofErr w:type="gramStart"/>
      <w:r w:rsidRPr="002C7178">
        <w:rPr>
          <w:b/>
          <w:sz w:val="24"/>
          <w:szCs w:val="24"/>
        </w:rPr>
        <w:t>писатели»</w:t>
      </w:r>
      <w:r w:rsidRPr="002C7178">
        <w:rPr>
          <w:sz w:val="24"/>
          <w:szCs w:val="24"/>
        </w:rPr>
        <w:t>Выставка</w:t>
      </w:r>
      <w:proofErr w:type="gramEnd"/>
      <w:r w:rsidRPr="002C7178">
        <w:rPr>
          <w:sz w:val="24"/>
          <w:szCs w:val="24"/>
        </w:rPr>
        <w:t xml:space="preserve"> книг по теме. Дополнение выставки другими книгами. Классификация (группировка) книг. Рассказ о книге</w:t>
      </w:r>
      <w:r w:rsidRPr="002C7178">
        <w:rPr>
          <w:b/>
          <w:sz w:val="24"/>
          <w:szCs w:val="24"/>
        </w:rPr>
        <w:t>.</w:t>
      </w:r>
      <w:r w:rsidRPr="002C7178">
        <w:rPr>
          <w:sz w:val="24"/>
          <w:szCs w:val="24"/>
        </w:rPr>
        <w:t>Сказки А.С. Пушкина. Иллюстрирование сказок</w:t>
      </w:r>
      <w:r w:rsidRPr="002C7178">
        <w:rPr>
          <w:b/>
          <w:sz w:val="24"/>
          <w:szCs w:val="24"/>
        </w:rPr>
        <w:t>.</w:t>
      </w:r>
      <w:r w:rsidRPr="002C7178">
        <w:rPr>
          <w:sz w:val="24"/>
          <w:szCs w:val="24"/>
        </w:rPr>
        <w:t>Сказки А.С. Пушкина в иллюстрациях В.Я. Билибина</w:t>
      </w:r>
      <w:r w:rsidRPr="002C7178">
        <w:rPr>
          <w:b/>
          <w:sz w:val="24"/>
          <w:szCs w:val="24"/>
        </w:rPr>
        <w:t xml:space="preserve">. </w:t>
      </w:r>
      <w:r w:rsidRPr="002C7178">
        <w:rPr>
          <w:sz w:val="24"/>
          <w:szCs w:val="24"/>
        </w:rPr>
        <w:t>Басни И.А. Крылова. Викторина по басням И.А. Крылова</w:t>
      </w:r>
      <w:r w:rsidRPr="002C7178">
        <w:rPr>
          <w:b/>
          <w:sz w:val="24"/>
          <w:szCs w:val="24"/>
        </w:rPr>
        <w:t xml:space="preserve">. </w:t>
      </w:r>
      <w:r w:rsidRPr="002C7178">
        <w:rPr>
          <w:sz w:val="24"/>
          <w:szCs w:val="24"/>
        </w:rPr>
        <w:t>Рассказы Л.А. Толстого. Составление отзыва на произведения Л.А. Толстого</w:t>
      </w:r>
      <w:r w:rsidRPr="002C7178">
        <w:rPr>
          <w:b/>
          <w:sz w:val="24"/>
          <w:szCs w:val="24"/>
        </w:rPr>
        <w:t xml:space="preserve">. </w:t>
      </w:r>
    </w:p>
    <w:p w:rsidR="002C7178" w:rsidRPr="002C7178" w:rsidRDefault="002C7178" w:rsidP="00F90B22">
      <w:pPr>
        <w:spacing w:line="360" w:lineRule="auto"/>
        <w:ind w:right="14"/>
        <w:jc w:val="both"/>
        <w:rPr>
          <w:sz w:val="24"/>
          <w:szCs w:val="24"/>
        </w:rPr>
      </w:pPr>
      <w:r w:rsidRPr="002C7178">
        <w:rPr>
          <w:b/>
          <w:sz w:val="24"/>
          <w:szCs w:val="24"/>
        </w:rPr>
        <w:t xml:space="preserve">«Литературная </w:t>
      </w:r>
      <w:proofErr w:type="gramStart"/>
      <w:r w:rsidRPr="002C7178">
        <w:rPr>
          <w:b/>
          <w:sz w:val="24"/>
          <w:szCs w:val="24"/>
        </w:rPr>
        <w:t>сказка»</w:t>
      </w:r>
      <w:r w:rsidRPr="002C7178">
        <w:rPr>
          <w:sz w:val="24"/>
          <w:szCs w:val="24"/>
        </w:rPr>
        <w:t>Знакомство</w:t>
      </w:r>
      <w:proofErr w:type="gramEnd"/>
      <w:r w:rsidRPr="002C7178">
        <w:rPr>
          <w:sz w:val="24"/>
          <w:szCs w:val="24"/>
        </w:rPr>
        <w:t xml:space="preserve"> с переводной литературой для детей. Алан Александр Милн. «Винни-Пух и все-все-все</w:t>
      </w:r>
      <w:proofErr w:type="gramStart"/>
      <w:r w:rsidRPr="002C7178">
        <w:rPr>
          <w:sz w:val="24"/>
          <w:szCs w:val="24"/>
        </w:rPr>
        <w:t>».Книги</w:t>
      </w:r>
      <w:proofErr w:type="gramEnd"/>
      <w:r w:rsidRPr="002C7178">
        <w:rPr>
          <w:sz w:val="24"/>
          <w:szCs w:val="24"/>
        </w:rPr>
        <w:t xml:space="preserve"> Р. Киплинга. Дополнение выставки книг. Классификация книг.Книги Дж. Родари. «Сказки по телефону». Изменение содержания сказки. Придумывание других сюжетов </w:t>
      </w:r>
    </w:p>
    <w:p w:rsidR="002C7178" w:rsidRPr="002C7178" w:rsidRDefault="002C7178" w:rsidP="00F90B22">
      <w:pPr>
        <w:spacing w:line="360" w:lineRule="auto"/>
        <w:ind w:right="14"/>
        <w:jc w:val="both"/>
        <w:rPr>
          <w:sz w:val="24"/>
          <w:szCs w:val="24"/>
        </w:rPr>
      </w:pPr>
      <w:r w:rsidRPr="002C7178">
        <w:rPr>
          <w:b/>
          <w:sz w:val="24"/>
          <w:szCs w:val="24"/>
        </w:rPr>
        <w:t xml:space="preserve">«Картины родной </w:t>
      </w:r>
      <w:proofErr w:type="gramStart"/>
      <w:r w:rsidRPr="002C7178">
        <w:rPr>
          <w:b/>
          <w:sz w:val="24"/>
          <w:szCs w:val="24"/>
        </w:rPr>
        <w:t>природы»</w:t>
      </w:r>
      <w:r w:rsidRPr="002C7178">
        <w:rPr>
          <w:sz w:val="24"/>
          <w:szCs w:val="24"/>
        </w:rPr>
        <w:t>Картины</w:t>
      </w:r>
      <w:proofErr w:type="gramEnd"/>
      <w:r w:rsidRPr="002C7178">
        <w:rPr>
          <w:sz w:val="24"/>
          <w:szCs w:val="24"/>
        </w:rPr>
        <w:t xml:space="preserve"> весенней природы в произведения русских поэтов и писателей. Создание газеты на тему. Отбор произведений</w:t>
      </w:r>
      <w:r w:rsidRPr="002C7178">
        <w:rPr>
          <w:b/>
          <w:sz w:val="24"/>
          <w:szCs w:val="24"/>
        </w:rPr>
        <w:t xml:space="preserve">. </w:t>
      </w:r>
      <w:r w:rsidRPr="002C7178">
        <w:rPr>
          <w:sz w:val="24"/>
          <w:szCs w:val="24"/>
        </w:rPr>
        <w:t>Сборники произведений о весне</w:t>
      </w:r>
      <w:r w:rsidRPr="002C7178">
        <w:rPr>
          <w:b/>
          <w:sz w:val="24"/>
          <w:szCs w:val="24"/>
        </w:rPr>
        <w:t xml:space="preserve">. </w:t>
      </w:r>
      <w:r w:rsidRPr="002C7178">
        <w:rPr>
          <w:sz w:val="24"/>
          <w:szCs w:val="24"/>
        </w:rPr>
        <w:t>Конкурс. Моё любимое стихотворение</w:t>
      </w:r>
      <w:r w:rsidRPr="002C7178">
        <w:rPr>
          <w:b/>
          <w:sz w:val="24"/>
          <w:szCs w:val="24"/>
        </w:rPr>
        <w:t xml:space="preserve">. </w:t>
      </w:r>
      <w:r w:rsidRPr="002C7178">
        <w:rPr>
          <w:sz w:val="24"/>
          <w:szCs w:val="24"/>
        </w:rPr>
        <w:t>Праздник читательских удовольствий. Какие книги надо прочитать летом?</w:t>
      </w:r>
      <w:r w:rsidRPr="002C7178">
        <w:rPr>
          <w:b/>
          <w:sz w:val="24"/>
          <w:szCs w:val="24"/>
        </w:rPr>
        <w:t xml:space="preserve"> </w:t>
      </w:r>
    </w:p>
    <w:p w:rsidR="002C7178" w:rsidRPr="002C7178" w:rsidRDefault="002C7178" w:rsidP="00F90B22">
      <w:pPr>
        <w:pStyle w:val="6"/>
        <w:spacing w:line="360" w:lineRule="auto"/>
        <w:ind w:right="253"/>
        <w:jc w:val="both"/>
        <w:rPr>
          <w:rFonts w:ascii="Times New Roman" w:hAnsi="Times New Roman" w:cs="Times New Roman"/>
        </w:rPr>
      </w:pPr>
      <w:r w:rsidRPr="002C7178">
        <w:rPr>
          <w:rFonts w:ascii="Times New Roman" w:hAnsi="Times New Roman" w:cs="Times New Roman"/>
        </w:rPr>
        <w:t xml:space="preserve">4 класс </w:t>
      </w:r>
    </w:p>
    <w:p w:rsidR="002C7178" w:rsidRPr="002C7178" w:rsidRDefault="002C7178" w:rsidP="00F90B22">
      <w:pPr>
        <w:spacing w:line="360" w:lineRule="auto"/>
        <w:ind w:right="14"/>
        <w:jc w:val="both"/>
        <w:rPr>
          <w:sz w:val="24"/>
          <w:szCs w:val="24"/>
        </w:rPr>
      </w:pPr>
      <w:r w:rsidRPr="002C7178">
        <w:rPr>
          <w:b/>
          <w:sz w:val="24"/>
          <w:szCs w:val="24"/>
        </w:rPr>
        <w:t xml:space="preserve">«Книга в мировой </w:t>
      </w:r>
      <w:proofErr w:type="gramStart"/>
      <w:r w:rsidRPr="002C7178">
        <w:rPr>
          <w:b/>
          <w:sz w:val="24"/>
          <w:szCs w:val="24"/>
        </w:rPr>
        <w:t>культуре»</w:t>
      </w:r>
      <w:r w:rsidRPr="002C7178">
        <w:rPr>
          <w:sz w:val="24"/>
          <w:szCs w:val="24"/>
        </w:rPr>
        <w:t>Выставка</w:t>
      </w:r>
      <w:proofErr w:type="gramEnd"/>
      <w:r w:rsidRPr="002C7178">
        <w:rPr>
          <w:sz w:val="24"/>
          <w:szCs w:val="24"/>
        </w:rPr>
        <w:t xml:space="preserve"> книг. Книги, прочитанные летом. Рассказ о книге.Информация о книгах и в книгах. Высказывания о книге. Создание текста на основе высказывания.История книги. Поиск информации о книге. Подготовка сообщения о книге.Экскурсия в библиотеку. Подготовка сообщения о старинных и современных книгах</w:t>
      </w:r>
      <w:r w:rsidRPr="002C7178">
        <w:rPr>
          <w:b/>
          <w:sz w:val="24"/>
          <w:szCs w:val="24"/>
        </w:rPr>
        <w:t xml:space="preserve"> «Истоки литературного </w:t>
      </w:r>
      <w:proofErr w:type="gramStart"/>
      <w:r w:rsidRPr="002C7178">
        <w:rPr>
          <w:b/>
          <w:sz w:val="24"/>
          <w:szCs w:val="24"/>
        </w:rPr>
        <w:t>творчества»</w:t>
      </w:r>
      <w:r w:rsidRPr="002C7178">
        <w:rPr>
          <w:sz w:val="24"/>
          <w:szCs w:val="24"/>
        </w:rPr>
        <w:t>Выставка</w:t>
      </w:r>
      <w:proofErr w:type="gramEnd"/>
      <w:r w:rsidRPr="002C7178">
        <w:rPr>
          <w:sz w:val="24"/>
          <w:szCs w:val="24"/>
        </w:rPr>
        <w:t xml:space="preserve"> книг по теме. Притчи, былины, мифы. Дополнение выставки другими книгами. Классификация книг. Рассказ о книге</w:t>
      </w:r>
      <w:r w:rsidRPr="002C7178">
        <w:rPr>
          <w:b/>
          <w:sz w:val="24"/>
          <w:szCs w:val="24"/>
        </w:rPr>
        <w:t>.</w:t>
      </w:r>
      <w:r w:rsidRPr="002C7178">
        <w:rPr>
          <w:sz w:val="24"/>
          <w:szCs w:val="24"/>
        </w:rPr>
        <w:t>В. Даль. «Пословицы русского народа». Классификация пословиц и поговорок по теме. Создание собственного сборника с пословицами</w:t>
      </w:r>
      <w:r w:rsidRPr="002C7178">
        <w:rPr>
          <w:b/>
          <w:sz w:val="24"/>
          <w:szCs w:val="24"/>
        </w:rPr>
        <w:t>.</w:t>
      </w:r>
      <w:r w:rsidRPr="002C7178">
        <w:rPr>
          <w:sz w:val="24"/>
          <w:szCs w:val="24"/>
        </w:rPr>
        <w:t>Библия — главная священная книга христиан. Чтение Библии</w:t>
      </w:r>
      <w:r w:rsidRPr="002C7178">
        <w:rPr>
          <w:b/>
          <w:sz w:val="24"/>
          <w:szCs w:val="24"/>
        </w:rPr>
        <w:t>.</w:t>
      </w:r>
      <w:r w:rsidRPr="002C7178">
        <w:rPr>
          <w:sz w:val="24"/>
          <w:szCs w:val="24"/>
        </w:rPr>
        <w:t>Былины. Выставка книг. Рассказ об Илье Муромце, Алеше Поповиче, Добрыне Никитиче</w:t>
      </w:r>
      <w:r w:rsidRPr="002C7178">
        <w:rPr>
          <w:b/>
          <w:sz w:val="24"/>
          <w:szCs w:val="24"/>
        </w:rPr>
        <w:t>.</w:t>
      </w:r>
      <w:r w:rsidRPr="002C7178">
        <w:rPr>
          <w:sz w:val="24"/>
          <w:szCs w:val="24"/>
        </w:rPr>
        <w:t>Мифы Древней Греции и Древнего Рима. Подготовка сообщения о книгах. Подготовка сообщения по одной из статей</w:t>
      </w:r>
      <w:r w:rsidRPr="002C7178">
        <w:rPr>
          <w:b/>
          <w:sz w:val="24"/>
          <w:szCs w:val="24"/>
        </w:rPr>
        <w:t xml:space="preserve">. </w:t>
      </w:r>
    </w:p>
    <w:p w:rsidR="002C7178" w:rsidRPr="002C7178" w:rsidRDefault="002C7178" w:rsidP="00F90B22">
      <w:pPr>
        <w:spacing w:line="360" w:lineRule="auto"/>
        <w:ind w:right="14"/>
        <w:jc w:val="both"/>
        <w:rPr>
          <w:sz w:val="24"/>
          <w:szCs w:val="24"/>
        </w:rPr>
      </w:pPr>
      <w:r w:rsidRPr="002C7178">
        <w:rPr>
          <w:b/>
          <w:sz w:val="24"/>
          <w:szCs w:val="24"/>
        </w:rPr>
        <w:t xml:space="preserve">Раздел «О Родине, о подвигах, о </w:t>
      </w:r>
      <w:proofErr w:type="gramStart"/>
      <w:r w:rsidRPr="002C7178">
        <w:rPr>
          <w:b/>
          <w:sz w:val="24"/>
          <w:szCs w:val="24"/>
        </w:rPr>
        <w:t>славе»</w:t>
      </w:r>
      <w:r w:rsidRPr="002C7178">
        <w:rPr>
          <w:sz w:val="24"/>
          <w:szCs w:val="24"/>
        </w:rPr>
        <w:t>Пословицы</w:t>
      </w:r>
      <w:proofErr w:type="gramEnd"/>
      <w:r w:rsidRPr="002C7178">
        <w:rPr>
          <w:sz w:val="24"/>
          <w:szCs w:val="24"/>
        </w:rPr>
        <w:t xml:space="preserve"> и поговорки о Родине. Классификация пословиц. Создание сборника пословиц</w:t>
      </w:r>
      <w:r w:rsidRPr="002C7178">
        <w:rPr>
          <w:b/>
          <w:sz w:val="24"/>
          <w:szCs w:val="24"/>
        </w:rPr>
        <w:t>.</w:t>
      </w:r>
      <w:r w:rsidRPr="002C7178">
        <w:rPr>
          <w:sz w:val="24"/>
          <w:szCs w:val="24"/>
        </w:rPr>
        <w:t>Александр Невский — великий исторический деятель. Отбор информации для подготовки сообщения. Подготовка сообщения</w:t>
      </w:r>
      <w:r w:rsidRPr="002C7178">
        <w:rPr>
          <w:b/>
          <w:sz w:val="24"/>
          <w:szCs w:val="24"/>
        </w:rPr>
        <w:t>.</w:t>
      </w:r>
      <w:r w:rsidRPr="002C7178">
        <w:rPr>
          <w:sz w:val="24"/>
          <w:szCs w:val="24"/>
        </w:rPr>
        <w:t xml:space="preserve">Дмитрий Донской — великий исторический деятель. Отбор информации для подготовки сообщения. Подготовка </w:t>
      </w:r>
      <w:r w:rsidRPr="002C7178">
        <w:rPr>
          <w:sz w:val="24"/>
          <w:szCs w:val="24"/>
        </w:rPr>
        <w:lastRenderedPageBreak/>
        <w:t>сообщения</w:t>
      </w:r>
      <w:r w:rsidRPr="002C7178">
        <w:rPr>
          <w:b/>
          <w:sz w:val="24"/>
          <w:szCs w:val="24"/>
        </w:rPr>
        <w:t>.</w:t>
      </w:r>
      <w:r w:rsidRPr="002C7178">
        <w:rPr>
          <w:sz w:val="24"/>
          <w:szCs w:val="24"/>
        </w:rPr>
        <w:t>Музыкальный вечер. Историческая песня</w:t>
      </w:r>
      <w:r w:rsidRPr="002C7178">
        <w:rPr>
          <w:b/>
          <w:sz w:val="24"/>
          <w:szCs w:val="24"/>
        </w:rPr>
        <w:t>.</w:t>
      </w:r>
      <w:r w:rsidRPr="002C7178">
        <w:rPr>
          <w:sz w:val="24"/>
          <w:szCs w:val="24"/>
        </w:rPr>
        <w:t>Выставка книг. Историческая литература для детей</w:t>
      </w:r>
      <w:r w:rsidRPr="002C7178">
        <w:rPr>
          <w:b/>
          <w:sz w:val="24"/>
          <w:szCs w:val="24"/>
        </w:rPr>
        <w:t>.</w:t>
      </w:r>
      <w:r w:rsidRPr="002C7178">
        <w:rPr>
          <w:sz w:val="24"/>
          <w:szCs w:val="24"/>
        </w:rPr>
        <w:t xml:space="preserve">Творческий проект на тему «Нам не нужна война» </w:t>
      </w:r>
      <w:r w:rsidRPr="002C7178">
        <w:rPr>
          <w:b/>
          <w:sz w:val="24"/>
          <w:szCs w:val="24"/>
        </w:rPr>
        <w:t xml:space="preserve">«Жить по совести, любя друг друга». </w:t>
      </w:r>
      <w:r w:rsidRPr="002C7178">
        <w:rPr>
          <w:sz w:val="24"/>
          <w:szCs w:val="24"/>
        </w:rPr>
        <w:t>Выставка книг по теме «Писатели — детям». Дополнение выставки книг. Классификация книг</w:t>
      </w:r>
      <w:r w:rsidRPr="002C7178">
        <w:rPr>
          <w:b/>
          <w:sz w:val="24"/>
          <w:szCs w:val="24"/>
        </w:rPr>
        <w:t xml:space="preserve">. </w:t>
      </w:r>
      <w:r w:rsidRPr="002C7178">
        <w:rPr>
          <w:sz w:val="24"/>
          <w:szCs w:val="24"/>
        </w:rPr>
        <w:t>Книги А.П. Гайдара. «Тимур и его команда». «Снежная крепость». Юмористические произведения для детей. Н. Носов. В. Драгунский, В. Голявкин</w:t>
      </w:r>
      <w:r w:rsidRPr="002C7178">
        <w:rPr>
          <w:b/>
          <w:sz w:val="24"/>
          <w:szCs w:val="24"/>
        </w:rPr>
        <w:t xml:space="preserve">. </w:t>
      </w:r>
    </w:p>
    <w:p w:rsidR="002C7178" w:rsidRPr="002C7178" w:rsidRDefault="002C7178" w:rsidP="00F90B22">
      <w:pPr>
        <w:spacing w:line="360" w:lineRule="auto"/>
        <w:ind w:right="14"/>
        <w:jc w:val="both"/>
        <w:rPr>
          <w:sz w:val="24"/>
          <w:szCs w:val="24"/>
        </w:rPr>
      </w:pPr>
      <w:r w:rsidRPr="002C7178">
        <w:rPr>
          <w:b/>
          <w:sz w:val="24"/>
          <w:szCs w:val="24"/>
        </w:rPr>
        <w:t xml:space="preserve">«Литературная </w:t>
      </w:r>
      <w:proofErr w:type="gramStart"/>
      <w:r w:rsidRPr="002C7178">
        <w:rPr>
          <w:b/>
          <w:sz w:val="24"/>
          <w:szCs w:val="24"/>
        </w:rPr>
        <w:t>сказка»</w:t>
      </w:r>
      <w:r w:rsidRPr="002C7178">
        <w:rPr>
          <w:sz w:val="24"/>
          <w:szCs w:val="24"/>
        </w:rPr>
        <w:t>Собиратели</w:t>
      </w:r>
      <w:proofErr w:type="gramEnd"/>
      <w:r w:rsidRPr="002C7178">
        <w:rPr>
          <w:sz w:val="24"/>
          <w:szCs w:val="24"/>
        </w:rPr>
        <w:t xml:space="preserve"> русских народных сказок. А.Н. Афанасьев, В.И. Даль, К. Ушинский, Л. Толстой и др.Вильгельм и Якоб Гримм — собиратели русских народных сказок. Подготовка сообщения о книгах братьев Гримм.Книги Г.-Х. Андерсена. Подготовка сообщения о книгах Г.- Х. Андерсена</w:t>
      </w:r>
      <w:r w:rsidRPr="002C7178">
        <w:rPr>
          <w:b/>
          <w:sz w:val="24"/>
          <w:szCs w:val="24"/>
        </w:rPr>
        <w:t xml:space="preserve">. </w:t>
      </w:r>
      <w:r w:rsidRPr="002C7178">
        <w:rPr>
          <w:sz w:val="24"/>
          <w:szCs w:val="24"/>
        </w:rPr>
        <w:t>Книги Шарля Перро. Подготовка сообщения о книгах Шарля Перро</w:t>
      </w:r>
      <w:r w:rsidRPr="002C7178">
        <w:rPr>
          <w:b/>
          <w:sz w:val="24"/>
          <w:szCs w:val="24"/>
        </w:rPr>
        <w:t xml:space="preserve">. </w:t>
      </w:r>
    </w:p>
    <w:p w:rsidR="002C7178" w:rsidRPr="002C7178" w:rsidRDefault="002C7178" w:rsidP="00F90B22">
      <w:pPr>
        <w:spacing w:line="360" w:lineRule="auto"/>
        <w:ind w:right="14"/>
        <w:jc w:val="both"/>
        <w:rPr>
          <w:sz w:val="24"/>
          <w:szCs w:val="24"/>
        </w:rPr>
      </w:pPr>
      <w:r w:rsidRPr="002C7178">
        <w:rPr>
          <w:b/>
          <w:sz w:val="24"/>
          <w:szCs w:val="24"/>
        </w:rPr>
        <w:t xml:space="preserve">«Великие русские </w:t>
      </w:r>
      <w:proofErr w:type="gramStart"/>
      <w:r w:rsidRPr="002C7178">
        <w:rPr>
          <w:b/>
          <w:sz w:val="24"/>
          <w:szCs w:val="24"/>
        </w:rPr>
        <w:t>писатели»</w:t>
      </w:r>
      <w:r w:rsidRPr="002C7178">
        <w:rPr>
          <w:sz w:val="24"/>
          <w:szCs w:val="24"/>
        </w:rPr>
        <w:t>Создание</w:t>
      </w:r>
      <w:proofErr w:type="gramEnd"/>
      <w:r w:rsidRPr="002C7178">
        <w:rPr>
          <w:sz w:val="24"/>
          <w:szCs w:val="24"/>
        </w:rPr>
        <w:t xml:space="preserve"> «ленты времени». Современники великих русских писателей: А.С. Пушкина, Л.Н. Толстого и др. Аннотирование книг великих русских писателейА.С. Пушкина, Л.Н. Толстого и др. Создание выставки книг великих русских писателей. Дополнение содержание выставки. Классификация книг на выставке.Праздник читательских удовольствий</w:t>
      </w:r>
      <w:r w:rsidRPr="002C7178">
        <w:rPr>
          <w:b/>
          <w:sz w:val="24"/>
          <w:szCs w:val="24"/>
        </w:rPr>
        <w:t xml:space="preserve"> </w:t>
      </w:r>
    </w:p>
    <w:p w:rsidR="002C7178" w:rsidRPr="002C7178" w:rsidRDefault="002C7178" w:rsidP="00F90B22">
      <w:pPr>
        <w:pStyle w:val="4"/>
        <w:spacing w:after="5" w:line="360" w:lineRule="auto"/>
        <w:jc w:val="both"/>
        <w:rPr>
          <w:rFonts w:ascii="Times New Roman" w:hAnsi="Times New Roman" w:cs="Times New Roman"/>
          <w:b/>
          <w:color w:val="auto"/>
        </w:rPr>
      </w:pPr>
      <w:r w:rsidRPr="002C7178">
        <w:rPr>
          <w:rFonts w:ascii="Times New Roman" w:hAnsi="Times New Roman" w:cs="Times New Roman"/>
          <w:b/>
          <w:color w:val="auto"/>
        </w:rPr>
        <w:t xml:space="preserve">2.2.2.12.2 Литературное чтение на родном языке (татарском) </w:t>
      </w:r>
    </w:p>
    <w:p w:rsidR="002C7178" w:rsidRPr="002C7178" w:rsidRDefault="002C7178" w:rsidP="00F90B22">
      <w:pPr>
        <w:spacing w:line="360" w:lineRule="auto"/>
        <w:ind w:right="14"/>
        <w:jc w:val="both"/>
        <w:rPr>
          <w:sz w:val="24"/>
          <w:szCs w:val="24"/>
        </w:rPr>
      </w:pPr>
      <w:r w:rsidRPr="002C7178">
        <w:rPr>
          <w:b/>
          <w:sz w:val="24"/>
          <w:szCs w:val="24"/>
        </w:rPr>
        <w:t xml:space="preserve">Виды речевой и читательской деятельности. </w:t>
      </w:r>
      <w:r w:rsidRPr="002C7178">
        <w:rPr>
          <w:sz w:val="24"/>
          <w:szCs w:val="24"/>
        </w:rPr>
        <w:t xml:space="preserve">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 </w:t>
      </w:r>
    </w:p>
    <w:p w:rsidR="002C7178" w:rsidRPr="002C7178" w:rsidRDefault="002C7178" w:rsidP="00F90B22">
      <w:pPr>
        <w:spacing w:line="360" w:lineRule="auto"/>
        <w:ind w:right="14"/>
        <w:jc w:val="both"/>
        <w:rPr>
          <w:sz w:val="24"/>
          <w:szCs w:val="24"/>
        </w:rPr>
      </w:pPr>
      <w:r w:rsidRPr="002C7178">
        <w:rPr>
          <w:b/>
          <w:sz w:val="24"/>
          <w:szCs w:val="24"/>
        </w:rPr>
        <w:t xml:space="preserve">Аудирование. </w:t>
      </w:r>
      <w:r w:rsidRPr="002C7178">
        <w:rPr>
          <w:sz w:val="24"/>
          <w:szCs w:val="24"/>
        </w:rPr>
        <w:t xml:space="preserve">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w:t>
      </w:r>
      <w:proofErr w:type="gramStart"/>
      <w:r w:rsidRPr="002C7178">
        <w:rPr>
          <w:sz w:val="24"/>
          <w:szCs w:val="24"/>
        </w:rPr>
        <w:t>задавать  собственные</w:t>
      </w:r>
      <w:proofErr w:type="gramEnd"/>
      <w:r w:rsidRPr="002C7178">
        <w:rPr>
          <w:sz w:val="24"/>
          <w:szCs w:val="24"/>
        </w:rPr>
        <w:t xml:space="preserve"> вопросы. </w:t>
      </w:r>
    </w:p>
    <w:p w:rsidR="002C7178" w:rsidRPr="002C7178" w:rsidRDefault="002C7178" w:rsidP="00F90B22">
      <w:pPr>
        <w:spacing w:line="360" w:lineRule="auto"/>
        <w:ind w:right="14"/>
        <w:jc w:val="both"/>
        <w:rPr>
          <w:sz w:val="24"/>
          <w:szCs w:val="24"/>
        </w:rPr>
      </w:pPr>
      <w:r w:rsidRPr="002C7178">
        <w:rPr>
          <w:b/>
          <w:sz w:val="24"/>
          <w:szCs w:val="24"/>
        </w:rPr>
        <w:t xml:space="preserve">Чтение вслух. </w:t>
      </w:r>
      <w:r w:rsidRPr="002C7178">
        <w:rPr>
          <w:sz w:val="24"/>
          <w:szCs w:val="24"/>
        </w:rPr>
        <w:t xml:space="preserve">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w:t>
      </w:r>
    </w:p>
    <w:p w:rsidR="002C7178" w:rsidRPr="002C7178" w:rsidRDefault="002C7178" w:rsidP="00F90B22">
      <w:pPr>
        <w:spacing w:line="360" w:lineRule="auto"/>
        <w:ind w:right="14"/>
        <w:jc w:val="both"/>
        <w:rPr>
          <w:sz w:val="24"/>
          <w:szCs w:val="24"/>
        </w:rPr>
      </w:pPr>
      <w:r w:rsidRPr="002C7178">
        <w:rPr>
          <w:b/>
          <w:sz w:val="24"/>
          <w:szCs w:val="24"/>
        </w:rPr>
        <w:t xml:space="preserve">Чтение про себя. </w:t>
      </w:r>
      <w:r w:rsidRPr="002C7178">
        <w:rPr>
          <w:sz w:val="24"/>
          <w:szCs w:val="24"/>
        </w:rPr>
        <w:t xml:space="preserve">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2C7178" w:rsidRPr="002C7178" w:rsidRDefault="002C7178" w:rsidP="00F90B22">
      <w:pPr>
        <w:spacing w:line="360" w:lineRule="auto"/>
        <w:ind w:right="14"/>
        <w:jc w:val="both"/>
        <w:rPr>
          <w:sz w:val="24"/>
          <w:szCs w:val="24"/>
        </w:rPr>
      </w:pPr>
      <w:r w:rsidRPr="002C7178">
        <w:rPr>
          <w:b/>
          <w:sz w:val="24"/>
          <w:szCs w:val="24"/>
        </w:rPr>
        <w:t xml:space="preserve">Говорение. </w:t>
      </w:r>
      <w:r w:rsidRPr="002C7178">
        <w:rPr>
          <w:sz w:val="24"/>
          <w:szCs w:val="24"/>
        </w:rPr>
        <w:t xml:space="preserve">Освоение разновидностей монологического высказывания: в форме краткого или развернутого ответа на вопрос; в форме передачи собственных впечатлений, </w:t>
      </w:r>
      <w:proofErr w:type="gramStart"/>
      <w:r w:rsidRPr="002C7178">
        <w:rPr>
          <w:sz w:val="24"/>
          <w:szCs w:val="24"/>
        </w:rPr>
        <w:t>передачи  жизненных</w:t>
      </w:r>
      <w:proofErr w:type="gramEnd"/>
      <w:r w:rsidRPr="002C7178">
        <w:rPr>
          <w:sz w:val="24"/>
          <w:szCs w:val="24"/>
        </w:rPr>
        <w:t xml:space="preserve">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w:t>
      </w:r>
      <w:proofErr w:type="gramStart"/>
      <w:r w:rsidRPr="002C7178">
        <w:rPr>
          <w:sz w:val="24"/>
          <w:szCs w:val="24"/>
        </w:rPr>
        <w:t>собеседника  и</w:t>
      </w:r>
      <w:proofErr w:type="gramEnd"/>
      <w:r w:rsidRPr="002C7178">
        <w:rPr>
          <w:sz w:val="24"/>
          <w:szCs w:val="24"/>
        </w:rPr>
        <w:t xml:space="preserve">  выражать   к  ним   свое   отношение </w:t>
      </w:r>
    </w:p>
    <w:p w:rsidR="002C7178" w:rsidRPr="002C7178" w:rsidRDefault="002C7178" w:rsidP="00F90B22">
      <w:pPr>
        <w:spacing w:line="360" w:lineRule="auto"/>
        <w:ind w:right="14"/>
        <w:jc w:val="both"/>
        <w:rPr>
          <w:sz w:val="24"/>
          <w:szCs w:val="24"/>
        </w:rPr>
      </w:pPr>
      <w:r w:rsidRPr="002C7178">
        <w:rPr>
          <w:sz w:val="24"/>
          <w:szCs w:val="24"/>
        </w:rPr>
        <w:t xml:space="preserve">(согласие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2C7178" w:rsidRPr="002C7178" w:rsidRDefault="002C7178" w:rsidP="00F90B22">
      <w:pPr>
        <w:spacing w:line="360" w:lineRule="auto"/>
        <w:ind w:right="14"/>
        <w:jc w:val="both"/>
        <w:rPr>
          <w:sz w:val="24"/>
          <w:szCs w:val="24"/>
        </w:rPr>
      </w:pPr>
      <w:r w:rsidRPr="002C7178">
        <w:rPr>
          <w:b/>
          <w:sz w:val="24"/>
          <w:szCs w:val="24"/>
        </w:rPr>
        <w:t xml:space="preserve">Письмо. </w:t>
      </w:r>
      <w:r w:rsidRPr="002C7178">
        <w:rPr>
          <w:sz w:val="24"/>
          <w:szCs w:val="24"/>
        </w:rPr>
        <w:t xml:space="preserve">Выполнение письменных упражнений в рабочей </w:t>
      </w:r>
      <w:proofErr w:type="gramStart"/>
      <w:r w:rsidRPr="002C7178">
        <w:rPr>
          <w:sz w:val="24"/>
          <w:szCs w:val="24"/>
        </w:rPr>
        <w:t>тетради;  краткие</w:t>
      </w:r>
      <w:proofErr w:type="gramEnd"/>
      <w:r w:rsidRPr="002C7178">
        <w:rPr>
          <w:sz w:val="24"/>
          <w:szCs w:val="24"/>
        </w:rPr>
        <w:t xml:space="preserve"> сочинения по личным </w:t>
      </w:r>
      <w:r w:rsidRPr="002C7178">
        <w:rPr>
          <w:sz w:val="24"/>
          <w:szCs w:val="24"/>
        </w:rPr>
        <w:lastRenderedPageBreak/>
        <w:t xml:space="preserve">наблюдениям и впечатлениям; мини-сочинения по иллюстрациям и рисункам художественных произведений; обучение культуре предметной и бытовой переписки (написание SMS-сообщений, писем и поздравительных открыток, формулы  вежливости). </w:t>
      </w:r>
    </w:p>
    <w:p w:rsidR="002C7178" w:rsidRPr="002C7178" w:rsidRDefault="002C7178" w:rsidP="00F90B22">
      <w:pPr>
        <w:spacing w:line="360" w:lineRule="auto"/>
        <w:ind w:right="14"/>
        <w:jc w:val="both"/>
        <w:rPr>
          <w:sz w:val="24"/>
          <w:szCs w:val="24"/>
        </w:rPr>
      </w:pPr>
      <w:r w:rsidRPr="002C7178">
        <w:rPr>
          <w:b/>
          <w:sz w:val="24"/>
          <w:szCs w:val="24"/>
        </w:rPr>
        <w:t xml:space="preserve">Работа с текстом художественного произведения. </w:t>
      </w:r>
      <w:r w:rsidRPr="002C7178">
        <w:rPr>
          <w:sz w:val="24"/>
          <w:szCs w:val="24"/>
        </w:rPr>
        <w:t>Понимание и обсуждение текста (через систему вопросов и заданий</w:t>
      </w:r>
      <w:proofErr w:type="gramStart"/>
      <w:r w:rsidRPr="002C7178">
        <w:rPr>
          <w:sz w:val="24"/>
          <w:szCs w:val="24"/>
        </w:rPr>
        <w:t>),  понимание</w:t>
      </w:r>
      <w:proofErr w:type="gramEnd"/>
      <w:r w:rsidRPr="002C7178">
        <w:rPr>
          <w:sz w:val="24"/>
          <w:szCs w:val="24"/>
        </w:rPr>
        <w:t xml:space="preserve">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определять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w:t>
      </w:r>
      <w:proofErr w:type="gramStart"/>
      <w:r w:rsidRPr="002C7178">
        <w:rPr>
          <w:sz w:val="24"/>
          <w:szCs w:val="24"/>
        </w:rPr>
        <w:t>в  прозаических</w:t>
      </w:r>
      <w:proofErr w:type="gramEnd"/>
      <w:r w:rsidRPr="002C7178">
        <w:rPr>
          <w:sz w:val="24"/>
          <w:szCs w:val="24"/>
        </w:rPr>
        <w:t xml:space="preserve"> текстах и направления авторских переживаний в лирических текстах. В результате работы с текстом: умение выделять в тексте разные сюжетные линии;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2C7178" w:rsidRPr="002C7178" w:rsidRDefault="002C7178" w:rsidP="00F90B22">
      <w:pPr>
        <w:spacing w:line="360" w:lineRule="auto"/>
        <w:ind w:right="14"/>
        <w:jc w:val="both"/>
        <w:rPr>
          <w:sz w:val="24"/>
          <w:szCs w:val="24"/>
        </w:rPr>
      </w:pPr>
      <w:r w:rsidRPr="002C7178">
        <w:rPr>
          <w:b/>
          <w:sz w:val="24"/>
          <w:szCs w:val="24"/>
        </w:rPr>
        <w:t xml:space="preserve">Работа с учебными и научно-популярными текстами. </w:t>
      </w:r>
      <w:proofErr w:type="gramStart"/>
      <w:r w:rsidRPr="002C7178">
        <w:rPr>
          <w:sz w:val="24"/>
          <w:szCs w:val="24"/>
        </w:rPr>
        <w:t>Осмысление  содержания</w:t>
      </w:r>
      <w:proofErr w:type="gramEnd"/>
      <w:r w:rsidRPr="002C7178">
        <w:rPr>
          <w:sz w:val="24"/>
          <w:szCs w:val="24"/>
        </w:rPr>
        <w:t xml:space="preserve"> текста, выделение в тексте отдельных частей, ключевых слов, составление плана   пересказа. </w:t>
      </w:r>
    </w:p>
    <w:p w:rsidR="002C7178" w:rsidRPr="002C7178" w:rsidRDefault="002C7178" w:rsidP="00F90B22">
      <w:pPr>
        <w:spacing w:line="360" w:lineRule="auto"/>
        <w:ind w:right="14"/>
        <w:jc w:val="both"/>
        <w:rPr>
          <w:sz w:val="24"/>
          <w:szCs w:val="24"/>
        </w:rPr>
      </w:pPr>
      <w:r w:rsidRPr="002C7178">
        <w:rPr>
          <w:b/>
          <w:sz w:val="24"/>
          <w:szCs w:val="24"/>
        </w:rPr>
        <w:t xml:space="preserve">Внеклассное чтение. </w:t>
      </w:r>
      <w:r w:rsidRPr="002C7178">
        <w:rPr>
          <w:sz w:val="24"/>
          <w:szCs w:val="24"/>
        </w:rPr>
        <w:t xml:space="preserve">Организация подготовки учащихся к самостоятельному чтению книг, расширению и углублению читательского </w:t>
      </w:r>
      <w:proofErr w:type="gramStart"/>
      <w:r w:rsidRPr="002C7178">
        <w:rPr>
          <w:sz w:val="24"/>
          <w:szCs w:val="24"/>
        </w:rPr>
        <w:t>кругозора,  познавательных</w:t>
      </w:r>
      <w:proofErr w:type="gramEnd"/>
      <w:r w:rsidRPr="002C7178">
        <w:rPr>
          <w:sz w:val="24"/>
          <w:szCs w:val="24"/>
        </w:rPr>
        <w:t xml:space="preserve">  интересов.  </w:t>
      </w:r>
    </w:p>
    <w:p w:rsidR="002C7178" w:rsidRPr="002C7178" w:rsidRDefault="002C7178" w:rsidP="00F90B22">
      <w:pPr>
        <w:spacing w:line="360" w:lineRule="auto"/>
        <w:ind w:right="14"/>
        <w:jc w:val="both"/>
        <w:rPr>
          <w:sz w:val="24"/>
          <w:szCs w:val="24"/>
        </w:rPr>
      </w:pPr>
      <w:r w:rsidRPr="002C7178">
        <w:rPr>
          <w:sz w:val="24"/>
          <w:szCs w:val="24"/>
        </w:rPr>
        <w:t xml:space="preserve">Развитие </w:t>
      </w:r>
      <w:proofErr w:type="gramStart"/>
      <w:r w:rsidRPr="002C7178">
        <w:rPr>
          <w:sz w:val="24"/>
          <w:szCs w:val="24"/>
        </w:rPr>
        <w:t>устойчивого  и</w:t>
      </w:r>
      <w:proofErr w:type="gramEnd"/>
      <w:r w:rsidRPr="002C7178">
        <w:rPr>
          <w:sz w:val="24"/>
          <w:szCs w:val="24"/>
        </w:rPr>
        <w:t xml:space="preserve"> осознанного интереса к чтению художественной литературы, знакомство с детской книгой как </w:t>
      </w:r>
    </w:p>
    <w:p w:rsidR="002C7178" w:rsidRPr="002C7178" w:rsidRDefault="002C7178" w:rsidP="00F90B22">
      <w:pPr>
        <w:spacing w:line="360" w:lineRule="auto"/>
        <w:ind w:right="14"/>
        <w:jc w:val="both"/>
        <w:rPr>
          <w:sz w:val="24"/>
          <w:szCs w:val="24"/>
        </w:rPr>
      </w:pPr>
      <w:r w:rsidRPr="002C7178">
        <w:rPr>
          <w:sz w:val="24"/>
          <w:szCs w:val="24"/>
        </w:rPr>
        <w:t xml:space="preserve">явлением культуры. </w:t>
      </w:r>
    </w:p>
    <w:p w:rsidR="002C7178" w:rsidRPr="002C7178" w:rsidRDefault="002C7178" w:rsidP="00F90B22">
      <w:pPr>
        <w:spacing w:line="360" w:lineRule="auto"/>
        <w:ind w:right="14"/>
        <w:jc w:val="both"/>
        <w:rPr>
          <w:sz w:val="24"/>
          <w:szCs w:val="24"/>
        </w:rPr>
      </w:pPr>
      <w:r w:rsidRPr="002C7178">
        <w:rPr>
          <w:b/>
          <w:sz w:val="24"/>
          <w:szCs w:val="24"/>
        </w:rPr>
        <w:t>Устное народное творчество.</w:t>
      </w:r>
      <w:r w:rsidRPr="002C7178">
        <w:rPr>
          <w:sz w:val="24"/>
          <w:szCs w:val="24"/>
        </w:rPr>
        <w:t xml:space="preserve"> Систематизация </w:t>
      </w:r>
      <w:proofErr w:type="gramStart"/>
      <w:r w:rsidRPr="002C7178">
        <w:rPr>
          <w:sz w:val="24"/>
          <w:szCs w:val="24"/>
        </w:rPr>
        <w:t>знаний</w:t>
      </w:r>
      <w:proofErr w:type="gramEnd"/>
      <w:r w:rsidRPr="002C7178">
        <w:rPr>
          <w:sz w:val="24"/>
          <w:szCs w:val="24"/>
        </w:rPr>
        <w:t xml:space="preserve"> учащихся о малых фольклорных жанрах татарского народного творчества и понятия «устное народное творчество». Формирование представления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Жанры рассказа и литературной сказки, авторская поэзия. Особенности лирического произведения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w:t>
      </w:r>
      <w:proofErr w:type="gramStart"/>
      <w:r w:rsidRPr="002C7178">
        <w:rPr>
          <w:sz w:val="24"/>
          <w:szCs w:val="24"/>
        </w:rPr>
        <w:t>контраста,  звукописи</w:t>
      </w:r>
      <w:proofErr w:type="gramEnd"/>
      <w:r w:rsidRPr="002C7178">
        <w:rPr>
          <w:sz w:val="24"/>
          <w:szCs w:val="24"/>
        </w:rPr>
        <w:t xml:space="preserve">,  фигуры повтора. </w:t>
      </w:r>
    </w:p>
    <w:p w:rsidR="002C7178" w:rsidRPr="002C7178" w:rsidRDefault="002C7178" w:rsidP="00F90B22">
      <w:pPr>
        <w:spacing w:line="360" w:lineRule="auto"/>
        <w:ind w:right="14"/>
        <w:jc w:val="both"/>
        <w:rPr>
          <w:sz w:val="24"/>
          <w:szCs w:val="24"/>
        </w:rPr>
      </w:pPr>
      <w:r w:rsidRPr="002C7178">
        <w:rPr>
          <w:b/>
          <w:sz w:val="24"/>
          <w:szCs w:val="24"/>
        </w:rPr>
        <w:t xml:space="preserve">Работа с текстами разных видов и жанров литературы.  </w:t>
      </w:r>
      <w:r w:rsidRPr="002C7178">
        <w:rPr>
          <w:sz w:val="24"/>
          <w:szCs w:val="24"/>
        </w:rPr>
        <w:t xml:space="preserve">Определение принадлежности текста к </w:t>
      </w:r>
      <w:r w:rsidRPr="002C7178">
        <w:rPr>
          <w:sz w:val="24"/>
          <w:szCs w:val="24"/>
        </w:rPr>
        <w:lastRenderedPageBreak/>
        <w:t xml:space="preserve">фольклору или кругу авторских произведений. Понимание жанровых особенностей текста (волшебная сказка, докучная сказка, рассказ, колыбельная </w:t>
      </w:r>
      <w:proofErr w:type="gramStart"/>
      <w:r w:rsidRPr="002C7178">
        <w:rPr>
          <w:sz w:val="24"/>
          <w:szCs w:val="24"/>
        </w:rPr>
        <w:t>песенка,  гимн</w:t>
      </w:r>
      <w:proofErr w:type="gramEnd"/>
      <w:r w:rsidRPr="002C7178">
        <w:rPr>
          <w:sz w:val="24"/>
          <w:szCs w:val="24"/>
        </w:rPr>
        <w:t xml:space="preserve">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w:t>
      </w:r>
    </w:p>
    <w:p w:rsidR="002C7178" w:rsidRPr="002C7178" w:rsidRDefault="002C7178" w:rsidP="00F90B22">
      <w:pPr>
        <w:spacing w:line="360" w:lineRule="auto"/>
        <w:ind w:right="14"/>
        <w:jc w:val="both"/>
        <w:rPr>
          <w:sz w:val="24"/>
          <w:szCs w:val="24"/>
        </w:rPr>
      </w:pPr>
      <w:r w:rsidRPr="002C7178">
        <w:rPr>
          <w:b/>
          <w:sz w:val="24"/>
          <w:szCs w:val="24"/>
        </w:rPr>
        <w:t xml:space="preserve">Работа с произведениями разных видов искусства </w:t>
      </w:r>
      <w:r w:rsidRPr="002C7178">
        <w:rPr>
          <w:sz w:val="24"/>
          <w:szCs w:val="24"/>
        </w:rPr>
        <w:t xml:space="preserve">(литература, живопись, прикладное искусство, скульптура, музыка). Представление о литературе как об одном из видов искусства (наряду с живописью, музыкой и т.д.). Общее и специфическое разных видов искусства.  </w:t>
      </w:r>
    </w:p>
    <w:p w:rsidR="002C7178" w:rsidRPr="002C7178" w:rsidRDefault="002C7178" w:rsidP="00F90B22">
      <w:pPr>
        <w:spacing w:line="360" w:lineRule="auto"/>
        <w:ind w:right="14"/>
        <w:jc w:val="both"/>
        <w:rPr>
          <w:sz w:val="24"/>
          <w:szCs w:val="24"/>
        </w:rPr>
      </w:pPr>
      <w:r w:rsidRPr="002C7178">
        <w:rPr>
          <w:b/>
          <w:sz w:val="24"/>
          <w:szCs w:val="24"/>
        </w:rPr>
        <w:t xml:space="preserve">Элементы творческой деятельности. </w:t>
      </w:r>
      <w:r w:rsidRPr="002C7178">
        <w:rPr>
          <w:sz w:val="24"/>
          <w:szCs w:val="24"/>
        </w:rPr>
        <w:t xml:space="preserve">Чтение художественного произведения (или его фрагментов) по ролям и по цепочке. Умение читать выразительно поэтический и прозаический текст. </w:t>
      </w:r>
      <w:proofErr w:type="gramStart"/>
      <w:r w:rsidRPr="002C7178">
        <w:rPr>
          <w:sz w:val="24"/>
          <w:szCs w:val="24"/>
        </w:rPr>
        <w:t>Умение  осознанно</w:t>
      </w:r>
      <w:proofErr w:type="gramEnd"/>
      <w:r w:rsidRPr="002C7178">
        <w:rPr>
          <w:sz w:val="24"/>
          <w:szCs w:val="24"/>
        </w:rPr>
        <w:t xml:space="preserve"> выбирать    интонацию,    темп    чтения    и    делать    необходимые    паузы   в соответствии с особенностями текста. Умение работать с иллюстрациями в учебнике, сравнивать их с художественными текстами. Способность устно и письменно (в виде высказываний и небольших сочинений) делиться своими личными впечатлениями. </w:t>
      </w:r>
    </w:p>
    <w:p w:rsidR="002C7178" w:rsidRPr="002C7178" w:rsidRDefault="002C7178" w:rsidP="00F90B22">
      <w:pPr>
        <w:spacing w:line="360" w:lineRule="auto"/>
        <w:ind w:right="14"/>
        <w:jc w:val="both"/>
        <w:rPr>
          <w:sz w:val="24"/>
          <w:szCs w:val="24"/>
        </w:rPr>
      </w:pPr>
      <w:r w:rsidRPr="002C7178">
        <w:rPr>
          <w:b/>
          <w:sz w:val="24"/>
          <w:szCs w:val="24"/>
        </w:rPr>
        <w:t xml:space="preserve">Круг детского чтения. </w:t>
      </w:r>
      <w:r w:rsidRPr="002C7178">
        <w:rPr>
          <w:sz w:val="24"/>
          <w:szCs w:val="24"/>
        </w:rPr>
        <w:t>Произведения устного народного творчества Малые жанры фольклора (прибаутки, считалки, скороговорки, загадки, заклички);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w:t>
      </w:r>
      <w:proofErr w:type="gramStart"/>
      <w:r w:rsidRPr="002C7178">
        <w:rPr>
          <w:sz w:val="24"/>
          <w:szCs w:val="24"/>
        </w:rPr>
        <w:t>стихотворения,  рассказы</w:t>
      </w:r>
      <w:proofErr w:type="gramEnd"/>
      <w:r w:rsidRPr="002C7178">
        <w:rPr>
          <w:sz w:val="24"/>
          <w:szCs w:val="24"/>
        </w:rPr>
        <w:t xml:space="preserve">,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w:t>
      </w:r>
      <w:proofErr w:type="gramStart"/>
      <w:r w:rsidRPr="002C7178">
        <w:rPr>
          <w:sz w:val="24"/>
          <w:szCs w:val="24"/>
        </w:rPr>
        <w:t>общекультурного  и</w:t>
      </w:r>
      <w:proofErr w:type="gramEnd"/>
      <w:r w:rsidRPr="002C7178">
        <w:rPr>
          <w:sz w:val="24"/>
          <w:szCs w:val="24"/>
        </w:rPr>
        <w:t xml:space="preserve"> литературного  развития. </w:t>
      </w:r>
    </w:p>
    <w:p w:rsidR="002C7178" w:rsidRPr="002C7178" w:rsidRDefault="002C7178" w:rsidP="00F90B22">
      <w:pPr>
        <w:spacing w:after="15" w:line="360" w:lineRule="auto"/>
        <w:jc w:val="both"/>
        <w:rPr>
          <w:sz w:val="24"/>
          <w:szCs w:val="24"/>
        </w:rPr>
      </w:pPr>
      <w:r w:rsidRPr="002C7178">
        <w:rPr>
          <w:b/>
          <w:sz w:val="24"/>
          <w:szCs w:val="24"/>
        </w:rPr>
        <w:t xml:space="preserve"> </w:t>
      </w:r>
    </w:p>
    <w:p w:rsidR="002C7178" w:rsidRPr="002C7178" w:rsidRDefault="002C7178" w:rsidP="00F90B22">
      <w:pPr>
        <w:spacing w:after="5" w:line="360" w:lineRule="auto"/>
        <w:jc w:val="both"/>
        <w:rPr>
          <w:sz w:val="24"/>
          <w:szCs w:val="24"/>
        </w:rPr>
      </w:pPr>
      <w:r w:rsidRPr="002C7178">
        <w:rPr>
          <w:b/>
          <w:sz w:val="24"/>
          <w:szCs w:val="24"/>
        </w:rPr>
        <w:t xml:space="preserve">1-й класс  </w:t>
      </w:r>
    </w:p>
    <w:p w:rsidR="002C7178" w:rsidRPr="002C7178" w:rsidRDefault="002C7178" w:rsidP="00F90B22">
      <w:pPr>
        <w:spacing w:line="360" w:lineRule="auto"/>
        <w:ind w:right="14"/>
        <w:jc w:val="both"/>
        <w:rPr>
          <w:sz w:val="24"/>
          <w:szCs w:val="24"/>
        </w:rPr>
      </w:pPr>
      <w:r w:rsidRPr="002C7178">
        <w:rPr>
          <w:sz w:val="24"/>
          <w:szCs w:val="24"/>
        </w:rPr>
        <w:t xml:space="preserve">Тема 1. </w:t>
      </w:r>
      <w:proofErr w:type="gramStart"/>
      <w:r w:rsidRPr="002C7178">
        <w:rPr>
          <w:sz w:val="24"/>
          <w:szCs w:val="24"/>
        </w:rPr>
        <w:t>Устное  народное</w:t>
      </w:r>
      <w:proofErr w:type="gramEnd"/>
      <w:r w:rsidRPr="002C7178">
        <w:rPr>
          <w:sz w:val="24"/>
          <w:szCs w:val="24"/>
        </w:rPr>
        <w:t xml:space="preserve">  творчество. Скороговорки. Загадки. Считалки. </w:t>
      </w:r>
    </w:p>
    <w:p w:rsidR="002C7178" w:rsidRPr="002C7178" w:rsidRDefault="002C7178" w:rsidP="00F90B22">
      <w:pPr>
        <w:spacing w:line="360" w:lineRule="auto"/>
        <w:ind w:right="14"/>
        <w:jc w:val="both"/>
        <w:rPr>
          <w:sz w:val="24"/>
          <w:szCs w:val="24"/>
        </w:rPr>
      </w:pPr>
      <w:r w:rsidRPr="002C7178">
        <w:rPr>
          <w:sz w:val="24"/>
          <w:szCs w:val="24"/>
        </w:rPr>
        <w:t xml:space="preserve">Тема 2. Любим зиму. Гульшат Зайнашева. Зима. Амина Бикчантаева. </w:t>
      </w:r>
    </w:p>
    <w:p w:rsidR="002C7178" w:rsidRPr="002C7178" w:rsidRDefault="002C7178" w:rsidP="00F90B22">
      <w:pPr>
        <w:spacing w:line="360" w:lineRule="auto"/>
        <w:ind w:right="14"/>
        <w:jc w:val="both"/>
        <w:rPr>
          <w:sz w:val="24"/>
          <w:szCs w:val="24"/>
        </w:rPr>
      </w:pPr>
      <w:r w:rsidRPr="002C7178">
        <w:rPr>
          <w:sz w:val="24"/>
          <w:szCs w:val="24"/>
        </w:rPr>
        <w:t xml:space="preserve">Холодный свежий воздух.  Афзал Нигъматуллин. Первый снег.   </w:t>
      </w:r>
    </w:p>
    <w:p w:rsidR="002C7178" w:rsidRPr="002C7178" w:rsidRDefault="002C7178" w:rsidP="00F90B22">
      <w:pPr>
        <w:spacing w:line="360" w:lineRule="auto"/>
        <w:ind w:right="14"/>
        <w:jc w:val="both"/>
        <w:rPr>
          <w:sz w:val="24"/>
          <w:szCs w:val="24"/>
        </w:rPr>
      </w:pPr>
      <w:r w:rsidRPr="002C7178">
        <w:rPr>
          <w:sz w:val="24"/>
          <w:szCs w:val="24"/>
        </w:rPr>
        <w:t xml:space="preserve">Тема 3. Волшебные слова. Лябиб Лерон. Доброе утро!  Шаукат Галиев. Спокойной </w:t>
      </w:r>
    </w:p>
    <w:p w:rsidR="002C7178" w:rsidRPr="002C7178" w:rsidRDefault="002C7178" w:rsidP="00F90B22">
      <w:pPr>
        <w:spacing w:line="360" w:lineRule="auto"/>
        <w:ind w:right="14"/>
        <w:jc w:val="both"/>
        <w:rPr>
          <w:sz w:val="24"/>
          <w:szCs w:val="24"/>
        </w:rPr>
      </w:pPr>
      <w:r w:rsidRPr="002C7178">
        <w:rPr>
          <w:sz w:val="24"/>
          <w:szCs w:val="24"/>
        </w:rPr>
        <w:t xml:space="preserve">ночи!  Бари Рахмат. Спасибо.  </w:t>
      </w:r>
    </w:p>
    <w:p w:rsidR="002C7178" w:rsidRPr="002C7178" w:rsidRDefault="002C7178" w:rsidP="00F90B22">
      <w:pPr>
        <w:spacing w:line="360" w:lineRule="auto"/>
        <w:ind w:right="14"/>
        <w:jc w:val="both"/>
        <w:rPr>
          <w:sz w:val="24"/>
          <w:szCs w:val="24"/>
        </w:rPr>
      </w:pPr>
      <w:r w:rsidRPr="002C7178">
        <w:rPr>
          <w:sz w:val="24"/>
          <w:szCs w:val="24"/>
        </w:rPr>
        <w:t xml:space="preserve">Тема 4. Мой день рождения. Зиннур Хуснияр. Мне купили куклу.  Музахит. Попугай. Гүзель Исхакова.  Моя радость.  Творческая работа </w:t>
      </w:r>
    </w:p>
    <w:p w:rsidR="002C7178" w:rsidRPr="002C7178" w:rsidRDefault="002C7178" w:rsidP="00F90B22">
      <w:pPr>
        <w:spacing w:line="360" w:lineRule="auto"/>
        <w:ind w:right="14"/>
        <w:jc w:val="both"/>
        <w:rPr>
          <w:sz w:val="24"/>
          <w:szCs w:val="24"/>
        </w:rPr>
      </w:pPr>
      <w:r w:rsidRPr="002C7178">
        <w:rPr>
          <w:sz w:val="24"/>
          <w:szCs w:val="24"/>
        </w:rPr>
        <w:lastRenderedPageBreak/>
        <w:t xml:space="preserve">Тема 5. Наша семья. Гулшат Зайнашева. Люблю бабушку. Этот пальчик – дед... (считалка). Закия Туфайлова. Слово «мама».  </w:t>
      </w:r>
    </w:p>
    <w:p w:rsidR="002C7178" w:rsidRPr="002C7178" w:rsidRDefault="002C7178" w:rsidP="00F90B22">
      <w:pPr>
        <w:spacing w:line="360" w:lineRule="auto"/>
        <w:ind w:right="14"/>
        <w:jc w:val="both"/>
        <w:rPr>
          <w:sz w:val="24"/>
          <w:szCs w:val="24"/>
        </w:rPr>
      </w:pPr>
      <w:r w:rsidRPr="002C7178">
        <w:rPr>
          <w:sz w:val="24"/>
          <w:szCs w:val="24"/>
        </w:rPr>
        <w:t xml:space="preserve">Тема 6. Весна идет Ахмет Ерикей. На улице весна. Нури Арслан. Весна. Весенние звуки. По Г.Тукаю </w:t>
      </w:r>
    </w:p>
    <w:p w:rsidR="002C7178" w:rsidRPr="002C7178" w:rsidRDefault="002C7178" w:rsidP="00F90B22">
      <w:pPr>
        <w:spacing w:line="360" w:lineRule="auto"/>
        <w:ind w:right="14"/>
        <w:jc w:val="both"/>
        <w:rPr>
          <w:sz w:val="24"/>
          <w:szCs w:val="24"/>
        </w:rPr>
      </w:pPr>
      <w:r w:rsidRPr="002C7178">
        <w:rPr>
          <w:sz w:val="24"/>
          <w:szCs w:val="24"/>
        </w:rPr>
        <w:t xml:space="preserve">Тема 7. Прекрасное </w:t>
      </w:r>
      <w:proofErr w:type="gramStart"/>
      <w:r w:rsidRPr="002C7178">
        <w:rPr>
          <w:sz w:val="24"/>
          <w:szCs w:val="24"/>
        </w:rPr>
        <w:t>лето .</w:t>
      </w:r>
      <w:proofErr w:type="gramEnd"/>
      <w:r w:rsidRPr="002C7178">
        <w:rPr>
          <w:sz w:val="24"/>
          <w:szCs w:val="24"/>
        </w:rPr>
        <w:t xml:space="preserve"> Роберт Миннуллин. Облако. Бари Рахмат. Вода. Гамир Насрый. Голубое озеро. Проектная работа. «Любимое время года». </w:t>
      </w:r>
    </w:p>
    <w:p w:rsidR="002C7178" w:rsidRPr="002C7178" w:rsidRDefault="002C7178" w:rsidP="00F90B22">
      <w:pPr>
        <w:spacing w:after="5" w:line="360" w:lineRule="auto"/>
        <w:jc w:val="both"/>
        <w:rPr>
          <w:sz w:val="24"/>
          <w:szCs w:val="24"/>
        </w:rPr>
      </w:pPr>
      <w:r w:rsidRPr="002C7178">
        <w:rPr>
          <w:b/>
          <w:sz w:val="24"/>
          <w:szCs w:val="24"/>
        </w:rPr>
        <w:t xml:space="preserve">2-й класс  </w:t>
      </w:r>
    </w:p>
    <w:p w:rsidR="002C7178" w:rsidRPr="002C7178" w:rsidRDefault="002C7178" w:rsidP="00F90B22">
      <w:pPr>
        <w:spacing w:line="360" w:lineRule="auto"/>
        <w:ind w:right="14"/>
        <w:jc w:val="both"/>
        <w:rPr>
          <w:sz w:val="24"/>
          <w:szCs w:val="24"/>
        </w:rPr>
      </w:pPr>
      <w:proofErr w:type="gramStart"/>
      <w:r w:rsidRPr="002C7178">
        <w:rPr>
          <w:sz w:val="24"/>
          <w:szCs w:val="24"/>
        </w:rPr>
        <w:t>Тема  1</w:t>
      </w:r>
      <w:proofErr w:type="gramEnd"/>
      <w:r w:rsidRPr="002C7178">
        <w:rPr>
          <w:sz w:val="24"/>
          <w:szCs w:val="24"/>
        </w:rPr>
        <w:t xml:space="preserve">. Праздник знаний. Ринат Маннан. Здравствуй, школа! Бари Рахмат. В школу. Михаил Пляцковский. Учат в школе. Барлас Камалов. Самый веселый день. Гульшат Зайнашева. Сколько дней в неделе? Творческая работа. </w:t>
      </w:r>
    </w:p>
    <w:p w:rsidR="002C7178" w:rsidRPr="002C7178" w:rsidRDefault="002C7178" w:rsidP="00F90B22">
      <w:pPr>
        <w:spacing w:line="360" w:lineRule="auto"/>
        <w:ind w:right="14"/>
        <w:jc w:val="both"/>
        <w:rPr>
          <w:sz w:val="24"/>
          <w:szCs w:val="24"/>
        </w:rPr>
      </w:pPr>
      <w:proofErr w:type="gramStart"/>
      <w:r w:rsidRPr="002C7178">
        <w:rPr>
          <w:sz w:val="24"/>
          <w:szCs w:val="24"/>
        </w:rPr>
        <w:t>Тема  2</w:t>
      </w:r>
      <w:proofErr w:type="gramEnd"/>
      <w:r w:rsidRPr="002C7178">
        <w:rPr>
          <w:sz w:val="24"/>
          <w:szCs w:val="24"/>
        </w:rPr>
        <w:t xml:space="preserve">. Устное  народное  творчество. Загадки. Считалки.  Шутки.  </w:t>
      </w:r>
    </w:p>
    <w:p w:rsidR="002C7178" w:rsidRPr="002C7178" w:rsidRDefault="002C7178" w:rsidP="00F90B22">
      <w:pPr>
        <w:spacing w:line="360" w:lineRule="auto"/>
        <w:ind w:right="14"/>
        <w:jc w:val="both"/>
        <w:rPr>
          <w:sz w:val="24"/>
          <w:szCs w:val="24"/>
        </w:rPr>
      </w:pPr>
      <w:proofErr w:type="gramStart"/>
      <w:r w:rsidRPr="002C7178">
        <w:rPr>
          <w:sz w:val="24"/>
          <w:szCs w:val="24"/>
        </w:rPr>
        <w:t>Тема  3</w:t>
      </w:r>
      <w:proofErr w:type="gramEnd"/>
      <w:r w:rsidRPr="002C7178">
        <w:rPr>
          <w:sz w:val="24"/>
          <w:szCs w:val="24"/>
        </w:rPr>
        <w:t xml:space="preserve">. Осеннее богатство. Лябиб Лерон. Праздник листьев. Айгуль Ахметгалиева. Осеннее богатство. Ахмет Ерикей. Урожай. Русская народная сказка. Репка. Г. Гараева. Осень и дети. Шаукат Галиев. Ищет витамины. Ринат Маннан. Помидорчик. Васима Хайруллина. Лук с косичками. Фанис Яруллин. Осенние яства. Афзал Нигъматуллин. Яблоня и яблоко. Творческая работа. </w:t>
      </w:r>
    </w:p>
    <w:p w:rsidR="002C7178" w:rsidRPr="002C7178" w:rsidRDefault="002C7178" w:rsidP="00F90B22">
      <w:pPr>
        <w:spacing w:line="360" w:lineRule="auto"/>
        <w:ind w:right="14"/>
        <w:jc w:val="both"/>
        <w:rPr>
          <w:sz w:val="24"/>
          <w:szCs w:val="24"/>
        </w:rPr>
      </w:pPr>
      <w:r w:rsidRPr="002C7178">
        <w:rPr>
          <w:sz w:val="24"/>
          <w:szCs w:val="24"/>
        </w:rPr>
        <w:t xml:space="preserve">Тема 4. Родина моя. Равиль </w:t>
      </w:r>
      <w:proofErr w:type="gramStart"/>
      <w:r w:rsidRPr="002C7178">
        <w:rPr>
          <w:sz w:val="24"/>
          <w:szCs w:val="24"/>
        </w:rPr>
        <w:t>Файзуллин .</w:t>
      </w:r>
      <w:proofErr w:type="gramEnd"/>
      <w:r w:rsidRPr="002C7178">
        <w:rPr>
          <w:sz w:val="24"/>
          <w:szCs w:val="24"/>
        </w:rPr>
        <w:t xml:space="preserve"> Что есть на земле? Резеда Валиева. Самое красивое место. Ахмет Рашитов. Наша страна – солнечная страна. Энже Муэминова. Родина. Татарстан – минем республикам (из журнала «Салават күпере»). Тематический тест. </w:t>
      </w:r>
    </w:p>
    <w:p w:rsidR="002C7178" w:rsidRPr="002C7178" w:rsidRDefault="002C7178" w:rsidP="00F90B22">
      <w:pPr>
        <w:spacing w:line="360" w:lineRule="auto"/>
        <w:ind w:right="14"/>
        <w:jc w:val="both"/>
        <w:rPr>
          <w:sz w:val="24"/>
          <w:szCs w:val="24"/>
        </w:rPr>
      </w:pPr>
      <w:r w:rsidRPr="002C7178">
        <w:rPr>
          <w:sz w:val="24"/>
          <w:szCs w:val="24"/>
        </w:rPr>
        <w:t xml:space="preserve">Тема 5. Зимние забавы. Джават Тарземанов. Зима. Закия Туфайлова. Зима наступила. Галимзян Латыйп. Зимние радости. Галимзян Латыйп.  Новогодняя песня. Музахит. Откуда приходит Новый год? Назиба Сафина. Зимняя песня. Гасим Лотфи. Снежинки. Творческая работа.  </w:t>
      </w:r>
    </w:p>
    <w:p w:rsidR="002C7178" w:rsidRPr="002C7178" w:rsidRDefault="002C7178" w:rsidP="00F90B22">
      <w:pPr>
        <w:spacing w:line="360" w:lineRule="auto"/>
        <w:ind w:right="14"/>
        <w:jc w:val="both"/>
        <w:rPr>
          <w:sz w:val="24"/>
          <w:szCs w:val="24"/>
        </w:rPr>
      </w:pPr>
      <w:proofErr w:type="gramStart"/>
      <w:r w:rsidRPr="002C7178">
        <w:rPr>
          <w:sz w:val="24"/>
          <w:szCs w:val="24"/>
        </w:rPr>
        <w:t>Тема  6</w:t>
      </w:r>
      <w:proofErr w:type="gramEnd"/>
      <w:r w:rsidRPr="002C7178">
        <w:rPr>
          <w:sz w:val="24"/>
          <w:szCs w:val="24"/>
        </w:rPr>
        <w:t xml:space="preserve">. Наша семья. Рафис Корбан. Дни недели. Габдулла Тукай. Наша семья. Закия Туфайлова. Буду шофером. Амина Бикчантаева. Бабушка моя. Рустем Мингалим. Видели крокодила. Айгуль Ахметгалиева. У нас дома. Роберт Миннуллин. Уятыйм әле. / Разбужука, я. Хакимзян Халиков. Сколько нас? Проектная работа. «Наша семья». </w:t>
      </w:r>
    </w:p>
    <w:p w:rsidR="002C7178" w:rsidRPr="002C7178" w:rsidRDefault="002C7178" w:rsidP="00F90B22">
      <w:pPr>
        <w:spacing w:line="360" w:lineRule="auto"/>
        <w:ind w:right="14"/>
        <w:jc w:val="both"/>
        <w:rPr>
          <w:sz w:val="24"/>
          <w:szCs w:val="24"/>
        </w:rPr>
      </w:pPr>
      <w:proofErr w:type="gramStart"/>
      <w:r w:rsidRPr="002C7178">
        <w:rPr>
          <w:sz w:val="24"/>
          <w:szCs w:val="24"/>
        </w:rPr>
        <w:t>Тема  7</w:t>
      </w:r>
      <w:proofErr w:type="gramEnd"/>
      <w:r w:rsidRPr="002C7178">
        <w:rPr>
          <w:sz w:val="24"/>
          <w:szCs w:val="24"/>
        </w:rPr>
        <w:t xml:space="preserve">. Птицы – крылатые друзья. Гасим Лотфи. Дети помогают. Гарафи Хасанов. Помощь птицам. Фанис Яруллин. Воробей. Шайхи Маннур. Здравствуйте, птички! Гасим Латыйп. Дятел. Музахит. Голуби воркуют. Муса Джалиль. Кукушка. Афзал Нигъматуллин. Кот и воробей. Творческая работа. </w:t>
      </w:r>
    </w:p>
    <w:p w:rsidR="002C7178" w:rsidRPr="002C7178" w:rsidRDefault="002C7178" w:rsidP="00F90B22">
      <w:pPr>
        <w:spacing w:line="360" w:lineRule="auto"/>
        <w:ind w:right="14"/>
        <w:jc w:val="both"/>
        <w:rPr>
          <w:sz w:val="24"/>
          <w:szCs w:val="24"/>
        </w:rPr>
      </w:pPr>
      <w:proofErr w:type="gramStart"/>
      <w:r w:rsidRPr="002C7178">
        <w:rPr>
          <w:sz w:val="24"/>
          <w:szCs w:val="24"/>
        </w:rPr>
        <w:t>Тема  8</w:t>
      </w:r>
      <w:proofErr w:type="gramEnd"/>
      <w:r w:rsidRPr="002C7178">
        <w:rPr>
          <w:sz w:val="24"/>
          <w:szCs w:val="24"/>
        </w:rPr>
        <w:t xml:space="preserve">. Идет весна. Равиль Файзуллин. Куда уходит Снегурочка? Амина Бикчантаева. Месяц апрель. Марс Шабаев. Половодье. Роберт Миннуллин. Весна пришла в наш дом. Закария Ахмеров. Деревья тоже болеют. Юлдуз Шарапова. Одуванчик. Идрис Туктар. Витамины. Хакимзян Халиков. Спасибо вам, ветераны! Рафис Гиззатуллин. Отчего рябина кислая? </w:t>
      </w:r>
    </w:p>
    <w:p w:rsidR="002C7178" w:rsidRPr="002C7178" w:rsidRDefault="002C7178" w:rsidP="00F90B22">
      <w:pPr>
        <w:spacing w:line="360" w:lineRule="auto"/>
        <w:ind w:right="14"/>
        <w:jc w:val="both"/>
        <w:rPr>
          <w:sz w:val="24"/>
          <w:szCs w:val="24"/>
        </w:rPr>
      </w:pPr>
      <w:proofErr w:type="gramStart"/>
      <w:r w:rsidRPr="002C7178">
        <w:rPr>
          <w:sz w:val="24"/>
          <w:szCs w:val="24"/>
        </w:rPr>
        <w:t>Тема  9</w:t>
      </w:r>
      <w:proofErr w:type="gramEnd"/>
      <w:r w:rsidRPr="002C7178">
        <w:rPr>
          <w:sz w:val="24"/>
          <w:szCs w:val="24"/>
        </w:rPr>
        <w:t xml:space="preserve">. Лето. Гульшат Зайнашова. Мы – друзья природы. Ильдар Юзеев.  Почему цветок высох? Амина Бикчантаева. Жеребенок.  Гульшат Зайнашова. Сабантуй. Ринат Мәннан. Не люблю. Габдулла Тукай. Ребенок и бабочка. Проектная работа. «Мы - друзья природы». </w:t>
      </w:r>
    </w:p>
    <w:p w:rsidR="002C7178" w:rsidRPr="002C7178" w:rsidRDefault="002C7178" w:rsidP="00F90B22">
      <w:pPr>
        <w:spacing w:after="5" w:line="360" w:lineRule="auto"/>
        <w:jc w:val="both"/>
        <w:rPr>
          <w:sz w:val="24"/>
          <w:szCs w:val="24"/>
        </w:rPr>
      </w:pPr>
      <w:r w:rsidRPr="002C7178">
        <w:rPr>
          <w:b/>
          <w:sz w:val="24"/>
          <w:szCs w:val="24"/>
        </w:rPr>
        <w:t>3-</w:t>
      </w:r>
      <w:proofErr w:type="gramStart"/>
      <w:r w:rsidRPr="002C7178">
        <w:rPr>
          <w:b/>
          <w:sz w:val="24"/>
          <w:szCs w:val="24"/>
        </w:rPr>
        <w:t>й  класс</w:t>
      </w:r>
      <w:proofErr w:type="gramEnd"/>
      <w:r w:rsidRPr="002C7178">
        <w:rPr>
          <w:b/>
          <w:sz w:val="24"/>
          <w:szCs w:val="24"/>
        </w:rPr>
        <w:t xml:space="preserve">  </w:t>
      </w:r>
    </w:p>
    <w:p w:rsidR="002C7178" w:rsidRPr="002C7178" w:rsidRDefault="002C7178" w:rsidP="00F90B22">
      <w:pPr>
        <w:spacing w:line="360" w:lineRule="auto"/>
        <w:ind w:right="14"/>
        <w:jc w:val="both"/>
        <w:rPr>
          <w:sz w:val="24"/>
          <w:szCs w:val="24"/>
        </w:rPr>
      </w:pPr>
      <w:r w:rsidRPr="002C7178">
        <w:rPr>
          <w:sz w:val="24"/>
          <w:szCs w:val="24"/>
        </w:rPr>
        <w:t xml:space="preserve">Тема 1. Как я провел лето? Дамир Гарифуллин.  Август. Эндже Авзалова. Осенняя грусть. Габдулла </w:t>
      </w:r>
      <w:r w:rsidRPr="002C7178">
        <w:rPr>
          <w:sz w:val="24"/>
          <w:szCs w:val="24"/>
        </w:rPr>
        <w:lastRenderedPageBreak/>
        <w:t xml:space="preserve">Тукайдан. Осень. Роберт Миннуллин. Огород полон «к». Вакыф Нуриев.  Книга. Газинур Морат. Родной язык. Каюм Насыри. Акыллы һәм яхшы холыклы. / Умный, да еще и добрый. Творческая работа. </w:t>
      </w:r>
    </w:p>
    <w:p w:rsidR="002C7178" w:rsidRPr="002C7178" w:rsidRDefault="002C7178" w:rsidP="00F90B22">
      <w:pPr>
        <w:spacing w:line="360" w:lineRule="auto"/>
        <w:ind w:right="14"/>
        <w:jc w:val="both"/>
        <w:rPr>
          <w:sz w:val="24"/>
          <w:szCs w:val="24"/>
        </w:rPr>
      </w:pPr>
      <w:r w:rsidRPr="002C7178">
        <w:rPr>
          <w:sz w:val="24"/>
          <w:szCs w:val="24"/>
        </w:rPr>
        <w:t xml:space="preserve">Тема 2. Устное народное творчество. Загадки. </w:t>
      </w:r>
      <w:proofErr w:type="gramStart"/>
      <w:r w:rsidRPr="002C7178">
        <w:rPr>
          <w:sz w:val="24"/>
          <w:szCs w:val="24"/>
        </w:rPr>
        <w:t>По  следам</w:t>
      </w:r>
      <w:proofErr w:type="gramEnd"/>
      <w:r w:rsidRPr="002C7178">
        <w:rPr>
          <w:sz w:val="24"/>
          <w:szCs w:val="24"/>
        </w:rPr>
        <w:t xml:space="preserve"> сказок. Сказка-загадка. Волк, коза, капуста. Считалки. Анекдоты. Пословицы. Тематическое тестирование. </w:t>
      </w:r>
    </w:p>
    <w:p w:rsidR="002C7178" w:rsidRPr="002C7178" w:rsidRDefault="002C7178" w:rsidP="00F90B22">
      <w:pPr>
        <w:spacing w:line="360" w:lineRule="auto"/>
        <w:ind w:right="14"/>
        <w:jc w:val="both"/>
        <w:rPr>
          <w:sz w:val="24"/>
          <w:szCs w:val="24"/>
        </w:rPr>
      </w:pPr>
      <w:r w:rsidRPr="002C7178">
        <w:rPr>
          <w:sz w:val="24"/>
          <w:szCs w:val="24"/>
        </w:rPr>
        <w:t xml:space="preserve">Тема 3. Смешные девчонки, мальчишки. Шаукат Галиев. Забыл... Ахмет Рашитов. Подумаешь, футболист. Ринат Маннан. Когда собирали ягоды. Бари Рахмат. Пальцев не хватает. Муса Джалиль. Часы. Идрис Туктар. Для лентяя каша остыла. Роберт Миннуллин. </w:t>
      </w:r>
    </w:p>
    <w:p w:rsidR="002C7178" w:rsidRPr="002C7178" w:rsidRDefault="002C7178" w:rsidP="00F90B22">
      <w:pPr>
        <w:spacing w:line="360" w:lineRule="auto"/>
        <w:ind w:right="14"/>
        <w:jc w:val="both"/>
        <w:rPr>
          <w:sz w:val="24"/>
          <w:szCs w:val="24"/>
        </w:rPr>
      </w:pPr>
      <w:r w:rsidRPr="002C7178">
        <w:rPr>
          <w:sz w:val="24"/>
          <w:szCs w:val="24"/>
        </w:rPr>
        <w:t xml:space="preserve">Мальчики разговаривают.  </w:t>
      </w:r>
    </w:p>
    <w:p w:rsidR="002C7178" w:rsidRPr="002C7178" w:rsidRDefault="002C7178" w:rsidP="00F90B22">
      <w:pPr>
        <w:spacing w:line="360" w:lineRule="auto"/>
        <w:ind w:right="14"/>
        <w:jc w:val="both"/>
        <w:rPr>
          <w:sz w:val="24"/>
          <w:szCs w:val="24"/>
        </w:rPr>
      </w:pPr>
      <w:r w:rsidRPr="002C7178">
        <w:rPr>
          <w:sz w:val="24"/>
          <w:szCs w:val="24"/>
        </w:rPr>
        <w:t xml:space="preserve">Идрис Туктар. Копуша. Творческая работа. </w:t>
      </w:r>
    </w:p>
    <w:p w:rsidR="002C7178" w:rsidRPr="002C7178" w:rsidRDefault="002C7178" w:rsidP="00F90B22">
      <w:pPr>
        <w:spacing w:line="360" w:lineRule="auto"/>
        <w:ind w:right="14"/>
        <w:jc w:val="both"/>
        <w:rPr>
          <w:sz w:val="24"/>
          <w:szCs w:val="24"/>
        </w:rPr>
      </w:pPr>
      <w:r w:rsidRPr="002C7178">
        <w:rPr>
          <w:sz w:val="24"/>
          <w:szCs w:val="24"/>
        </w:rPr>
        <w:t xml:space="preserve">Тема 4. Зима. Новый год. </w:t>
      </w:r>
      <w:proofErr w:type="gramStart"/>
      <w:r w:rsidRPr="002C7178">
        <w:rPr>
          <w:sz w:val="24"/>
          <w:szCs w:val="24"/>
        </w:rPr>
        <w:t>Фатих  Хусни</w:t>
      </w:r>
      <w:proofErr w:type="gramEnd"/>
      <w:r w:rsidRPr="002C7178">
        <w:rPr>
          <w:sz w:val="24"/>
          <w:szCs w:val="24"/>
        </w:rPr>
        <w:t xml:space="preserve">. Первый снег. Виталий Бианки.   Заяц, Куропатка, Медведь и Дед Мороз. Габдулла Тукай. Сон земли. Абдулла Ахмет.  Зимняя красота. Роберт Миннуллин. Вокруг ёлки. Творческая работа.   </w:t>
      </w:r>
    </w:p>
    <w:p w:rsidR="002C7178" w:rsidRPr="002C7178" w:rsidRDefault="002C7178" w:rsidP="00F90B22">
      <w:pPr>
        <w:spacing w:line="360" w:lineRule="auto"/>
        <w:ind w:right="14"/>
        <w:jc w:val="both"/>
        <w:rPr>
          <w:sz w:val="24"/>
          <w:szCs w:val="24"/>
        </w:rPr>
      </w:pPr>
      <w:r w:rsidRPr="002C7178">
        <w:rPr>
          <w:sz w:val="24"/>
          <w:szCs w:val="24"/>
        </w:rPr>
        <w:t xml:space="preserve">Тема 5. Береги родную землю. Гумар Баширов. Какой он Татарстан? Равиль Файзуллин. Наш КамАЗ. Роберт Миннуллин. Разговор деревенского и городского мальчика. Рашит Башар. Строю город. Эндже Авзалова. Сохранится ли эта красота? Гариф Галиев. С чего начинается Родина? Шаукат Галиев. Что мне нужно на Земле? Анас Кари. У цветка. Разиль Валиев. В зоопарке. Хакимзян Халиков. Жаворонок-сирота. Тематический тест. </w:t>
      </w:r>
    </w:p>
    <w:p w:rsidR="002C7178" w:rsidRPr="002C7178" w:rsidRDefault="002C7178" w:rsidP="00F90B22">
      <w:pPr>
        <w:spacing w:line="360" w:lineRule="auto"/>
        <w:ind w:right="14"/>
        <w:jc w:val="both"/>
        <w:rPr>
          <w:sz w:val="24"/>
          <w:szCs w:val="24"/>
        </w:rPr>
      </w:pPr>
      <w:r w:rsidRPr="002C7178">
        <w:rPr>
          <w:sz w:val="24"/>
          <w:szCs w:val="24"/>
        </w:rPr>
        <w:t xml:space="preserve">Тема 6. Мои родственники. Весна. Роберт Миннуллин. Стою, улыбаюсь. Резеда Валиева. В день рождения. Анас Хасанов. А вы что скажете? Фанис Яруллин. Кояштагы тап. / Пятно </w:t>
      </w:r>
      <w:proofErr w:type="gramStart"/>
      <w:r w:rsidRPr="002C7178">
        <w:rPr>
          <w:sz w:val="24"/>
          <w:szCs w:val="24"/>
        </w:rPr>
        <w:t>на  солнце</w:t>
      </w:r>
      <w:proofErr w:type="gramEnd"/>
      <w:r w:rsidRPr="002C7178">
        <w:rPr>
          <w:sz w:val="24"/>
          <w:szCs w:val="24"/>
        </w:rPr>
        <w:t xml:space="preserve">. В.Осеева. Бабка. Шаукат Галиев. Кто приносит весну? Дардеменд. Солнечние лучи. Творческая работа. </w:t>
      </w:r>
    </w:p>
    <w:p w:rsidR="002C7178" w:rsidRPr="002C7178" w:rsidRDefault="002C7178" w:rsidP="00F90B22">
      <w:pPr>
        <w:spacing w:line="360" w:lineRule="auto"/>
        <w:ind w:right="14"/>
        <w:jc w:val="both"/>
        <w:rPr>
          <w:sz w:val="24"/>
          <w:szCs w:val="24"/>
        </w:rPr>
      </w:pPr>
      <w:r w:rsidRPr="002C7178">
        <w:rPr>
          <w:sz w:val="24"/>
          <w:szCs w:val="24"/>
        </w:rPr>
        <w:t xml:space="preserve">Тема 7. Маленькие друзья. Гасим Лотфи. Смельчак. Лиана Амирханова. Маленькие друзья. Габдулла Тукай. Черепаха и Заяц. Рафис Корбан. Мой кот. М.Галлямова. Друзья. Гумар Баширов. У кошки выходной. Назип Мадьяров. Дятел. Проектная работа. «Мой питомец». </w:t>
      </w:r>
    </w:p>
    <w:p w:rsidR="002C7178" w:rsidRPr="002C7178" w:rsidRDefault="002C7178" w:rsidP="00F90B22">
      <w:pPr>
        <w:spacing w:line="360" w:lineRule="auto"/>
        <w:ind w:right="14"/>
        <w:jc w:val="both"/>
        <w:rPr>
          <w:sz w:val="24"/>
          <w:szCs w:val="24"/>
        </w:rPr>
      </w:pPr>
      <w:r w:rsidRPr="002C7178">
        <w:rPr>
          <w:sz w:val="24"/>
          <w:szCs w:val="24"/>
        </w:rPr>
        <w:t xml:space="preserve">Тема 8. В здоровом теле здоровый дух. Йолдыз Шарапова. Татарстан – спортивная страна. Галимзян Гильманов. Универсиада. </w:t>
      </w:r>
      <w:proofErr w:type="gramStart"/>
      <w:r w:rsidRPr="002C7178">
        <w:rPr>
          <w:sz w:val="24"/>
          <w:szCs w:val="24"/>
        </w:rPr>
        <w:t>Хакимҗан  Халиков</w:t>
      </w:r>
      <w:proofErr w:type="gramEnd"/>
      <w:r w:rsidRPr="002C7178">
        <w:rPr>
          <w:sz w:val="24"/>
          <w:szCs w:val="24"/>
        </w:rPr>
        <w:t xml:space="preserve">. В движении – сила. Сания Ахметзянова. Возьмём пример. Ахмет Ерикей. Любим чистоту. Вахит Монасыйпов. Полезные врачи. Марзия Файзуллина. Пришло лето. Гариф Ахунов. На Сабантуе. Творческая работа. Контрольная работа. </w:t>
      </w:r>
    </w:p>
    <w:p w:rsidR="002C7178" w:rsidRPr="002C7178" w:rsidRDefault="002C7178" w:rsidP="00F90B22">
      <w:pPr>
        <w:spacing w:line="360" w:lineRule="auto"/>
        <w:ind w:right="14"/>
        <w:jc w:val="both"/>
        <w:rPr>
          <w:sz w:val="24"/>
          <w:szCs w:val="24"/>
        </w:rPr>
      </w:pPr>
      <w:r w:rsidRPr="002C7178">
        <w:rPr>
          <w:sz w:val="24"/>
          <w:szCs w:val="24"/>
        </w:rPr>
        <w:t xml:space="preserve">Тема1. Грамотный человек – богатый человек. Шәйхи Маннур. Добро пожаловать! Резеда Валиева. На уроке рисования. Васима Хайруллина. Остров детства. Йолдыз. Веселая перемена. Габдулла Тукай. Забавный ученик. Мухаммет Садри. Моя бабушка. Творческая работа. </w:t>
      </w:r>
    </w:p>
    <w:p w:rsidR="002C7178" w:rsidRPr="002C7178" w:rsidRDefault="002C7178" w:rsidP="00F90B22">
      <w:pPr>
        <w:spacing w:line="360" w:lineRule="auto"/>
        <w:ind w:right="14"/>
        <w:jc w:val="both"/>
        <w:rPr>
          <w:sz w:val="24"/>
          <w:szCs w:val="24"/>
        </w:rPr>
      </w:pPr>
      <w:r w:rsidRPr="002C7178">
        <w:rPr>
          <w:sz w:val="24"/>
          <w:szCs w:val="24"/>
        </w:rPr>
        <w:t xml:space="preserve">Тема 2. </w:t>
      </w:r>
      <w:proofErr w:type="gramStart"/>
      <w:r w:rsidRPr="002C7178">
        <w:rPr>
          <w:sz w:val="24"/>
          <w:szCs w:val="24"/>
        </w:rPr>
        <w:t>Устное  народное</w:t>
      </w:r>
      <w:proofErr w:type="gramEnd"/>
      <w:r w:rsidRPr="002C7178">
        <w:rPr>
          <w:sz w:val="24"/>
          <w:szCs w:val="24"/>
        </w:rPr>
        <w:t xml:space="preserve">  творчество. Считалки. Анекдоты. Пословицы. Загадки. Сказки. Тематическое тестирование. </w:t>
      </w:r>
    </w:p>
    <w:p w:rsidR="002C7178" w:rsidRPr="002C7178" w:rsidRDefault="002C7178" w:rsidP="00F90B22">
      <w:pPr>
        <w:spacing w:line="360" w:lineRule="auto"/>
        <w:ind w:right="14"/>
        <w:jc w:val="both"/>
        <w:rPr>
          <w:sz w:val="24"/>
          <w:szCs w:val="24"/>
        </w:rPr>
      </w:pPr>
      <w:r w:rsidRPr="002C7178">
        <w:rPr>
          <w:sz w:val="24"/>
          <w:szCs w:val="24"/>
        </w:rPr>
        <w:t xml:space="preserve">Тема 3.  Татарстан – моя Родина. Закия Туфайлова. Родина. Государственные символы Татарстана. Фанис Яруллин. Флаг Татарстана. Муса Джалиль. Ветры. Ахмет Синагул. Земля Татарстана. Хасан </w:t>
      </w:r>
      <w:r w:rsidRPr="002C7178">
        <w:rPr>
          <w:sz w:val="24"/>
          <w:szCs w:val="24"/>
        </w:rPr>
        <w:lastRenderedPageBreak/>
        <w:t xml:space="preserve">Туфан. Лучезарная Казань. Легенды про Казань. Лена Шакирзян. Башня Сююмбике. Бари Рахмат. Голубое озеро. Проектная работа. «С чего начинается Родина?». </w:t>
      </w:r>
    </w:p>
    <w:p w:rsidR="002C7178" w:rsidRPr="002C7178" w:rsidRDefault="002C7178" w:rsidP="00F90B22">
      <w:pPr>
        <w:spacing w:line="360" w:lineRule="auto"/>
        <w:ind w:right="14"/>
        <w:jc w:val="both"/>
        <w:rPr>
          <w:sz w:val="24"/>
          <w:szCs w:val="24"/>
        </w:rPr>
      </w:pPr>
      <w:r w:rsidRPr="002C7178">
        <w:rPr>
          <w:sz w:val="24"/>
          <w:szCs w:val="24"/>
        </w:rPr>
        <w:t xml:space="preserve">Тема 4. Зимние забавы. Госман Бакирдан. Зимние забавы. Гасим Лотфи. Синица и Аниса. Бари Рахмат. Дед Мороз на Новогодней ёлке (пьеса). Раиса Ишмуратова. Новые санки. Творческая работа. </w:t>
      </w:r>
    </w:p>
    <w:p w:rsidR="002C7178" w:rsidRPr="002C7178" w:rsidRDefault="002C7178" w:rsidP="00F90B22">
      <w:pPr>
        <w:spacing w:line="360" w:lineRule="auto"/>
        <w:ind w:right="14"/>
        <w:jc w:val="both"/>
        <w:rPr>
          <w:sz w:val="24"/>
          <w:szCs w:val="24"/>
        </w:rPr>
      </w:pPr>
      <w:r w:rsidRPr="002C7178">
        <w:rPr>
          <w:sz w:val="24"/>
          <w:szCs w:val="24"/>
        </w:rPr>
        <w:t xml:space="preserve">Тема 5.  Книга – источник знаний. Хакимзян Халиков. Новый друг. Хасан Шабанов. Дорожи книгой. Из истории книг. (из журнала «Ялкын»). Закия Туфайлова. В нашей библиотеке. Джавад Тарземанов.  Близкий друг. Ризаэддин Фәхреддин. Правила чтения. Проектная работа. «Книга – наш друг». </w:t>
      </w:r>
    </w:p>
    <w:p w:rsidR="002C7178" w:rsidRPr="002C7178" w:rsidRDefault="002C7178" w:rsidP="00F90B22">
      <w:pPr>
        <w:spacing w:line="360" w:lineRule="auto"/>
        <w:ind w:right="14"/>
        <w:jc w:val="both"/>
        <w:rPr>
          <w:sz w:val="24"/>
          <w:szCs w:val="24"/>
        </w:rPr>
      </w:pPr>
      <w:r w:rsidRPr="002C7178">
        <w:rPr>
          <w:sz w:val="24"/>
          <w:szCs w:val="24"/>
        </w:rPr>
        <w:t xml:space="preserve">Тема 6.  Дружба. Резеда Валиева. Дружба. Васима Хайруллина. Давай, знакомиться. Идрис Туктар. Яблоко. М.Галлямова. Настоящий друг. Резеда Валиева. Колокольчик. Бари Рахмат. Татарская народная сказка. Трусливый товарищ. Л.Толстой. Волк и Белка. Творческая работа. Тестирование. </w:t>
      </w:r>
    </w:p>
    <w:p w:rsidR="002C7178" w:rsidRPr="002C7178" w:rsidRDefault="002C7178" w:rsidP="00F90B22">
      <w:pPr>
        <w:spacing w:line="360" w:lineRule="auto"/>
        <w:ind w:right="14"/>
        <w:jc w:val="both"/>
        <w:rPr>
          <w:sz w:val="24"/>
          <w:szCs w:val="24"/>
        </w:rPr>
      </w:pPr>
      <w:r w:rsidRPr="002C7178">
        <w:rPr>
          <w:sz w:val="24"/>
          <w:szCs w:val="24"/>
        </w:rPr>
        <w:t xml:space="preserve">Тема 7.  Доброта – свет. Сарвар Адхамова. Друзья. Ахсан Баян. Белки около собак. Даржия Аппакова. Скрипучие башмаки. Проектная работа. «Твори добро» </w:t>
      </w:r>
    </w:p>
    <w:p w:rsidR="002C7178" w:rsidRPr="002C7178" w:rsidRDefault="002C7178" w:rsidP="00F90B22">
      <w:pPr>
        <w:spacing w:line="360" w:lineRule="auto"/>
        <w:ind w:right="14"/>
        <w:jc w:val="both"/>
        <w:rPr>
          <w:sz w:val="24"/>
          <w:szCs w:val="24"/>
        </w:rPr>
      </w:pPr>
      <w:r w:rsidRPr="002C7178">
        <w:rPr>
          <w:sz w:val="24"/>
          <w:szCs w:val="24"/>
        </w:rPr>
        <w:t xml:space="preserve">Тема 8. Весна. Сажида Сулейманова. Мамин праздник. Резеда Вәлиева. В день рождения. Гумар Баширов. В природе весна. Бари Рахмат. Телеграмма от скворца. Навруз. из периодической печати. Роза Хафизова. Навруз идет. Грачиная каша (из журнала «Салават күпере»). Роберт Миннуллин. Хоровод. Резеда Валиева. День Победы. Мадина Маликова. У памятника. Васима Хайруллина. Неизвестный солдат. Творческая работа. </w:t>
      </w:r>
    </w:p>
    <w:p w:rsidR="002C7178" w:rsidRPr="002C7178" w:rsidRDefault="002C7178" w:rsidP="00F90B22">
      <w:pPr>
        <w:spacing w:line="360" w:lineRule="auto"/>
        <w:ind w:right="14"/>
        <w:jc w:val="both"/>
        <w:rPr>
          <w:sz w:val="24"/>
          <w:szCs w:val="24"/>
        </w:rPr>
      </w:pPr>
      <w:r w:rsidRPr="002C7178">
        <w:rPr>
          <w:sz w:val="24"/>
          <w:szCs w:val="24"/>
        </w:rPr>
        <w:t xml:space="preserve">Тема 9. Лето. Амина Бикчантаева. Земляника. Хакимзян Халиков. Витаминный суп. Сабантуй. (из периодической печати).  Роберт Миннуллин. У нас сегодня Сабантуй. Проектная работа. «Лето». </w:t>
      </w:r>
    </w:p>
    <w:p w:rsidR="002C7178" w:rsidRPr="00BD7394" w:rsidRDefault="002C7178" w:rsidP="00F90B22">
      <w:pPr>
        <w:spacing w:line="360" w:lineRule="auto"/>
        <w:ind w:right="14"/>
        <w:jc w:val="both"/>
        <w:rPr>
          <w:sz w:val="28"/>
          <w:szCs w:val="28"/>
        </w:rPr>
      </w:pPr>
    </w:p>
    <w:p w:rsidR="00C932D6" w:rsidRDefault="00C932D6" w:rsidP="00F90B22">
      <w:pPr>
        <w:pStyle w:val="a3"/>
        <w:ind w:left="0" w:firstLine="0"/>
        <w:jc w:val="left"/>
        <w:rPr>
          <w:sz w:val="20"/>
        </w:rPr>
      </w:pPr>
    </w:p>
    <w:p w:rsidR="00C932D6" w:rsidRDefault="00814386" w:rsidP="00F90B22">
      <w:pPr>
        <w:pStyle w:val="11"/>
        <w:spacing w:before="228" w:line="259" w:lineRule="auto"/>
        <w:ind w:left="0" w:right="1169"/>
        <w:jc w:val="left"/>
      </w:pPr>
      <w:r>
        <w:rPr>
          <w:w w:val="85"/>
        </w:rPr>
        <w:t>ПРОГРАММА</w:t>
      </w:r>
      <w:r>
        <w:rPr>
          <w:spacing w:val="40"/>
        </w:rPr>
        <w:t xml:space="preserve"> </w:t>
      </w:r>
      <w:r>
        <w:rPr>
          <w:w w:val="85"/>
        </w:rPr>
        <w:t>ФОРМИРОВАНИЯ</w:t>
      </w:r>
      <w:r>
        <w:rPr>
          <w:spacing w:val="80"/>
        </w:rPr>
        <w:t xml:space="preserve"> </w:t>
      </w:r>
      <w:r>
        <w:rPr>
          <w:w w:val="85"/>
        </w:rPr>
        <w:t>УНИВЕРСАЛЬНЫХ</w:t>
      </w:r>
      <w:r>
        <w:rPr>
          <w:spacing w:val="80"/>
        </w:rPr>
        <w:t xml:space="preserve"> </w:t>
      </w:r>
      <w:r>
        <w:rPr>
          <w:w w:val="85"/>
        </w:rPr>
        <w:t>УЧЕБНЫХ</w:t>
      </w:r>
      <w:r>
        <w:rPr>
          <w:spacing w:val="80"/>
        </w:rPr>
        <w:t xml:space="preserve"> </w:t>
      </w:r>
      <w:r>
        <w:t>ДЕЙСТВИЙ У ОБУЧАЮЩИХСЯ</w:t>
      </w:r>
    </w:p>
    <w:p w:rsidR="00671C7C" w:rsidRDefault="00671C7C" w:rsidP="00F90B22">
      <w:pPr>
        <w:pStyle w:val="a3"/>
        <w:spacing w:before="180" w:line="252" w:lineRule="auto"/>
        <w:ind w:left="0" w:right="321" w:firstLine="0"/>
      </w:pPr>
      <w:r>
        <w:rPr>
          <w:color w:val="221F1F"/>
          <w:w w:val="115"/>
        </w:rPr>
        <w:t>Содержательной</w:t>
      </w:r>
      <w:r>
        <w:rPr>
          <w:color w:val="221F1F"/>
          <w:spacing w:val="-1"/>
          <w:w w:val="115"/>
        </w:rPr>
        <w:t xml:space="preserve"> </w:t>
      </w:r>
      <w:r>
        <w:rPr>
          <w:color w:val="221F1F"/>
          <w:w w:val="115"/>
        </w:rPr>
        <w:t>и критериальной</w:t>
      </w:r>
      <w:r>
        <w:rPr>
          <w:color w:val="221F1F"/>
          <w:spacing w:val="-1"/>
          <w:w w:val="115"/>
        </w:rPr>
        <w:t xml:space="preserve"> </w:t>
      </w:r>
      <w:r>
        <w:rPr>
          <w:color w:val="221F1F"/>
          <w:w w:val="115"/>
        </w:rPr>
        <w:t>основой разработки</w:t>
      </w:r>
      <w:r>
        <w:rPr>
          <w:color w:val="221F1F"/>
          <w:spacing w:val="-1"/>
          <w:w w:val="115"/>
        </w:rPr>
        <w:t xml:space="preserve"> </w:t>
      </w:r>
      <w:r>
        <w:rPr>
          <w:color w:val="221F1F"/>
          <w:w w:val="115"/>
        </w:rPr>
        <w:t xml:space="preserve">программы формирования универсальных (обобщённых) учебных действий (далее — УУД) являются планируемые результаты обучения. Предлагается следующая структура этой </w:t>
      </w:r>
      <w:r>
        <w:rPr>
          <w:color w:val="221F1F"/>
          <w:spacing w:val="-2"/>
          <w:w w:val="115"/>
        </w:rPr>
        <w:t>программы:</w:t>
      </w:r>
    </w:p>
    <w:p w:rsidR="00671C7C" w:rsidRDefault="00671C7C" w:rsidP="00586457">
      <w:pPr>
        <w:pStyle w:val="a5"/>
        <w:numPr>
          <w:ilvl w:val="0"/>
          <w:numId w:val="51"/>
        </w:numPr>
        <w:tabs>
          <w:tab w:val="left" w:pos="1111"/>
        </w:tabs>
        <w:spacing w:line="249" w:lineRule="auto"/>
        <w:ind w:left="0" w:right="327" w:firstLine="0"/>
        <w:rPr>
          <w:color w:val="221F1F"/>
          <w:sz w:val="24"/>
        </w:rPr>
      </w:pPr>
      <w:r>
        <w:rPr>
          <w:color w:val="221F1F"/>
          <w:w w:val="115"/>
          <w:sz w:val="24"/>
        </w:rPr>
        <w:t>описание</w:t>
      </w:r>
      <w:r>
        <w:rPr>
          <w:color w:val="221F1F"/>
          <w:spacing w:val="-18"/>
          <w:w w:val="115"/>
          <w:sz w:val="24"/>
        </w:rPr>
        <w:t xml:space="preserve"> </w:t>
      </w:r>
      <w:r>
        <w:rPr>
          <w:color w:val="221F1F"/>
          <w:w w:val="115"/>
          <w:sz w:val="24"/>
        </w:rPr>
        <w:t>взаимосвязи</w:t>
      </w:r>
      <w:r>
        <w:rPr>
          <w:color w:val="221F1F"/>
          <w:spacing w:val="-17"/>
          <w:w w:val="115"/>
          <w:sz w:val="24"/>
        </w:rPr>
        <w:t xml:space="preserve"> </w:t>
      </w:r>
      <w:r>
        <w:rPr>
          <w:color w:val="221F1F"/>
          <w:w w:val="115"/>
          <w:sz w:val="24"/>
        </w:rPr>
        <w:t>универсальных</w:t>
      </w:r>
      <w:r>
        <w:rPr>
          <w:color w:val="221F1F"/>
          <w:spacing w:val="-17"/>
          <w:w w:val="115"/>
          <w:sz w:val="24"/>
        </w:rPr>
        <w:t xml:space="preserve"> </w:t>
      </w:r>
      <w:r>
        <w:rPr>
          <w:color w:val="221F1F"/>
          <w:w w:val="115"/>
          <w:sz w:val="24"/>
        </w:rPr>
        <w:t>учебных</w:t>
      </w:r>
      <w:r>
        <w:rPr>
          <w:color w:val="221F1F"/>
          <w:spacing w:val="-17"/>
          <w:w w:val="115"/>
          <w:sz w:val="24"/>
        </w:rPr>
        <w:t xml:space="preserve"> </w:t>
      </w:r>
      <w:r>
        <w:rPr>
          <w:color w:val="221F1F"/>
          <w:w w:val="115"/>
          <w:sz w:val="24"/>
        </w:rPr>
        <w:t>действий</w:t>
      </w:r>
      <w:r>
        <w:rPr>
          <w:color w:val="221F1F"/>
          <w:spacing w:val="-18"/>
          <w:w w:val="115"/>
          <w:sz w:val="24"/>
        </w:rPr>
        <w:t xml:space="preserve"> </w:t>
      </w:r>
      <w:r>
        <w:rPr>
          <w:color w:val="221F1F"/>
          <w:w w:val="115"/>
          <w:sz w:val="24"/>
        </w:rPr>
        <w:t>с</w:t>
      </w:r>
      <w:r>
        <w:rPr>
          <w:color w:val="221F1F"/>
          <w:spacing w:val="-17"/>
          <w:w w:val="115"/>
          <w:sz w:val="24"/>
        </w:rPr>
        <w:t xml:space="preserve"> </w:t>
      </w:r>
      <w:r>
        <w:rPr>
          <w:color w:val="221F1F"/>
          <w:w w:val="115"/>
          <w:sz w:val="24"/>
        </w:rPr>
        <w:t>содержанием</w:t>
      </w:r>
      <w:r>
        <w:rPr>
          <w:color w:val="221F1F"/>
          <w:spacing w:val="-17"/>
          <w:w w:val="115"/>
          <w:sz w:val="24"/>
        </w:rPr>
        <w:t xml:space="preserve"> </w:t>
      </w:r>
      <w:r>
        <w:rPr>
          <w:color w:val="221F1F"/>
          <w:w w:val="115"/>
          <w:sz w:val="24"/>
        </w:rPr>
        <w:t xml:space="preserve">учебных </w:t>
      </w:r>
      <w:r>
        <w:rPr>
          <w:color w:val="221F1F"/>
          <w:spacing w:val="-2"/>
          <w:w w:val="115"/>
          <w:sz w:val="24"/>
        </w:rPr>
        <w:t>предметов;</w:t>
      </w:r>
    </w:p>
    <w:p w:rsidR="00671C7C" w:rsidRDefault="00671C7C" w:rsidP="00586457">
      <w:pPr>
        <w:pStyle w:val="a5"/>
        <w:numPr>
          <w:ilvl w:val="0"/>
          <w:numId w:val="51"/>
        </w:numPr>
        <w:tabs>
          <w:tab w:val="left" w:pos="1356"/>
        </w:tabs>
        <w:spacing w:before="4"/>
        <w:ind w:left="0" w:firstLine="0"/>
        <w:rPr>
          <w:color w:val="221F1F"/>
          <w:sz w:val="24"/>
        </w:rPr>
      </w:pPr>
      <w:proofErr w:type="gramStart"/>
      <w:r>
        <w:rPr>
          <w:color w:val="221F1F"/>
          <w:w w:val="120"/>
          <w:sz w:val="24"/>
        </w:rPr>
        <w:t>характеристика</w:t>
      </w:r>
      <w:r>
        <w:rPr>
          <w:color w:val="221F1F"/>
          <w:spacing w:val="69"/>
          <w:w w:val="120"/>
          <w:sz w:val="24"/>
        </w:rPr>
        <w:t xml:space="preserve">  </w:t>
      </w:r>
      <w:r>
        <w:rPr>
          <w:color w:val="221F1F"/>
          <w:w w:val="120"/>
          <w:sz w:val="24"/>
        </w:rPr>
        <w:t>познавательных</w:t>
      </w:r>
      <w:proofErr w:type="gramEnd"/>
      <w:r>
        <w:rPr>
          <w:color w:val="221F1F"/>
          <w:w w:val="120"/>
          <w:sz w:val="24"/>
        </w:rPr>
        <w:t>,</w:t>
      </w:r>
      <w:r>
        <w:rPr>
          <w:color w:val="221F1F"/>
          <w:spacing w:val="68"/>
          <w:w w:val="120"/>
          <w:sz w:val="24"/>
        </w:rPr>
        <w:t xml:space="preserve">  </w:t>
      </w:r>
      <w:r>
        <w:rPr>
          <w:color w:val="221F1F"/>
          <w:w w:val="120"/>
          <w:sz w:val="24"/>
        </w:rPr>
        <w:t>коммуникативных</w:t>
      </w:r>
      <w:r>
        <w:rPr>
          <w:color w:val="221F1F"/>
          <w:spacing w:val="73"/>
          <w:w w:val="120"/>
          <w:sz w:val="24"/>
        </w:rPr>
        <w:t xml:space="preserve">  </w:t>
      </w:r>
      <w:r>
        <w:rPr>
          <w:color w:val="221F1F"/>
          <w:w w:val="120"/>
          <w:sz w:val="24"/>
        </w:rPr>
        <w:t>и</w:t>
      </w:r>
      <w:r>
        <w:rPr>
          <w:color w:val="221F1F"/>
          <w:spacing w:val="70"/>
          <w:w w:val="120"/>
          <w:sz w:val="24"/>
        </w:rPr>
        <w:t xml:space="preserve">  </w:t>
      </w:r>
      <w:r>
        <w:rPr>
          <w:color w:val="221F1F"/>
          <w:spacing w:val="-2"/>
          <w:w w:val="120"/>
          <w:sz w:val="24"/>
        </w:rPr>
        <w:t>регулятивных</w:t>
      </w:r>
    </w:p>
    <w:p w:rsidR="00671C7C" w:rsidRDefault="00671C7C" w:rsidP="00F90B22">
      <w:pPr>
        <w:pStyle w:val="a3"/>
        <w:spacing w:before="72"/>
        <w:ind w:left="0" w:firstLine="0"/>
        <w:jc w:val="left"/>
      </w:pPr>
      <w:r>
        <w:rPr>
          <w:color w:val="221F1F"/>
          <w:w w:val="120"/>
        </w:rPr>
        <w:t>универсальных</w:t>
      </w:r>
      <w:r>
        <w:rPr>
          <w:color w:val="221F1F"/>
          <w:spacing w:val="5"/>
          <w:w w:val="120"/>
        </w:rPr>
        <w:t xml:space="preserve"> </w:t>
      </w:r>
      <w:r>
        <w:rPr>
          <w:color w:val="221F1F"/>
          <w:spacing w:val="-2"/>
          <w:w w:val="120"/>
        </w:rPr>
        <w:t>действий.</w:t>
      </w:r>
    </w:p>
    <w:p w:rsidR="00C932D6" w:rsidRDefault="00814386" w:rsidP="00F90B22">
      <w:pPr>
        <w:pStyle w:val="210"/>
        <w:spacing w:before="158"/>
        <w:ind w:left="0" w:right="1050"/>
        <w:jc w:val="center"/>
      </w:pPr>
      <w:r>
        <w:rPr>
          <w:w w:val="85"/>
        </w:rPr>
        <w:t>Значение</w:t>
      </w:r>
      <w:r>
        <w:rPr>
          <w:spacing w:val="41"/>
        </w:rPr>
        <w:t xml:space="preserve"> </w:t>
      </w:r>
      <w:r>
        <w:rPr>
          <w:w w:val="85"/>
        </w:rPr>
        <w:t>сформированных</w:t>
      </w:r>
      <w:r>
        <w:rPr>
          <w:spacing w:val="36"/>
        </w:rPr>
        <w:t xml:space="preserve"> </w:t>
      </w:r>
      <w:r>
        <w:rPr>
          <w:w w:val="85"/>
        </w:rPr>
        <w:t>универсальных</w:t>
      </w:r>
      <w:r>
        <w:rPr>
          <w:spacing w:val="35"/>
        </w:rPr>
        <w:t xml:space="preserve"> </w:t>
      </w:r>
      <w:r>
        <w:rPr>
          <w:w w:val="85"/>
        </w:rPr>
        <w:t>учебных</w:t>
      </w:r>
      <w:r>
        <w:rPr>
          <w:spacing w:val="36"/>
        </w:rPr>
        <w:t xml:space="preserve"> </w:t>
      </w:r>
      <w:r>
        <w:rPr>
          <w:w w:val="85"/>
        </w:rPr>
        <w:t>действий</w:t>
      </w:r>
      <w:r>
        <w:rPr>
          <w:spacing w:val="34"/>
        </w:rPr>
        <w:t xml:space="preserve"> </w:t>
      </w:r>
      <w:r>
        <w:rPr>
          <w:w w:val="85"/>
        </w:rPr>
        <w:t>для</w:t>
      </w:r>
      <w:r>
        <w:rPr>
          <w:spacing w:val="39"/>
        </w:rPr>
        <w:t xml:space="preserve"> </w:t>
      </w:r>
      <w:r>
        <w:rPr>
          <w:spacing w:val="-2"/>
          <w:w w:val="85"/>
        </w:rPr>
        <w:t>успешного</w:t>
      </w:r>
    </w:p>
    <w:p w:rsidR="00C932D6" w:rsidRDefault="00814386" w:rsidP="00F90B22">
      <w:pPr>
        <w:spacing w:before="21"/>
        <w:ind w:right="2742"/>
        <w:jc w:val="center"/>
        <w:rPr>
          <w:b/>
          <w:sz w:val="24"/>
        </w:rPr>
      </w:pPr>
      <w:r>
        <w:rPr>
          <w:b/>
          <w:w w:val="85"/>
          <w:sz w:val="24"/>
        </w:rPr>
        <w:t>обучения</w:t>
      </w:r>
      <w:r>
        <w:rPr>
          <w:b/>
          <w:spacing w:val="14"/>
          <w:sz w:val="24"/>
        </w:rPr>
        <w:t xml:space="preserve"> </w:t>
      </w:r>
      <w:r>
        <w:rPr>
          <w:b/>
          <w:w w:val="85"/>
          <w:sz w:val="24"/>
        </w:rPr>
        <w:t>и</w:t>
      </w:r>
      <w:r>
        <w:rPr>
          <w:b/>
          <w:spacing w:val="13"/>
          <w:sz w:val="24"/>
        </w:rPr>
        <w:t xml:space="preserve"> </w:t>
      </w:r>
      <w:r>
        <w:rPr>
          <w:b/>
          <w:spacing w:val="-2"/>
          <w:w w:val="85"/>
          <w:sz w:val="24"/>
        </w:rPr>
        <w:t>развития</w:t>
      </w:r>
    </w:p>
    <w:p w:rsidR="00C932D6" w:rsidRDefault="00814386" w:rsidP="00F90B22">
      <w:pPr>
        <w:pStyle w:val="a3"/>
        <w:spacing w:line="249" w:lineRule="auto"/>
        <w:ind w:left="0" w:right="332" w:firstLine="0"/>
      </w:pPr>
      <w:r>
        <w:rPr>
          <w:color w:val="221F1F"/>
          <w:w w:val="115"/>
        </w:rPr>
        <w:t>Необходимо осознавать значительное положительное влияние формирования УУД у обучающихся начальной школы:</w:t>
      </w:r>
    </w:p>
    <w:p w:rsidR="00C932D6" w:rsidRDefault="00814386" w:rsidP="00586457">
      <w:pPr>
        <w:pStyle w:val="a5"/>
        <w:numPr>
          <w:ilvl w:val="0"/>
          <w:numId w:val="51"/>
        </w:numPr>
        <w:tabs>
          <w:tab w:val="left" w:pos="1164"/>
        </w:tabs>
        <w:spacing w:before="2" w:line="254" w:lineRule="auto"/>
        <w:ind w:left="0" w:right="331" w:firstLine="0"/>
        <w:rPr>
          <w:color w:val="221F1F"/>
          <w:sz w:val="24"/>
        </w:rPr>
      </w:pPr>
      <w:r>
        <w:rPr>
          <w:color w:val="221F1F"/>
          <w:w w:val="115"/>
          <w:sz w:val="24"/>
        </w:rPr>
        <w:t xml:space="preserve">во-первых, на успешное овладение младшими школьниками всеми учебными </w:t>
      </w:r>
      <w:r>
        <w:rPr>
          <w:color w:val="221F1F"/>
          <w:spacing w:val="-2"/>
          <w:w w:val="115"/>
          <w:sz w:val="24"/>
        </w:rPr>
        <w:t>предметами;</w:t>
      </w:r>
    </w:p>
    <w:p w:rsidR="00C932D6" w:rsidRDefault="00814386" w:rsidP="00586457">
      <w:pPr>
        <w:pStyle w:val="a5"/>
        <w:numPr>
          <w:ilvl w:val="0"/>
          <w:numId w:val="51"/>
        </w:numPr>
        <w:tabs>
          <w:tab w:val="left" w:pos="1197"/>
        </w:tabs>
        <w:spacing w:line="252" w:lineRule="auto"/>
        <w:ind w:left="0" w:right="324" w:firstLine="0"/>
        <w:rPr>
          <w:color w:val="221F1F"/>
          <w:sz w:val="24"/>
        </w:rPr>
      </w:pPr>
      <w:r>
        <w:rPr>
          <w:color w:val="221F1F"/>
          <w:w w:val="120"/>
          <w:sz w:val="24"/>
        </w:rPr>
        <w:t xml:space="preserve">во-вторых, на развитие психологических новообразований этого возраста, обеспечивающих становление способности к применению полученных </w:t>
      </w:r>
      <w:r>
        <w:rPr>
          <w:color w:val="221F1F"/>
          <w:w w:val="120"/>
          <w:sz w:val="24"/>
        </w:rPr>
        <w:lastRenderedPageBreak/>
        <w:t>знаний и к самообразованию обучающегося;</w:t>
      </w:r>
    </w:p>
    <w:p w:rsidR="00C932D6" w:rsidRDefault="00814386" w:rsidP="00586457">
      <w:pPr>
        <w:pStyle w:val="a5"/>
        <w:numPr>
          <w:ilvl w:val="0"/>
          <w:numId w:val="51"/>
        </w:numPr>
        <w:tabs>
          <w:tab w:val="left" w:pos="1327"/>
        </w:tabs>
        <w:spacing w:line="254" w:lineRule="auto"/>
        <w:ind w:left="0" w:right="323" w:firstLine="0"/>
        <w:rPr>
          <w:color w:val="221F1F"/>
          <w:sz w:val="24"/>
        </w:rPr>
      </w:pPr>
      <w:r>
        <w:rPr>
          <w:color w:val="221F1F"/>
          <w:w w:val="120"/>
          <w:sz w:val="24"/>
        </w:rPr>
        <w:t xml:space="preserve">в-третьих, на расширение и углубление познавательных интересов </w:t>
      </w:r>
      <w:r>
        <w:rPr>
          <w:color w:val="221F1F"/>
          <w:spacing w:val="-2"/>
          <w:w w:val="120"/>
          <w:sz w:val="24"/>
        </w:rPr>
        <w:t>обучающихся;</w:t>
      </w:r>
    </w:p>
    <w:p w:rsidR="00C932D6" w:rsidRDefault="00814386" w:rsidP="00586457">
      <w:pPr>
        <w:pStyle w:val="a5"/>
        <w:numPr>
          <w:ilvl w:val="0"/>
          <w:numId w:val="51"/>
        </w:numPr>
        <w:tabs>
          <w:tab w:val="left" w:pos="1217"/>
        </w:tabs>
        <w:spacing w:line="252" w:lineRule="auto"/>
        <w:ind w:left="0" w:right="327" w:firstLine="0"/>
        <w:rPr>
          <w:color w:val="221F1F"/>
          <w:sz w:val="24"/>
        </w:rPr>
      </w:pPr>
      <w:r>
        <w:rPr>
          <w:color w:val="221F1F"/>
          <w:w w:val="115"/>
          <w:sz w:val="24"/>
        </w:rPr>
        <w:t>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rsidR="00C932D6" w:rsidRDefault="00814386" w:rsidP="00F90B22">
      <w:pPr>
        <w:pStyle w:val="a3"/>
        <w:ind w:left="0" w:firstLine="0"/>
      </w:pPr>
      <w:r>
        <w:rPr>
          <w:w w:val="115"/>
        </w:rPr>
        <w:t>в-пятых, на успешное овладение младшими школьниками начальными сведениями об информационной безопасности</w:t>
      </w:r>
      <w:r w:rsidR="00213E9E">
        <w:rPr>
          <w:w w:val="115"/>
        </w:rPr>
        <w:t xml:space="preserve"> </w:t>
      </w:r>
      <w:r>
        <w:rPr>
          <w:w w:val="115"/>
        </w:rPr>
        <w:t>при работе с обучающими и игровыми цифровыми ресурсами.</w:t>
      </w:r>
    </w:p>
    <w:p w:rsidR="00671C7C" w:rsidRPr="00671C7C" w:rsidRDefault="00671C7C" w:rsidP="00F90B22">
      <w:pPr>
        <w:pStyle w:val="a3"/>
        <w:ind w:left="0" w:right="338" w:firstLine="0"/>
      </w:pPr>
      <w:r w:rsidRPr="00671C7C">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w:t>
      </w:r>
    </w:p>
    <w:p w:rsidR="00671C7C" w:rsidRPr="00671C7C" w:rsidRDefault="00671C7C" w:rsidP="00F90B22">
      <w:pPr>
        <w:pStyle w:val="a3"/>
        <w:ind w:left="0" w:right="338" w:firstLine="0"/>
      </w:pPr>
      <w:r w:rsidRPr="00671C7C">
        <w:t>1) предметные знания, умения и способы деятельности являются содержательной основой становления УУД;</w:t>
      </w:r>
    </w:p>
    <w:p w:rsidR="00671C7C" w:rsidRPr="00671C7C" w:rsidRDefault="00671C7C" w:rsidP="00F90B22">
      <w:pPr>
        <w:pStyle w:val="a3"/>
        <w:ind w:left="0" w:right="338" w:firstLine="0"/>
        <w:rPr>
          <w:spacing w:val="1"/>
        </w:rPr>
      </w:pPr>
      <w:r w:rsidRPr="00671C7C">
        <w:rPr>
          <w:spacing w:val="1"/>
        </w:rPr>
        <w:t>2) 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671C7C" w:rsidRPr="00671C7C" w:rsidRDefault="00671C7C" w:rsidP="00F90B22">
      <w:pPr>
        <w:pStyle w:val="a3"/>
        <w:ind w:left="0" w:right="338" w:firstLine="0"/>
      </w:pPr>
      <w:r w:rsidRPr="00671C7C">
        <w:t>3) 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671C7C" w:rsidRPr="00671C7C" w:rsidRDefault="00671C7C" w:rsidP="00F90B22">
      <w:pPr>
        <w:pStyle w:val="a3"/>
        <w:ind w:left="0" w:right="338" w:firstLine="0"/>
      </w:pPr>
      <w:r w:rsidRPr="00671C7C">
        <w:t xml:space="preserve">4) 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w:t>
      </w:r>
      <w:proofErr w:type="gramStart"/>
      <w:r w:rsidRPr="00671C7C">
        <w:t>виртуального  представления</w:t>
      </w:r>
      <w:proofErr w:type="gramEnd"/>
      <w:r w:rsidRPr="00671C7C">
        <w:t xml:space="preserve"> экранных (виртуальных) моделей изучаемых объектов, сюжетов, процессов.</w:t>
      </w:r>
    </w:p>
    <w:p w:rsidR="00671C7C" w:rsidRPr="00671C7C" w:rsidRDefault="00671C7C" w:rsidP="00F90B22">
      <w:pPr>
        <w:pStyle w:val="body"/>
        <w:ind w:firstLine="0"/>
        <w:rPr>
          <w:sz w:val="24"/>
          <w:szCs w:val="24"/>
        </w:rPr>
      </w:pPr>
      <w:r w:rsidRPr="00671C7C">
        <w:rPr>
          <w:sz w:val="24"/>
          <w:szCs w:val="24"/>
        </w:rPr>
        <w:t>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rsidR="00C932D6" w:rsidRDefault="00C932D6" w:rsidP="00F90B22">
      <w:pPr>
        <w:pStyle w:val="a3"/>
        <w:ind w:left="0" w:firstLine="0"/>
        <w:jc w:val="left"/>
        <w:rPr>
          <w:sz w:val="26"/>
        </w:rPr>
      </w:pPr>
    </w:p>
    <w:p w:rsidR="00C932D6" w:rsidRDefault="00814386" w:rsidP="00F90B22">
      <w:pPr>
        <w:pStyle w:val="210"/>
        <w:spacing w:before="151"/>
        <w:ind w:left="0" w:right="826"/>
        <w:jc w:val="center"/>
      </w:pPr>
      <w:r>
        <w:t>Характеристика</w:t>
      </w:r>
      <w:r>
        <w:rPr>
          <w:spacing w:val="-4"/>
        </w:rPr>
        <w:t xml:space="preserve"> </w:t>
      </w:r>
      <w:r>
        <w:t>универсальных</w:t>
      </w:r>
      <w:r>
        <w:rPr>
          <w:spacing w:val="-7"/>
        </w:rPr>
        <w:t xml:space="preserve"> </w:t>
      </w:r>
      <w:r>
        <w:t>учебных</w:t>
      </w:r>
      <w:r>
        <w:rPr>
          <w:spacing w:val="-7"/>
        </w:rPr>
        <w:t xml:space="preserve"> </w:t>
      </w:r>
      <w:r>
        <w:rPr>
          <w:spacing w:val="-2"/>
        </w:rPr>
        <w:t>действий</w:t>
      </w:r>
    </w:p>
    <w:p w:rsidR="00C932D6" w:rsidRDefault="00C932D6" w:rsidP="00F90B22">
      <w:pPr>
        <w:pStyle w:val="a3"/>
        <w:spacing w:before="11"/>
        <w:ind w:left="0" w:firstLine="0"/>
        <w:jc w:val="left"/>
        <w:rPr>
          <w:b/>
          <w:sz w:val="26"/>
        </w:rPr>
      </w:pPr>
    </w:p>
    <w:p w:rsidR="00C932D6" w:rsidRDefault="00814386" w:rsidP="00F90B22">
      <w:pPr>
        <w:pStyle w:val="a3"/>
        <w:spacing w:line="252" w:lineRule="auto"/>
        <w:ind w:left="0" w:right="326" w:firstLine="0"/>
      </w:pPr>
      <w:r>
        <w:rPr>
          <w:b/>
          <w:color w:val="221F1F"/>
          <w:w w:val="115"/>
        </w:rPr>
        <w:t xml:space="preserve">Познавательные </w:t>
      </w:r>
      <w:r>
        <w:rPr>
          <w:color w:val="221F1F"/>
          <w:w w:val="115"/>
        </w:rPr>
        <w:t>универсальные учебные действия представляют совокупность операций, участвующих в учебно-познавательной деятельности.</w:t>
      </w:r>
    </w:p>
    <w:p w:rsidR="00C932D6" w:rsidRDefault="00814386" w:rsidP="00F90B22">
      <w:pPr>
        <w:pStyle w:val="a3"/>
        <w:spacing w:line="273" w:lineRule="exact"/>
        <w:ind w:left="0" w:firstLine="0"/>
      </w:pPr>
      <w:r>
        <w:rPr>
          <w:color w:val="221F1F"/>
          <w:w w:val="115"/>
        </w:rPr>
        <w:t>К</w:t>
      </w:r>
      <w:r>
        <w:rPr>
          <w:color w:val="221F1F"/>
          <w:spacing w:val="15"/>
          <w:w w:val="115"/>
        </w:rPr>
        <w:t xml:space="preserve"> </w:t>
      </w:r>
      <w:r>
        <w:rPr>
          <w:color w:val="221F1F"/>
          <w:w w:val="115"/>
        </w:rPr>
        <w:t>ним</w:t>
      </w:r>
      <w:r>
        <w:rPr>
          <w:color w:val="221F1F"/>
          <w:spacing w:val="16"/>
          <w:w w:val="115"/>
        </w:rPr>
        <w:t xml:space="preserve"> </w:t>
      </w:r>
      <w:r>
        <w:rPr>
          <w:color w:val="221F1F"/>
          <w:spacing w:val="-2"/>
          <w:w w:val="115"/>
        </w:rPr>
        <w:t>относятся:</w:t>
      </w:r>
    </w:p>
    <w:p w:rsidR="00C932D6" w:rsidRDefault="00814386" w:rsidP="00F90B22">
      <w:pPr>
        <w:pStyle w:val="a3"/>
        <w:spacing w:before="89" w:line="254" w:lineRule="auto"/>
        <w:ind w:left="0" w:right="324" w:firstLine="0"/>
      </w:pPr>
      <w:r>
        <w:rPr>
          <w:color w:val="221F1F"/>
          <w:w w:val="115"/>
        </w:rPr>
        <w:t>—методы</w:t>
      </w:r>
      <w:r>
        <w:rPr>
          <w:color w:val="221F1F"/>
          <w:spacing w:val="-1"/>
          <w:w w:val="115"/>
        </w:rPr>
        <w:t xml:space="preserve"> </w:t>
      </w:r>
      <w:r>
        <w:rPr>
          <w:color w:val="221F1F"/>
          <w:w w:val="115"/>
        </w:rPr>
        <w:t>познания</w:t>
      </w:r>
      <w:r>
        <w:rPr>
          <w:color w:val="221F1F"/>
          <w:spacing w:val="-9"/>
          <w:w w:val="115"/>
        </w:rPr>
        <w:t xml:space="preserve"> </w:t>
      </w:r>
      <w:r>
        <w:rPr>
          <w:color w:val="221F1F"/>
          <w:w w:val="115"/>
        </w:rPr>
        <w:t>окружающего</w:t>
      </w:r>
      <w:r>
        <w:rPr>
          <w:color w:val="221F1F"/>
          <w:spacing w:val="-1"/>
          <w:w w:val="115"/>
        </w:rPr>
        <w:t xml:space="preserve"> </w:t>
      </w:r>
      <w:r>
        <w:rPr>
          <w:color w:val="221F1F"/>
          <w:w w:val="115"/>
        </w:rPr>
        <w:t>мира, в</w:t>
      </w:r>
      <w:r>
        <w:rPr>
          <w:color w:val="221F1F"/>
          <w:spacing w:val="-7"/>
          <w:w w:val="115"/>
        </w:rPr>
        <w:t xml:space="preserve"> </w:t>
      </w:r>
      <w:r>
        <w:rPr>
          <w:color w:val="221F1F"/>
          <w:w w:val="115"/>
        </w:rPr>
        <w:t>том</w:t>
      </w:r>
      <w:r>
        <w:rPr>
          <w:color w:val="221F1F"/>
          <w:spacing w:val="-3"/>
          <w:w w:val="115"/>
        </w:rPr>
        <w:t xml:space="preserve"> </w:t>
      </w:r>
      <w:r>
        <w:rPr>
          <w:color w:val="221F1F"/>
          <w:w w:val="115"/>
        </w:rPr>
        <w:t>числе</w:t>
      </w:r>
      <w:r>
        <w:rPr>
          <w:color w:val="221F1F"/>
          <w:spacing w:val="-4"/>
          <w:w w:val="115"/>
        </w:rPr>
        <w:t xml:space="preserve"> </w:t>
      </w:r>
      <w:r>
        <w:rPr>
          <w:color w:val="221F1F"/>
          <w:w w:val="115"/>
        </w:rPr>
        <w:t>представленного (на экране) в виде виртуального отображения реальной действительности (наблюдение, элементарные</w:t>
      </w:r>
      <w:r>
        <w:rPr>
          <w:color w:val="221F1F"/>
          <w:spacing w:val="40"/>
          <w:w w:val="115"/>
        </w:rPr>
        <w:t xml:space="preserve"> </w:t>
      </w:r>
      <w:r>
        <w:rPr>
          <w:color w:val="221F1F"/>
          <w:w w:val="115"/>
        </w:rPr>
        <w:t>опыты</w:t>
      </w:r>
      <w:r>
        <w:rPr>
          <w:color w:val="221F1F"/>
          <w:spacing w:val="40"/>
          <w:w w:val="115"/>
        </w:rPr>
        <w:t xml:space="preserve"> </w:t>
      </w:r>
      <w:r>
        <w:rPr>
          <w:color w:val="221F1F"/>
          <w:w w:val="115"/>
        </w:rPr>
        <w:t>и</w:t>
      </w:r>
      <w:r w:rsidR="00213E9E">
        <w:rPr>
          <w:color w:val="221F1F"/>
          <w:w w:val="115"/>
        </w:rPr>
        <w:t xml:space="preserve"> </w:t>
      </w:r>
      <w:r>
        <w:rPr>
          <w:color w:val="221F1F"/>
          <w:w w:val="115"/>
        </w:rPr>
        <w:t>эксперименты;</w:t>
      </w:r>
      <w:r>
        <w:rPr>
          <w:color w:val="221F1F"/>
          <w:spacing w:val="40"/>
          <w:w w:val="115"/>
        </w:rPr>
        <w:t xml:space="preserve"> </w:t>
      </w:r>
      <w:r>
        <w:rPr>
          <w:color w:val="221F1F"/>
          <w:w w:val="115"/>
        </w:rPr>
        <w:t>измерения</w:t>
      </w:r>
      <w:r>
        <w:rPr>
          <w:color w:val="221F1F"/>
          <w:spacing w:val="40"/>
          <w:w w:val="115"/>
        </w:rPr>
        <w:t xml:space="preserve"> </w:t>
      </w:r>
      <w:r>
        <w:rPr>
          <w:color w:val="221F1F"/>
          <w:w w:val="115"/>
        </w:rPr>
        <w:t>и</w:t>
      </w:r>
      <w:r>
        <w:rPr>
          <w:color w:val="221F1F"/>
          <w:spacing w:val="40"/>
          <w:w w:val="115"/>
        </w:rPr>
        <w:t xml:space="preserve"> </w:t>
      </w:r>
      <w:r>
        <w:rPr>
          <w:color w:val="221F1F"/>
          <w:w w:val="115"/>
        </w:rPr>
        <w:t>др.);</w:t>
      </w:r>
    </w:p>
    <w:p w:rsidR="00C932D6" w:rsidRDefault="00814386" w:rsidP="00F90B22">
      <w:pPr>
        <w:pStyle w:val="a3"/>
        <w:spacing w:before="1" w:line="254" w:lineRule="auto"/>
        <w:ind w:left="0" w:right="335" w:firstLine="0"/>
      </w:pPr>
      <w:r>
        <w:rPr>
          <w:color w:val="221F1F"/>
          <w:w w:val="120"/>
        </w:rPr>
        <w:t xml:space="preserve">—логические операции (сравнение, анализ, обобщение, классификация, </w:t>
      </w:r>
      <w:r>
        <w:rPr>
          <w:color w:val="221F1F"/>
          <w:spacing w:val="-2"/>
          <w:w w:val="120"/>
        </w:rPr>
        <w:t>сериация);</w:t>
      </w:r>
    </w:p>
    <w:p w:rsidR="00C932D6" w:rsidRDefault="00814386" w:rsidP="00F90B22">
      <w:pPr>
        <w:pStyle w:val="a3"/>
        <w:spacing w:before="1" w:line="252" w:lineRule="auto"/>
        <w:ind w:left="0" w:right="329" w:firstLine="0"/>
      </w:pPr>
      <w:r>
        <w:rPr>
          <w:color w:val="221F1F"/>
          <w:w w:val="115"/>
        </w:rPr>
        <w:t>—работа с информацией, представленной в разном виде и формах, в том числе графических (таблицы, диаграммы, инфо- граммы, схемы), аудио- и видеоформатах (возможно на экране).</w:t>
      </w:r>
    </w:p>
    <w:p w:rsidR="00C932D6" w:rsidRDefault="00814386" w:rsidP="00F90B22">
      <w:pPr>
        <w:pStyle w:val="a3"/>
        <w:spacing w:before="4" w:line="254" w:lineRule="auto"/>
        <w:ind w:left="0" w:right="319" w:firstLine="0"/>
      </w:pPr>
      <w:r>
        <w:rPr>
          <w:color w:val="221F1F"/>
          <w:w w:val="115"/>
        </w:rPr>
        <w:t>Познавательные универсальные учебные действия становятся предпосылкой формирования способности младшего школьника к самообразованию и</w:t>
      </w:r>
      <w:r>
        <w:rPr>
          <w:color w:val="221F1F"/>
          <w:spacing w:val="40"/>
          <w:w w:val="115"/>
        </w:rPr>
        <w:t xml:space="preserve"> </w:t>
      </w:r>
      <w:r>
        <w:rPr>
          <w:color w:val="221F1F"/>
          <w:spacing w:val="-2"/>
          <w:w w:val="115"/>
        </w:rPr>
        <w:t>саморазвитию.</w:t>
      </w:r>
    </w:p>
    <w:p w:rsidR="00C932D6" w:rsidRDefault="00814386" w:rsidP="00F90B22">
      <w:pPr>
        <w:pStyle w:val="a3"/>
        <w:spacing w:before="1" w:line="254" w:lineRule="auto"/>
        <w:ind w:left="0" w:right="323" w:firstLine="0"/>
      </w:pPr>
      <w:r>
        <w:rPr>
          <w:b/>
          <w:color w:val="221F1F"/>
          <w:w w:val="115"/>
        </w:rPr>
        <w:lastRenderedPageBreak/>
        <w:t xml:space="preserve">Коммуникативные </w:t>
      </w:r>
      <w:r>
        <w:rPr>
          <w:color w:val="221F1F"/>
          <w:w w:val="115"/>
        </w:rPr>
        <w:t>универсальные учебные действия являются основанием для формирования готовности младшего</w:t>
      </w:r>
      <w:r w:rsidR="00213E9E">
        <w:rPr>
          <w:color w:val="221F1F"/>
          <w:w w:val="115"/>
        </w:rPr>
        <w:t xml:space="preserve"> </w:t>
      </w:r>
      <w:r>
        <w:rPr>
          <w:color w:val="221F1F"/>
          <w:w w:val="115"/>
        </w:rPr>
        <w:t>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w:t>
      </w:r>
    </w:p>
    <w:p w:rsidR="00C932D6" w:rsidRDefault="00814386" w:rsidP="00F90B22">
      <w:pPr>
        <w:pStyle w:val="a3"/>
        <w:spacing w:line="249" w:lineRule="auto"/>
        <w:ind w:left="0" w:right="339" w:firstLine="0"/>
      </w:pPr>
      <w:r>
        <w:rPr>
          <w:color w:val="221F1F"/>
          <w:w w:val="115"/>
        </w:rPr>
        <w:t>В соответствии</w:t>
      </w:r>
      <w:r w:rsidR="00213E9E">
        <w:rPr>
          <w:color w:val="221F1F"/>
          <w:w w:val="115"/>
        </w:rPr>
        <w:t xml:space="preserve"> </w:t>
      </w:r>
      <w:r>
        <w:rPr>
          <w:color w:val="221F1F"/>
          <w:w w:val="115"/>
        </w:rPr>
        <w:t>с ФГОС НОО коммуникативные УУД характеризуются четырьмя группами учебных операций, обеспечивающих:</w:t>
      </w:r>
    </w:p>
    <w:p w:rsidR="00C932D6" w:rsidRDefault="00814386" w:rsidP="00586457">
      <w:pPr>
        <w:pStyle w:val="a5"/>
        <w:numPr>
          <w:ilvl w:val="0"/>
          <w:numId w:val="42"/>
        </w:numPr>
        <w:tabs>
          <w:tab w:val="left" w:pos="1250"/>
        </w:tabs>
        <w:spacing w:before="7" w:line="187" w:lineRule="auto"/>
        <w:ind w:left="0" w:right="331" w:firstLine="0"/>
        <w:rPr>
          <w:sz w:val="24"/>
        </w:rPr>
      </w:pPr>
      <w:r>
        <w:rPr>
          <w:color w:val="221F1F"/>
          <w:w w:val="115"/>
          <w:sz w:val="24"/>
        </w:rPr>
        <w:t>смысловое чтение текстов разных жанров, типов, назначений; аналитическую текстовую деятельность с ними;</w:t>
      </w:r>
    </w:p>
    <w:p w:rsidR="00C932D6" w:rsidRDefault="00814386" w:rsidP="00586457">
      <w:pPr>
        <w:pStyle w:val="a5"/>
        <w:numPr>
          <w:ilvl w:val="0"/>
          <w:numId w:val="42"/>
        </w:numPr>
        <w:tabs>
          <w:tab w:val="left" w:pos="1250"/>
        </w:tabs>
        <w:spacing w:before="14" w:line="254" w:lineRule="auto"/>
        <w:ind w:left="0" w:right="323" w:firstLine="0"/>
        <w:rPr>
          <w:sz w:val="24"/>
        </w:rPr>
      </w:pPr>
      <w:r>
        <w:rPr>
          <w:color w:val="221F1F"/>
          <w:w w:val="115"/>
          <w:sz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w:t>
      </w:r>
      <w:r>
        <w:rPr>
          <w:color w:val="221F1F"/>
          <w:spacing w:val="43"/>
          <w:w w:val="115"/>
          <w:sz w:val="24"/>
        </w:rPr>
        <w:t xml:space="preserve">  </w:t>
      </w:r>
      <w:r>
        <w:rPr>
          <w:color w:val="221F1F"/>
          <w:w w:val="115"/>
          <w:sz w:val="24"/>
        </w:rPr>
        <w:t>в</w:t>
      </w:r>
      <w:r>
        <w:rPr>
          <w:color w:val="221F1F"/>
          <w:spacing w:val="47"/>
          <w:w w:val="115"/>
          <w:sz w:val="24"/>
        </w:rPr>
        <w:t xml:space="preserve">  </w:t>
      </w:r>
      <w:r>
        <w:rPr>
          <w:color w:val="221F1F"/>
          <w:w w:val="115"/>
          <w:sz w:val="24"/>
        </w:rPr>
        <w:t>том</w:t>
      </w:r>
      <w:r>
        <w:rPr>
          <w:color w:val="221F1F"/>
          <w:spacing w:val="47"/>
          <w:w w:val="115"/>
          <w:sz w:val="24"/>
        </w:rPr>
        <w:t xml:space="preserve">  </w:t>
      </w:r>
      <w:r>
        <w:rPr>
          <w:color w:val="221F1F"/>
          <w:w w:val="115"/>
          <w:sz w:val="24"/>
        </w:rPr>
        <w:t>числе</w:t>
      </w:r>
      <w:r>
        <w:rPr>
          <w:color w:val="221F1F"/>
          <w:spacing w:val="48"/>
          <w:w w:val="115"/>
          <w:sz w:val="24"/>
        </w:rPr>
        <w:t xml:space="preserve">  </w:t>
      </w:r>
      <w:r>
        <w:rPr>
          <w:color w:val="221F1F"/>
          <w:w w:val="115"/>
          <w:sz w:val="24"/>
        </w:rPr>
        <w:t>в</w:t>
      </w:r>
      <w:r>
        <w:rPr>
          <w:color w:val="221F1F"/>
          <w:spacing w:val="46"/>
          <w:w w:val="115"/>
          <w:sz w:val="24"/>
        </w:rPr>
        <w:t xml:space="preserve">  </w:t>
      </w:r>
      <w:r>
        <w:rPr>
          <w:color w:val="221F1F"/>
          <w:w w:val="115"/>
          <w:sz w:val="24"/>
        </w:rPr>
        <w:t>условиях</w:t>
      </w:r>
      <w:r>
        <w:rPr>
          <w:color w:val="221F1F"/>
          <w:spacing w:val="54"/>
          <w:w w:val="115"/>
          <w:sz w:val="24"/>
        </w:rPr>
        <w:t xml:space="preserve">  </w:t>
      </w:r>
      <w:r>
        <w:rPr>
          <w:color w:val="221F1F"/>
          <w:w w:val="115"/>
          <w:sz w:val="24"/>
        </w:rPr>
        <w:t>использования</w:t>
      </w:r>
      <w:r>
        <w:rPr>
          <w:color w:val="221F1F"/>
          <w:spacing w:val="48"/>
          <w:w w:val="115"/>
          <w:sz w:val="24"/>
        </w:rPr>
        <w:t xml:space="preserve">  </w:t>
      </w:r>
      <w:r>
        <w:rPr>
          <w:color w:val="221F1F"/>
          <w:w w:val="115"/>
          <w:sz w:val="24"/>
        </w:rPr>
        <w:t>технологий</w:t>
      </w:r>
      <w:r>
        <w:rPr>
          <w:color w:val="221F1F"/>
          <w:spacing w:val="50"/>
          <w:w w:val="115"/>
          <w:sz w:val="24"/>
        </w:rPr>
        <w:t xml:space="preserve">  </w:t>
      </w:r>
      <w:r>
        <w:rPr>
          <w:color w:val="221F1F"/>
          <w:spacing w:val="-2"/>
          <w:w w:val="115"/>
          <w:sz w:val="24"/>
        </w:rPr>
        <w:t>неконтактного</w:t>
      </w:r>
    </w:p>
    <w:p w:rsidR="00C932D6" w:rsidRDefault="00814386" w:rsidP="00F90B22">
      <w:pPr>
        <w:pStyle w:val="a3"/>
        <w:spacing w:before="77"/>
        <w:ind w:left="0" w:firstLine="0"/>
      </w:pPr>
      <w:r>
        <w:rPr>
          <w:color w:val="221F1F"/>
          <w:spacing w:val="-2"/>
          <w:w w:val="115"/>
        </w:rPr>
        <w:t>информационного</w:t>
      </w:r>
      <w:r w:rsidR="00213E9E">
        <w:rPr>
          <w:color w:val="221F1F"/>
          <w:spacing w:val="-2"/>
          <w:w w:val="115"/>
        </w:rPr>
        <w:t xml:space="preserve"> </w:t>
      </w:r>
      <w:r>
        <w:rPr>
          <w:color w:val="221F1F"/>
          <w:spacing w:val="-2"/>
          <w:w w:val="115"/>
        </w:rPr>
        <w:t>взаимодействия;</w:t>
      </w:r>
    </w:p>
    <w:p w:rsidR="00C932D6" w:rsidRDefault="00814386" w:rsidP="00586457">
      <w:pPr>
        <w:pStyle w:val="a5"/>
        <w:numPr>
          <w:ilvl w:val="0"/>
          <w:numId w:val="42"/>
        </w:numPr>
        <w:tabs>
          <w:tab w:val="left" w:pos="1250"/>
        </w:tabs>
        <w:spacing w:before="17" w:line="254" w:lineRule="auto"/>
        <w:ind w:left="0" w:right="321" w:firstLine="0"/>
        <w:rPr>
          <w:sz w:val="24"/>
        </w:rPr>
      </w:pPr>
      <w:r>
        <w:rPr>
          <w:color w:val="221F1F"/>
          <w:w w:val="115"/>
          <w:sz w:val="24"/>
        </w:rPr>
        <w:t xml:space="preserve">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w:t>
      </w:r>
      <w:r>
        <w:rPr>
          <w:color w:val="221F1F"/>
          <w:spacing w:val="-2"/>
          <w:w w:val="115"/>
          <w:sz w:val="24"/>
        </w:rPr>
        <w:t>представление);</w:t>
      </w:r>
    </w:p>
    <w:p w:rsidR="00C932D6" w:rsidRDefault="00814386" w:rsidP="00586457">
      <w:pPr>
        <w:pStyle w:val="a5"/>
        <w:numPr>
          <w:ilvl w:val="0"/>
          <w:numId w:val="42"/>
        </w:numPr>
        <w:tabs>
          <w:tab w:val="left" w:pos="1250"/>
        </w:tabs>
        <w:spacing w:line="254" w:lineRule="auto"/>
        <w:ind w:left="0" w:right="328" w:firstLine="0"/>
        <w:rPr>
          <w:sz w:val="24"/>
        </w:rPr>
      </w:pPr>
      <w:r>
        <w:rPr>
          <w:color w:val="221F1F"/>
          <w:w w:val="115"/>
          <w:sz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w:t>
      </w:r>
      <w:r>
        <w:rPr>
          <w:color w:val="221F1F"/>
          <w:spacing w:val="-2"/>
          <w:w w:val="115"/>
          <w:sz w:val="24"/>
        </w:rPr>
        <w:t xml:space="preserve"> </w:t>
      </w:r>
      <w:r>
        <w:rPr>
          <w:color w:val="221F1F"/>
          <w:w w:val="115"/>
          <w:sz w:val="24"/>
        </w:rPr>
        <w:t>вырабатывать общую</w:t>
      </w:r>
      <w:r>
        <w:rPr>
          <w:color w:val="221F1F"/>
          <w:spacing w:val="-6"/>
          <w:w w:val="115"/>
          <w:sz w:val="24"/>
        </w:rPr>
        <w:t xml:space="preserve"> </w:t>
      </w:r>
      <w:r>
        <w:rPr>
          <w:color w:val="221F1F"/>
          <w:w w:val="115"/>
          <w:sz w:val="24"/>
        </w:rPr>
        <w:t>точку</w:t>
      </w:r>
      <w:r>
        <w:rPr>
          <w:color w:val="221F1F"/>
          <w:spacing w:val="-1"/>
          <w:w w:val="115"/>
          <w:sz w:val="24"/>
        </w:rPr>
        <w:t xml:space="preserve"> </w:t>
      </w:r>
      <w:r>
        <w:rPr>
          <w:color w:val="221F1F"/>
          <w:w w:val="115"/>
          <w:sz w:val="24"/>
        </w:rPr>
        <w:t>зрения),</w:t>
      </w:r>
      <w:r>
        <w:rPr>
          <w:color w:val="221F1F"/>
          <w:spacing w:val="-4"/>
          <w:w w:val="115"/>
          <w:sz w:val="24"/>
        </w:rPr>
        <w:t xml:space="preserve"> </w:t>
      </w:r>
      <w:r>
        <w:rPr>
          <w:color w:val="221F1F"/>
          <w:w w:val="115"/>
          <w:sz w:val="24"/>
        </w:rPr>
        <w:t>в</w:t>
      </w:r>
      <w:r>
        <w:rPr>
          <w:color w:val="221F1F"/>
          <w:spacing w:val="-3"/>
          <w:w w:val="115"/>
          <w:sz w:val="24"/>
        </w:rPr>
        <w:t xml:space="preserve"> </w:t>
      </w:r>
      <w:r>
        <w:rPr>
          <w:color w:val="221F1F"/>
          <w:w w:val="115"/>
          <w:sz w:val="24"/>
        </w:rPr>
        <w:t>том</w:t>
      </w:r>
      <w:r>
        <w:rPr>
          <w:color w:val="221F1F"/>
          <w:spacing w:val="-3"/>
          <w:w w:val="115"/>
          <w:sz w:val="24"/>
        </w:rPr>
        <w:t xml:space="preserve"> </w:t>
      </w:r>
      <w:r>
        <w:rPr>
          <w:color w:val="221F1F"/>
          <w:w w:val="115"/>
          <w:sz w:val="24"/>
        </w:rPr>
        <w:t>числе</w:t>
      </w:r>
      <w:r>
        <w:rPr>
          <w:color w:val="221F1F"/>
          <w:spacing w:val="-4"/>
          <w:w w:val="115"/>
          <w:sz w:val="24"/>
        </w:rPr>
        <w:t xml:space="preserve"> </w:t>
      </w:r>
      <w:r>
        <w:rPr>
          <w:color w:val="221F1F"/>
          <w:w w:val="115"/>
          <w:sz w:val="24"/>
        </w:rPr>
        <w:t>в</w:t>
      </w:r>
      <w:r>
        <w:rPr>
          <w:color w:val="221F1F"/>
          <w:spacing w:val="-7"/>
          <w:w w:val="115"/>
          <w:sz w:val="24"/>
        </w:rPr>
        <w:t xml:space="preserve"> </w:t>
      </w:r>
      <w:r>
        <w:rPr>
          <w:color w:val="221F1F"/>
          <w:w w:val="115"/>
          <w:sz w:val="24"/>
        </w:rPr>
        <w:t>условиях использования технологий неконтактного информационного</w:t>
      </w:r>
      <w:r w:rsidR="00213E9E">
        <w:rPr>
          <w:color w:val="221F1F"/>
          <w:w w:val="115"/>
          <w:sz w:val="24"/>
        </w:rPr>
        <w:t xml:space="preserve"> </w:t>
      </w:r>
      <w:r>
        <w:rPr>
          <w:color w:val="221F1F"/>
          <w:w w:val="115"/>
          <w:sz w:val="24"/>
        </w:rPr>
        <w:t>взаимодействия.</w:t>
      </w:r>
    </w:p>
    <w:p w:rsidR="00C932D6" w:rsidRDefault="00814386" w:rsidP="00F90B22">
      <w:pPr>
        <w:pStyle w:val="a3"/>
        <w:spacing w:before="56" w:line="252" w:lineRule="auto"/>
        <w:ind w:left="0" w:right="322" w:firstLine="0"/>
      </w:pPr>
      <w:r>
        <w:rPr>
          <w:b/>
          <w:color w:val="221F1F"/>
          <w:w w:val="115"/>
        </w:rPr>
        <w:t xml:space="preserve">Регулятивные </w:t>
      </w:r>
      <w:r>
        <w:rPr>
          <w:color w:val="221F1F"/>
          <w:w w:val="115"/>
        </w:rPr>
        <w:t>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w:t>
      </w:r>
    </w:p>
    <w:p w:rsidR="00C932D6" w:rsidRDefault="00814386" w:rsidP="00F90B22">
      <w:pPr>
        <w:pStyle w:val="a3"/>
        <w:spacing w:before="70"/>
        <w:ind w:left="0" w:firstLine="0"/>
      </w:pPr>
      <w:r>
        <w:rPr>
          <w:color w:val="221F1F"/>
          <w:w w:val="115"/>
        </w:rPr>
        <w:t>В</w:t>
      </w:r>
      <w:r>
        <w:rPr>
          <w:color w:val="221F1F"/>
          <w:spacing w:val="-9"/>
          <w:w w:val="115"/>
        </w:rPr>
        <w:t xml:space="preserve"> </w:t>
      </w:r>
      <w:r>
        <w:rPr>
          <w:color w:val="221F1F"/>
          <w:w w:val="115"/>
        </w:rPr>
        <w:t>соответствии</w:t>
      </w:r>
      <w:r>
        <w:rPr>
          <w:color w:val="221F1F"/>
          <w:spacing w:val="1"/>
          <w:w w:val="115"/>
        </w:rPr>
        <w:t xml:space="preserve"> </w:t>
      </w:r>
      <w:r>
        <w:rPr>
          <w:color w:val="221F1F"/>
          <w:w w:val="115"/>
        </w:rPr>
        <w:t>с</w:t>
      </w:r>
      <w:r>
        <w:rPr>
          <w:color w:val="221F1F"/>
          <w:spacing w:val="-2"/>
          <w:w w:val="115"/>
        </w:rPr>
        <w:t xml:space="preserve"> </w:t>
      </w:r>
      <w:r>
        <w:rPr>
          <w:color w:val="221F1F"/>
          <w:w w:val="115"/>
        </w:rPr>
        <w:t>ФГОС</w:t>
      </w:r>
      <w:r>
        <w:rPr>
          <w:color w:val="221F1F"/>
          <w:spacing w:val="-1"/>
          <w:w w:val="115"/>
        </w:rPr>
        <w:t xml:space="preserve"> </w:t>
      </w:r>
      <w:r>
        <w:rPr>
          <w:color w:val="221F1F"/>
          <w:w w:val="115"/>
        </w:rPr>
        <w:t>НОО</w:t>
      </w:r>
      <w:r>
        <w:rPr>
          <w:color w:val="221F1F"/>
          <w:spacing w:val="-7"/>
          <w:w w:val="115"/>
        </w:rPr>
        <w:t xml:space="preserve"> </w:t>
      </w:r>
      <w:r>
        <w:rPr>
          <w:color w:val="221F1F"/>
          <w:w w:val="115"/>
        </w:rPr>
        <w:t>выделяются шесть</w:t>
      </w:r>
      <w:r>
        <w:rPr>
          <w:color w:val="221F1F"/>
          <w:spacing w:val="8"/>
          <w:w w:val="115"/>
        </w:rPr>
        <w:t xml:space="preserve"> </w:t>
      </w:r>
      <w:r>
        <w:rPr>
          <w:color w:val="221F1F"/>
          <w:w w:val="115"/>
        </w:rPr>
        <w:t>групп</w:t>
      </w:r>
      <w:r>
        <w:rPr>
          <w:color w:val="221F1F"/>
          <w:spacing w:val="13"/>
          <w:w w:val="115"/>
        </w:rPr>
        <w:t xml:space="preserve"> </w:t>
      </w:r>
      <w:r>
        <w:rPr>
          <w:color w:val="221F1F"/>
          <w:spacing w:val="-2"/>
          <w:w w:val="115"/>
        </w:rPr>
        <w:t>операций:</w:t>
      </w:r>
    </w:p>
    <w:p w:rsidR="00C932D6" w:rsidRDefault="00814386" w:rsidP="00586457">
      <w:pPr>
        <w:pStyle w:val="a5"/>
        <w:numPr>
          <w:ilvl w:val="0"/>
          <w:numId w:val="41"/>
        </w:numPr>
        <w:tabs>
          <w:tab w:val="left" w:pos="1250"/>
        </w:tabs>
        <w:spacing w:before="21"/>
        <w:ind w:left="0" w:firstLine="0"/>
        <w:rPr>
          <w:sz w:val="24"/>
        </w:rPr>
      </w:pPr>
      <w:r>
        <w:rPr>
          <w:color w:val="221F1F"/>
          <w:w w:val="120"/>
          <w:sz w:val="24"/>
        </w:rPr>
        <w:t>принимать</w:t>
      </w:r>
      <w:r>
        <w:rPr>
          <w:color w:val="221F1F"/>
          <w:spacing w:val="-12"/>
          <w:w w:val="120"/>
          <w:sz w:val="24"/>
        </w:rPr>
        <w:t xml:space="preserve"> </w:t>
      </w:r>
      <w:r>
        <w:rPr>
          <w:color w:val="221F1F"/>
          <w:w w:val="120"/>
          <w:sz w:val="24"/>
        </w:rPr>
        <w:t>и</w:t>
      </w:r>
      <w:r>
        <w:rPr>
          <w:color w:val="221F1F"/>
          <w:spacing w:val="-10"/>
          <w:w w:val="120"/>
          <w:sz w:val="24"/>
        </w:rPr>
        <w:t xml:space="preserve"> </w:t>
      </w:r>
      <w:r>
        <w:rPr>
          <w:color w:val="221F1F"/>
          <w:w w:val="120"/>
          <w:sz w:val="24"/>
        </w:rPr>
        <w:t>удерживать</w:t>
      </w:r>
      <w:r>
        <w:rPr>
          <w:color w:val="221F1F"/>
          <w:spacing w:val="-9"/>
          <w:w w:val="120"/>
          <w:sz w:val="24"/>
        </w:rPr>
        <w:t xml:space="preserve"> </w:t>
      </w:r>
      <w:r>
        <w:rPr>
          <w:color w:val="221F1F"/>
          <w:w w:val="120"/>
          <w:sz w:val="24"/>
        </w:rPr>
        <w:t>учебную</w:t>
      </w:r>
      <w:r>
        <w:rPr>
          <w:color w:val="221F1F"/>
          <w:spacing w:val="-8"/>
          <w:w w:val="120"/>
          <w:sz w:val="24"/>
        </w:rPr>
        <w:t xml:space="preserve"> </w:t>
      </w:r>
      <w:r>
        <w:rPr>
          <w:color w:val="221F1F"/>
          <w:spacing w:val="-2"/>
          <w:w w:val="120"/>
          <w:sz w:val="24"/>
        </w:rPr>
        <w:t>задачу;</w:t>
      </w:r>
    </w:p>
    <w:p w:rsidR="00C932D6" w:rsidRDefault="00814386" w:rsidP="00586457">
      <w:pPr>
        <w:pStyle w:val="a5"/>
        <w:numPr>
          <w:ilvl w:val="0"/>
          <w:numId w:val="41"/>
        </w:numPr>
        <w:tabs>
          <w:tab w:val="left" w:pos="1250"/>
        </w:tabs>
        <w:spacing w:before="13"/>
        <w:ind w:left="0" w:firstLine="0"/>
        <w:rPr>
          <w:sz w:val="24"/>
        </w:rPr>
      </w:pPr>
      <w:r>
        <w:rPr>
          <w:color w:val="221F1F"/>
          <w:w w:val="115"/>
          <w:sz w:val="24"/>
        </w:rPr>
        <w:t>планировать</w:t>
      </w:r>
      <w:r>
        <w:rPr>
          <w:color w:val="221F1F"/>
          <w:spacing w:val="26"/>
          <w:w w:val="115"/>
          <w:sz w:val="24"/>
        </w:rPr>
        <w:t xml:space="preserve"> </w:t>
      </w:r>
      <w:r>
        <w:rPr>
          <w:color w:val="221F1F"/>
          <w:w w:val="115"/>
          <w:sz w:val="24"/>
        </w:rPr>
        <w:t>её</w:t>
      </w:r>
      <w:r>
        <w:rPr>
          <w:color w:val="221F1F"/>
          <w:spacing w:val="25"/>
          <w:w w:val="115"/>
          <w:sz w:val="24"/>
        </w:rPr>
        <w:t xml:space="preserve"> </w:t>
      </w:r>
      <w:r>
        <w:rPr>
          <w:color w:val="221F1F"/>
          <w:spacing w:val="-2"/>
          <w:w w:val="115"/>
          <w:sz w:val="24"/>
        </w:rPr>
        <w:t>решение;</w:t>
      </w:r>
    </w:p>
    <w:p w:rsidR="00C932D6" w:rsidRDefault="00814386" w:rsidP="00586457">
      <w:pPr>
        <w:pStyle w:val="a5"/>
        <w:numPr>
          <w:ilvl w:val="0"/>
          <w:numId w:val="41"/>
        </w:numPr>
        <w:tabs>
          <w:tab w:val="left" w:pos="1250"/>
        </w:tabs>
        <w:spacing w:before="12"/>
        <w:ind w:left="0" w:firstLine="0"/>
        <w:rPr>
          <w:sz w:val="24"/>
        </w:rPr>
      </w:pPr>
      <w:r>
        <w:rPr>
          <w:color w:val="221F1F"/>
          <w:spacing w:val="-2"/>
          <w:w w:val="120"/>
          <w:sz w:val="24"/>
        </w:rPr>
        <w:t>контролировать</w:t>
      </w:r>
      <w:r>
        <w:rPr>
          <w:color w:val="221F1F"/>
          <w:spacing w:val="-5"/>
          <w:w w:val="120"/>
          <w:sz w:val="24"/>
        </w:rPr>
        <w:t xml:space="preserve"> </w:t>
      </w:r>
      <w:r>
        <w:rPr>
          <w:color w:val="221F1F"/>
          <w:spacing w:val="-2"/>
          <w:w w:val="120"/>
          <w:sz w:val="24"/>
        </w:rPr>
        <w:t>полученный</w:t>
      </w:r>
      <w:r>
        <w:rPr>
          <w:color w:val="221F1F"/>
          <w:spacing w:val="3"/>
          <w:w w:val="120"/>
          <w:sz w:val="24"/>
        </w:rPr>
        <w:t xml:space="preserve"> </w:t>
      </w:r>
      <w:r>
        <w:rPr>
          <w:color w:val="221F1F"/>
          <w:spacing w:val="-2"/>
          <w:w w:val="120"/>
          <w:sz w:val="24"/>
        </w:rPr>
        <w:t>результат</w:t>
      </w:r>
      <w:r>
        <w:rPr>
          <w:color w:val="221F1F"/>
          <w:spacing w:val="-3"/>
          <w:w w:val="120"/>
          <w:sz w:val="24"/>
        </w:rPr>
        <w:t xml:space="preserve"> </w:t>
      </w:r>
      <w:r>
        <w:rPr>
          <w:color w:val="221F1F"/>
          <w:spacing w:val="-2"/>
          <w:w w:val="120"/>
          <w:sz w:val="24"/>
        </w:rPr>
        <w:t>деятельности;</w:t>
      </w:r>
    </w:p>
    <w:p w:rsidR="00C932D6" w:rsidRDefault="00814386" w:rsidP="00586457">
      <w:pPr>
        <w:pStyle w:val="a5"/>
        <w:numPr>
          <w:ilvl w:val="0"/>
          <w:numId w:val="41"/>
        </w:numPr>
        <w:tabs>
          <w:tab w:val="left" w:pos="1250"/>
        </w:tabs>
        <w:spacing w:before="17"/>
        <w:ind w:left="0" w:firstLine="0"/>
        <w:rPr>
          <w:sz w:val="24"/>
        </w:rPr>
      </w:pPr>
      <w:r>
        <w:rPr>
          <w:color w:val="221F1F"/>
          <w:w w:val="115"/>
          <w:sz w:val="24"/>
        </w:rPr>
        <w:t>контролировать</w:t>
      </w:r>
      <w:r>
        <w:rPr>
          <w:color w:val="221F1F"/>
          <w:spacing w:val="14"/>
          <w:w w:val="115"/>
          <w:sz w:val="24"/>
        </w:rPr>
        <w:t xml:space="preserve"> </w:t>
      </w:r>
      <w:r>
        <w:rPr>
          <w:color w:val="221F1F"/>
          <w:w w:val="115"/>
          <w:sz w:val="24"/>
        </w:rPr>
        <w:t>процесс</w:t>
      </w:r>
      <w:r>
        <w:rPr>
          <w:color w:val="221F1F"/>
          <w:spacing w:val="12"/>
          <w:w w:val="115"/>
          <w:sz w:val="24"/>
        </w:rPr>
        <w:t xml:space="preserve"> </w:t>
      </w:r>
      <w:r>
        <w:rPr>
          <w:color w:val="221F1F"/>
          <w:w w:val="115"/>
          <w:sz w:val="24"/>
        </w:rPr>
        <w:t>деятельности,</w:t>
      </w:r>
      <w:r>
        <w:rPr>
          <w:color w:val="221F1F"/>
          <w:spacing w:val="18"/>
          <w:w w:val="115"/>
          <w:sz w:val="24"/>
        </w:rPr>
        <w:t xml:space="preserve"> </w:t>
      </w:r>
      <w:r>
        <w:rPr>
          <w:color w:val="221F1F"/>
          <w:w w:val="115"/>
          <w:sz w:val="24"/>
        </w:rPr>
        <w:t>его</w:t>
      </w:r>
      <w:r>
        <w:rPr>
          <w:color w:val="221F1F"/>
          <w:spacing w:val="14"/>
          <w:w w:val="115"/>
          <w:sz w:val="24"/>
        </w:rPr>
        <w:t xml:space="preserve"> </w:t>
      </w:r>
      <w:r>
        <w:rPr>
          <w:color w:val="221F1F"/>
          <w:w w:val="115"/>
          <w:sz w:val="24"/>
        </w:rPr>
        <w:t>соответствие</w:t>
      </w:r>
      <w:r w:rsidR="00213E9E">
        <w:rPr>
          <w:color w:val="221F1F"/>
          <w:w w:val="115"/>
          <w:sz w:val="24"/>
        </w:rPr>
        <w:t xml:space="preserve"> </w:t>
      </w:r>
      <w:r>
        <w:rPr>
          <w:color w:val="221F1F"/>
          <w:w w:val="115"/>
          <w:sz w:val="24"/>
        </w:rPr>
        <w:t>выбранному</w:t>
      </w:r>
      <w:r>
        <w:rPr>
          <w:color w:val="221F1F"/>
          <w:spacing w:val="13"/>
          <w:w w:val="115"/>
          <w:sz w:val="24"/>
        </w:rPr>
        <w:t xml:space="preserve"> </w:t>
      </w:r>
      <w:r>
        <w:rPr>
          <w:color w:val="221F1F"/>
          <w:spacing w:val="-2"/>
          <w:w w:val="115"/>
          <w:sz w:val="24"/>
        </w:rPr>
        <w:t>способу;</w:t>
      </w:r>
    </w:p>
    <w:p w:rsidR="00C932D6" w:rsidRDefault="00814386" w:rsidP="00586457">
      <w:pPr>
        <w:pStyle w:val="a5"/>
        <w:numPr>
          <w:ilvl w:val="0"/>
          <w:numId w:val="41"/>
        </w:numPr>
        <w:tabs>
          <w:tab w:val="left" w:pos="1250"/>
        </w:tabs>
        <w:spacing w:before="16" w:line="254" w:lineRule="auto"/>
        <w:ind w:left="0" w:right="322" w:firstLine="0"/>
        <w:rPr>
          <w:sz w:val="24"/>
        </w:rPr>
      </w:pPr>
      <w:r>
        <w:rPr>
          <w:color w:val="221F1F"/>
          <w:w w:val="115"/>
          <w:sz w:val="24"/>
        </w:rPr>
        <w:t>предвидеть (прогнозировать) трудности и ошибки при решении данной учебной задачи;</w:t>
      </w:r>
    </w:p>
    <w:p w:rsidR="00C932D6" w:rsidRDefault="00814386" w:rsidP="00586457">
      <w:pPr>
        <w:pStyle w:val="a5"/>
        <w:numPr>
          <w:ilvl w:val="0"/>
          <w:numId w:val="41"/>
        </w:numPr>
        <w:tabs>
          <w:tab w:val="left" w:pos="1250"/>
        </w:tabs>
        <w:ind w:left="0" w:right="325" w:firstLine="0"/>
        <w:rPr>
          <w:sz w:val="24"/>
        </w:rPr>
      </w:pPr>
      <w:r>
        <w:rPr>
          <w:color w:val="221F1F"/>
          <w:w w:val="115"/>
          <w:sz w:val="24"/>
        </w:rPr>
        <w:t xml:space="preserve">корректировать при необходимости процесс деятельности. 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 совместной деятельности, к мирному самостоятельному </w:t>
      </w:r>
      <w:proofErr w:type="gramStart"/>
      <w:r>
        <w:rPr>
          <w:color w:val="221F1F"/>
          <w:w w:val="115"/>
          <w:sz w:val="24"/>
        </w:rPr>
        <w:t>пред- упреждению</w:t>
      </w:r>
      <w:proofErr w:type="gramEnd"/>
      <w:r>
        <w:rPr>
          <w:color w:val="221F1F"/>
          <w:w w:val="115"/>
          <w:sz w:val="24"/>
        </w:rPr>
        <w:t xml:space="preserve"> и преодолению конфликтов, в том числе в условиях использования технологий</w:t>
      </w:r>
      <w:r>
        <w:rPr>
          <w:color w:val="221F1F"/>
          <w:spacing w:val="40"/>
          <w:w w:val="115"/>
          <w:sz w:val="24"/>
        </w:rPr>
        <w:t xml:space="preserve"> </w:t>
      </w:r>
      <w:r>
        <w:rPr>
          <w:color w:val="221F1F"/>
          <w:w w:val="115"/>
          <w:sz w:val="24"/>
        </w:rPr>
        <w:t>неконтактного</w:t>
      </w:r>
      <w:r>
        <w:rPr>
          <w:color w:val="221F1F"/>
          <w:spacing w:val="40"/>
          <w:w w:val="115"/>
          <w:sz w:val="24"/>
        </w:rPr>
        <w:t xml:space="preserve"> </w:t>
      </w:r>
      <w:r>
        <w:rPr>
          <w:color w:val="221F1F"/>
          <w:w w:val="115"/>
          <w:sz w:val="24"/>
        </w:rPr>
        <w:t>информационного</w:t>
      </w:r>
      <w:r>
        <w:rPr>
          <w:color w:val="221F1F"/>
          <w:spacing w:val="40"/>
          <w:w w:val="115"/>
          <w:sz w:val="24"/>
        </w:rPr>
        <w:t xml:space="preserve"> </w:t>
      </w:r>
      <w:r>
        <w:rPr>
          <w:color w:val="221F1F"/>
          <w:w w:val="115"/>
          <w:sz w:val="24"/>
        </w:rPr>
        <w:t>взаимодействия.</w:t>
      </w:r>
    </w:p>
    <w:p w:rsidR="00C932D6" w:rsidRDefault="00C932D6" w:rsidP="00F90B22">
      <w:pPr>
        <w:pStyle w:val="a3"/>
        <w:spacing w:before="11"/>
        <w:ind w:left="0" w:firstLine="0"/>
        <w:jc w:val="left"/>
        <w:rPr>
          <w:sz w:val="23"/>
        </w:rPr>
      </w:pPr>
    </w:p>
    <w:p w:rsidR="00C932D6" w:rsidRDefault="00814386" w:rsidP="00F90B22">
      <w:pPr>
        <w:pStyle w:val="210"/>
        <w:ind w:left="0"/>
        <w:jc w:val="both"/>
      </w:pPr>
      <w:bookmarkStart w:id="51" w:name="Функции_универсальных_учебных_действий:"/>
      <w:bookmarkEnd w:id="51"/>
      <w:r>
        <w:t>Функции</w:t>
      </w:r>
      <w:r>
        <w:rPr>
          <w:spacing w:val="-3"/>
        </w:rPr>
        <w:t xml:space="preserve"> </w:t>
      </w:r>
      <w:r>
        <w:t>универсальных</w:t>
      </w:r>
      <w:r>
        <w:rPr>
          <w:spacing w:val="-4"/>
        </w:rPr>
        <w:t xml:space="preserve"> </w:t>
      </w:r>
      <w:r>
        <w:t>учебных</w:t>
      </w:r>
      <w:r>
        <w:rPr>
          <w:spacing w:val="-3"/>
        </w:rPr>
        <w:t xml:space="preserve"> </w:t>
      </w:r>
      <w:r>
        <w:rPr>
          <w:spacing w:val="-2"/>
        </w:rPr>
        <w:t>действий:</w:t>
      </w:r>
    </w:p>
    <w:p w:rsidR="00C932D6" w:rsidRDefault="00814386" w:rsidP="00586457">
      <w:pPr>
        <w:pStyle w:val="a5"/>
        <w:numPr>
          <w:ilvl w:val="0"/>
          <w:numId w:val="46"/>
        </w:numPr>
        <w:tabs>
          <w:tab w:val="left" w:pos="1644"/>
        </w:tabs>
        <w:spacing w:before="36" w:line="273" w:lineRule="auto"/>
        <w:ind w:left="0" w:right="323" w:firstLine="0"/>
        <w:rPr>
          <w:sz w:val="24"/>
        </w:rPr>
      </w:pPr>
      <w:r>
        <w:rPr>
          <w:sz w:val="24"/>
        </w:rPr>
        <w:t>обеспечение возможностей обучающегося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C932D6" w:rsidRDefault="00814386" w:rsidP="00586457">
      <w:pPr>
        <w:pStyle w:val="a5"/>
        <w:numPr>
          <w:ilvl w:val="0"/>
          <w:numId w:val="46"/>
        </w:numPr>
        <w:tabs>
          <w:tab w:val="left" w:pos="1481"/>
        </w:tabs>
        <w:spacing w:before="7" w:line="276" w:lineRule="auto"/>
        <w:ind w:left="0" w:right="326" w:firstLine="0"/>
        <w:rPr>
          <w:sz w:val="24"/>
        </w:rPr>
      </w:pPr>
      <w:r>
        <w:rPr>
          <w:sz w:val="24"/>
        </w:rPr>
        <w:lastRenderedPageBreak/>
        <w:t>создание условий для гармоничного развития личности и ее самореализации на основе готовности</w:t>
      </w:r>
      <w:r>
        <w:rPr>
          <w:spacing w:val="-2"/>
          <w:sz w:val="24"/>
        </w:rPr>
        <w:t xml:space="preserve"> </w:t>
      </w:r>
      <w:r>
        <w:rPr>
          <w:sz w:val="24"/>
        </w:rPr>
        <w:t>к</w:t>
      </w:r>
      <w:r>
        <w:rPr>
          <w:spacing w:val="-10"/>
          <w:sz w:val="24"/>
        </w:rPr>
        <w:t xml:space="preserve"> </w:t>
      </w:r>
      <w:r>
        <w:rPr>
          <w:sz w:val="24"/>
        </w:rPr>
        <w:t>непрерывному</w:t>
      </w:r>
      <w:r>
        <w:rPr>
          <w:spacing w:val="-12"/>
          <w:sz w:val="24"/>
        </w:rPr>
        <w:t xml:space="preserve"> </w:t>
      </w:r>
      <w:r>
        <w:rPr>
          <w:sz w:val="24"/>
        </w:rPr>
        <w:t>образованию;</w:t>
      </w:r>
      <w:r>
        <w:rPr>
          <w:spacing w:val="-12"/>
          <w:sz w:val="24"/>
        </w:rPr>
        <w:t xml:space="preserve"> </w:t>
      </w:r>
      <w:r>
        <w:rPr>
          <w:sz w:val="24"/>
        </w:rPr>
        <w:t>обеспечение</w:t>
      </w:r>
      <w:r>
        <w:rPr>
          <w:spacing w:val="-4"/>
          <w:sz w:val="24"/>
        </w:rPr>
        <w:t xml:space="preserve"> </w:t>
      </w:r>
      <w:r>
        <w:rPr>
          <w:sz w:val="24"/>
        </w:rPr>
        <w:t>успешного</w:t>
      </w:r>
      <w:r>
        <w:rPr>
          <w:spacing w:val="-3"/>
          <w:sz w:val="24"/>
        </w:rPr>
        <w:t xml:space="preserve"> </w:t>
      </w:r>
      <w:r>
        <w:rPr>
          <w:sz w:val="24"/>
        </w:rPr>
        <w:t>усвоения</w:t>
      </w:r>
      <w:r>
        <w:rPr>
          <w:spacing w:val="-8"/>
          <w:sz w:val="24"/>
        </w:rPr>
        <w:t xml:space="preserve"> </w:t>
      </w:r>
      <w:r>
        <w:rPr>
          <w:sz w:val="24"/>
        </w:rPr>
        <w:t>знаний,</w:t>
      </w:r>
      <w:r>
        <w:rPr>
          <w:spacing w:val="-6"/>
          <w:sz w:val="24"/>
        </w:rPr>
        <w:t xml:space="preserve"> </w:t>
      </w:r>
      <w:r>
        <w:rPr>
          <w:sz w:val="24"/>
        </w:rPr>
        <w:t>формирования умений, навыков и компетентностей в любой предметной</w:t>
      </w:r>
      <w:r>
        <w:rPr>
          <w:spacing w:val="-16"/>
          <w:sz w:val="24"/>
        </w:rPr>
        <w:t xml:space="preserve"> </w:t>
      </w:r>
      <w:r>
        <w:rPr>
          <w:sz w:val="24"/>
        </w:rPr>
        <w:t>области.</w:t>
      </w:r>
    </w:p>
    <w:p w:rsidR="00C932D6" w:rsidRDefault="00814386" w:rsidP="00F90B22">
      <w:pPr>
        <w:pStyle w:val="a3"/>
        <w:spacing w:line="276" w:lineRule="auto"/>
        <w:ind w:left="0" w:right="332" w:firstLine="0"/>
      </w:pPr>
      <w:r>
        <w:t>Универсальный</w:t>
      </w:r>
      <w:r>
        <w:rPr>
          <w:spacing w:val="-7"/>
        </w:rPr>
        <w:t xml:space="preserve"> </w:t>
      </w:r>
      <w:r>
        <w:t>характер</w:t>
      </w:r>
      <w:r>
        <w:rPr>
          <w:spacing w:val="-4"/>
        </w:rPr>
        <w:t xml:space="preserve"> </w:t>
      </w:r>
      <w:r>
        <w:t>учебных</w:t>
      </w:r>
      <w:r>
        <w:rPr>
          <w:spacing w:val="-12"/>
        </w:rPr>
        <w:t xml:space="preserve"> </w:t>
      </w:r>
      <w:r>
        <w:t>действий</w:t>
      </w:r>
      <w:r>
        <w:rPr>
          <w:spacing w:val="-7"/>
        </w:rPr>
        <w:t xml:space="preserve"> </w:t>
      </w:r>
      <w:r>
        <w:t>проявляется</w:t>
      </w:r>
      <w:r>
        <w:rPr>
          <w:spacing w:val="-12"/>
        </w:rPr>
        <w:t xml:space="preserve"> </w:t>
      </w:r>
      <w:r>
        <w:t>в</w:t>
      </w:r>
      <w:r>
        <w:rPr>
          <w:spacing w:val="-10"/>
        </w:rPr>
        <w:t xml:space="preserve"> </w:t>
      </w:r>
      <w:r>
        <w:t>том,</w:t>
      </w:r>
      <w:r>
        <w:rPr>
          <w:spacing w:val="-9"/>
        </w:rPr>
        <w:t xml:space="preserve"> </w:t>
      </w:r>
      <w:r>
        <w:t>что</w:t>
      </w:r>
      <w:r>
        <w:rPr>
          <w:spacing w:val="-8"/>
        </w:rPr>
        <w:t xml:space="preserve"> </w:t>
      </w:r>
      <w:r>
        <w:t>они</w:t>
      </w:r>
      <w:r>
        <w:rPr>
          <w:spacing w:val="-7"/>
        </w:rPr>
        <w:t xml:space="preserve"> </w:t>
      </w:r>
      <w:r>
        <w:t>носят</w:t>
      </w:r>
      <w:r>
        <w:rPr>
          <w:spacing w:val="-11"/>
        </w:rPr>
        <w:t xml:space="preserve"> </w:t>
      </w:r>
      <w:r>
        <w:t>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образовательной деятельности; лежат в</w:t>
      </w:r>
      <w:r>
        <w:rPr>
          <w:spacing w:val="40"/>
        </w:rPr>
        <w:t xml:space="preserve"> </w:t>
      </w:r>
      <w:r>
        <w:t>основе организации и регуляции любой деятельности обучающегося независимо от ее специально-предметного содержания.</w:t>
      </w:r>
    </w:p>
    <w:p w:rsidR="00C932D6" w:rsidRDefault="00814386" w:rsidP="00F90B22">
      <w:pPr>
        <w:pStyle w:val="a3"/>
        <w:spacing w:before="1" w:line="276" w:lineRule="auto"/>
        <w:ind w:left="0" w:right="334" w:firstLine="0"/>
      </w:pPr>
      <w:r>
        <w:t>Универсальные учебные действия обеспечивают этапы усвоения учебного содержания и формирования психологических способностей обучающегося.</w:t>
      </w:r>
    </w:p>
    <w:p w:rsidR="00C932D6" w:rsidRDefault="00814386" w:rsidP="00F90B22">
      <w:pPr>
        <w:pStyle w:val="210"/>
        <w:spacing w:before="8"/>
        <w:ind w:left="0"/>
        <w:jc w:val="both"/>
      </w:pPr>
      <w:bookmarkStart w:id="52" w:name="Виды_универсальных_учебных_действий"/>
      <w:bookmarkEnd w:id="52"/>
      <w:r>
        <w:t>Виды</w:t>
      </w:r>
      <w:r>
        <w:rPr>
          <w:spacing w:val="-1"/>
        </w:rPr>
        <w:t xml:space="preserve"> </w:t>
      </w:r>
      <w:r>
        <w:t>универсальных</w:t>
      </w:r>
      <w:r>
        <w:rPr>
          <w:spacing w:val="-6"/>
        </w:rPr>
        <w:t xml:space="preserve"> </w:t>
      </w:r>
      <w:r>
        <w:t>учебных</w:t>
      </w:r>
      <w:r>
        <w:rPr>
          <w:spacing w:val="-5"/>
        </w:rPr>
        <w:t xml:space="preserve"> </w:t>
      </w:r>
      <w:r>
        <w:rPr>
          <w:spacing w:val="-2"/>
        </w:rPr>
        <w:t>действий</w:t>
      </w:r>
    </w:p>
    <w:p w:rsidR="00C932D6" w:rsidRDefault="00814386" w:rsidP="00F90B22">
      <w:pPr>
        <w:pStyle w:val="a3"/>
        <w:spacing w:before="32" w:line="276" w:lineRule="auto"/>
        <w:ind w:left="0" w:right="339" w:firstLine="0"/>
      </w:pPr>
      <w:r>
        <w:t>В составе основных видов универсальных учебных действий, соответствующих ключевым целям</w:t>
      </w:r>
      <w:r>
        <w:rPr>
          <w:spacing w:val="-7"/>
        </w:rPr>
        <w:t xml:space="preserve"> </w:t>
      </w:r>
      <w:r>
        <w:t>общего</w:t>
      </w:r>
      <w:r>
        <w:rPr>
          <w:spacing w:val="-7"/>
        </w:rPr>
        <w:t xml:space="preserve"> </w:t>
      </w:r>
      <w:r>
        <w:t>образования,</w:t>
      </w:r>
      <w:r>
        <w:rPr>
          <w:spacing w:val="-2"/>
        </w:rPr>
        <w:t xml:space="preserve"> </w:t>
      </w:r>
      <w:r>
        <w:t>можно</w:t>
      </w:r>
      <w:r>
        <w:rPr>
          <w:spacing w:val="-4"/>
        </w:rPr>
        <w:t xml:space="preserve"> </w:t>
      </w:r>
      <w:r>
        <w:t>выделить</w:t>
      </w:r>
      <w:r>
        <w:rPr>
          <w:spacing w:val="-7"/>
        </w:rPr>
        <w:t xml:space="preserve"> </w:t>
      </w:r>
      <w:r>
        <w:t>следующие</w:t>
      </w:r>
      <w:r>
        <w:rPr>
          <w:spacing w:val="-5"/>
        </w:rPr>
        <w:t xml:space="preserve"> </w:t>
      </w:r>
      <w:r>
        <w:t>блоки:</w:t>
      </w:r>
      <w:r>
        <w:rPr>
          <w:spacing w:val="-4"/>
        </w:rPr>
        <w:t xml:space="preserve"> </w:t>
      </w:r>
      <w:r>
        <w:t>регулятивный</w:t>
      </w:r>
      <w:r>
        <w:rPr>
          <w:spacing w:val="-7"/>
        </w:rPr>
        <w:t xml:space="preserve"> </w:t>
      </w:r>
      <w:r>
        <w:t>(включающий</w:t>
      </w:r>
      <w:r>
        <w:rPr>
          <w:spacing w:val="-7"/>
        </w:rPr>
        <w:t xml:space="preserve"> </w:t>
      </w:r>
      <w:r>
        <w:t>также действия саморегуляции), познавательный и коммуникативный.</w:t>
      </w:r>
    </w:p>
    <w:p w:rsidR="00C932D6" w:rsidRDefault="00814386" w:rsidP="00F90B22">
      <w:pPr>
        <w:pStyle w:val="a3"/>
        <w:spacing w:before="3" w:line="280" w:lineRule="auto"/>
        <w:ind w:left="0" w:right="339" w:firstLine="0"/>
      </w:pPr>
      <w:r>
        <w:rPr>
          <w:spacing w:val="-2"/>
        </w:rPr>
        <w:t>Содержательный</w:t>
      </w:r>
      <w:r>
        <w:rPr>
          <w:spacing w:val="-3"/>
        </w:rPr>
        <w:t xml:space="preserve"> </w:t>
      </w:r>
      <w:r>
        <w:rPr>
          <w:spacing w:val="-2"/>
        </w:rPr>
        <w:t>компонент формирования</w:t>
      </w:r>
      <w:r>
        <w:rPr>
          <w:spacing w:val="-4"/>
        </w:rPr>
        <w:t xml:space="preserve"> </w:t>
      </w:r>
      <w:r>
        <w:rPr>
          <w:spacing w:val="-2"/>
        </w:rPr>
        <w:t>метапредметных умений состоит</w:t>
      </w:r>
      <w:r>
        <w:rPr>
          <w:spacing w:val="-4"/>
        </w:rPr>
        <w:t xml:space="preserve"> </w:t>
      </w:r>
      <w:r>
        <w:rPr>
          <w:spacing w:val="-2"/>
        </w:rPr>
        <w:t xml:space="preserve">из регулятивных, </w:t>
      </w:r>
      <w:r>
        <w:t>познавательных и коммуникативных умений.</w:t>
      </w:r>
    </w:p>
    <w:p w:rsidR="00C932D6" w:rsidRDefault="00814386" w:rsidP="00F90B22">
      <w:pPr>
        <w:pStyle w:val="a3"/>
        <w:spacing w:line="269" w:lineRule="exact"/>
        <w:ind w:left="0" w:firstLine="0"/>
      </w:pPr>
      <w:r>
        <w:t>Для организации</w:t>
      </w:r>
      <w:r>
        <w:rPr>
          <w:spacing w:val="-1"/>
        </w:rPr>
        <w:t xml:space="preserve"> </w:t>
      </w:r>
      <w:r>
        <w:t>процесса</w:t>
      </w:r>
      <w:r>
        <w:rPr>
          <w:spacing w:val="3"/>
        </w:rPr>
        <w:t xml:space="preserve"> </w:t>
      </w:r>
      <w:r>
        <w:t>достижения</w:t>
      </w:r>
      <w:r>
        <w:rPr>
          <w:spacing w:val="-2"/>
        </w:rPr>
        <w:t xml:space="preserve"> </w:t>
      </w:r>
      <w:r>
        <w:t>метапредметных</w:t>
      </w:r>
      <w:r>
        <w:rPr>
          <w:spacing w:val="-1"/>
        </w:rPr>
        <w:t xml:space="preserve"> </w:t>
      </w:r>
      <w:r>
        <w:t>результатов</w:t>
      </w:r>
      <w:r>
        <w:rPr>
          <w:spacing w:val="4"/>
        </w:rPr>
        <w:t xml:space="preserve"> </w:t>
      </w:r>
      <w:r>
        <w:t>учителя</w:t>
      </w:r>
      <w:r>
        <w:rPr>
          <w:spacing w:val="2"/>
        </w:rPr>
        <w:t xml:space="preserve"> </w:t>
      </w:r>
      <w:r>
        <w:t>школы</w:t>
      </w:r>
      <w:r>
        <w:rPr>
          <w:spacing w:val="1"/>
        </w:rPr>
        <w:t xml:space="preserve"> </w:t>
      </w:r>
      <w:r>
        <w:rPr>
          <w:spacing w:val="-2"/>
        </w:rPr>
        <w:t>выбрали</w:t>
      </w:r>
      <w:r w:rsidR="00213E9E">
        <w:rPr>
          <w:spacing w:val="-2"/>
        </w:rPr>
        <w:t xml:space="preserve"> </w:t>
      </w:r>
      <w:r>
        <w:t>такой организационный компонент, который содержит в себе индивидуальные, групповые формы работы, работы в парах, микрогруппах разного количества, а также тренажерные, игровые, исследовательские, проектные, креативные методы работы.</w:t>
      </w:r>
    </w:p>
    <w:p w:rsidR="00C932D6" w:rsidRDefault="00814386" w:rsidP="00F90B22">
      <w:pPr>
        <w:pStyle w:val="a3"/>
        <w:ind w:left="0" w:firstLine="0"/>
        <w:jc w:val="left"/>
        <w:rPr>
          <w:sz w:val="20"/>
        </w:rPr>
      </w:pPr>
      <w:r>
        <w:rPr>
          <w:noProof/>
          <w:sz w:val="20"/>
          <w:lang w:eastAsia="ru-RU"/>
        </w:rPr>
        <w:drawing>
          <wp:inline distT="0" distB="0" distL="0" distR="0">
            <wp:extent cx="5822418" cy="3767328"/>
            <wp:effectExtent l="0" t="0" r="0" b="0"/>
            <wp:docPr id="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9" cstate="print"/>
                    <a:stretch>
                      <a:fillRect/>
                    </a:stretch>
                  </pic:blipFill>
                  <pic:spPr>
                    <a:xfrm>
                      <a:off x="0" y="0"/>
                      <a:ext cx="5822418" cy="3767328"/>
                    </a:xfrm>
                    <a:prstGeom prst="rect">
                      <a:avLst/>
                    </a:prstGeom>
                  </pic:spPr>
                </pic:pic>
              </a:graphicData>
            </a:graphic>
          </wp:inline>
        </w:drawing>
      </w:r>
    </w:p>
    <w:p w:rsidR="00C932D6" w:rsidRDefault="00814386" w:rsidP="00F90B22">
      <w:pPr>
        <w:pStyle w:val="a3"/>
        <w:spacing w:before="40" w:line="280" w:lineRule="auto"/>
        <w:ind w:left="0" w:right="331" w:firstLine="0"/>
      </w:pPr>
      <w:r>
        <w:t>К концу обучения младшего школьника в школе определяются следующие планируемые результаты формирования универсальных учебных действий.</w:t>
      </w:r>
    </w:p>
    <w:p w:rsidR="00C932D6" w:rsidRDefault="00814386" w:rsidP="00F90B22">
      <w:pPr>
        <w:pStyle w:val="a3"/>
        <w:spacing w:before="7" w:line="276" w:lineRule="auto"/>
        <w:ind w:left="0" w:right="324" w:firstLine="0"/>
      </w:pPr>
      <w:r>
        <w:rPr>
          <w:b/>
          <w:i/>
        </w:rPr>
        <w:t xml:space="preserve">Личностные </w:t>
      </w:r>
      <w:r>
        <w:t>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w:t>
      </w:r>
    </w:p>
    <w:p w:rsidR="00C932D6" w:rsidRDefault="00814386" w:rsidP="00F90B22">
      <w:pPr>
        <w:pStyle w:val="a3"/>
        <w:spacing w:line="278" w:lineRule="auto"/>
        <w:ind w:left="0" w:right="316" w:firstLine="0"/>
      </w:pPr>
      <w:r>
        <w:t>Личностные универсальные учебные действия выражаются формулами «Я</w:t>
      </w:r>
      <w:r>
        <w:rPr>
          <w:spacing w:val="40"/>
        </w:rPr>
        <w:t xml:space="preserve"> </w:t>
      </w:r>
      <w:r>
        <w:t>и природа</w:t>
      </w:r>
      <w:proofErr w:type="gramStart"/>
      <w:r>
        <w:t xml:space="preserve">», </w:t>
      </w:r>
      <w:r w:rsidR="00475854">
        <w:t xml:space="preserve"> </w:t>
      </w:r>
      <w:r>
        <w:t>«</w:t>
      </w:r>
      <w:proofErr w:type="gramEnd"/>
      <w:r>
        <w:t>Я и другие люди», «Я</w:t>
      </w:r>
      <w:r>
        <w:rPr>
          <w:spacing w:val="-5"/>
        </w:rPr>
        <w:t xml:space="preserve"> </w:t>
      </w:r>
      <w:r>
        <w:t>и общество», «Я</w:t>
      </w:r>
      <w:r>
        <w:rPr>
          <w:spacing w:val="-5"/>
        </w:rPr>
        <w:t xml:space="preserve"> </w:t>
      </w:r>
      <w:r>
        <w:t>и познание», «Я</w:t>
      </w:r>
      <w:r>
        <w:rPr>
          <w:spacing w:val="-5"/>
        </w:rPr>
        <w:t xml:space="preserve"> </w:t>
      </w:r>
      <w:r>
        <w:t>и Я», что позволяет ребенку</w:t>
      </w:r>
      <w:r>
        <w:rPr>
          <w:spacing w:val="-4"/>
        </w:rPr>
        <w:t xml:space="preserve"> </w:t>
      </w:r>
      <w:r>
        <w:t xml:space="preserve">выполнять разные </w:t>
      </w:r>
      <w:r>
        <w:lastRenderedPageBreak/>
        <w:t>социальные роли («гражданин», «школьник», «ученик»,«собеседник»,</w:t>
      </w:r>
      <w:r>
        <w:rPr>
          <w:spacing w:val="-4"/>
        </w:rPr>
        <w:t xml:space="preserve"> </w:t>
      </w:r>
      <w:r>
        <w:t>«одноклассник»,</w:t>
      </w:r>
      <w:r>
        <w:rPr>
          <w:spacing w:val="-4"/>
        </w:rPr>
        <w:t xml:space="preserve"> </w:t>
      </w:r>
      <w:r>
        <w:t>«пешеход»</w:t>
      </w:r>
      <w:r>
        <w:rPr>
          <w:spacing w:val="-11"/>
        </w:rPr>
        <w:t xml:space="preserve"> </w:t>
      </w:r>
      <w:r>
        <w:t>и</w:t>
      </w:r>
      <w:r>
        <w:rPr>
          <w:spacing w:val="-4"/>
        </w:rPr>
        <w:t xml:space="preserve"> др.).</w:t>
      </w:r>
    </w:p>
    <w:p w:rsidR="00C932D6" w:rsidRDefault="00814386" w:rsidP="00F90B22">
      <w:pPr>
        <w:pStyle w:val="a3"/>
        <w:tabs>
          <w:tab w:val="left" w:pos="10065"/>
        </w:tabs>
        <w:spacing w:before="35" w:line="276" w:lineRule="auto"/>
        <w:ind w:left="0" w:right="905" w:firstLine="0"/>
      </w:pPr>
      <w:r>
        <w:t>Применительно</w:t>
      </w:r>
      <w:r>
        <w:rPr>
          <w:spacing w:val="-3"/>
        </w:rPr>
        <w:t xml:space="preserve"> </w:t>
      </w:r>
      <w:r>
        <w:t>к</w:t>
      </w:r>
      <w:r>
        <w:rPr>
          <w:spacing w:val="-5"/>
        </w:rPr>
        <w:t xml:space="preserve"> </w:t>
      </w:r>
      <w:r>
        <w:t>учебной</w:t>
      </w:r>
      <w:r>
        <w:rPr>
          <w:spacing w:val="-2"/>
        </w:rPr>
        <w:t xml:space="preserve"> </w:t>
      </w:r>
      <w:r>
        <w:t>деятельности</w:t>
      </w:r>
      <w:r>
        <w:rPr>
          <w:spacing w:val="-6"/>
        </w:rPr>
        <w:t xml:space="preserve"> </w:t>
      </w:r>
      <w:r>
        <w:t>следует</w:t>
      </w:r>
      <w:r>
        <w:rPr>
          <w:spacing w:val="-3"/>
        </w:rPr>
        <w:t xml:space="preserve"> </w:t>
      </w:r>
      <w:r>
        <w:t>выделить</w:t>
      </w:r>
      <w:r>
        <w:rPr>
          <w:spacing w:val="40"/>
          <w:u w:val="single"/>
        </w:rPr>
        <w:t xml:space="preserve"> </w:t>
      </w:r>
      <w:r>
        <w:rPr>
          <w:u w:val="single"/>
        </w:rPr>
        <w:t>три</w:t>
      </w:r>
      <w:r>
        <w:rPr>
          <w:spacing w:val="-6"/>
          <w:u w:val="single"/>
        </w:rPr>
        <w:t xml:space="preserve"> </w:t>
      </w:r>
      <w:r>
        <w:rPr>
          <w:u w:val="single"/>
        </w:rPr>
        <w:t>вида</w:t>
      </w:r>
      <w:r>
        <w:rPr>
          <w:spacing w:val="-4"/>
          <w:u w:val="single"/>
        </w:rPr>
        <w:t xml:space="preserve"> </w:t>
      </w:r>
      <w:r>
        <w:rPr>
          <w:u w:val="single"/>
        </w:rPr>
        <w:t>личностных</w:t>
      </w:r>
      <w:r>
        <w:t xml:space="preserve"> </w:t>
      </w:r>
      <w:r w:rsidR="00475854">
        <w:t>д</w:t>
      </w:r>
      <w:r>
        <w:rPr>
          <w:spacing w:val="-2"/>
          <w:u w:val="single"/>
        </w:rPr>
        <w:t>ействий</w:t>
      </w:r>
      <w:r>
        <w:rPr>
          <w:spacing w:val="-2"/>
        </w:rPr>
        <w:t>:</w:t>
      </w:r>
    </w:p>
    <w:p w:rsidR="00C932D6" w:rsidRDefault="00814386" w:rsidP="00586457">
      <w:pPr>
        <w:pStyle w:val="a5"/>
        <w:numPr>
          <w:ilvl w:val="0"/>
          <w:numId w:val="51"/>
        </w:numPr>
        <w:tabs>
          <w:tab w:val="left" w:pos="1409"/>
        </w:tabs>
        <w:spacing w:line="275" w:lineRule="exact"/>
        <w:ind w:left="0" w:firstLine="0"/>
        <w:rPr>
          <w:sz w:val="24"/>
        </w:rPr>
      </w:pPr>
      <w:r>
        <w:rPr>
          <w:sz w:val="24"/>
        </w:rPr>
        <w:t>личностное,</w:t>
      </w:r>
      <w:r>
        <w:rPr>
          <w:spacing w:val="-8"/>
          <w:sz w:val="24"/>
        </w:rPr>
        <w:t xml:space="preserve"> </w:t>
      </w:r>
      <w:r>
        <w:rPr>
          <w:sz w:val="24"/>
        </w:rPr>
        <w:t>профессиональное,</w:t>
      </w:r>
      <w:r>
        <w:rPr>
          <w:spacing w:val="-6"/>
          <w:sz w:val="24"/>
        </w:rPr>
        <w:t xml:space="preserve"> </w:t>
      </w:r>
      <w:r>
        <w:rPr>
          <w:sz w:val="24"/>
        </w:rPr>
        <w:t>жизненное</w:t>
      </w:r>
      <w:r>
        <w:rPr>
          <w:spacing w:val="-3"/>
          <w:sz w:val="24"/>
        </w:rPr>
        <w:t xml:space="preserve"> </w:t>
      </w:r>
      <w:r>
        <w:rPr>
          <w:spacing w:val="-2"/>
          <w:sz w:val="24"/>
        </w:rPr>
        <w:t>самоопределение;</w:t>
      </w:r>
    </w:p>
    <w:p w:rsidR="00C932D6" w:rsidRDefault="00814386" w:rsidP="00586457">
      <w:pPr>
        <w:pStyle w:val="a5"/>
        <w:numPr>
          <w:ilvl w:val="0"/>
          <w:numId w:val="51"/>
        </w:numPr>
        <w:tabs>
          <w:tab w:val="left" w:pos="1538"/>
        </w:tabs>
        <w:spacing w:before="36" w:line="276" w:lineRule="auto"/>
        <w:ind w:left="0" w:right="321" w:firstLine="0"/>
        <w:rPr>
          <w:sz w:val="24"/>
        </w:rPr>
      </w:pPr>
      <w:r>
        <w:rPr>
          <w:sz w:val="24"/>
        </w:rPr>
        <w:t>смыслообразование, т.е. установление обучающимися связи между целью учебной деятельности и ее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w:t>
      </w:r>
    </w:p>
    <w:p w:rsidR="00C932D6" w:rsidRDefault="00814386" w:rsidP="00586457">
      <w:pPr>
        <w:pStyle w:val="a5"/>
        <w:numPr>
          <w:ilvl w:val="0"/>
          <w:numId w:val="51"/>
        </w:numPr>
        <w:tabs>
          <w:tab w:val="left" w:pos="1494"/>
          <w:tab w:val="left" w:pos="1495"/>
        </w:tabs>
        <w:spacing w:before="8" w:line="276" w:lineRule="auto"/>
        <w:ind w:left="0" w:right="316" w:firstLine="0"/>
        <w:jc w:val="left"/>
        <w:rPr>
          <w:sz w:val="24"/>
        </w:rPr>
      </w:pPr>
      <w:r>
        <w:rPr>
          <w:sz w:val="24"/>
        </w:rPr>
        <w:t>нравственно-этическая ориентация, в том числе и оценивание усваиваемого содержания (исходя из социальных и личностных ценностей),</w:t>
      </w:r>
      <w:r>
        <w:rPr>
          <w:spacing w:val="-2"/>
          <w:sz w:val="24"/>
        </w:rPr>
        <w:t xml:space="preserve"> </w:t>
      </w:r>
      <w:r>
        <w:rPr>
          <w:sz w:val="24"/>
        </w:rPr>
        <w:t>обеспечивающее личностный моральный выбор.</w:t>
      </w:r>
    </w:p>
    <w:p w:rsidR="00C932D6" w:rsidRDefault="00814386" w:rsidP="00F90B22">
      <w:pPr>
        <w:pStyle w:val="a3"/>
        <w:spacing w:before="3" w:line="280" w:lineRule="auto"/>
        <w:ind w:left="0" w:right="332" w:firstLine="0"/>
        <w:jc w:val="left"/>
      </w:pPr>
      <w:r>
        <w:rPr>
          <w:spacing w:val="-2"/>
        </w:rPr>
        <w:t>Содержательный компонент формирования</w:t>
      </w:r>
      <w:r>
        <w:rPr>
          <w:spacing w:val="-3"/>
        </w:rPr>
        <w:t xml:space="preserve"> </w:t>
      </w:r>
      <w:r>
        <w:rPr>
          <w:spacing w:val="-2"/>
        </w:rPr>
        <w:t>метапредметных умений состоит</w:t>
      </w:r>
      <w:r>
        <w:rPr>
          <w:spacing w:val="-3"/>
        </w:rPr>
        <w:t xml:space="preserve"> </w:t>
      </w:r>
      <w:r>
        <w:rPr>
          <w:spacing w:val="-2"/>
        </w:rPr>
        <w:t xml:space="preserve">из регулятивных, </w:t>
      </w:r>
      <w:r>
        <w:t>познавательных и коммуникативных умений.</w:t>
      </w:r>
    </w:p>
    <w:p w:rsidR="00C932D6" w:rsidRDefault="00814386" w:rsidP="00F90B22">
      <w:pPr>
        <w:spacing w:before="27" w:line="280" w:lineRule="auto"/>
        <w:ind w:right="332"/>
        <w:rPr>
          <w:sz w:val="24"/>
        </w:rPr>
      </w:pPr>
      <w:r>
        <w:rPr>
          <w:b/>
          <w:i/>
          <w:sz w:val="24"/>
        </w:rPr>
        <w:t>Регулятивные</w:t>
      </w:r>
      <w:r>
        <w:rPr>
          <w:b/>
          <w:i/>
          <w:spacing w:val="27"/>
          <w:sz w:val="24"/>
        </w:rPr>
        <w:t xml:space="preserve"> </w:t>
      </w:r>
      <w:r>
        <w:rPr>
          <w:b/>
          <w:i/>
          <w:sz w:val="24"/>
        </w:rPr>
        <w:t>универсальные</w:t>
      </w:r>
      <w:r>
        <w:rPr>
          <w:b/>
          <w:i/>
          <w:spacing w:val="27"/>
          <w:sz w:val="24"/>
        </w:rPr>
        <w:t xml:space="preserve"> </w:t>
      </w:r>
      <w:r>
        <w:rPr>
          <w:b/>
          <w:i/>
          <w:sz w:val="24"/>
        </w:rPr>
        <w:t>учебные</w:t>
      </w:r>
      <w:r>
        <w:rPr>
          <w:b/>
          <w:i/>
          <w:spacing w:val="32"/>
          <w:sz w:val="24"/>
        </w:rPr>
        <w:t xml:space="preserve"> </w:t>
      </w:r>
      <w:r>
        <w:rPr>
          <w:sz w:val="24"/>
        </w:rPr>
        <w:t>действия обеспечивают обучающимся</w:t>
      </w:r>
      <w:r>
        <w:rPr>
          <w:spacing w:val="28"/>
          <w:sz w:val="24"/>
        </w:rPr>
        <w:t xml:space="preserve"> </w:t>
      </w:r>
      <w:r>
        <w:rPr>
          <w:sz w:val="24"/>
        </w:rPr>
        <w:t>организацию своей учебной деятельности. К ним относятся:</w:t>
      </w:r>
    </w:p>
    <w:p w:rsidR="00C932D6" w:rsidRDefault="00814386" w:rsidP="00586457">
      <w:pPr>
        <w:pStyle w:val="a5"/>
        <w:numPr>
          <w:ilvl w:val="0"/>
          <w:numId w:val="51"/>
        </w:numPr>
        <w:tabs>
          <w:tab w:val="left" w:pos="1451"/>
          <w:tab w:val="left" w:pos="1452"/>
        </w:tabs>
        <w:spacing w:before="151"/>
        <w:ind w:left="0" w:firstLine="0"/>
        <w:jc w:val="left"/>
        <w:rPr>
          <w:sz w:val="24"/>
        </w:rPr>
      </w:pPr>
      <w:r>
        <w:rPr>
          <w:sz w:val="24"/>
        </w:rPr>
        <w:t>целеполагание</w:t>
      </w:r>
      <w:r>
        <w:rPr>
          <w:spacing w:val="58"/>
          <w:sz w:val="24"/>
        </w:rPr>
        <w:t xml:space="preserve"> </w:t>
      </w:r>
      <w:r>
        <w:rPr>
          <w:sz w:val="24"/>
        </w:rPr>
        <w:t>как</w:t>
      </w:r>
      <w:r>
        <w:rPr>
          <w:spacing w:val="60"/>
          <w:sz w:val="24"/>
        </w:rPr>
        <w:t xml:space="preserve"> </w:t>
      </w:r>
      <w:r>
        <w:rPr>
          <w:sz w:val="24"/>
        </w:rPr>
        <w:t>постановка</w:t>
      </w:r>
      <w:r>
        <w:rPr>
          <w:spacing w:val="60"/>
          <w:sz w:val="24"/>
        </w:rPr>
        <w:t xml:space="preserve"> </w:t>
      </w:r>
      <w:r>
        <w:rPr>
          <w:sz w:val="24"/>
        </w:rPr>
        <w:t>учебной</w:t>
      </w:r>
      <w:r>
        <w:rPr>
          <w:spacing w:val="62"/>
          <w:sz w:val="24"/>
        </w:rPr>
        <w:t xml:space="preserve"> </w:t>
      </w:r>
      <w:r>
        <w:rPr>
          <w:sz w:val="24"/>
        </w:rPr>
        <w:t>задачи</w:t>
      </w:r>
      <w:r>
        <w:rPr>
          <w:spacing w:val="61"/>
          <w:sz w:val="24"/>
        </w:rPr>
        <w:t xml:space="preserve"> </w:t>
      </w:r>
      <w:r>
        <w:rPr>
          <w:sz w:val="24"/>
        </w:rPr>
        <w:t>на</w:t>
      </w:r>
      <w:r>
        <w:rPr>
          <w:spacing w:val="56"/>
          <w:sz w:val="24"/>
        </w:rPr>
        <w:t xml:space="preserve"> </w:t>
      </w:r>
      <w:r>
        <w:rPr>
          <w:sz w:val="24"/>
        </w:rPr>
        <w:t>основе</w:t>
      </w:r>
      <w:r>
        <w:rPr>
          <w:spacing w:val="60"/>
          <w:sz w:val="24"/>
        </w:rPr>
        <w:t xml:space="preserve"> </w:t>
      </w:r>
      <w:r>
        <w:rPr>
          <w:sz w:val="24"/>
        </w:rPr>
        <w:t>соотнесения</w:t>
      </w:r>
      <w:r>
        <w:rPr>
          <w:spacing w:val="56"/>
          <w:sz w:val="24"/>
        </w:rPr>
        <w:t xml:space="preserve"> </w:t>
      </w:r>
      <w:r>
        <w:rPr>
          <w:sz w:val="24"/>
        </w:rPr>
        <w:t>того,</w:t>
      </w:r>
      <w:r>
        <w:rPr>
          <w:spacing w:val="63"/>
          <w:sz w:val="24"/>
        </w:rPr>
        <w:t xml:space="preserve"> </w:t>
      </w:r>
      <w:r>
        <w:rPr>
          <w:sz w:val="24"/>
        </w:rPr>
        <w:t>что</w:t>
      </w:r>
      <w:r>
        <w:rPr>
          <w:spacing w:val="66"/>
          <w:sz w:val="24"/>
        </w:rPr>
        <w:t xml:space="preserve"> </w:t>
      </w:r>
      <w:r>
        <w:rPr>
          <w:spacing w:val="-5"/>
          <w:sz w:val="24"/>
        </w:rPr>
        <w:t>уже</w:t>
      </w:r>
    </w:p>
    <w:p w:rsidR="00C932D6" w:rsidRDefault="00814386" w:rsidP="00F90B22">
      <w:pPr>
        <w:pStyle w:val="a3"/>
        <w:spacing w:before="72"/>
        <w:ind w:left="0" w:firstLine="0"/>
      </w:pPr>
      <w:r>
        <w:t>известно</w:t>
      </w:r>
      <w:r>
        <w:rPr>
          <w:spacing w:val="-4"/>
        </w:rPr>
        <w:t xml:space="preserve"> </w:t>
      </w:r>
      <w:r>
        <w:t>и усвоено</w:t>
      </w:r>
      <w:r>
        <w:rPr>
          <w:spacing w:val="-6"/>
        </w:rPr>
        <w:t xml:space="preserve"> </w:t>
      </w:r>
      <w:r>
        <w:t>обучающимися, и</w:t>
      </w:r>
      <w:r>
        <w:rPr>
          <w:spacing w:val="-5"/>
        </w:rPr>
        <w:t xml:space="preserve"> </w:t>
      </w:r>
      <w:r>
        <w:t>того,</w:t>
      </w:r>
      <w:r>
        <w:rPr>
          <w:spacing w:val="1"/>
        </w:rPr>
        <w:t xml:space="preserve"> </w:t>
      </w:r>
      <w:r>
        <w:t>что</w:t>
      </w:r>
      <w:r>
        <w:rPr>
          <w:spacing w:val="-6"/>
        </w:rPr>
        <w:t xml:space="preserve"> </w:t>
      </w:r>
      <w:r>
        <w:t xml:space="preserve">еще </w:t>
      </w:r>
      <w:r>
        <w:rPr>
          <w:spacing w:val="-2"/>
        </w:rPr>
        <w:t>неизвестно;</w:t>
      </w:r>
    </w:p>
    <w:p w:rsidR="00C932D6" w:rsidRDefault="00814386" w:rsidP="00586457">
      <w:pPr>
        <w:pStyle w:val="a5"/>
        <w:numPr>
          <w:ilvl w:val="0"/>
          <w:numId w:val="51"/>
        </w:numPr>
        <w:tabs>
          <w:tab w:val="left" w:pos="1514"/>
        </w:tabs>
        <w:spacing w:before="41" w:line="276" w:lineRule="auto"/>
        <w:ind w:left="0" w:right="324" w:firstLine="0"/>
        <w:rPr>
          <w:sz w:val="24"/>
        </w:rPr>
      </w:pPr>
      <w:r>
        <w:rPr>
          <w:sz w:val="24"/>
        </w:rPr>
        <w:t>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C932D6" w:rsidRDefault="00814386" w:rsidP="00586457">
      <w:pPr>
        <w:pStyle w:val="a5"/>
        <w:numPr>
          <w:ilvl w:val="0"/>
          <w:numId w:val="51"/>
        </w:numPr>
        <w:tabs>
          <w:tab w:val="left" w:pos="1447"/>
        </w:tabs>
        <w:spacing w:before="4" w:line="280" w:lineRule="auto"/>
        <w:ind w:left="0" w:right="329" w:firstLine="0"/>
        <w:rPr>
          <w:sz w:val="24"/>
        </w:rPr>
      </w:pPr>
      <w:r>
        <w:rPr>
          <w:sz w:val="24"/>
        </w:rPr>
        <w:t>прогнозирование — предвосхищение результата и уровня усвоения знаний, его временных характеристик;</w:t>
      </w:r>
    </w:p>
    <w:p w:rsidR="00C932D6" w:rsidRDefault="00814386" w:rsidP="00586457">
      <w:pPr>
        <w:pStyle w:val="a5"/>
        <w:numPr>
          <w:ilvl w:val="0"/>
          <w:numId w:val="51"/>
        </w:numPr>
        <w:tabs>
          <w:tab w:val="left" w:pos="1461"/>
        </w:tabs>
        <w:spacing w:line="280" w:lineRule="auto"/>
        <w:ind w:left="0" w:right="321" w:firstLine="0"/>
        <w:rPr>
          <w:sz w:val="24"/>
        </w:rPr>
      </w:pPr>
      <w:r>
        <w:rPr>
          <w:sz w:val="24"/>
        </w:rPr>
        <w:t>контроль</w:t>
      </w:r>
      <w:r>
        <w:rPr>
          <w:spacing w:val="-2"/>
          <w:sz w:val="24"/>
        </w:rPr>
        <w:t xml:space="preserve"> </w:t>
      </w:r>
      <w:r>
        <w:rPr>
          <w:sz w:val="24"/>
        </w:rPr>
        <w:t>в</w:t>
      </w:r>
      <w:r>
        <w:rPr>
          <w:spacing w:val="-1"/>
          <w:sz w:val="24"/>
        </w:rPr>
        <w:t xml:space="preserve"> </w:t>
      </w:r>
      <w:r>
        <w:rPr>
          <w:sz w:val="24"/>
        </w:rPr>
        <w:t>форме соотнесения способа действия и</w:t>
      </w:r>
      <w:r>
        <w:rPr>
          <w:spacing w:val="-2"/>
          <w:sz w:val="24"/>
        </w:rPr>
        <w:t xml:space="preserve"> </w:t>
      </w:r>
      <w:r>
        <w:rPr>
          <w:sz w:val="24"/>
        </w:rPr>
        <w:t>его результата с заданным эталоном</w:t>
      </w:r>
      <w:r>
        <w:rPr>
          <w:spacing w:val="-2"/>
          <w:sz w:val="24"/>
        </w:rPr>
        <w:t xml:space="preserve"> </w:t>
      </w:r>
      <w:r>
        <w:rPr>
          <w:sz w:val="24"/>
        </w:rPr>
        <w:t>с целью обнаружения отклонений и отличий от эталона;</w:t>
      </w:r>
    </w:p>
    <w:p w:rsidR="00C932D6" w:rsidRDefault="00814386" w:rsidP="00586457">
      <w:pPr>
        <w:pStyle w:val="a5"/>
        <w:numPr>
          <w:ilvl w:val="0"/>
          <w:numId w:val="51"/>
        </w:numPr>
        <w:tabs>
          <w:tab w:val="left" w:pos="1452"/>
        </w:tabs>
        <w:spacing w:line="276" w:lineRule="auto"/>
        <w:ind w:left="0" w:right="321" w:firstLine="0"/>
        <w:rPr>
          <w:sz w:val="24"/>
        </w:rPr>
      </w:pPr>
      <w:r>
        <w:rPr>
          <w:sz w:val="24"/>
        </w:rPr>
        <w:t>коррекция</w:t>
      </w:r>
      <w:r>
        <w:rPr>
          <w:spacing w:val="-6"/>
          <w:sz w:val="24"/>
        </w:rPr>
        <w:t xml:space="preserve"> </w:t>
      </w:r>
      <w:r>
        <w:rPr>
          <w:sz w:val="24"/>
        </w:rPr>
        <w:t>—</w:t>
      </w:r>
      <w:r>
        <w:rPr>
          <w:spacing w:val="-7"/>
          <w:sz w:val="24"/>
        </w:rPr>
        <w:t xml:space="preserve"> </w:t>
      </w:r>
      <w:r>
        <w:rPr>
          <w:sz w:val="24"/>
        </w:rPr>
        <w:t>внесение</w:t>
      </w:r>
      <w:r>
        <w:rPr>
          <w:spacing w:val="-8"/>
          <w:sz w:val="24"/>
        </w:rPr>
        <w:t xml:space="preserve"> </w:t>
      </w:r>
      <w:r>
        <w:rPr>
          <w:sz w:val="24"/>
        </w:rPr>
        <w:t>необходимых</w:t>
      </w:r>
      <w:r>
        <w:rPr>
          <w:spacing w:val="-7"/>
          <w:sz w:val="24"/>
        </w:rPr>
        <w:t xml:space="preserve"> </w:t>
      </w:r>
      <w:r>
        <w:rPr>
          <w:sz w:val="24"/>
        </w:rPr>
        <w:t>дополнений</w:t>
      </w:r>
      <w:r>
        <w:rPr>
          <w:spacing w:val="-6"/>
          <w:sz w:val="24"/>
        </w:rPr>
        <w:t xml:space="preserve"> </w:t>
      </w:r>
      <w:r>
        <w:rPr>
          <w:sz w:val="24"/>
        </w:rPr>
        <w:t>и</w:t>
      </w:r>
      <w:r>
        <w:rPr>
          <w:spacing w:val="-1"/>
          <w:sz w:val="24"/>
        </w:rPr>
        <w:t xml:space="preserve"> </w:t>
      </w:r>
      <w:r>
        <w:rPr>
          <w:sz w:val="24"/>
        </w:rPr>
        <w:t>корректив</w:t>
      </w:r>
      <w:r>
        <w:rPr>
          <w:spacing w:val="-5"/>
          <w:sz w:val="24"/>
        </w:rPr>
        <w:t xml:space="preserve"> </w:t>
      </w:r>
      <w:r>
        <w:rPr>
          <w:sz w:val="24"/>
        </w:rPr>
        <w:t>в</w:t>
      </w:r>
      <w:r>
        <w:rPr>
          <w:spacing w:val="-5"/>
          <w:sz w:val="24"/>
        </w:rPr>
        <w:t xml:space="preserve"> </w:t>
      </w:r>
      <w:r>
        <w:rPr>
          <w:sz w:val="24"/>
        </w:rPr>
        <w:t>план</w:t>
      </w:r>
      <w:r>
        <w:rPr>
          <w:spacing w:val="-6"/>
          <w:sz w:val="24"/>
        </w:rPr>
        <w:t xml:space="preserve"> </w:t>
      </w:r>
      <w:r>
        <w:rPr>
          <w:sz w:val="24"/>
        </w:rPr>
        <w:t>и</w:t>
      </w:r>
      <w:r>
        <w:rPr>
          <w:spacing w:val="-6"/>
          <w:sz w:val="24"/>
        </w:rPr>
        <w:t xml:space="preserve"> </w:t>
      </w:r>
      <w:r>
        <w:rPr>
          <w:sz w:val="24"/>
        </w:rPr>
        <w:t>способ</w:t>
      </w:r>
      <w:r>
        <w:rPr>
          <w:spacing w:val="-4"/>
          <w:sz w:val="24"/>
        </w:rPr>
        <w:t xml:space="preserve"> </w:t>
      </w:r>
      <w:r>
        <w:rPr>
          <w:sz w:val="24"/>
        </w:rPr>
        <w:t>действия</w:t>
      </w:r>
      <w:r>
        <w:rPr>
          <w:spacing w:val="-7"/>
          <w:sz w:val="24"/>
        </w:rPr>
        <w:t xml:space="preserve"> </w:t>
      </w:r>
      <w:r>
        <w:rPr>
          <w:sz w:val="24"/>
        </w:rPr>
        <w:t>в случае</w:t>
      </w:r>
      <w:r>
        <w:rPr>
          <w:spacing w:val="-9"/>
          <w:sz w:val="24"/>
        </w:rPr>
        <w:t xml:space="preserve"> </w:t>
      </w:r>
      <w:r>
        <w:rPr>
          <w:sz w:val="24"/>
        </w:rPr>
        <w:t>расхождения</w:t>
      </w:r>
      <w:r>
        <w:rPr>
          <w:spacing w:val="-8"/>
          <w:sz w:val="24"/>
        </w:rPr>
        <w:t xml:space="preserve"> </w:t>
      </w:r>
      <w:r>
        <w:rPr>
          <w:sz w:val="24"/>
        </w:rPr>
        <w:t>эталона,</w:t>
      </w:r>
      <w:r>
        <w:rPr>
          <w:spacing w:val="-10"/>
          <w:sz w:val="24"/>
        </w:rPr>
        <w:t xml:space="preserve"> </w:t>
      </w:r>
      <w:r>
        <w:rPr>
          <w:sz w:val="24"/>
        </w:rPr>
        <w:t>реального</w:t>
      </w:r>
      <w:r>
        <w:rPr>
          <w:spacing w:val="-3"/>
          <w:sz w:val="24"/>
        </w:rPr>
        <w:t xml:space="preserve"> </w:t>
      </w:r>
      <w:r>
        <w:rPr>
          <w:sz w:val="24"/>
        </w:rPr>
        <w:t>действия</w:t>
      </w:r>
      <w:r>
        <w:rPr>
          <w:spacing w:val="-8"/>
          <w:sz w:val="24"/>
        </w:rPr>
        <w:t xml:space="preserve"> </w:t>
      </w:r>
      <w:r>
        <w:rPr>
          <w:sz w:val="24"/>
        </w:rPr>
        <w:t>и</w:t>
      </w:r>
      <w:r>
        <w:rPr>
          <w:spacing w:val="-7"/>
          <w:sz w:val="24"/>
        </w:rPr>
        <w:t xml:space="preserve"> </w:t>
      </w:r>
      <w:r>
        <w:rPr>
          <w:sz w:val="24"/>
        </w:rPr>
        <w:t>его</w:t>
      </w:r>
      <w:r>
        <w:rPr>
          <w:spacing w:val="-3"/>
          <w:sz w:val="24"/>
        </w:rPr>
        <w:t xml:space="preserve"> </w:t>
      </w:r>
      <w:r>
        <w:rPr>
          <w:sz w:val="24"/>
        </w:rPr>
        <w:t>результата</w:t>
      </w:r>
      <w:r>
        <w:rPr>
          <w:spacing w:val="-8"/>
          <w:sz w:val="24"/>
        </w:rPr>
        <w:t xml:space="preserve"> </w:t>
      </w:r>
      <w:r>
        <w:rPr>
          <w:sz w:val="24"/>
        </w:rPr>
        <w:t>с</w:t>
      </w:r>
      <w:r>
        <w:rPr>
          <w:spacing w:val="-4"/>
          <w:sz w:val="24"/>
        </w:rPr>
        <w:t xml:space="preserve"> </w:t>
      </w:r>
      <w:r>
        <w:rPr>
          <w:sz w:val="24"/>
        </w:rPr>
        <w:t>учетом</w:t>
      </w:r>
      <w:r>
        <w:rPr>
          <w:spacing w:val="-6"/>
          <w:sz w:val="24"/>
        </w:rPr>
        <w:t xml:space="preserve"> </w:t>
      </w:r>
      <w:r>
        <w:rPr>
          <w:sz w:val="24"/>
        </w:rPr>
        <w:t>оценки</w:t>
      </w:r>
      <w:r>
        <w:rPr>
          <w:spacing w:val="-7"/>
          <w:sz w:val="24"/>
        </w:rPr>
        <w:t xml:space="preserve"> </w:t>
      </w:r>
      <w:r>
        <w:rPr>
          <w:sz w:val="24"/>
        </w:rPr>
        <w:t>этого</w:t>
      </w:r>
      <w:r>
        <w:rPr>
          <w:spacing w:val="-3"/>
          <w:sz w:val="24"/>
        </w:rPr>
        <w:t xml:space="preserve"> </w:t>
      </w:r>
      <w:r>
        <w:rPr>
          <w:sz w:val="24"/>
        </w:rPr>
        <w:t>результата самим обучающимся, учителем, другими обучающимися;</w:t>
      </w:r>
    </w:p>
    <w:p w:rsidR="00C932D6" w:rsidRDefault="00814386" w:rsidP="00586457">
      <w:pPr>
        <w:pStyle w:val="a5"/>
        <w:numPr>
          <w:ilvl w:val="0"/>
          <w:numId w:val="51"/>
        </w:numPr>
        <w:tabs>
          <w:tab w:val="left" w:pos="1433"/>
        </w:tabs>
        <w:spacing w:line="276" w:lineRule="auto"/>
        <w:ind w:left="0" w:right="316" w:firstLine="0"/>
        <w:rPr>
          <w:sz w:val="24"/>
        </w:rPr>
      </w:pPr>
      <w:r>
        <w:rPr>
          <w:sz w:val="24"/>
        </w:rPr>
        <w:t>оценка — выделение и осознание</w:t>
      </w:r>
      <w:r>
        <w:rPr>
          <w:spacing w:val="-1"/>
          <w:sz w:val="24"/>
        </w:rPr>
        <w:t xml:space="preserve"> </w:t>
      </w:r>
      <w:r>
        <w:rPr>
          <w:sz w:val="24"/>
        </w:rPr>
        <w:t xml:space="preserve">обучающимся того, что им уже усвоено и что ему еще нужно усвоить, осознание качества и уровня усвоения; объективная оценка личных результатов </w:t>
      </w:r>
      <w:r>
        <w:rPr>
          <w:spacing w:val="-2"/>
          <w:sz w:val="24"/>
        </w:rPr>
        <w:t>работы;</w:t>
      </w:r>
    </w:p>
    <w:p w:rsidR="00C932D6" w:rsidRDefault="00814386" w:rsidP="00586457">
      <w:pPr>
        <w:pStyle w:val="a5"/>
        <w:numPr>
          <w:ilvl w:val="0"/>
          <w:numId w:val="51"/>
        </w:numPr>
        <w:tabs>
          <w:tab w:val="left" w:pos="1433"/>
        </w:tabs>
        <w:spacing w:line="280" w:lineRule="auto"/>
        <w:ind w:left="0" w:right="323" w:firstLine="0"/>
        <w:rPr>
          <w:sz w:val="24"/>
        </w:rPr>
      </w:pPr>
      <w:r>
        <w:rPr>
          <w:sz w:val="24"/>
        </w:rPr>
        <w:t>саморегуляция как способность к мобилизации сил и энергии, волевому</w:t>
      </w:r>
      <w:r>
        <w:rPr>
          <w:spacing w:val="-1"/>
          <w:sz w:val="24"/>
        </w:rPr>
        <w:t xml:space="preserve"> </w:t>
      </w:r>
      <w:r>
        <w:rPr>
          <w:sz w:val="24"/>
        </w:rPr>
        <w:t>усилию (выбору в ситуации мотивационного конфликта) и преодолению препятствий для достижения цели.</w:t>
      </w:r>
    </w:p>
    <w:p w:rsidR="00C932D6" w:rsidRDefault="00C932D6" w:rsidP="00F90B22">
      <w:pPr>
        <w:pStyle w:val="a3"/>
        <w:spacing w:before="4"/>
        <w:ind w:left="0" w:firstLine="0"/>
        <w:jc w:val="left"/>
        <w:rPr>
          <w:sz w:val="23"/>
        </w:rPr>
      </w:pPr>
    </w:p>
    <w:p w:rsidR="00C932D6" w:rsidRDefault="00814386" w:rsidP="00F90B22">
      <w:pPr>
        <w:spacing w:line="280" w:lineRule="auto"/>
        <w:ind w:right="320"/>
        <w:jc w:val="both"/>
        <w:rPr>
          <w:sz w:val="24"/>
        </w:rPr>
      </w:pPr>
      <w:r>
        <w:rPr>
          <w:b/>
          <w:i/>
          <w:sz w:val="24"/>
        </w:rPr>
        <w:t xml:space="preserve">Познавательные универсальные учебные действия </w:t>
      </w:r>
      <w:r>
        <w:rPr>
          <w:sz w:val="24"/>
        </w:rPr>
        <w:t>включают: общеучебные, логические учебные действия, а также постановку и решение проблемы.</w:t>
      </w:r>
    </w:p>
    <w:p w:rsidR="00C932D6" w:rsidRDefault="00814386" w:rsidP="00F90B22">
      <w:pPr>
        <w:pStyle w:val="a3"/>
        <w:spacing w:before="156"/>
        <w:ind w:left="0" w:firstLine="0"/>
      </w:pPr>
      <w:r>
        <w:t>К</w:t>
      </w:r>
      <w:r>
        <w:rPr>
          <w:spacing w:val="-8"/>
          <w:u w:val="single"/>
        </w:rPr>
        <w:t xml:space="preserve"> </w:t>
      </w:r>
      <w:r>
        <w:rPr>
          <w:u w:val="single"/>
        </w:rPr>
        <w:t>общеучебным</w:t>
      </w:r>
      <w:r>
        <w:rPr>
          <w:spacing w:val="-4"/>
          <w:u w:val="single"/>
        </w:rPr>
        <w:t xml:space="preserve"> </w:t>
      </w:r>
      <w:r>
        <w:rPr>
          <w:u w:val="single"/>
        </w:rPr>
        <w:t>универсальным</w:t>
      </w:r>
      <w:r>
        <w:rPr>
          <w:spacing w:val="-4"/>
          <w:u w:val="single"/>
        </w:rPr>
        <w:t xml:space="preserve"> </w:t>
      </w:r>
      <w:r>
        <w:rPr>
          <w:u w:val="single"/>
        </w:rPr>
        <w:t>действиям</w:t>
      </w:r>
      <w:r>
        <w:rPr>
          <w:spacing w:val="-2"/>
        </w:rPr>
        <w:t xml:space="preserve"> относятся:</w:t>
      </w:r>
    </w:p>
    <w:p w:rsidR="00C932D6" w:rsidRDefault="00814386" w:rsidP="00586457">
      <w:pPr>
        <w:pStyle w:val="a5"/>
        <w:numPr>
          <w:ilvl w:val="0"/>
          <w:numId w:val="51"/>
        </w:numPr>
        <w:tabs>
          <w:tab w:val="left" w:pos="1409"/>
        </w:tabs>
        <w:spacing w:before="40"/>
        <w:ind w:left="0" w:firstLine="0"/>
        <w:rPr>
          <w:sz w:val="24"/>
        </w:rPr>
      </w:pPr>
      <w:r>
        <w:rPr>
          <w:sz w:val="24"/>
        </w:rPr>
        <w:t>самостоятельное</w:t>
      </w:r>
      <w:r>
        <w:rPr>
          <w:spacing w:val="-8"/>
          <w:sz w:val="24"/>
        </w:rPr>
        <w:t xml:space="preserve"> </w:t>
      </w:r>
      <w:r>
        <w:rPr>
          <w:sz w:val="24"/>
        </w:rPr>
        <w:t>выделение</w:t>
      </w:r>
      <w:r>
        <w:rPr>
          <w:spacing w:val="-3"/>
          <w:sz w:val="24"/>
        </w:rPr>
        <w:t xml:space="preserve"> </w:t>
      </w:r>
      <w:r>
        <w:rPr>
          <w:sz w:val="24"/>
        </w:rPr>
        <w:t>и формулирование</w:t>
      </w:r>
      <w:r>
        <w:rPr>
          <w:spacing w:val="-8"/>
          <w:sz w:val="24"/>
        </w:rPr>
        <w:t xml:space="preserve"> </w:t>
      </w:r>
      <w:r>
        <w:rPr>
          <w:sz w:val="24"/>
        </w:rPr>
        <w:t>познавательной</w:t>
      </w:r>
      <w:r>
        <w:rPr>
          <w:spacing w:val="-1"/>
          <w:sz w:val="24"/>
        </w:rPr>
        <w:t xml:space="preserve"> </w:t>
      </w:r>
      <w:r>
        <w:rPr>
          <w:spacing w:val="-2"/>
          <w:sz w:val="24"/>
        </w:rPr>
        <w:t>цели;</w:t>
      </w:r>
    </w:p>
    <w:p w:rsidR="00C932D6" w:rsidRDefault="00814386" w:rsidP="00586457">
      <w:pPr>
        <w:pStyle w:val="a5"/>
        <w:numPr>
          <w:ilvl w:val="0"/>
          <w:numId w:val="51"/>
        </w:numPr>
        <w:tabs>
          <w:tab w:val="left" w:pos="1418"/>
        </w:tabs>
        <w:spacing w:before="37" w:line="278" w:lineRule="auto"/>
        <w:ind w:left="0" w:right="314" w:firstLine="0"/>
        <w:rPr>
          <w:sz w:val="24"/>
        </w:rPr>
      </w:pPr>
      <w:r>
        <w:rPr>
          <w:sz w:val="24"/>
        </w:rPr>
        <w:t>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C932D6" w:rsidRDefault="00814386" w:rsidP="00586457">
      <w:pPr>
        <w:pStyle w:val="a5"/>
        <w:numPr>
          <w:ilvl w:val="0"/>
          <w:numId w:val="51"/>
        </w:numPr>
        <w:tabs>
          <w:tab w:val="left" w:pos="1409"/>
        </w:tabs>
        <w:spacing w:line="276" w:lineRule="exact"/>
        <w:ind w:left="0" w:firstLine="0"/>
        <w:rPr>
          <w:sz w:val="24"/>
        </w:rPr>
      </w:pPr>
      <w:r>
        <w:rPr>
          <w:sz w:val="24"/>
        </w:rPr>
        <w:t>структурирование</w:t>
      </w:r>
      <w:r>
        <w:rPr>
          <w:spacing w:val="-6"/>
          <w:sz w:val="24"/>
        </w:rPr>
        <w:t xml:space="preserve"> </w:t>
      </w:r>
      <w:r>
        <w:rPr>
          <w:spacing w:val="-2"/>
          <w:sz w:val="24"/>
        </w:rPr>
        <w:t>знаний;</w:t>
      </w:r>
    </w:p>
    <w:p w:rsidR="00C932D6" w:rsidRDefault="00814386" w:rsidP="00586457">
      <w:pPr>
        <w:pStyle w:val="a5"/>
        <w:numPr>
          <w:ilvl w:val="0"/>
          <w:numId w:val="51"/>
        </w:numPr>
        <w:tabs>
          <w:tab w:val="left" w:pos="1505"/>
        </w:tabs>
        <w:spacing w:before="36" w:line="276" w:lineRule="auto"/>
        <w:ind w:left="0" w:right="317" w:firstLine="0"/>
        <w:rPr>
          <w:sz w:val="24"/>
        </w:rPr>
      </w:pPr>
      <w:r>
        <w:rPr>
          <w:sz w:val="24"/>
        </w:rPr>
        <w:t xml:space="preserve">осознанное и произвольное построение речевого высказывания в устной и письменной </w:t>
      </w:r>
      <w:r>
        <w:rPr>
          <w:spacing w:val="-2"/>
          <w:sz w:val="24"/>
        </w:rPr>
        <w:t>форме;</w:t>
      </w:r>
    </w:p>
    <w:p w:rsidR="00C932D6" w:rsidRDefault="00814386" w:rsidP="00586457">
      <w:pPr>
        <w:pStyle w:val="a5"/>
        <w:numPr>
          <w:ilvl w:val="0"/>
          <w:numId w:val="51"/>
        </w:numPr>
        <w:tabs>
          <w:tab w:val="left" w:pos="1423"/>
        </w:tabs>
        <w:spacing w:line="280" w:lineRule="auto"/>
        <w:ind w:left="0" w:right="329" w:firstLine="0"/>
        <w:rPr>
          <w:sz w:val="24"/>
        </w:rPr>
      </w:pPr>
      <w:r>
        <w:rPr>
          <w:sz w:val="24"/>
        </w:rPr>
        <w:t>выбор</w:t>
      </w:r>
      <w:r>
        <w:rPr>
          <w:spacing w:val="-3"/>
          <w:sz w:val="24"/>
        </w:rPr>
        <w:t xml:space="preserve"> </w:t>
      </w:r>
      <w:r>
        <w:rPr>
          <w:sz w:val="24"/>
        </w:rPr>
        <w:t>наиболее эффективных</w:t>
      </w:r>
      <w:r>
        <w:rPr>
          <w:spacing w:val="-3"/>
          <w:sz w:val="24"/>
        </w:rPr>
        <w:t xml:space="preserve"> </w:t>
      </w:r>
      <w:r>
        <w:rPr>
          <w:sz w:val="24"/>
        </w:rPr>
        <w:t>способов решения практических</w:t>
      </w:r>
      <w:r>
        <w:rPr>
          <w:spacing w:val="-3"/>
          <w:sz w:val="24"/>
        </w:rPr>
        <w:t xml:space="preserve"> </w:t>
      </w:r>
      <w:r>
        <w:rPr>
          <w:sz w:val="24"/>
        </w:rPr>
        <w:t>и познавательных</w:t>
      </w:r>
      <w:r>
        <w:rPr>
          <w:spacing w:val="-3"/>
          <w:sz w:val="24"/>
        </w:rPr>
        <w:t xml:space="preserve"> </w:t>
      </w:r>
      <w:r>
        <w:rPr>
          <w:sz w:val="24"/>
        </w:rPr>
        <w:lastRenderedPageBreak/>
        <w:t>задач в зависимости от конкретных условий;</w:t>
      </w:r>
    </w:p>
    <w:p w:rsidR="00C932D6" w:rsidRDefault="00814386" w:rsidP="00586457">
      <w:pPr>
        <w:pStyle w:val="a5"/>
        <w:numPr>
          <w:ilvl w:val="0"/>
          <w:numId w:val="51"/>
        </w:numPr>
        <w:tabs>
          <w:tab w:val="left" w:pos="1529"/>
        </w:tabs>
        <w:spacing w:line="276" w:lineRule="auto"/>
        <w:ind w:left="0" w:right="328" w:firstLine="0"/>
        <w:rPr>
          <w:sz w:val="24"/>
        </w:rPr>
      </w:pPr>
      <w:r>
        <w:rPr>
          <w:sz w:val="24"/>
        </w:rPr>
        <w:t xml:space="preserve">рефлексия способов и условий действия, контроль и оценка процесса и результатов </w:t>
      </w:r>
      <w:r>
        <w:rPr>
          <w:spacing w:val="-2"/>
          <w:sz w:val="24"/>
        </w:rPr>
        <w:t>деятельности;</w:t>
      </w:r>
    </w:p>
    <w:p w:rsidR="00C932D6" w:rsidRDefault="00814386" w:rsidP="00586457">
      <w:pPr>
        <w:pStyle w:val="a5"/>
        <w:numPr>
          <w:ilvl w:val="0"/>
          <w:numId w:val="51"/>
        </w:numPr>
        <w:tabs>
          <w:tab w:val="left" w:pos="1529"/>
        </w:tabs>
        <w:spacing w:line="276" w:lineRule="auto"/>
        <w:ind w:left="0" w:right="315" w:firstLine="0"/>
        <w:rPr>
          <w:sz w:val="24"/>
        </w:rPr>
      </w:pPr>
      <w:r>
        <w:rPr>
          <w:sz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w:t>
      </w:r>
      <w:r>
        <w:rPr>
          <w:spacing w:val="-7"/>
          <w:sz w:val="24"/>
        </w:rPr>
        <w:t xml:space="preserve"> </w:t>
      </w:r>
      <w:r>
        <w:rPr>
          <w:sz w:val="24"/>
        </w:rPr>
        <w:t>основной и второстепенной информации;</w:t>
      </w:r>
      <w:r>
        <w:rPr>
          <w:spacing w:val="-1"/>
          <w:sz w:val="24"/>
        </w:rPr>
        <w:t xml:space="preserve"> </w:t>
      </w:r>
      <w:r>
        <w:rPr>
          <w:sz w:val="24"/>
        </w:rPr>
        <w:t>свободная</w:t>
      </w:r>
      <w:r>
        <w:rPr>
          <w:spacing w:val="-1"/>
          <w:sz w:val="24"/>
        </w:rPr>
        <w:t xml:space="preserve"> </w:t>
      </w:r>
      <w:r>
        <w:rPr>
          <w:sz w:val="24"/>
        </w:rPr>
        <w:t>ориентация</w:t>
      </w:r>
      <w:r>
        <w:rPr>
          <w:spacing w:val="-1"/>
          <w:sz w:val="24"/>
        </w:rPr>
        <w:t xml:space="preserve"> </w:t>
      </w:r>
      <w:r>
        <w:rPr>
          <w:sz w:val="24"/>
        </w:rPr>
        <w:t>и</w:t>
      </w:r>
      <w:r>
        <w:rPr>
          <w:spacing w:val="-5"/>
          <w:sz w:val="24"/>
        </w:rPr>
        <w:t xml:space="preserve"> </w:t>
      </w:r>
      <w:r>
        <w:rPr>
          <w:sz w:val="24"/>
        </w:rPr>
        <w:t>восприятие</w:t>
      </w:r>
      <w:r>
        <w:rPr>
          <w:spacing w:val="-2"/>
          <w:sz w:val="24"/>
        </w:rPr>
        <w:t xml:space="preserve"> </w:t>
      </w:r>
      <w:r>
        <w:rPr>
          <w:sz w:val="24"/>
        </w:rPr>
        <w:t>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C932D6" w:rsidRDefault="00814386" w:rsidP="00F90B22">
      <w:pPr>
        <w:spacing w:line="276" w:lineRule="auto"/>
        <w:ind w:right="315"/>
        <w:jc w:val="both"/>
        <w:rPr>
          <w:sz w:val="24"/>
        </w:rPr>
      </w:pPr>
      <w:r>
        <w:rPr>
          <w:sz w:val="24"/>
        </w:rPr>
        <w:t xml:space="preserve">Особую группу общеучебных универсальных действий составляют </w:t>
      </w:r>
      <w:r>
        <w:rPr>
          <w:i/>
          <w:sz w:val="24"/>
        </w:rPr>
        <w:t xml:space="preserve">знаково- символические </w:t>
      </w:r>
      <w:r>
        <w:rPr>
          <w:i/>
          <w:spacing w:val="-2"/>
          <w:sz w:val="24"/>
        </w:rPr>
        <w:t>действия</w:t>
      </w:r>
      <w:r>
        <w:rPr>
          <w:spacing w:val="-2"/>
          <w:sz w:val="24"/>
        </w:rPr>
        <w:t>:</w:t>
      </w:r>
    </w:p>
    <w:p w:rsidR="00C932D6" w:rsidRDefault="00814386" w:rsidP="00586457">
      <w:pPr>
        <w:pStyle w:val="a5"/>
        <w:numPr>
          <w:ilvl w:val="0"/>
          <w:numId w:val="51"/>
        </w:numPr>
        <w:tabs>
          <w:tab w:val="left" w:pos="1437"/>
        </w:tabs>
        <w:spacing w:before="151" w:line="278" w:lineRule="auto"/>
        <w:ind w:left="0" w:right="321" w:firstLine="0"/>
        <w:rPr>
          <w:sz w:val="24"/>
        </w:rPr>
      </w:pPr>
      <w:r>
        <w:rPr>
          <w:sz w:val="24"/>
        </w:rPr>
        <w:t>моделирование</w:t>
      </w:r>
      <w:r>
        <w:rPr>
          <w:spacing w:val="-12"/>
          <w:sz w:val="24"/>
        </w:rPr>
        <w:t xml:space="preserve"> </w:t>
      </w:r>
      <w:r>
        <w:rPr>
          <w:sz w:val="24"/>
        </w:rPr>
        <w:t>—</w:t>
      </w:r>
      <w:r>
        <w:rPr>
          <w:spacing w:val="-15"/>
          <w:sz w:val="24"/>
        </w:rPr>
        <w:t xml:space="preserve"> </w:t>
      </w:r>
      <w:r>
        <w:rPr>
          <w:sz w:val="24"/>
        </w:rPr>
        <w:t>преобразование</w:t>
      </w:r>
      <w:r>
        <w:rPr>
          <w:spacing w:val="-15"/>
          <w:sz w:val="24"/>
        </w:rPr>
        <w:t xml:space="preserve"> </w:t>
      </w:r>
      <w:r>
        <w:rPr>
          <w:sz w:val="24"/>
        </w:rPr>
        <w:t>объекта</w:t>
      </w:r>
      <w:r>
        <w:rPr>
          <w:spacing w:val="-12"/>
          <w:sz w:val="24"/>
        </w:rPr>
        <w:t xml:space="preserve"> </w:t>
      </w:r>
      <w:r>
        <w:rPr>
          <w:sz w:val="24"/>
        </w:rPr>
        <w:t>из</w:t>
      </w:r>
      <w:r>
        <w:rPr>
          <w:spacing w:val="-15"/>
          <w:sz w:val="24"/>
        </w:rPr>
        <w:t xml:space="preserve"> </w:t>
      </w:r>
      <w:r>
        <w:rPr>
          <w:sz w:val="24"/>
        </w:rPr>
        <w:t>чувственной</w:t>
      </w:r>
      <w:r>
        <w:rPr>
          <w:spacing w:val="-15"/>
          <w:sz w:val="24"/>
        </w:rPr>
        <w:t xml:space="preserve"> </w:t>
      </w:r>
      <w:r>
        <w:rPr>
          <w:sz w:val="24"/>
        </w:rPr>
        <w:t>формы</w:t>
      </w:r>
      <w:r>
        <w:rPr>
          <w:spacing w:val="-15"/>
          <w:sz w:val="24"/>
        </w:rPr>
        <w:t xml:space="preserve"> </w:t>
      </w:r>
      <w:r>
        <w:rPr>
          <w:sz w:val="24"/>
        </w:rPr>
        <w:t>в</w:t>
      </w:r>
      <w:r>
        <w:rPr>
          <w:spacing w:val="-15"/>
          <w:sz w:val="24"/>
        </w:rPr>
        <w:t xml:space="preserve"> </w:t>
      </w:r>
      <w:r>
        <w:rPr>
          <w:sz w:val="24"/>
        </w:rPr>
        <w:t>модель,</w:t>
      </w:r>
      <w:r>
        <w:rPr>
          <w:spacing w:val="-14"/>
          <w:sz w:val="24"/>
        </w:rPr>
        <w:t xml:space="preserve"> </w:t>
      </w:r>
      <w:r>
        <w:rPr>
          <w:sz w:val="24"/>
        </w:rPr>
        <w:t>где</w:t>
      </w:r>
      <w:r>
        <w:rPr>
          <w:spacing w:val="-13"/>
          <w:sz w:val="24"/>
        </w:rPr>
        <w:t xml:space="preserve"> </w:t>
      </w:r>
      <w:r>
        <w:rPr>
          <w:sz w:val="24"/>
        </w:rPr>
        <w:t xml:space="preserve">выделены существенные характеристики объекта (пространственно-графическая или знаково-символическая </w:t>
      </w:r>
      <w:r>
        <w:rPr>
          <w:spacing w:val="-2"/>
          <w:sz w:val="24"/>
        </w:rPr>
        <w:t>модели);</w:t>
      </w:r>
    </w:p>
    <w:p w:rsidR="00C932D6" w:rsidRDefault="00814386" w:rsidP="00586457">
      <w:pPr>
        <w:pStyle w:val="a5"/>
        <w:numPr>
          <w:ilvl w:val="0"/>
          <w:numId w:val="51"/>
        </w:numPr>
        <w:tabs>
          <w:tab w:val="left" w:pos="1509"/>
        </w:tabs>
        <w:spacing w:line="276" w:lineRule="auto"/>
        <w:ind w:left="0" w:right="330" w:firstLine="0"/>
        <w:rPr>
          <w:sz w:val="24"/>
        </w:rPr>
      </w:pPr>
      <w:r>
        <w:rPr>
          <w:sz w:val="24"/>
        </w:rPr>
        <w:t>преобразование модели с целью выявления общих законов, определяющих данную предметную область.</w:t>
      </w:r>
    </w:p>
    <w:p w:rsidR="00C932D6" w:rsidRDefault="00814386" w:rsidP="00F90B22">
      <w:pPr>
        <w:pStyle w:val="a3"/>
        <w:ind w:left="0" w:firstLine="0"/>
      </w:pPr>
      <w:r>
        <w:t>К</w:t>
      </w:r>
      <w:r>
        <w:rPr>
          <w:spacing w:val="-4"/>
          <w:u w:val="single"/>
        </w:rPr>
        <w:t xml:space="preserve"> </w:t>
      </w:r>
      <w:r>
        <w:rPr>
          <w:u w:val="single"/>
        </w:rPr>
        <w:t>логическим</w:t>
      </w:r>
      <w:r>
        <w:rPr>
          <w:spacing w:val="-3"/>
          <w:u w:val="single"/>
        </w:rPr>
        <w:t xml:space="preserve"> </w:t>
      </w:r>
      <w:r>
        <w:rPr>
          <w:u w:val="single"/>
        </w:rPr>
        <w:t>универсальным</w:t>
      </w:r>
      <w:r>
        <w:rPr>
          <w:spacing w:val="-3"/>
          <w:u w:val="single"/>
        </w:rPr>
        <w:t xml:space="preserve"> </w:t>
      </w:r>
      <w:r>
        <w:rPr>
          <w:u w:val="single"/>
        </w:rPr>
        <w:t>действиям</w:t>
      </w:r>
      <w:r>
        <w:rPr>
          <w:spacing w:val="-2"/>
        </w:rPr>
        <w:t xml:space="preserve"> относятся:</w:t>
      </w:r>
    </w:p>
    <w:p w:rsidR="00C932D6" w:rsidRDefault="00814386" w:rsidP="00586457">
      <w:pPr>
        <w:pStyle w:val="a5"/>
        <w:numPr>
          <w:ilvl w:val="0"/>
          <w:numId w:val="51"/>
        </w:numPr>
        <w:tabs>
          <w:tab w:val="left" w:pos="1409"/>
        </w:tabs>
        <w:spacing w:before="30"/>
        <w:ind w:left="0" w:firstLine="0"/>
        <w:rPr>
          <w:sz w:val="24"/>
        </w:rPr>
      </w:pPr>
      <w:r>
        <w:rPr>
          <w:sz w:val="24"/>
        </w:rPr>
        <w:t>анализ</w:t>
      </w:r>
      <w:r>
        <w:rPr>
          <w:spacing w:val="-9"/>
          <w:sz w:val="24"/>
        </w:rPr>
        <w:t xml:space="preserve"> </w:t>
      </w:r>
      <w:r>
        <w:rPr>
          <w:sz w:val="24"/>
        </w:rPr>
        <w:t>объектов с</w:t>
      </w:r>
      <w:r>
        <w:rPr>
          <w:spacing w:val="-8"/>
          <w:sz w:val="24"/>
        </w:rPr>
        <w:t xml:space="preserve"> </w:t>
      </w:r>
      <w:r>
        <w:rPr>
          <w:sz w:val="24"/>
        </w:rPr>
        <w:t>целью</w:t>
      </w:r>
      <w:r>
        <w:rPr>
          <w:spacing w:val="-5"/>
          <w:sz w:val="24"/>
        </w:rPr>
        <w:t xml:space="preserve"> </w:t>
      </w:r>
      <w:r>
        <w:rPr>
          <w:sz w:val="24"/>
        </w:rPr>
        <w:t>выделения</w:t>
      </w:r>
      <w:r>
        <w:rPr>
          <w:spacing w:val="-2"/>
          <w:sz w:val="24"/>
        </w:rPr>
        <w:t xml:space="preserve"> </w:t>
      </w:r>
      <w:r>
        <w:rPr>
          <w:sz w:val="24"/>
        </w:rPr>
        <w:t>признаков</w:t>
      </w:r>
      <w:r>
        <w:rPr>
          <w:spacing w:val="-6"/>
          <w:sz w:val="24"/>
        </w:rPr>
        <w:t xml:space="preserve"> </w:t>
      </w:r>
      <w:r>
        <w:rPr>
          <w:sz w:val="24"/>
        </w:rPr>
        <w:t>(существенных,</w:t>
      </w:r>
      <w:r>
        <w:rPr>
          <w:spacing w:val="-9"/>
          <w:sz w:val="24"/>
        </w:rPr>
        <w:t xml:space="preserve"> </w:t>
      </w:r>
      <w:r>
        <w:rPr>
          <w:spacing w:val="-2"/>
          <w:sz w:val="24"/>
        </w:rPr>
        <w:t>несущественных);</w:t>
      </w:r>
    </w:p>
    <w:p w:rsidR="00C932D6" w:rsidRDefault="00814386" w:rsidP="00586457">
      <w:pPr>
        <w:pStyle w:val="a5"/>
        <w:numPr>
          <w:ilvl w:val="0"/>
          <w:numId w:val="51"/>
        </w:numPr>
        <w:tabs>
          <w:tab w:val="left" w:pos="1548"/>
        </w:tabs>
        <w:spacing w:before="41"/>
        <w:ind w:left="0" w:firstLine="0"/>
        <w:rPr>
          <w:sz w:val="24"/>
        </w:rPr>
      </w:pPr>
      <w:r>
        <w:rPr>
          <w:sz w:val="24"/>
        </w:rPr>
        <w:t>синтез</w:t>
      </w:r>
      <w:r>
        <w:rPr>
          <w:spacing w:val="27"/>
          <w:sz w:val="24"/>
        </w:rPr>
        <w:t xml:space="preserve"> </w:t>
      </w:r>
      <w:r>
        <w:rPr>
          <w:sz w:val="24"/>
        </w:rPr>
        <w:t>—</w:t>
      </w:r>
      <w:r>
        <w:rPr>
          <w:spacing w:val="28"/>
          <w:sz w:val="24"/>
        </w:rPr>
        <w:t xml:space="preserve"> </w:t>
      </w:r>
      <w:r>
        <w:rPr>
          <w:sz w:val="24"/>
        </w:rPr>
        <w:t>составление</w:t>
      </w:r>
      <w:r>
        <w:rPr>
          <w:spacing w:val="27"/>
          <w:sz w:val="24"/>
        </w:rPr>
        <w:t xml:space="preserve"> </w:t>
      </w:r>
      <w:r>
        <w:rPr>
          <w:sz w:val="24"/>
        </w:rPr>
        <w:t>целого</w:t>
      </w:r>
      <w:r>
        <w:rPr>
          <w:spacing w:val="27"/>
          <w:sz w:val="24"/>
        </w:rPr>
        <w:t xml:space="preserve"> </w:t>
      </w:r>
      <w:r>
        <w:rPr>
          <w:sz w:val="24"/>
        </w:rPr>
        <w:t>из</w:t>
      </w:r>
      <w:r>
        <w:rPr>
          <w:spacing w:val="28"/>
          <w:sz w:val="24"/>
        </w:rPr>
        <w:t xml:space="preserve"> </w:t>
      </w:r>
      <w:r>
        <w:rPr>
          <w:sz w:val="24"/>
        </w:rPr>
        <w:t>частей,</w:t>
      </w:r>
      <w:r>
        <w:rPr>
          <w:spacing w:val="30"/>
          <w:sz w:val="24"/>
        </w:rPr>
        <w:t xml:space="preserve"> </w:t>
      </w:r>
      <w:r>
        <w:rPr>
          <w:sz w:val="24"/>
        </w:rPr>
        <w:t>в</w:t>
      </w:r>
      <w:r>
        <w:rPr>
          <w:spacing w:val="25"/>
          <w:sz w:val="24"/>
        </w:rPr>
        <w:t xml:space="preserve"> </w:t>
      </w:r>
      <w:r>
        <w:rPr>
          <w:sz w:val="24"/>
        </w:rPr>
        <w:t>том</w:t>
      </w:r>
      <w:r>
        <w:rPr>
          <w:spacing w:val="33"/>
          <w:sz w:val="24"/>
        </w:rPr>
        <w:t xml:space="preserve"> </w:t>
      </w:r>
      <w:r>
        <w:rPr>
          <w:sz w:val="24"/>
        </w:rPr>
        <w:t>числе</w:t>
      </w:r>
      <w:r>
        <w:rPr>
          <w:spacing w:val="27"/>
          <w:sz w:val="24"/>
        </w:rPr>
        <w:t xml:space="preserve"> </w:t>
      </w:r>
      <w:r>
        <w:rPr>
          <w:sz w:val="24"/>
        </w:rPr>
        <w:t>самостоятельное</w:t>
      </w:r>
      <w:r>
        <w:rPr>
          <w:spacing w:val="31"/>
          <w:sz w:val="24"/>
        </w:rPr>
        <w:t xml:space="preserve"> </w:t>
      </w:r>
      <w:r>
        <w:rPr>
          <w:sz w:val="24"/>
        </w:rPr>
        <w:t>достраивание</w:t>
      </w:r>
      <w:r>
        <w:rPr>
          <w:spacing w:val="31"/>
          <w:sz w:val="24"/>
        </w:rPr>
        <w:t xml:space="preserve"> </w:t>
      </w:r>
      <w:r>
        <w:rPr>
          <w:spacing w:val="-10"/>
          <w:sz w:val="24"/>
        </w:rPr>
        <w:t>с</w:t>
      </w:r>
    </w:p>
    <w:p w:rsidR="00C932D6" w:rsidRDefault="00814386" w:rsidP="00F90B22">
      <w:pPr>
        <w:pStyle w:val="a3"/>
        <w:spacing w:before="72"/>
        <w:ind w:left="0" w:firstLine="0"/>
        <w:jc w:val="left"/>
      </w:pPr>
      <w:r>
        <w:t>восполнением</w:t>
      </w:r>
      <w:r>
        <w:rPr>
          <w:spacing w:val="-5"/>
        </w:rPr>
        <w:t xml:space="preserve"> </w:t>
      </w:r>
      <w:r>
        <w:t>недостающих</w:t>
      </w:r>
      <w:r>
        <w:rPr>
          <w:spacing w:val="-8"/>
        </w:rPr>
        <w:t xml:space="preserve"> </w:t>
      </w:r>
      <w:r>
        <w:rPr>
          <w:spacing w:val="-2"/>
        </w:rPr>
        <w:t>компонентов;</w:t>
      </w:r>
    </w:p>
    <w:p w:rsidR="00C932D6" w:rsidRDefault="00814386" w:rsidP="00586457">
      <w:pPr>
        <w:pStyle w:val="a5"/>
        <w:numPr>
          <w:ilvl w:val="0"/>
          <w:numId w:val="51"/>
        </w:numPr>
        <w:tabs>
          <w:tab w:val="left" w:pos="1408"/>
          <w:tab w:val="left" w:pos="1409"/>
        </w:tabs>
        <w:spacing w:before="46"/>
        <w:ind w:left="0" w:firstLine="0"/>
        <w:jc w:val="left"/>
        <w:rPr>
          <w:sz w:val="24"/>
        </w:rPr>
      </w:pPr>
      <w:r>
        <w:rPr>
          <w:sz w:val="24"/>
        </w:rPr>
        <w:t>выбор</w:t>
      </w:r>
      <w:r>
        <w:rPr>
          <w:spacing w:val="-14"/>
          <w:sz w:val="24"/>
        </w:rPr>
        <w:t xml:space="preserve"> </w:t>
      </w:r>
      <w:r>
        <w:rPr>
          <w:sz w:val="24"/>
        </w:rPr>
        <w:t>оснований</w:t>
      </w:r>
      <w:r>
        <w:rPr>
          <w:spacing w:val="-6"/>
          <w:sz w:val="24"/>
        </w:rPr>
        <w:t xml:space="preserve"> </w:t>
      </w:r>
      <w:r>
        <w:rPr>
          <w:sz w:val="24"/>
        </w:rPr>
        <w:t>и</w:t>
      </w:r>
      <w:r>
        <w:rPr>
          <w:spacing w:val="-2"/>
          <w:sz w:val="24"/>
        </w:rPr>
        <w:t xml:space="preserve"> </w:t>
      </w:r>
      <w:r>
        <w:rPr>
          <w:sz w:val="24"/>
        </w:rPr>
        <w:t>критериев</w:t>
      </w:r>
      <w:r>
        <w:rPr>
          <w:spacing w:val="-2"/>
          <w:sz w:val="24"/>
        </w:rPr>
        <w:t xml:space="preserve"> </w:t>
      </w:r>
      <w:r>
        <w:rPr>
          <w:sz w:val="24"/>
        </w:rPr>
        <w:t>для</w:t>
      </w:r>
      <w:r>
        <w:rPr>
          <w:spacing w:val="-2"/>
          <w:sz w:val="24"/>
        </w:rPr>
        <w:t xml:space="preserve"> </w:t>
      </w:r>
      <w:r>
        <w:rPr>
          <w:sz w:val="24"/>
        </w:rPr>
        <w:t>сравнения,</w:t>
      </w:r>
      <w:r>
        <w:rPr>
          <w:spacing w:val="-5"/>
          <w:sz w:val="24"/>
        </w:rPr>
        <w:t xml:space="preserve"> </w:t>
      </w:r>
      <w:r>
        <w:rPr>
          <w:sz w:val="24"/>
        </w:rPr>
        <w:t>сериации,</w:t>
      </w:r>
      <w:r>
        <w:rPr>
          <w:spacing w:val="-6"/>
          <w:sz w:val="24"/>
        </w:rPr>
        <w:t xml:space="preserve"> </w:t>
      </w:r>
      <w:r>
        <w:rPr>
          <w:sz w:val="24"/>
        </w:rPr>
        <w:t>классификации</w:t>
      </w:r>
      <w:r>
        <w:rPr>
          <w:spacing w:val="-10"/>
          <w:sz w:val="24"/>
        </w:rPr>
        <w:t xml:space="preserve"> </w:t>
      </w:r>
      <w:r>
        <w:rPr>
          <w:spacing w:val="-2"/>
          <w:sz w:val="24"/>
        </w:rPr>
        <w:t>объектов;</w:t>
      </w:r>
    </w:p>
    <w:p w:rsidR="00C932D6" w:rsidRDefault="00814386" w:rsidP="00586457">
      <w:pPr>
        <w:pStyle w:val="a5"/>
        <w:numPr>
          <w:ilvl w:val="0"/>
          <w:numId w:val="51"/>
        </w:numPr>
        <w:tabs>
          <w:tab w:val="left" w:pos="1408"/>
          <w:tab w:val="left" w:pos="1409"/>
        </w:tabs>
        <w:spacing w:before="36"/>
        <w:ind w:left="0" w:firstLine="0"/>
        <w:jc w:val="left"/>
        <w:rPr>
          <w:sz w:val="24"/>
        </w:rPr>
      </w:pPr>
      <w:r>
        <w:rPr>
          <w:sz w:val="24"/>
        </w:rPr>
        <w:t>подведение</w:t>
      </w:r>
      <w:r>
        <w:rPr>
          <w:spacing w:val="-2"/>
          <w:sz w:val="24"/>
        </w:rPr>
        <w:t xml:space="preserve"> </w:t>
      </w:r>
      <w:r>
        <w:rPr>
          <w:sz w:val="24"/>
        </w:rPr>
        <w:t>под</w:t>
      </w:r>
      <w:r>
        <w:rPr>
          <w:spacing w:val="-7"/>
          <w:sz w:val="24"/>
        </w:rPr>
        <w:t xml:space="preserve"> </w:t>
      </w:r>
      <w:r>
        <w:rPr>
          <w:sz w:val="24"/>
        </w:rPr>
        <w:t>понятие,</w:t>
      </w:r>
      <w:r>
        <w:rPr>
          <w:spacing w:val="-4"/>
          <w:sz w:val="24"/>
        </w:rPr>
        <w:t xml:space="preserve"> </w:t>
      </w:r>
      <w:r>
        <w:rPr>
          <w:sz w:val="24"/>
        </w:rPr>
        <w:t xml:space="preserve">выведение </w:t>
      </w:r>
      <w:r>
        <w:rPr>
          <w:spacing w:val="-2"/>
          <w:sz w:val="24"/>
        </w:rPr>
        <w:t>следствий;</w:t>
      </w:r>
    </w:p>
    <w:p w:rsidR="00C932D6" w:rsidRDefault="00814386" w:rsidP="00586457">
      <w:pPr>
        <w:pStyle w:val="a5"/>
        <w:numPr>
          <w:ilvl w:val="0"/>
          <w:numId w:val="51"/>
        </w:numPr>
        <w:tabs>
          <w:tab w:val="left" w:pos="1432"/>
          <w:tab w:val="left" w:pos="1433"/>
        </w:tabs>
        <w:spacing w:before="41"/>
        <w:ind w:left="0" w:firstLine="0"/>
        <w:jc w:val="left"/>
        <w:rPr>
          <w:sz w:val="24"/>
        </w:rPr>
      </w:pPr>
      <w:r>
        <w:rPr>
          <w:spacing w:val="-2"/>
          <w:sz w:val="24"/>
        </w:rPr>
        <w:t>установление</w:t>
      </w:r>
      <w:r>
        <w:rPr>
          <w:spacing w:val="1"/>
          <w:sz w:val="24"/>
        </w:rPr>
        <w:t xml:space="preserve"> </w:t>
      </w:r>
      <w:r>
        <w:rPr>
          <w:spacing w:val="-2"/>
          <w:sz w:val="24"/>
        </w:rPr>
        <w:t>причинно-следственных связей,</w:t>
      </w:r>
      <w:r>
        <w:rPr>
          <w:spacing w:val="8"/>
          <w:sz w:val="24"/>
        </w:rPr>
        <w:t xml:space="preserve"> </w:t>
      </w:r>
      <w:r>
        <w:rPr>
          <w:spacing w:val="-2"/>
          <w:sz w:val="24"/>
        </w:rPr>
        <w:t>представление</w:t>
      </w:r>
      <w:r>
        <w:rPr>
          <w:spacing w:val="3"/>
          <w:sz w:val="24"/>
        </w:rPr>
        <w:t xml:space="preserve"> </w:t>
      </w:r>
      <w:r>
        <w:rPr>
          <w:spacing w:val="-2"/>
          <w:sz w:val="24"/>
        </w:rPr>
        <w:t>цепочек</w:t>
      </w:r>
      <w:r>
        <w:rPr>
          <w:spacing w:val="-5"/>
          <w:sz w:val="24"/>
        </w:rPr>
        <w:t xml:space="preserve"> </w:t>
      </w:r>
      <w:r>
        <w:rPr>
          <w:spacing w:val="-2"/>
          <w:sz w:val="24"/>
        </w:rPr>
        <w:t>объектов</w:t>
      </w:r>
      <w:r>
        <w:rPr>
          <w:spacing w:val="1"/>
          <w:sz w:val="24"/>
        </w:rPr>
        <w:t xml:space="preserve"> </w:t>
      </w:r>
      <w:r>
        <w:rPr>
          <w:spacing w:val="-2"/>
          <w:sz w:val="24"/>
        </w:rPr>
        <w:t>и</w:t>
      </w:r>
      <w:r>
        <w:rPr>
          <w:sz w:val="24"/>
        </w:rPr>
        <w:t xml:space="preserve"> </w:t>
      </w:r>
      <w:r>
        <w:rPr>
          <w:spacing w:val="-2"/>
          <w:sz w:val="24"/>
        </w:rPr>
        <w:t>явлений;</w:t>
      </w:r>
    </w:p>
    <w:p w:rsidR="00C932D6" w:rsidRDefault="00814386" w:rsidP="00586457">
      <w:pPr>
        <w:pStyle w:val="a5"/>
        <w:numPr>
          <w:ilvl w:val="0"/>
          <w:numId w:val="51"/>
        </w:numPr>
        <w:tabs>
          <w:tab w:val="left" w:pos="1408"/>
          <w:tab w:val="left" w:pos="1409"/>
        </w:tabs>
        <w:spacing w:before="46"/>
        <w:ind w:left="0" w:firstLine="0"/>
        <w:jc w:val="left"/>
        <w:rPr>
          <w:sz w:val="24"/>
        </w:rPr>
      </w:pPr>
      <w:r>
        <w:rPr>
          <w:sz w:val="24"/>
        </w:rPr>
        <w:t>построение</w:t>
      </w:r>
      <w:r>
        <w:rPr>
          <w:spacing w:val="-6"/>
          <w:sz w:val="24"/>
        </w:rPr>
        <w:t xml:space="preserve"> </w:t>
      </w:r>
      <w:r>
        <w:rPr>
          <w:sz w:val="24"/>
        </w:rPr>
        <w:t>логической</w:t>
      </w:r>
      <w:r>
        <w:rPr>
          <w:spacing w:val="-7"/>
          <w:sz w:val="24"/>
        </w:rPr>
        <w:t xml:space="preserve"> </w:t>
      </w:r>
      <w:r>
        <w:rPr>
          <w:sz w:val="24"/>
        </w:rPr>
        <w:t>цепочки</w:t>
      </w:r>
      <w:r>
        <w:rPr>
          <w:spacing w:val="-2"/>
          <w:sz w:val="24"/>
        </w:rPr>
        <w:t xml:space="preserve"> </w:t>
      </w:r>
      <w:r>
        <w:rPr>
          <w:sz w:val="24"/>
        </w:rPr>
        <w:t>рассуждений,</w:t>
      </w:r>
      <w:r>
        <w:rPr>
          <w:spacing w:val="-6"/>
          <w:sz w:val="24"/>
        </w:rPr>
        <w:t xml:space="preserve"> </w:t>
      </w:r>
      <w:r>
        <w:rPr>
          <w:sz w:val="24"/>
        </w:rPr>
        <w:t>анализ</w:t>
      </w:r>
      <w:r>
        <w:rPr>
          <w:spacing w:val="5"/>
          <w:sz w:val="24"/>
        </w:rPr>
        <w:t xml:space="preserve"> </w:t>
      </w:r>
      <w:r>
        <w:rPr>
          <w:sz w:val="24"/>
        </w:rPr>
        <w:t>истинности</w:t>
      </w:r>
      <w:r>
        <w:rPr>
          <w:spacing w:val="-8"/>
          <w:sz w:val="24"/>
        </w:rPr>
        <w:t xml:space="preserve"> </w:t>
      </w:r>
      <w:r>
        <w:rPr>
          <w:spacing w:val="-2"/>
          <w:sz w:val="24"/>
        </w:rPr>
        <w:t>утверждений;</w:t>
      </w:r>
    </w:p>
    <w:p w:rsidR="00C932D6" w:rsidRDefault="00814386" w:rsidP="00586457">
      <w:pPr>
        <w:pStyle w:val="a5"/>
        <w:numPr>
          <w:ilvl w:val="0"/>
          <w:numId w:val="51"/>
        </w:numPr>
        <w:tabs>
          <w:tab w:val="left" w:pos="1408"/>
          <w:tab w:val="left" w:pos="1409"/>
        </w:tabs>
        <w:spacing w:before="41"/>
        <w:ind w:left="0" w:firstLine="0"/>
        <w:jc w:val="left"/>
        <w:rPr>
          <w:sz w:val="24"/>
        </w:rPr>
      </w:pPr>
      <w:r>
        <w:rPr>
          <w:spacing w:val="-2"/>
          <w:sz w:val="24"/>
        </w:rPr>
        <w:t>доказательство;</w:t>
      </w:r>
    </w:p>
    <w:p w:rsidR="00C932D6" w:rsidRDefault="00814386" w:rsidP="00586457">
      <w:pPr>
        <w:pStyle w:val="a5"/>
        <w:numPr>
          <w:ilvl w:val="0"/>
          <w:numId w:val="51"/>
        </w:numPr>
        <w:tabs>
          <w:tab w:val="left" w:pos="1408"/>
          <w:tab w:val="left" w:pos="1409"/>
        </w:tabs>
        <w:spacing w:before="40"/>
        <w:ind w:left="0" w:firstLine="0"/>
        <w:jc w:val="left"/>
        <w:rPr>
          <w:sz w:val="24"/>
        </w:rPr>
      </w:pPr>
      <w:r>
        <w:rPr>
          <w:sz w:val="24"/>
        </w:rPr>
        <w:t>выдвижение</w:t>
      </w:r>
      <w:r>
        <w:rPr>
          <w:spacing w:val="-5"/>
          <w:sz w:val="24"/>
        </w:rPr>
        <w:t xml:space="preserve"> </w:t>
      </w:r>
      <w:r>
        <w:rPr>
          <w:sz w:val="24"/>
        </w:rPr>
        <w:t>гипотез</w:t>
      </w:r>
      <w:r>
        <w:rPr>
          <w:spacing w:val="-3"/>
          <w:sz w:val="24"/>
        </w:rPr>
        <w:t xml:space="preserve"> </w:t>
      </w:r>
      <w:r>
        <w:rPr>
          <w:sz w:val="24"/>
        </w:rPr>
        <w:t>и</w:t>
      </w:r>
      <w:r>
        <w:rPr>
          <w:spacing w:val="-3"/>
          <w:sz w:val="24"/>
        </w:rPr>
        <w:t xml:space="preserve"> </w:t>
      </w:r>
      <w:r>
        <w:rPr>
          <w:sz w:val="24"/>
        </w:rPr>
        <w:t>их</w:t>
      </w:r>
      <w:r>
        <w:rPr>
          <w:spacing w:val="-4"/>
          <w:sz w:val="24"/>
        </w:rPr>
        <w:t xml:space="preserve"> </w:t>
      </w:r>
      <w:r>
        <w:rPr>
          <w:spacing w:val="-2"/>
          <w:sz w:val="24"/>
        </w:rPr>
        <w:t>обоснование.</w:t>
      </w:r>
    </w:p>
    <w:p w:rsidR="00C932D6" w:rsidRDefault="00814386" w:rsidP="00F90B22">
      <w:pPr>
        <w:pStyle w:val="a3"/>
        <w:spacing w:before="41"/>
        <w:ind w:left="0" w:firstLine="0"/>
        <w:jc w:val="left"/>
      </w:pPr>
      <w:r>
        <w:rPr>
          <w:u w:val="single"/>
        </w:rPr>
        <w:t>К</w:t>
      </w:r>
      <w:r>
        <w:rPr>
          <w:spacing w:val="-2"/>
          <w:u w:val="single"/>
        </w:rPr>
        <w:t xml:space="preserve"> </w:t>
      </w:r>
      <w:r>
        <w:rPr>
          <w:u w:val="single"/>
        </w:rPr>
        <w:t>постановке и</w:t>
      </w:r>
      <w:r>
        <w:rPr>
          <w:spacing w:val="-3"/>
          <w:u w:val="single"/>
        </w:rPr>
        <w:t xml:space="preserve"> </w:t>
      </w:r>
      <w:r>
        <w:rPr>
          <w:u w:val="single"/>
        </w:rPr>
        <w:t>решению</w:t>
      </w:r>
      <w:r>
        <w:rPr>
          <w:spacing w:val="-6"/>
          <w:u w:val="single"/>
        </w:rPr>
        <w:t xml:space="preserve"> </w:t>
      </w:r>
      <w:r>
        <w:rPr>
          <w:u w:val="single"/>
        </w:rPr>
        <w:t>проблемы</w:t>
      </w:r>
      <w:r>
        <w:rPr>
          <w:spacing w:val="-2"/>
          <w:u w:val="single"/>
        </w:rPr>
        <w:t xml:space="preserve"> относятся:</w:t>
      </w:r>
    </w:p>
    <w:p w:rsidR="00C932D6" w:rsidRDefault="00814386" w:rsidP="00586457">
      <w:pPr>
        <w:pStyle w:val="a5"/>
        <w:numPr>
          <w:ilvl w:val="0"/>
          <w:numId w:val="51"/>
        </w:numPr>
        <w:tabs>
          <w:tab w:val="left" w:pos="1408"/>
          <w:tab w:val="left" w:pos="1409"/>
        </w:tabs>
        <w:spacing w:before="41"/>
        <w:ind w:left="0" w:firstLine="0"/>
        <w:jc w:val="left"/>
        <w:rPr>
          <w:sz w:val="24"/>
        </w:rPr>
      </w:pPr>
      <w:r>
        <w:rPr>
          <w:sz w:val="24"/>
        </w:rPr>
        <w:t>формулирование</w:t>
      </w:r>
      <w:r>
        <w:rPr>
          <w:spacing w:val="-4"/>
          <w:sz w:val="24"/>
        </w:rPr>
        <w:t xml:space="preserve"> </w:t>
      </w:r>
      <w:r>
        <w:rPr>
          <w:spacing w:val="-2"/>
          <w:sz w:val="24"/>
        </w:rPr>
        <w:t>проблемы;</w:t>
      </w:r>
    </w:p>
    <w:p w:rsidR="00C932D6" w:rsidRDefault="00814386" w:rsidP="00586457">
      <w:pPr>
        <w:pStyle w:val="a5"/>
        <w:numPr>
          <w:ilvl w:val="0"/>
          <w:numId w:val="51"/>
        </w:numPr>
        <w:tabs>
          <w:tab w:val="left" w:pos="1495"/>
        </w:tabs>
        <w:spacing w:before="41" w:line="280" w:lineRule="auto"/>
        <w:ind w:left="0" w:right="323" w:firstLine="0"/>
        <w:rPr>
          <w:sz w:val="24"/>
        </w:rPr>
      </w:pPr>
      <w:r>
        <w:rPr>
          <w:sz w:val="24"/>
        </w:rPr>
        <w:t>самостоятельное создание алгоритмов (способов) деятельности при решении проблем творческого и поискового характера.</w:t>
      </w:r>
    </w:p>
    <w:p w:rsidR="00C932D6" w:rsidRDefault="00814386" w:rsidP="00F90B22">
      <w:pPr>
        <w:pStyle w:val="a3"/>
        <w:spacing w:before="7" w:line="276" w:lineRule="auto"/>
        <w:ind w:left="0" w:right="321" w:firstLine="0"/>
      </w:pPr>
      <w:r>
        <w:rPr>
          <w:b/>
          <w:i/>
        </w:rPr>
        <w:t xml:space="preserve">Коммуникативные универсальные учебные действия </w:t>
      </w:r>
      <w:r>
        <w:t>обеспечивают 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w:t>
      </w:r>
    </w:p>
    <w:p w:rsidR="00C932D6" w:rsidRDefault="00814386" w:rsidP="00F90B22">
      <w:pPr>
        <w:pStyle w:val="a3"/>
        <w:spacing w:before="3"/>
        <w:ind w:left="0" w:firstLine="0"/>
      </w:pPr>
      <w:r>
        <w:t>К</w:t>
      </w:r>
      <w:r>
        <w:rPr>
          <w:spacing w:val="-7"/>
        </w:rPr>
        <w:t xml:space="preserve"> </w:t>
      </w:r>
      <w:r>
        <w:t>коммуникативным</w:t>
      </w:r>
      <w:r>
        <w:rPr>
          <w:spacing w:val="-3"/>
        </w:rPr>
        <w:t xml:space="preserve"> </w:t>
      </w:r>
      <w:r>
        <w:t>действиям</w:t>
      </w:r>
      <w:r>
        <w:rPr>
          <w:spacing w:val="-7"/>
        </w:rPr>
        <w:t xml:space="preserve"> </w:t>
      </w:r>
      <w:r>
        <w:rPr>
          <w:spacing w:val="-2"/>
        </w:rPr>
        <w:t>относятся:</w:t>
      </w:r>
    </w:p>
    <w:p w:rsidR="00C932D6" w:rsidRDefault="00814386" w:rsidP="00586457">
      <w:pPr>
        <w:pStyle w:val="a5"/>
        <w:numPr>
          <w:ilvl w:val="0"/>
          <w:numId w:val="51"/>
        </w:numPr>
        <w:tabs>
          <w:tab w:val="left" w:pos="1566"/>
          <w:tab w:val="left" w:pos="1567"/>
          <w:tab w:val="left" w:pos="3218"/>
          <w:tab w:val="left" w:pos="4370"/>
          <w:tab w:val="left" w:pos="6195"/>
          <w:tab w:val="left" w:pos="6521"/>
          <w:tab w:val="left" w:pos="7693"/>
          <w:tab w:val="left" w:pos="8039"/>
          <w:tab w:val="left" w:pos="9681"/>
        </w:tabs>
        <w:spacing w:before="41" w:line="283" w:lineRule="auto"/>
        <w:ind w:left="0" w:right="1044" w:firstLine="0"/>
        <w:jc w:val="left"/>
        <w:rPr>
          <w:sz w:val="24"/>
        </w:rPr>
      </w:pPr>
      <w:r>
        <w:rPr>
          <w:spacing w:val="-2"/>
          <w:sz w:val="24"/>
        </w:rPr>
        <w:t>планирование</w:t>
      </w:r>
      <w:r>
        <w:rPr>
          <w:sz w:val="24"/>
        </w:rPr>
        <w:tab/>
      </w:r>
      <w:r>
        <w:rPr>
          <w:spacing w:val="-2"/>
          <w:sz w:val="24"/>
        </w:rPr>
        <w:t>учебного</w:t>
      </w:r>
      <w:r>
        <w:rPr>
          <w:sz w:val="24"/>
        </w:rPr>
        <w:tab/>
      </w:r>
      <w:r>
        <w:rPr>
          <w:spacing w:val="-2"/>
          <w:sz w:val="24"/>
        </w:rPr>
        <w:t>сотрудничества</w:t>
      </w:r>
      <w:r>
        <w:rPr>
          <w:sz w:val="24"/>
        </w:rPr>
        <w:tab/>
      </w:r>
      <w:r>
        <w:rPr>
          <w:spacing w:val="-10"/>
          <w:sz w:val="24"/>
        </w:rPr>
        <w:t>с</w:t>
      </w:r>
      <w:r>
        <w:rPr>
          <w:sz w:val="24"/>
        </w:rPr>
        <w:tab/>
      </w:r>
      <w:r>
        <w:rPr>
          <w:spacing w:val="-2"/>
          <w:sz w:val="24"/>
        </w:rPr>
        <w:t>учителем</w:t>
      </w:r>
      <w:r>
        <w:rPr>
          <w:sz w:val="24"/>
        </w:rPr>
        <w:tab/>
      </w:r>
      <w:r>
        <w:rPr>
          <w:spacing w:val="-10"/>
          <w:sz w:val="24"/>
        </w:rPr>
        <w:t>и</w:t>
      </w:r>
      <w:r>
        <w:rPr>
          <w:sz w:val="24"/>
        </w:rPr>
        <w:tab/>
      </w:r>
      <w:r>
        <w:rPr>
          <w:spacing w:val="-2"/>
          <w:sz w:val="24"/>
        </w:rPr>
        <w:t>сверстниками</w:t>
      </w:r>
      <w:r>
        <w:rPr>
          <w:sz w:val="24"/>
        </w:rPr>
        <w:tab/>
      </w:r>
      <w:r>
        <w:rPr>
          <w:spacing w:val="-10"/>
          <w:sz w:val="24"/>
        </w:rPr>
        <w:t xml:space="preserve">— </w:t>
      </w:r>
      <w:r>
        <w:rPr>
          <w:sz w:val="24"/>
        </w:rPr>
        <w:t>определение цели, функций участников, способов взаимодействия;</w:t>
      </w:r>
    </w:p>
    <w:p w:rsidR="00C932D6" w:rsidRDefault="00814386" w:rsidP="00586457">
      <w:pPr>
        <w:pStyle w:val="a5"/>
        <w:numPr>
          <w:ilvl w:val="0"/>
          <w:numId w:val="51"/>
        </w:numPr>
        <w:tabs>
          <w:tab w:val="left" w:pos="1532"/>
          <w:tab w:val="left" w:pos="1533"/>
        </w:tabs>
        <w:spacing w:line="263" w:lineRule="exact"/>
        <w:ind w:left="0" w:firstLine="0"/>
        <w:jc w:val="left"/>
        <w:rPr>
          <w:sz w:val="24"/>
        </w:rPr>
      </w:pPr>
      <w:r>
        <w:rPr>
          <w:sz w:val="24"/>
        </w:rPr>
        <w:t>постановка</w:t>
      </w:r>
      <w:r>
        <w:rPr>
          <w:spacing w:val="-5"/>
          <w:sz w:val="24"/>
        </w:rPr>
        <w:t xml:space="preserve"> </w:t>
      </w:r>
      <w:r>
        <w:rPr>
          <w:sz w:val="24"/>
        </w:rPr>
        <w:t>вопросов</w:t>
      </w:r>
      <w:r>
        <w:rPr>
          <w:spacing w:val="3"/>
          <w:sz w:val="24"/>
        </w:rPr>
        <w:t xml:space="preserve"> </w:t>
      </w:r>
      <w:r>
        <w:rPr>
          <w:sz w:val="24"/>
        </w:rPr>
        <w:t>—</w:t>
      </w:r>
      <w:r>
        <w:rPr>
          <w:spacing w:val="-6"/>
          <w:sz w:val="24"/>
        </w:rPr>
        <w:t xml:space="preserve"> </w:t>
      </w:r>
      <w:r>
        <w:rPr>
          <w:sz w:val="24"/>
        </w:rPr>
        <w:t>инициативное</w:t>
      </w:r>
      <w:r>
        <w:rPr>
          <w:spacing w:val="-2"/>
          <w:sz w:val="24"/>
        </w:rPr>
        <w:t xml:space="preserve"> </w:t>
      </w:r>
      <w:r>
        <w:rPr>
          <w:sz w:val="24"/>
        </w:rPr>
        <w:t>сотрудничество</w:t>
      </w:r>
      <w:r>
        <w:rPr>
          <w:spacing w:val="-1"/>
          <w:sz w:val="24"/>
        </w:rPr>
        <w:t xml:space="preserve"> </w:t>
      </w:r>
      <w:r>
        <w:rPr>
          <w:sz w:val="24"/>
        </w:rPr>
        <w:t>в</w:t>
      </w:r>
      <w:r>
        <w:rPr>
          <w:spacing w:val="-4"/>
          <w:sz w:val="24"/>
        </w:rPr>
        <w:t xml:space="preserve"> </w:t>
      </w:r>
      <w:r>
        <w:rPr>
          <w:sz w:val="24"/>
        </w:rPr>
        <w:t>поиске</w:t>
      </w:r>
      <w:r>
        <w:rPr>
          <w:spacing w:val="-3"/>
          <w:sz w:val="24"/>
        </w:rPr>
        <w:t xml:space="preserve"> </w:t>
      </w:r>
      <w:r>
        <w:rPr>
          <w:sz w:val="24"/>
        </w:rPr>
        <w:t>и</w:t>
      </w:r>
      <w:r>
        <w:rPr>
          <w:spacing w:val="-5"/>
          <w:sz w:val="24"/>
        </w:rPr>
        <w:t xml:space="preserve"> </w:t>
      </w:r>
      <w:r>
        <w:rPr>
          <w:sz w:val="24"/>
        </w:rPr>
        <w:t>сборе</w:t>
      </w:r>
      <w:r>
        <w:rPr>
          <w:spacing w:val="-6"/>
          <w:sz w:val="24"/>
        </w:rPr>
        <w:t xml:space="preserve"> </w:t>
      </w:r>
      <w:r>
        <w:rPr>
          <w:spacing w:val="-2"/>
          <w:sz w:val="24"/>
        </w:rPr>
        <w:t>информации;</w:t>
      </w:r>
    </w:p>
    <w:p w:rsidR="00C932D6" w:rsidRDefault="00814386" w:rsidP="00586457">
      <w:pPr>
        <w:pStyle w:val="a5"/>
        <w:numPr>
          <w:ilvl w:val="0"/>
          <w:numId w:val="51"/>
        </w:numPr>
        <w:tabs>
          <w:tab w:val="left" w:pos="1417"/>
          <w:tab w:val="left" w:pos="1418"/>
        </w:tabs>
        <w:spacing w:before="46" w:line="280" w:lineRule="auto"/>
        <w:ind w:left="0" w:right="322" w:firstLine="0"/>
        <w:jc w:val="left"/>
        <w:rPr>
          <w:sz w:val="24"/>
        </w:rPr>
      </w:pPr>
      <w:r>
        <w:rPr>
          <w:sz w:val="24"/>
        </w:rPr>
        <w:t>разрешение</w:t>
      </w:r>
      <w:r>
        <w:rPr>
          <w:spacing w:val="80"/>
          <w:sz w:val="24"/>
        </w:rPr>
        <w:t xml:space="preserve"> </w:t>
      </w:r>
      <w:r>
        <w:rPr>
          <w:sz w:val="24"/>
        </w:rPr>
        <w:t>конфликтов</w:t>
      </w:r>
      <w:r>
        <w:rPr>
          <w:spacing w:val="80"/>
          <w:sz w:val="24"/>
        </w:rPr>
        <w:t xml:space="preserve"> </w:t>
      </w:r>
      <w:r>
        <w:rPr>
          <w:sz w:val="24"/>
        </w:rPr>
        <w:t>—</w:t>
      </w:r>
      <w:r>
        <w:rPr>
          <w:spacing w:val="80"/>
          <w:sz w:val="24"/>
        </w:rPr>
        <w:t xml:space="preserve"> </w:t>
      </w:r>
      <w:r>
        <w:rPr>
          <w:sz w:val="24"/>
        </w:rPr>
        <w:t>выявление,</w:t>
      </w:r>
      <w:r>
        <w:rPr>
          <w:spacing w:val="80"/>
          <w:sz w:val="24"/>
        </w:rPr>
        <w:t xml:space="preserve"> </w:t>
      </w:r>
      <w:r>
        <w:rPr>
          <w:sz w:val="24"/>
        </w:rPr>
        <w:t>идентификация</w:t>
      </w:r>
      <w:r>
        <w:rPr>
          <w:spacing w:val="80"/>
          <w:sz w:val="24"/>
        </w:rPr>
        <w:t xml:space="preserve"> </w:t>
      </w:r>
      <w:r>
        <w:rPr>
          <w:sz w:val="24"/>
        </w:rPr>
        <w:t>проблемы,</w:t>
      </w:r>
      <w:r>
        <w:rPr>
          <w:spacing w:val="80"/>
          <w:sz w:val="24"/>
        </w:rPr>
        <w:t xml:space="preserve"> </w:t>
      </w:r>
      <w:r>
        <w:rPr>
          <w:sz w:val="24"/>
        </w:rPr>
        <w:t>поиск</w:t>
      </w:r>
      <w:r>
        <w:rPr>
          <w:spacing w:val="80"/>
          <w:sz w:val="24"/>
        </w:rPr>
        <w:t xml:space="preserve"> </w:t>
      </w:r>
      <w:r>
        <w:rPr>
          <w:sz w:val="24"/>
        </w:rPr>
        <w:t>и</w:t>
      </w:r>
      <w:r>
        <w:rPr>
          <w:spacing w:val="80"/>
          <w:sz w:val="24"/>
        </w:rPr>
        <w:t xml:space="preserve"> </w:t>
      </w:r>
      <w:r>
        <w:rPr>
          <w:sz w:val="24"/>
        </w:rPr>
        <w:t>оценка альтернативных способов разрешения конфликта, принятие решения и его реализация;</w:t>
      </w:r>
    </w:p>
    <w:p w:rsidR="00C932D6" w:rsidRDefault="00814386" w:rsidP="00586457">
      <w:pPr>
        <w:pStyle w:val="a5"/>
        <w:numPr>
          <w:ilvl w:val="0"/>
          <w:numId w:val="51"/>
        </w:numPr>
        <w:tabs>
          <w:tab w:val="left" w:pos="1413"/>
        </w:tabs>
        <w:spacing w:line="269" w:lineRule="exact"/>
        <w:ind w:left="0" w:firstLine="0"/>
        <w:rPr>
          <w:sz w:val="24"/>
        </w:rPr>
      </w:pPr>
      <w:r>
        <w:rPr>
          <w:sz w:val="24"/>
        </w:rPr>
        <w:t>управление</w:t>
      </w:r>
      <w:r>
        <w:rPr>
          <w:spacing w:val="-5"/>
          <w:sz w:val="24"/>
        </w:rPr>
        <w:t xml:space="preserve"> </w:t>
      </w:r>
      <w:r>
        <w:rPr>
          <w:sz w:val="24"/>
        </w:rPr>
        <w:t>поведением</w:t>
      </w:r>
      <w:r>
        <w:rPr>
          <w:spacing w:val="-2"/>
          <w:sz w:val="24"/>
        </w:rPr>
        <w:t xml:space="preserve"> </w:t>
      </w:r>
      <w:r>
        <w:rPr>
          <w:sz w:val="24"/>
        </w:rPr>
        <w:t>партнера</w:t>
      </w:r>
      <w:r>
        <w:rPr>
          <w:spacing w:val="2"/>
          <w:sz w:val="24"/>
        </w:rPr>
        <w:t xml:space="preserve"> </w:t>
      </w:r>
      <w:r>
        <w:rPr>
          <w:sz w:val="24"/>
        </w:rPr>
        <w:t>—</w:t>
      </w:r>
      <w:r>
        <w:rPr>
          <w:spacing w:val="-2"/>
          <w:sz w:val="24"/>
        </w:rPr>
        <w:t xml:space="preserve"> </w:t>
      </w:r>
      <w:r>
        <w:rPr>
          <w:sz w:val="24"/>
        </w:rPr>
        <w:t>контроль,</w:t>
      </w:r>
      <w:r>
        <w:rPr>
          <w:spacing w:val="-9"/>
          <w:sz w:val="24"/>
        </w:rPr>
        <w:t xml:space="preserve"> </w:t>
      </w:r>
      <w:r>
        <w:rPr>
          <w:sz w:val="24"/>
        </w:rPr>
        <w:t>коррекция,</w:t>
      </w:r>
      <w:r>
        <w:rPr>
          <w:spacing w:val="-8"/>
          <w:sz w:val="24"/>
        </w:rPr>
        <w:t xml:space="preserve"> </w:t>
      </w:r>
      <w:r>
        <w:rPr>
          <w:sz w:val="24"/>
        </w:rPr>
        <w:t>оценка</w:t>
      </w:r>
      <w:r>
        <w:rPr>
          <w:spacing w:val="-3"/>
          <w:sz w:val="24"/>
        </w:rPr>
        <w:t xml:space="preserve"> </w:t>
      </w:r>
      <w:r>
        <w:rPr>
          <w:sz w:val="24"/>
        </w:rPr>
        <w:t>его</w:t>
      </w:r>
      <w:r>
        <w:rPr>
          <w:spacing w:val="-11"/>
          <w:sz w:val="24"/>
        </w:rPr>
        <w:t xml:space="preserve"> </w:t>
      </w:r>
      <w:r>
        <w:rPr>
          <w:spacing w:val="-2"/>
          <w:sz w:val="24"/>
        </w:rPr>
        <w:t>действий;</w:t>
      </w:r>
    </w:p>
    <w:p w:rsidR="00C932D6" w:rsidRDefault="00814386" w:rsidP="00586457">
      <w:pPr>
        <w:pStyle w:val="a5"/>
        <w:numPr>
          <w:ilvl w:val="0"/>
          <w:numId w:val="51"/>
        </w:numPr>
        <w:tabs>
          <w:tab w:val="left" w:pos="1553"/>
        </w:tabs>
        <w:spacing w:before="31" w:line="276" w:lineRule="auto"/>
        <w:ind w:left="0" w:right="325" w:firstLine="0"/>
        <w:rPr>
          <w:sz w:val="24"/>
        </w:rPr>
      </w:pPr>
      <w:r>
        <w:rPr>
          <w:sz w:val="24"/>
        </w:rPr>
        <w:t xml:space="preserve">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w:t>
      </w:r>
      <w:r>
        <w:rPr>
          <w:sz w:val="24"/>
        </w:rPr>
        <w:lastRenderedPageBreak/>
        <w:t>в соответствии</w:t>
      </w:r>
      <w:r>
        <w:rPr>
          <w:spacing w:val="-7"/>
          <w:sz w:val="24"/>
        </w:rPr>
        <w:t xml:space="preserve"> </w:t>
      </w:r>
      <w:r>
        <w:rPr>
          <w:sz w:val="24"/>
        </w:rPr>
        <w:t>с</w:t>
      </w:r>
      <w:r>
        <w:rPr>
          <w:spacing w:val="-13"/>
          <w:sz w:val="24"/>
        </w:rPr>
        <w:t xml:space="preserve"> </w:t>
      </w:r>
      <w:r>
        <w:rPr>
          <w:sz w:val="24"/>
        </w:rPr>
        <w:t>грамматическими</w:t>
      </w:r>
      <w:r>
        <w:rPr>
          <w:spacing w:val="-11"/>
          <w:sz w:val="24"/>
        </w:rPr>
        <w:t xml:space="preserve"> </w:t>
      </w:r>
      <w:r>
        <w:rPr>
          <w:sz w:val="24"/>
        </w:rPr>
        <w:t>и</w:t>
      </w:r>
      <w:r>
        <w:rPr>
          <w:spacing w:val="-7"/>
          <w:sz w:val="24"/>
        </w:rPr>
        <w:t xml:space="preserve"> </w:t>
      </w:r>
      <w:r>
        <w:rPr>
          <w:sz w:val="24"/>
        </w:rPr>
        <w:t>синтаксическими</w:t>
      </w:r>
      <w:r>
        <w:rPr>
          <w:spacing w:val="-7"/>
          <w:sz w:val="24"/>
        </w:rPr>
        <w:t xml:space="preserve"> </w:t>
      </w:r>
      <w:r>
        <w:rPr>
          <w:sz w:val="24"/>
        </w:rPr>
        <w:t>нормами</w:t>
      </w:r>
      <w:r>
        <w:rPr>
          <w:spacing w:val="-7"/>
          <w:sz w:val="24"/>
        </w:rPr>
        <w:t xml:space="preserve"> </w:t>
      </w:r>
      <w:r>
        <w:rPr>
          <w:sz w:val="24"/>
        </w:rPr>
        <w:t>родного</w:t>
      </w:r>
      <w:r>
        <w:rPr>
          <w:spacing w:val="-3"/>
          <w:sz w:val="24"/>
        </w:rPr>
        <w:t xml:space="preserve"> </w:t>
      </w:r>
      <w:r>
        <w:rPr>
          <w:sz w:val="24"/>
        </w:rPr>
        <w:t>языка,</w:t>
      </w:r>
      <w:r>
        <w:rPr>
          <w:spacing w:val="-6"/>
          <w:sz w:val="24"/>
        </w:rPr>
        <w:t xml:space="preserve"> </w:t>
      </w:r>
      <w:r>
        <w:rPr>
          <w:sz w:val="24"/>
        </w:rPr>
        <w:t>современных</w:t>
      </w:r>
      <w:r>
        <w:rPr>
          <w:spacing w:val="-12"/>
          <w:sz w:val="24"/>
        </w:rPr>
        <w:t xml:space="preserve"> </w:t>
      </w:r>
      <w:r>
        <w:rPr>
          <w:sz w:val="24"/>
        </w:rPr>
        <w:t xml:space="preserve">средств </w:t>
      </w:r>
      <w:r>
        <w:rPr>
          <w:spacing w:val="-2"/>
          <w:sz w:val="24"/>
        </w:rPr>
        <w:t>коммуникации.</w:t>
      </w:r>
    </w:p>
    <w:p w:rsidR="00C932D6" w:rsidRDefault="00814386" w:rsidP="00F90B22">
      <w:pPr>
        <w:pStyle w:val="210"/>
        <w:spacing w:before="3" w:line="259" w:lineRule="auto"/>
        <w:ind w:left="0" w:right="2524"/>
      </w:pPr>
      <w:r>
        <w:t>Характеристика</w:t>
      </w:r>
      <w:r>
        <w:rPr>
          <w:spacing w:val="-9"/>
        </w:rPr>
        <w:t xml:space="preserve"> </w:t>
      </w:r>
      <w:r>
        <w:t>результатов</w:t>
      </w:r>
      <w:r>
        <w:rPr>
          <w:spacing w:val="-14"/>
        </w:rPr>
        <w:t xml:space="preserve"> </w:t>
      </w:r>
      <w:r>
        <w:t>формирования</w:t>
      </w:r>
      <w:r>
        <w:rPr>
          <w:spacing w:val="-14"/>
        </w:rPr>
        <w:t xml:space="preserve"> </w:t>
      </w:r>
      <w:r>
        <w:t>УУД на разных этапах обучения</w:t>
      </w:r>
    </w:p>
    <w:p w:rsidR="00C932D6" w:rsidRDefault="00C932D6" w:rsidP="00F90B22">
      <w:pPr>
        <w:pStyle w:val="a3"/>
        <w:ind w:left="0" w:firstLine="0"/>
        <w:jc w:val="left"/>
        <w:rPr>
          <w:b/>
          <w:sz w:val="20"/>
        </w:rPr>
      </w:pPr>
    </w:p>
    <w:p w:rsidR="00C932D6" w:rsidRDefault="00C932D6" w:rsidP="00F90B22">
      <w:pPr>
        <w:pStyle w:val="a3"/>
        <w:spacing w:before="1"/>
        <w:ind w:left="0" w:firstLine="0"/>
        <w:jc w:val="left"/>
        <w:rPr>
          <w:b/>
          <w:sz w:val="26"/>
        </w:rPr>
      </w:pPr>
    </w:p>
    <w:tbl>
      <w:tblPr>
        <w:tblW w:w="9498"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5"/>
        <w:gridCol w:w="2126"/>
        <w:gridCol w:w="2126"/>
        <w:gridCol w:w="2396"/>
        <w:gridCol w:w="1715"/>
      </w:tblGrid>
      <w:tr w:rsidR="00C932D6" w:rsidTr="0054030A">
        <w:trPr>
          <w:trHeight w:val="557"/>
        </w:trPr>
        <w:tc>
          <w:tcPr>
            <w:tcW w:w="1135" w:type="dxa"/>
          </w:tcPr>
          <w:p w:rsidR="00C932D6" w:rsidRDefault="00814386" w:rsidP="00F90B22">
            <w:pPr>
              <w:pStyle w:val="TableParagraph"/>
              <w:spacing w:line="273" w:lineRule="exact"/>
              <w:ind w:right="107"/>
              <w:jc w:val="center"/>
              <w:rPr>
                <w:sz w:val="24"/>
              </w:rPr>
            </w:pPr>
            <w:r>
              <w:rPr>
                <w:spacing w:val="-2"/>
                <w:sz w:val="24"/>
              </w:rPr>
              <w:t>Класс</w:t>
            </w:r>
          </w:p>
        </w:tc>
        <w:tc>
          <w:tcPr>
            <w:tcW w:w="2126" w:type="dxa"/>
          </w:tcPr>
          <w:p w:rsidR="00C932D6" w:rsidRDefault="00814386" w:rsidP="00F90B22">
            <w:pPr>
              <w:pStyle w:val="TableParagraph"/>
              <w:spacing w:line="273" w:lineRule="exact"/>
              <w:rPr>
                <w:sz w:val="24"/>
              </w:rPr>
            </w:pPr>
            <w:r>
              <w:rPr>
                <w:sz w:val="24"/>
              </w:rPr>
              <w:t>Личностные</w:t>
            </w:r>
            <w:r>
              <w:rPr>
                <w:spacing w:val="-1"/>
                <w:sz w:val="24"/>
              </w:rPr>
              <w:t xml:space="preserve"> </w:t>
            </w:r>
            <w:r>
              <w:rPr>
                <w:spacing w:val="-5"/>
                <w:sz w:val="24"/>
              </w:rPr>
              <w:t>УУД</w:t>
            </w:r>
          </w:p>
        </w:tc>
        <w:tc>
          <w:tcPr>
            <w:tcW w:w="2126" w:type="dxa"/>
          </w:tcPr>
          <w:p w:rsidR="00C932D6" w:rsidRDefault="00814386" w:rsidP="00F90B22">
            <w:pPr>
              <w:pStyle w:val="TableParagraph"/>
              <w:spacing w:line="273" w:lineRule="exact"/>
              <w:rPr>
                <w:sz w:val="24"/>
              </w:rPr>
            </w:pPr>
            <w:r>
              <w:rPr>
                <w:sz w:val="24"/>
              </w:rPr>
              <w:t>Регулятивные</w:t>
            </w:r>
            <w:r>
              <w:rPr>
                <w:spacing w:val="-8"/>
                <w:sz w:val="24"/>
              </w:rPr>
              <w:t xml:space="preserve"> </w:t>
            </w:r>
            <w:r>
              <w:rPr>
                <w:spacing w:val="-5"/>
                <w:sz w:val="24"/>
              </w:rPr>
              <w:t>УУД</w:t>
            </w:r>
          </w:p>
        </w:tc>
        <w:tc>
          <w:tcPr>
            <w:tcW w:w="2396" w:type="dxa"/>
          </w:tcPr>
          <w:p w:rsidR="00C932D6" w:rsidRDefault="00814386" w:rsidP="00F90B22">
            <w:pPr>
              <w:pStyle w:val="TableParagraph"/>
              <w:spacing w:line="274" w:lineRule="exact"/>
              <w:rPr>
                <w:sz w:val="24"/>
              </w:rPr>
            </w:pPr>
            <w:r>
              <w:rPr>
                <w:spacing w:val="-2"/>
                <w:sz w:val="24"/>
              </w:rPr>
              <w:t xml:space="preserve">Познавательные </w:t>
            </w:r>
            <w:r>
              <w:rPr>
                <w:spacing w:val="-4"/>
                <w:sz w:val="24"/>
              </w:rPr>
              <w:t>УУД</w:t>
            </w:r>
          </w:p>
        </w:tc>
        <w:tc>
          <w:tcPr>
            <w:tcW w:w="1715" w:type="dxa"/>
          </w:tcPr>
          <w:p w:rsidR="00C932D6" w:rsidRDefault="00814386" w:rsidP="00F90B22">
            <w:pPr>
              <w:pStyle w:val="TableParagraph"/>
              <w:spacing w:line="274" w:lineRule="exact"/>
              <w:rPr>
                <w:sz w:val="24"/>
              </w:rPr>
            </w:pPr>
            <w:r>
              <w:rPr>
                <w:spacing w:val="-2"/>
                <w:sz w:val="24"/>
              </w:rPr>
              <w:t xml:space="preserve">Коммуникативные </w:t>
            </w:r>
            <w:r>
              <w:rPr>
                <w:spacing w:val="-4"/>
                <w:sz w:val="24"/>
              </w:rPr>
              <w:t>УУД</w:t>
            </w:r>
          </w:p>
        </w:tc>
      </w:tr>
      <w:tr w:rsidR="00C932D6" w:rsidTr="0054030A">
        <w:trPr>
          <w:trHeight w:val="271"/>
        </w:trPr>
        <w:tc>
          <w:tcPr>
            <w:tcW w:w="1135" w:type="dxa"/>
            <w:tcBorders>
              <w:bottom w:val="nil"/>
            </w:tcBorders>
          </w:tcPr>
          <w:p w:rsidR="00C932D6" w:rsidRDefault="00C932D6" w:rsidP="00F90B22">
            <w:pPr>
              <w:pStyle w:val="TableParagraph"/>
              <w:rPr>
                <w:sz w:val="20"/>
              </w:rPr>
            </w:pPr>
          </w:p>
        </w:tc>
        <w:tc>
          <w:tcPr>
            <w:tcW w:w="2126" w:type="dxa"/>
            <w:tcBorders>
              <w:bottom w:val="nil"/>
            </w:tcBorders>
          </w:tcPr>
          <w:p w:rsidR="00C932D6" w:rsidRDefault="00814386" w:rsidP="00F90B22">
            <w:pPr>
              <w:pStyle w:val="TableParagraph"/>
              <w:spacing w:line="252" w:lineRule="exact"/>
              <w:rPr>
                <w:sz w:val="24"/>
              </w:rPr>
            </w:pPr>
            <w:r>
              <w:rPr>
                <w:sz w:val="24"/>
              </w:rPr>
              <w:t>1.</w:t>
            </w:r>
            <w:r>
              <w:rPr>
                <w:spacing w:val="-3"/>
                <w:sz w:val="24"/>
              </w:rPr>
              <w:t xml:space="preserve"> </w:t>
            </w:r>
            <w:r>
              <w:rPr>
                <w:sz w:val="24"/>
              </w:rPr>
              <w:t>Ценить</w:t>
            </w:r>
            <w:r>
              <w:rPr>
                <w:spacing w:val="-1"/>
                <w:sz w:val="24"/>
              </w:rPr>
              <w:t xml:space="preserve"> </w:t>
            </w:r>
            <w:r>
              <w:rPr>
                <w:spacing w:val="-12"/>
                <w:sz w:val="24"/>
              </w:rPr>
              <w:t>и</w:t>
            </w:r>
          </w:p>
        </w:tc>
        <w:tc>
          <w:tcPr>
            <w:tcW w:w="2126" w:type="dxa"/>
            <w:tcBorders>
              <w:bottom w:val="nil"/>
            </w:tcBorders>
          </w:tcPr>
          <w:p w:rsidR="00C932D6" w:rsidRDefault="00814386" w:rsidP="00F90B22">
            <w:pPr>
              <w:pStyle w:val="TableParagraph"/>
              <w:spacing w:line="252" w:lineRule="exact"/>
              <w:rPr>
                <w:sz w:val="24"/>
              </w:rPr>
            </w:pPr>
            <w:r>
              <w:rPr>
                <w:sz w:val="24"/>
              </w:rPr>
              <w:t>1.</w:t>
            </w:r>
            <w:r>
              <w:rPr>
                <w:spacing w:val="4"/>
                <w:sz w:val="24"/>
              </w:rPr>
              <w:t xml:space="preserve"> </w:t>
            </w:r>
            <w:r>
              <w:rPr>
                <w:spacing w:val="-2"/>
                <w:sz w:val="24"/>
              </w:rPr>
              <w:t>Организовывать</w:t>
            </w:r>
          </w:p>
        </w:tc>
        <w:tc>
          <w:tcPr>
            <w:tcW w:w="2396" w:type="dxa"/>
            <w:tcBorders>
              <w:bottom w:val="nil"/>
            </w:tcBorders>
          </w:tcPr>
          <w:p w:rsidR="00C932D6" w:rsidRDefault="00814386" w:rsidP="00F90B22">
            <w:pPr>
              <w:pStyle w:val="TableParagraph"/>
              <w:spacing w:line="252" w:lineRule="exact"/>
              <w:rPr>
                <w:sz w:val="24"/>
              </w:rPr>
            </w:pPr>
            <w:r>
              <w:rPr>
                <w:sz w:val="24"/>
              </w:rPr>
              <w:t>1.</w:t>
            </w:r>
            <w:r>
              <w:rPr>
                <w:spacing w:val="4"/>
                <w:sz w:val="24"/>
              </w:rPr>
              <w:t xml:space="preserve"> </w:t>
            </w:r>
            <w:r>
              <w:rPr>
                <w:spacing w:val="-2"/>
                <w:sz w:val="24"/>
              </w:rPr>
              <w:t>Ориентироваться</w:t>
            </w:r>
          </w:p>
        </w:tc>
        <w:tc>
          <w:tcPr>
            <w:tcW w:w="1715" w:type="dxa"/>
            <w:tcBorders>
              <w:bottom w:val="nil"/>
            </w:tcBorders>
          </w:tcPr>
          <w:p w:rsidR="00C932D6" w:rsidRDefault="00814386" w:rsidP="00F90B22">
            <w:pPr>
              <w:pStyle w:val="TableParagraph"/>
              <w:spacing w:line="252" w:lineRule="exact"/>
              <w:rPr>
                <w:sz w:val="24"/>
              </w:rPr>
            </w:pPr>
            <w:r>
              <w:rPr>
                <w:sz w:val="24"/>
              </w:rPr>
              <w:t>1.</w:t>
            </w:r>
            <w:r>
              <w:rPr>
                <w:spacing w:val="1"/>
                <w:sz w:val="24"/>
              </w:rPr>
              <w:t xml:space="preserve"> </w:t>
            </w:r>
            <w:r>
              <w:rPr>
                <w:sz w:val="24"/>
              </w:rPr>
              <w:t>Участвовать</w:t>
            </w:r>
            <w:r>
              <w:rPr>
                <w:spacing w:val="-2"/>
                <w:sz w:val="24"/>
              </w:rPr>
              <w:t xml:space="preserve"> </w:t>
            </w:r>
            <w:r>
              <w:rPr>
                <w:spacing w:val="-10"/>
                <w:sz w:val="24"/>
              </w:rPr>
              <w:t>в</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принимать</w:t>
            </w:r>
          </w:p>
        </w:tc>
        <w:tc>
          <w:tcPr>
            <w:tcW w:w="2126" w:type="dxa"/>
            <w:tcBorders>
              <w:top w:val="nil"/>
              <w:bottom w:val="nil"/>
            </w:tcBorders>
          </w:tcPr>
          <w:p w:rsidR="00C932D6" w:rsidRDefault="00814386" w:rsidP="00F90B22">
            <w:pPr>
              <w:pStyle w:val="TableParagraph"/>
              <w:spacing w:line="256" w:lineRule="exact"/>
              <w:rPr>
                <w:sz w:val="24"/>
              </w:rPr>
            </w:pPr>
            <w:r>
              <w:rPr>
                <w:sz w:val="24"/>
              </w:rPr>
              <w:t>своё</w:t>
            </w:r>
            <w:r>
              <w:rPr>
                <w:spacing w:val="-6"/>
                <w:sz w:val="24"/>
              </w:rPr>
              <w:t xml:space="preserve"> </w:t>
            </w:r>
            <w:r>
              <w:rPr>
                <w:sz w:val="24"/>
              </w:rPr>
              <w:t>рабочее</w:t>
            </w:r>
            <w:r>
              <w:rPr>
                <w:spacing w:val="3"/>
                <w:sz w:val="24"/>
              </w:rPr>
              <w:t xml:space="preserve"> </w:t>
            </w:r>
            <w:r>
              <w:rPr>
                <w:spacing w:val="-4"/>
                <w:sz w:val="24"/>
              </w:rPr>
              <w:t>место</w:t>
            </w:r>
          </w:p>
        </w:tc>
        <w:tc>
          <w:tcPr>
            <w:tcW w:w="2396" w:type="dxa"/>
            <w:tcBorders>
              <w:top w:val="nil"/>
              <w:bottom w:val="nil"/>
            </w:tcBorders>
          </w:tcPr>
          <w:p w:rsidR="00C932D6" w:rsidRDefault="00814386" w:rsidP="00F90B22">
            <w:pPr>
              <w:pStyle w:val="TableParagraph"/>
              <w:spacing w:line="256" w:lineRule="exact"/>
              <w:rPr>
                <w:sz w:val="24"/>
              </w:rPr>
            </w:pPr>
            <w:r>
              <w:rPr>
                <w:sz w:val="24"/>
              </w:rPr>
              <w:t>в</w:t>
            </w:r>
            <w:r>
              <w:rPr>
                <w:spacing w:val="3"/>
                <w:sz w:val="24"/>
              </w:rPr>
              <w:t xml:space="preserve"> </w:t>
            </w:r>
            <w:r>
              <w:rPr>
                <w:spacing w:val="-2"/>
                <w:sz w:val="24"/>
              </w:rPr>
              <w:t>учебнике;</w:t>
            </w:r>
          </w:p>
        </w:tc>
        <w:tc>
          <w:tcPr>
            <w:tcW w:w="1715" w:type="dxa"/>
            <w:tcBorders>
              <w:top w:val="nil"/>
              <w:bottom w:val="nil"/>
            </w:tcBorders>
          </w:tcPr>
          <w:p w:rsidR="00C932D6" w:rsidRDefault="00814386" w:rsidP="00F90B22">
            <w:pPr>
              <w:pStyle w:val="TableParagraph"/>
              <w:spacing w:line="256" w:lineRule="exact"/>
              <w:rPr>
                <w:sz w:val="24"/>
              </w:rPr>
            </w:pPr>
            <w:r>
              <w:rPr>
                <w:sz w:val="24"/>
              </w:rPr>
              <w:t>диалоге</w:t>
            </w:r>
            <w:r>
              <w:rPr>
                <w:spacing w:val="-8"/>
                <w:sz w:val="24"/>
              </w:rPr>
              <w:t xml:space="preserve"> </w:t>
            </w:r>
            <w:r>
              <w:rPr>
                <w:sz w:val="24"/>
              </w:rPr>
              <w:t>на</w:t>
            </w:r>
            <w:r>
              <w:rPr>
                <w:spacing w:val="-1"/>
                <w:sz w:val="24"/>
              </w:rPr>
              <w:t xml:space="preserve"> </w:t>
            </w:r>
            <w:r>
              <w:rPr>
                <w:sz w:val="24"/>
              </w:rPr>
              <w:t>уроке</w:t>
            </w:r>
            <w:r>
              <w:rPr>
                <w:spacing w:val="-1"/>
                <w:sz w:val="24"/>
              </w:rPr>
              <w:t xml:space="preserve"> </w:t>
            </w:r>
            <w:r>
              <w:rPr>
                <w:spacing w:val="-10"/>
                <w:sz w:val="24"/>
              </w:rPr>
              <w:t>и</w:t>
            </w:r>
          </w:p>
        </w:tc>
      </w:tr>
      <w:tr w:rsidR="00C932D6" w:rsidTr="0054030A">
        <w:trPr>
          <w:trHeight w:val="275"/>
        </w:trPr>
        <w:tc>
          <w:tcPr>
            <w:tcW w:w="1135" w:type="dxa"/>
            <w:tcBorders>
              <w:top w:val="nil"/>
              <w:bottom w:val="nil"/>
            </w:tcBorders>
          </w:tcPr>
          <w:p w:rsidR="00C932D6" w:rsidRDefault="00814386" w:rsidP="00F90B22">
            <w:pPr>
              <w:pStyle w:val="TableParagraph"/>
              <w:spacing w:line="256" w:lineRule="exact"/>
              <w:jc w:val="center"/>
              <w:rPr>
                <w:sz w:val="24"/>
              </w:rPr>
            </w:pPr>
            <w:r>
              <w:rPr>
                <w:sz w:val="24"/>
              </w:rPr>
              <w:t>1</w:t>
            </w:r>
          </w:p>
        </w:tc>
        <w:tc>
          <w:tcPr>
            <w:tcW w:w="2126" w:type="dxa"/>
            <w:tcBorders>
              <w:top w:val="nil"/>
              <w:bottom w:val="nil"/>
            </w:tcBorders>
          </w:tcPr>
          <w:p w:rsidR="00C932D6" w:rsidRDefault="00814386" w:rsidP="00F90B22">
            <w:pPr>
              <w:pStyle w:val="TableParagraph"/>
              <w:spacing w:line="256" w:lineRule="exact"/>
              <w:rPr>
                <w:sz w:val="24"/>
              </w:rPr>
            </w:pPr>
            <w:r>
              <w:rPr>
                <w:sz w:val="24"/>
              </w:rPr>
              <w:t>следующие</w:t>
            </w:r>
            <w:r>
              <w:rPr>
                <w:spacing w:val="-4"/>
                <w:sz w:val="24"/>
              </w:rPr>
              <w:t xml:space="preserve"> </w:t>
            </w:r>
            <w:r>
              <w:rPr>
                <w:spacing w:val="-2"/>
                <w:sz w:val="24"/>
              </w:rPr>
              <w:t>базовые</w:t>
            </w:r>
          </w:p>
        </w:tc>
        <w:tc>
          <w:tcPr>
            <w:tcW w:w="2126" w:type="dxa"/>
            <w:tcBorders>
              <w:top w:val="nil"/>
              <w:bottom w:val="nil"/>
            </w:tcBorders>
          </w:tcPr>
          <w:p w:rsidR="00C932D6" w:rsidRDefault="00814386" w:rsidP="00F90B22">
            <w:pPr>
              <w:pStyle w:val="TableParagraph"/>
              <w:spacing w:line="256" w:lineRule="exact"/>
              <w:rPr>
                <w:sz w:val="24"/>
              </w:rPr>
            </w:pPr>
            <w:r>
              <w:rPr>
                <w:sz w:val="24"/>
              </w:rPr>
              <w:t>под</w:t>
            </w:r>
            <w:r>
              <w:rPr>
                <w:spacing w:val="4"/>
                <w:sz w:val="24"/>
              </w:rPr>
              <w:t xml:space="preserve"> </w:t>
            </w:r>
            <w:r>
              <w:rPr>
                <w:spacing w:val="-2"/>
                <w:sz w:val="24"/>
              </w:rPr>
              <w:t>руководством</w:t>
            </w:r>
          </w:p>
        </w:tc>
        <w:tc>
          <w:tcPr>
            <w:tcW w:w="2396" w:type="dxa"/>
            <w:tcBorders>
              <w:top w:val="nil"/>
              <w:bottom w:val="nil"/>
            </w:tcBorders>
          </w:tcPr>
          <w:p w:rsidR="00C932D6" w:rsidRDefault="00814386" w:rsidP="00F90B22">
            <w:pPr>
              <w:pStyle w:val="TableParagraph"/>
              <w:spacing w:line="256" w:lineRule="exact"/>
              <w:rPr>
                <w:sz w:val="24"/>
              </w:rPr>
            </w:pPr>
            <w:r>
              <w:rPr>
                <w:sz w:val="24"/>
              </w:rPr>
              <w:t>определять</w:t>
            </w:r>
            <w:r>
              <w:rPr>
                <w:spacing w:val="1"/>
                <w:sz w:val="24"/>
              </w:rPr>
              <w:t xml:space="preserve"> </w:t>
            </w:r>
            <w:r>
              <w:rPr>
                <w:spacing w:val="-2"/>
                <w:sz w:val="24"/>
              </w:rPr>
              <w:t>умения,</w:t>
            </w:r>
          </w:p>
        </w:tc>
        <w:tc>
          <w:tcPr>
            <w:tcW w:w="1715" w:type="dxa"/>
            <w:tcBorders>
              <w:top w:val="nil"/>
              <w:bottom w:val="nil"/>
            </w:tcBorders>
          </w:tcPr>
          <w:p w:rsidR="00C932D6" w:rsidRDefault="00814386" w:rsidP="00F90B22">
            <w:pPr>
              <w:pStyle w:val="TableParagraph"/>
              <w:spacing w:line="256" w:lineRule="exact"/>
              <w:rPr>
                <w:sz w:val="24"/>
              </w:rPr>
            </w:pPr>
            <w:r>
              <w:rPr>
                <w:spacing w:val="-2"/>
                <w:sz w:val="24"/>
              </w:rPr>
              <w:t>жизненных</w:t>
            </w:r>
          </w:p>
        </w:tc>
      </w:tr>
      <w:tr w:rsidR="00C932D6" w:rsidTr="0054030A">
        <w:trPr>
          <w:trHeight w:val="276"/>
        </w:trPr>
        <w:tc>
          <w:tcPr>
            <w:tcW w:w="1135" w:type="dxa"/>
            <w:tcBorders>
              <w:top w:val="nil"/>
              <w:bottom w:val="nil"/>
            </w:tcBorders>
          </w:tcPr>
          <w:p w:rsidR="00C932D6" w:rsidRDefault="00814386" w:rsidP="00F90B22">
            <w:pPr>
              <w:pStyle w:val="TableParagraph"/>
              <w:spacing w:line="256" w:lineRule="exact"/>
              <w:ind w:right="107"/>
              <w:jc w:val="center"/>
              <w:rPr>
                <w:sz w:val="24"/>
              </w:rPr>
            </w:pPr>
            <w:r>
              <w:rPr>
                <w:spacing w:val="-2"/>
                <w:sz w:val="24"/>
              </w:rPr>
              <w:t>класс</w:t>
            </w:r>
          </w:p>
        </w:tc>
        <w:tc>
          <w:tcPr>
            <w:tcW w:w="2126" w:type="dxa"/>
            <w:tcBorders>
              <w:top w:val="nil"/>
              <w:bottom w:val="nil"/>
            </w:tcBorders>
          </w:tcPr>
          <w:p w:rsidR="00C932D6" w:rsidRDefault="00814386" w:rsidP="00F90B22">
            <w:pPr>
              <w:pStyle w:val="TableParagraph"/>
              <w:spacing w:line="256" w:lineRule="exact"/>
              <w:rPr>
                <w:sz w:val="24"/>
              </w:rPr>
            </w:pPr>
            <w:r>
              <w:rPr>
                <w:sz w:val="24"/>
              </w:rPr>
              <w:t>ценности:</w:t>
            </w:r>
            <w:r>
              <w:rPr>
                <w:spacing w:val="1"/>
                <w:sz w:val="24"/>
              </w:rPr>
              <w:t xml:space="preserve"> </w:t>
            </w:r>
            <w:r>
              <w:rPr>
                <w:spacing w:val="-2"/>
                <w:sz w:val="24"/>
              </w:rPr>
              <w:t>добро,</w:t>
            </w: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учителя.</w:t>
            </w:r>
          </w:p>
        </w:tc>
        <w:tc>
          <w:tcPr>
            <w:tcW w:w="2396" w:type="dxa"/>
            <w:tcBorders>
              <w:top w:val="nil"/>
              <w:bottom w:val="nil"/>
            </w:tcBorders>
          </w:tcPr>
          <w:p w:rsidR="00C932D6" w:rsidRDefault="00814386" w:rsidP="00F90B22">
            <w:pPr>
              <w:pStyle w:val="TableParagraph"/>
              <w:spacing w:line="256" w:lineRule="exact"/>
              <w:rPr>
                <w:sz w:val="24"/>
              </w:rPr>
            </w:pPr>
            <w:r>
              <w:rPr>
                <w:sz w:val="24"/>
              </w:rPr>
              <w:t>которые</w:t>
            </w:r>
            <w:r>
              <w:rPr>
                <w:spacing w:val="-4"/>
                <w:sz w:val="24"/>
              </w:rPr>
              <w:t xml:space="preserve"> будут</w:t>
            </w:r>
          </w:p>
        </w:tc>
        <w:tc>
          <w:tcPr>
            <w:tcW w:w="1715" w:type="dxa"/>
            <w:tcBorders>
              <w:top w:val="nil"/>
              <w:bottom w:val="nil"/>
            </w:tcBorders>
          </w:tcPr>
          <w:p w:rsidR="00C932D6" w:rsidRDefault="00814386" w:rsidP="00F90B22">
            <w:pPr>
              <w:pStyle w:val="TableParagraph"/>
              <w:spacing w:line="256" w:lineRule="exact"/>
              <w:rPr>
                <w:sz w:val="24"/>
              </w:rPr>
            </w:pPr>
            <w:r>
              <w:rPr>
                <w:spacing w:val="-2"/>
                <w:sz w:val="24"/>
              </w:rPr>
              <w:t>ситуациях.</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терпение,</w:t>
            </w:r>
            <w:r>
              <w:rPr>
                <w:spacing w:val="2"/>
                <w:sz w:val="24"/>
              </w:rPr>
              <w:t xml:space="preserve"> </w:t>
            </w:r>
            <w:r>
              <w:rPr>
                <w:spacing w:val="-2"/>
                <w:sz w:val="24"/>
              </w:rPr>
              <w:t>родина,</w:t>
            </w:r>
          </w:p>
        </w:tc>
        <w:tc>
          <w:tcPr>
            <w:tcW w:w="2126" w:type="dxa"/>
            <w:tcBorders>
              <w:top w:val="nil"/>
              <w:bottom w:val="nil"/>
            </w:tcBorders>
          </w:tcPr>
          <w:p w:rsidR="00C932D6" w:rsidRDefault="00814386" w:rsidP="00F90B22">
            <w:pPr>
              <w:pStyle w:val="TableParagraph"/>
              <w:spacing w:line="256" w:lineRule="exact"/>
              <w:rPr>
                <w:sz w:val="24"/>
              </w:rPr>
            </w:pPr>
            <w:r>
              <w:rPr>
                <w:sz w:val="24"/>
              </w:rPr>
              <w:t>2. Определять</w:t>
            </w:r>
            <w:r>
              <w:rPr>
                <w:spacing w:val="-4"/>
                <w:sz w:val="24"/>
              </w:rPr>
              <w:t xml:space="preserve"> цель</w:t>
            </w:r>
          </w:p>
        </w:tc>
        <w:tc>
          <w:tcPr>
            <w:tcW w:w="2396" w:type="dxa"/>
            <w:tcBorders>
              <w:top w:val="nil"/>
              <w:bottom w:val="nil"/>
            </w:tcBorders>
          </w:tcPr>
          <w:p w:rsidR="00C932D6" w:rsidRDefault="00814386" w:rsidP="00F90B22">
            <w:pPr>
              <w:pStyle w:val="TableParagraph"/>
              <w:spacing w:line="256" w:lineRule="exact"/>
              <w:rPr>
                <w:sz w:val="24"/>
              </w:rPr>
            </w:pPr>
            <w:r>
              <w:rPr>
                <w:sz w:val="24"/>
              </w:rPr>
              <w:t>сформированы</w:t>
            </w:r>
            <w:r>
              <w:rPr>
                <w:spacing w:val="-4"/>
                <w:sz w:val="24"/>
              </w:rPr>
              <w:t xml:space="preserve"> </w:t>
            </w:r>
            <w:r>
              <w:rPr>
                <w:spacing w:val="-5"/>
                <w:sz w:val="24"/>
              </w:rPr>
              <w:t>на</w:t>
            </w:r>
          </w:p>
        </w:tc>
        <w:tc>
          <w:tcPr>
            <w:tcW w:w="1715" w:type="dxa"/>
            <w:tcBorders>
              <w:top w:val="nil"/>
              <w:bottom w:val="nil"/>
            </w:tcBorders>
          </w:tcPr>
          <w:p w:rsidR="00C932D6" w:rsidRDefault="00814386" w:rsidP="00F90B22">
            <w:pPr>
              <w:pStyle w:val="TableParagraph"/>
              <w:spacing w:line="256" w:lineRule="exact"/>
              <w:rPr>
                <w:sz w:val="24"/>
              </w:rPr>
            </w:pPr>
            <w:r>
              <w:rPr>
                <w:sz w:val="24"/>
              </w:rPr>
              <w:t>2.</w:t>
            </w:r>
            <w:r>
              <w:rPr>
                <w:spacing w:val="1"/>
                <w:sz w:val="24"/>
              </w:rPr>
              <w:t xml:space="preserve"> </w:t>
            </w:r>
            <w:r>
              <w:rPr>
                <w:sz w:val="24"/>
              </w:rPr>
              <w:t>Отвечать</w:t>
            </w:r>
            <w:r>
              <w:rPr>
                <w:spacing w:val="-2"/>
                <w:sz w:val="24"/>
              </w:rPr>
              <w:t xml:space="preserve"> </w:t>
            </w:r>
            <w:r>
              <w:rPr>
                <w:spacing w:val="-5"/>
                <w:sz w:val="24"/>
              </w:rPr>
              <w:t>на</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природа,</w:t>
            </w:r>
            <w:r>
              <w:rPr>
                <w:spacing w:val="-1"/>
                <w:sz w:val="24"/>
              </w:rPr>
              <w:t xml:space="preserve"> </w:t>
            </w:r>
            <w:r>
              <w:rPr>
                <w:spacing w:val="-2"/>
                <w:sz w:val="24"/>
              </w:rPr>
              <w:t>семья.</w:t>
            </w:r>
          </w:p>
        </w:tc>
        <w:tc>
          <w:tcPr>
            <w:tcW w:w="2126" w:type="dxa"/>
            <w:tcBorders>
              <w:top w:val="nil"/>
              <w:bottom w:val="nil"/>
            </w:tcBorders>
          </w:tcPr>
          <w:p w:rsidR="00C932D6" w:rsidRDefault="00814386" w:rsidP="00F90B22">
            <w:pPr>
              <w:pStyle w:val="TableParagraph"/>
              <w:spacing w:line="256" w:lineRule="exact"/>
              <w:rPr>
                <w:sz w:val="24"/>
              </w:rPr>
            </w:pPr>
            <w:r>
              <w:rPr>
                <w:sz w:val="24"/>
              </w:rPr>
              <w:t xml:space="preserve">выполнения </w:t>
            </w:r>
            <w:r>
              <w:rPr>
                <w:spacing w:val="-2"/>
                <w:sz w:val="24"/>
              </w:rPr>
              <w:t>заданий</w:t>
            </w:r>
          </w:p>
        </w:tc>
        <w:tc>
          <w:tcPr>
            <w:tcW w:w="2396" w:type="dxa"/>
            <w:tcBorders>
              <w:top w:val="nil"/>
              <w:bottom w:val="nil"/>
            </w:tcBorders>
          </w:tcPr>
          <w:p w:rsidR="00C932D6" w:rsidRDefault="00814386" w:rsidP="00F90B22">
            <w:pPr>
              <w:pStyle w:val="TableParagraph"/>
              <w:spacing w:line="256" w:lineRule="exact"/>
              <w:rPr>
                <w:sz w:val="24"/>
              </w:rPr>
            </w:pPr>
            <w:r>
              <w:rPr>
                <w:sz w:val="24"/>
              </w:rPr>
              <w:t xml:space="preserve">основе </w:t>
            </w:r>
            <w:r>
              <w:rPr>
                <w:spacing w:val="-2"/>
                <w:sz w:val="24"/>
              </w:rPr>
              <w:t>изучения</w:t>
            </w:r>
          </w:p>
        </w:tc>
        <w:tc>
          <w:tcPr>
            <w:tcW w:w="1715" w:type="dxa"/>
            <w:tcBorders>
              <w:top w:val="nil"/>
              <w:bottom w:val="nil"/>
            </w:tcBorders>
          </w:tcPr>
          <w:p w:rsidR="00C932D6" w:rsidRDefault="00814386" w:rsidP="00F90B22">
            <w:pPr>
              <w:pStyle w:val="TableParagraph"/>
              <w:spacing w:line="256" w:lineRule="exact"/>
              <w:rPr>
                <w:sz w:val="24"/>
              </w:rPr>
            </w:pPr>
            <w:r>
              <w:rPr>
                <w:sz w:val="24"/>
              </w:rPr>
              <w:t xml:space="preserve">вопросы </w:t>
            </w:r>
            <w:r>
              <w:rPr>
                <w:spacing w:val="-2"/>
                <w:sz w:val="24"/>
              </w:rPr>
              <w:t>учителя,</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2.</w:t>
            </w:r>
            <w:r>
              <w:rPr>
                <w:spacing w:val="-1"/>
                <w:sz w:val="24"/>
              </w:rPr>
              <w:t xml:space="preserve"> </w:t>
            </w:r>
            <w:r>
              <w:rPr>
                <w:sz w:val="24"/>
              </w:rPr>
              <w:t>Уважение</w:t>
            </w:r>
            <w:r>
              <w:rPr>
                <w:spacing w:val="-1"/>
                <w:sz w:val="24"/>
              </w:rPr>
              <w:t xml:space="preserve"> </w:t>
            </w:r>
            <w:r>
              <w:rPr>
                <w:sz w:val="24"/>
              </w:rPr>
              <w:t>к</w:t>
            </w:r>
            <w:r>
              <w:rPr>
                <w:spacing w:val="-1"/>
                <w:sz w:val="24"/>
              </w:rPr>
              <w:t xml:space="preserve"> </w:t>
            </w:r>
            <w:r>
              <w:rPr>
                <w:spacing w:val="-4"/>
                <w:sz w:val="24"/>
              </w:rPr>
              <w:t>своей</w:t>
            </w:r>
          </w:p>
        </w:tc>
        <w:tc>
          <w:tcPr>
            <w:tcW w:w="2126" w:type="dxa"/>
            <w:tcBorders>
              <w:top w:val="nil"/>
              <w:bottom w:val="nil"/>
            </w:tcBorders>
          </w:tcPr>
          <w:p w:rsidR="00C932D6" w:rsidRDefault="00814386" w:rsidP="00F90B22">
            <w:pPr>
              <w:pStyle w:val="TableParagraph"/>
              <w:spacing w:line="256" w:lineRule="exact"/>
              <w:rPr>
                <w:sz w:val="24"/>
              </w:rPr>
            </w:pPr>
            <w:r>
              <w:rPr>
                <w:sz w:val="24"/>
              </w:rPr>
              <w:t>на</w:t>
            </w:r>
            <w:r>
              <w:rPr>
                <w:spacing w:val="-4"/>
                <w:sz w:val="24"/>
              </w:rPr>
              <w:t xml:space="preserve"> </w:t>
            </w:r>
            <w:r>
              <w:rPr>
                <w:sz w:val="24"/>
              </w:rPr>
              <w:t xml:space="preserve">уроке, </w:t>
            </w:r>
            <w:r>
              <w:rPr>
                <w:spacing w:val="-5"/>
                <w:sz w:val="24"/>
              </w:rPr>
              <w:t>во</w:t>
            </w:r>
          </w:p>
        </w:tc>
        <w:tc>
          <w:tcPr>
            <w:tcW w:w="2396" w:type="dxa"/>
            <w:tcBorders>
              <w:top w:val="nil"/>
              <w:bottom w:val="nil"/>
            </w:tcBorders>
          </w:tcPr>
          <w:p w:rsidR="00C932D6" w:rsidRDefault="00814386" w:rsidP="00F90B22">
            <w:pPr>
              <w:pStyle w:val="TableParagraph"/>
              <w:spacing w:line="256" w:lineRule="exact"/>
              <w:rPr>
                <w:sz w:val="24"/>
              </w:rPr>
            </w:pPr>
            <w:r>
              <w:rPr>
                <w:sz w:val="24"/>
              </w:rPr>
              <w:t>данного</w:t>
            </w:r>
            <w:r>
              <w:rPr>
                <w:spacing w:val="-1"/>
                <w:sz w:val="24"/>
              </w:rPr>
              <w:t xml:space="preserve"> </w:t>
            </w:r>
            <w:r>
              <w:rPr>
                <w:spacing w:val="-2"/>
                <w:sz w:val="24"/>
              </w:rPr>
              <w:t>раздела.</w:t>
            </w:r>
          </w:p>
        </w:tc>
        <w:tc>
          <w:tcPr>
            <w:tcW w:w="1715" w:type="dxa"/>
            <w:tcBorders>
              <w:top w:val="nil"/>
              <w:bottom w:val="nil"/>
            </w:tcBorders>
          </w:tcPr>
          <w:p w:rsidR="00C932D6" w:rsidRDefault="00814386" w:rsidP="00F90B22">
            <w:pPr>
              <w:pStyle w:val="TableParagraph"/>
              <w:spacing w:line="256" w:lineRule="exact"/>
              <w:rPr>
                <w:sz w:val="24"/>
              </w:rPr>
            </w:pPr>
            <w:r>
              <w:rPr>
                <w:sz w:val="24"/>
              </w:rPr>
              <w:t xml:space="preserve">товарищей </w:t>
            </w:r>
            <w:r>
              <w:rPr>
                <w:spacing w:val="-5"/>
                <w:sz w:val="24"/>
              </w:rPr>
              <w:t>по</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 xml:space="preserve">семье, к </w:t>
            </w:r>
            <w:r>
              <w:rPr>
                <w:spacing w:val="-2"/>
                <w:sz w:val="24"/>
              </w:rPr>
              <w:t>своим</w:t>
            </w: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внеурочной</w:t>
            </w:r>
          </w:p>
        </w:tc>
        <w:tc>
          <w:tcPr>
            <w:tcW w:w="2396" w:type="dxa"/>
            <w:tcBorders>
              <w:top w:val="nil"/>
              <w:bottom w:val="nil"/>
            </w:tcBorders>
          </w:tcPr>
          <w:p w:rsidR="00C932D6" w:rsidRDefault="00814386" w:rsidP="00F90B22">
            <w:pPr>
              <w:pStyle w:val="TableParagraph"/>
              <w:spacing w:line="256" w:lineRule="exact"/>
              <w:rPr>
                <w:sz w:val="24"/>
              </w:rPr>
            </w:pPr>
            <w:r>
              <w:rPr>
                <w:sz w:val="24"/>
              </w:rPr>
              <w:t>2.</w:t>
            </w:r>
            <w:r>
              <w:rPr>
                <w:spacing w:val="1"/>
                <w:sz w:val="24"/>
              </w:rPr>
              <w:t xml:space="preserve"> </w:t>
            </w:r>
            <w:r>
              <w:rPr>
                <w:sz w:val="24"/>
              </w:rPr>
              <w:t>Отвечать</w:t>
            </w:r>
            <w:r>
              <w:rPr>
                <w:spacing w:val="-2"/>
                <w:sz w:val="24"/>
              </w:rPr>
              <w:t xml:space="preserve"> </w:t>
            </w:r>
            <w:r>
              <w:rPr>
                <w:spacing w:val="-5"/>
                <w:sz w:val="24"/>
              </w:rPr>
              <w:t>на</w:t>
            </w:r>
          </w:p>
        </w:tc>
        <w:tc>
          <w:tcPr>
            <w:tcW w:w="1715" w:type="dxa"/>
            <w:tcBorders>
              <w:top w:val="nil"/>
              <w:bottom w:val="nil"/>
            </w:tcBorders>
          </w:tcPr>
          <w:p w:rsidR="00C932D6" w:rsidRDefault="00814386" w:rsidP="00F90B22">
            <w:pPr>
              <w:pStyle w:val="TableParagraph"/>
              <w:spacing w:line="256" w:lineRule="exact"/>
              <w:rPr>
                <w:sz w:val="24"/>
              </w:rPr>
            </w:pPr>
            <w:r>
              <w:rPr>
                <w:spacing w:val="-2"/>
                <w:sz w:val="24"/>
              </w:rPr>
              <w:t>классу.</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родственникам,</w:t>
            </w:r>
          </w:p>
        </w:tc>
        <w:tc>
          <w:tcPr>
            <w:tcW w:w="2126" w:type="dxa"/>
            <w:tcBorders>
              <w:top w:val="nil"/>
              <w:bottom w:val="nil"/>
            </w:tcBorders>
          </w:tcPr>
          <w:p w:rsidR="00C932D6" w:rsidRDefault="00814386" w:rsidP="00F90B22">
            <w:pPr>
              <w:pStyle w:val="TableParagraph"/>
              <w:spacing w:line="256" w:lineRule="exact"/>
              <w:rPr>
                <w:sz w:val="24"/>
              </w:rPr>
            </w:pPr>
            <w:r>
              <w:rPr>
                <w:sz w:val="24"/>
              </w:rPr>
              <w:t xml:space="preserve">деятельности, </w:t>
            </w:r>
            <w:r>
              <w:rPr>
                <w:spacing w:val="-10"/>
                <w:sz w:val="24"/>
              </w:rPr>
              <w:t>в</w:t>
            </w:r>
          </w:p>
        </w:tc>
        <w:tc>
          <w:tcPr>
            <w:tcW w:w="2396" w:type="dxa"/>
            <w:tcBorders>
              <w:top w:val="nil"/>
              <w:bottom w:val="nil"/>
            </w:tcBorders>
          </w:tcPr>
          <w:p w:rsidR="00C932D6" w:rsidRDefault="00814386" w:rsidP="00F90B22">
            <w:pPr>
              <w:pStyle w:val="TableParagraph"/>
              <w:spacing w:line="256" w:lineRule="exact"/>
              <w:rPr>
                <w:sz w:val="24"/>
              </w:rPr>
            </w:pPr>
            <w:r>
              <w:rPr>
                <w:sz w:val="24"/>
              </w:rPr>
              <w:t xml:space="preserve">простые </w:t>
            </w:r>
            <w:r>
              <w:rPr>
                <w:spacing w:val="-2"/>
                <w:sz w:val="24"/>
              </w:rPr>
              <w:t>вопросы</w:t>
            </w:r>
          </w:p>
        </w:tc>
        <w:tc>
          <w:tcPr>
            <w:tcW w:w="1715" w:type="dxa"/>
            <w:tcBorders>
              <w:top w:val="nil"/>
              <w:bottom w:val="nil"/>
            </w:tcBorders>
          </w:tcPr>
          <w:p w:rsidR="00C932D6" w:rsidRDefault="00814386" w:rsidP="00F90B22">
            <w:pPr>
              <w:pStyle w:val="TableParagraph"/>
              <w:spacing w:line="256" w:lineRule="exact"/>
              <w:rPr>
                <w:sz w:val="24"/>
              </w:rPr>
            </w:pPr>
            <w:r>
              <w:rPr>
                <w:sz w:val="24"/>
              </w:rPr>
              <w:t>3.</w:t>
            </w:r>
            <w:r>
              <w:rPr>
                <w:spacing w:val="4"/>
                <w:sz w:val="24"/>
              </w:rPr>
              <w:t xml:space="preserve"> </w:t>
            </w:r>
            <w:r>
              <w:rPr>
                <w:spacing w:val="-2"/>
                <w:sz w:val="24"/>
              </w:rPr>
              <w:t>Соблюдать</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любовь</w:t>
            </w:r>
            <w:r>
              <w:rPr>
                <w:spacing w:val="2"/>
                <w:sz w:val="24"/>
              </w:rPr>
              <w:t xml:space="preserve"> </w:t>
            </w:r>
            <w:r>
              <w:rPr>
                <w:sz w:val="24"/>
              </w:rPr>
              <w:t>к</w:t>
            </w:r>
            <w:r>
              <w:rPr>
                <w:spacing w:val="-5"/>
                <w:sz w:val="24"/>
              </w:rPr>
              <w:t xml:space="preserve"> </w:t>
            </w:r>
            <w:r>
              <w:rPr>
                <w:spacing w:val="-2"/>
                <w:sz w:val="24"/>
              </w:rPr>
              <w:t>родителям.</w:t>
            </w:r>
          </w:p>
        </w:tc>
        <w:tc>
          <w:tcPr>
            <w:tcW w:w="2126" w:type="dxa"/>
            <w:tcBorders>
              <w:top w:val="nil"/>
              <w:bottom w:val="nil"/>
            </w:tcBorders>
          </w:tcPr>
          <w:p w:rsidR="00C932D6" w:rsidRDefault="00814386" w:rsidP="00F90B22">
            <w:pPr>
              <w:pStyle w:val="TableParagraph"/>
              <w:spacing w:line="256" w:lineRule="exact"/>
              <w:rPr>
                <w:sz w:val="24"/>
              </w:rPr>
            </w:pPr>
            <w:r>
              <w:rPr>
                <w:sz w:val="24"/>
              </w:rPr>
              <w:t>жизненных</w:t>
            </w:r>
            <w:r>
              <w:rPr>
                <w:spacing w:val="-6"/>
                <w:sz w:val="24"/>
              </w:rPr>
              <w:t xml:space="preserve"> </w:t>
            </w:r>
            <w:r>
              <w:rPr>
                <w:spacing w:val="-2"/>
                <w:sz w:val="24"/>
              </w:rPr>
              <w:t>ситуациях</w:t>
            </w:r>
          </w:p>
        </w:tc>
        <w:tc>
          <w:tcPr>
            <w:tcW w:w="2396" w:type="dxa"/>
            <w:tcBorders>
              <w:top w:val="nil"/>
              <w:bottom w:val="nil"/>
            </w:tcBorders>
          </w:tcPr>
          <w:p w:rsidR="00C932D6" w:rsidRDefault="00814386" w:rsidP="00F90B22">
            <w:pPr>
              <w:pStyle w:val="TableParagraph"/>
              <w:spacing w:line="256" w:lineRule="exact"/>
              <w:rPr>
                <w:sz w:val="24"/>
              </w:rPr>
            </w:pPr>
            <w:r>
              <w:rPr>
                <w:sz w:val="24"/>
              </w:rPr>
              <w:t>учителя,</w:t>
            </w:r>
            <w:r>
              <w:rPr>
                <w:spacing w:val="-2"/>
                <w:sz w:val="24"/>
              </w:rPr>
              <w:t xml:space="preserve"> находить</w:t>
            </w:r>
          </w:p>
        </w:tc>
        <w:tc>
          <w:tcPr>
            <w:tcW w:w="1715" w:type="dxa"/>
            <w:tcBorders>
              <w:top w:val="nil"/>
              <w:bottom w:val="nil"/>
            </w:tcBorders>
          </w:tcPr>
          <w:p w:rsidR="00C932D6" w:rsidRDefault="00814386" w:rsidP="00F90B22">
            <w:pPr>
              <w:pStyle w:val="TableParagraph"/>
              <w:spacing w:line="256" w:lineRule="exact"/>
              <w:rPr>
                <w:sz w:val="24"/>
              </w:rPr>
            </w:pPr>
            <w:r>
              <w:rPr>
                <w:sz w:val="24"/>
              </w:rPr>
              <w:t>простейшие</w:t>
            </w:r>
            <w:r>
              <w:rPr>
                <w:spacing w:val="-5"/>
                <w:sz w:val="24"/>
              </w:rPr>
              <w:t xml:space="preserve"> </w:t>
            </w:r>
            <w:r>
              <w:rPr>
                <w:spacing w:val="-4"/>
                <w:sz w:val="24"/>
              </w:rPr>
              <w:t>нормы</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3.</w:t>
            </w:r>
            <w:r>
              <w:rPr>
                <w:spacing w:val="-2"/>
                <w:sz w:val="24"/>
              </w:rPr>
              <w:t xml:space="preserve"> </w:t>
            </w:r>
            <w:r>
              <w:rPr>
                <w:sz w:val="24"/>
              </w:rPr>
              <w:t>Освоить</w:t>
            </w:r>
            <w:r>
              <w:rPr>
                <w:spacing w:val="1"/>
                <w:sz w:val="24"/>
              </w:rPr>
              <w:t xml:space="preserve"> </w:t>
            </w:r>
            <w:r>
              <w:rPr>
                <w:spacing w:val="-4"/>
                <w:sz w:val="24"/>
              </w:rPr>
              <w:t>роли</w:t>
            </w:r>
          </w:p>
        </w:tc>
        <w:tc>
          <w:tcPr>
            <w:tcW w:w="2126" w:type="dxa"/>
            <w:tcBorders>
              <w:top w:val="nil"/>
              <w:bottom w:val="nil"/>
            </w:tcBorders>
          </w:tcPr>
          <w:p w:rsidR="00C932D6" w:rsidRDefault="00814386" w:rsidP="00F90B22">
            <w:pPr>
              <w:pStyle w:val="TableParagraph"/>
              <w:spacing w:line="256" w:lineRule="exact"/>
              <w:rPr>
                <w:sz w:val="24"/>
              </w:rPr>
            </w:pPr>
            <w:r>
              <w:rPr>
                <w:sz w:val="24"/>
              </w:rPr>
              <w:t>под</w:t>
            </w:r>
            <w:r>
              <w:rPr>
                <w:spacing w:val="4"/>
                <w:sz w:val="24"/>
              </w:rPr>
              <w:t xml:space="preserve"> </w:t>
            </w:r>
            <w:r>
              <w:rPr>
                <w:spacing w:val="-2"/>
                <w:sz w:val="24"/>
              </w:rPr>
              <w:t>руководством</w:t>
            </w: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нужную</w:t>
            </w:r>
          </w:p>
        </w:tc>
        <w:tc>
          <w:tcPr>
            <w:tcW w:w="1715" w:type="dxa"/>
            <w:tcBorders>
              <w:top w:val="nil"/>
              <w:bottom w:val="nil"/>
            </w:tcBorders>
          </w:tcPr>
          <w:p w:rsidR="00C932D6" w:rsidRDefault="00814386" w:rsidP="00F90B22">
            <w:pPr>
              <w:pStyle w:val="TableParagraph"/>
              <w:spacing w:line="256" w:lineRule="exact"/>
              <w:rPr>
                <w:sz w:val="24"/>
              </w:rPr>
            </w:pPr>
            <w:r>
              <w:rPr>
                <w:sz w:val="24"/>
              </w:rPr>
              <w:t>речевого</w:t>
            </w:r>
            <w:r>
              <w:rPr>
                <w:spacing w:val="1"/>
                <w:sz w:val="24"/>
              </w:rPr>
              <w:t xml:space="preserve"> </w:t>
            </w:r>
            <w:r>
              <w:rPr>
                <w:spacing w:val="-2"/>
                <w:sz w:val="24"/>
              </w:rPr>
              <w:t>этикета:</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ученика;</w:t>
            </w: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учителя.</w:t>
            </w:r>
          </w:p>
        </w:tc>
        <w:tc>
          <w:tcPr>
            <w:tcW w:w="2396" w:type="dxa"/>
            <w:tcBorders>
              <w:top w:val="nil"/>
              <w:bottom w:val="nil"/>
            </w:tcBorders>
          </w:tcPr>
          <w:p w:rsidR="00C932D6" w:rsidRDefault="00814386" w:rsidP="00F90B22">
            <w:pPr>
              <w:pStyle w:val="TableParagraph"/>
              <w:spacing w:line="256" w:lineRule="exact"/>
              <w:rPr>
                <w:sz w:val="24"/>
              </w:rPr>
            </w:pPr>
            <w:r>
              <w:rPr>
                <w:sz w:val="24"/>
              </w:rPr>
              <w:t>информацию</w:t>
            </w:r>
            <w:r>
              <w:rPr>
                <w:spacing w:val="-3"/>
                <w:sz w:val="24"/>
              </w:rPr>
              <w:t xml:space="preserve"> </w:t>
            </w:r>
            <w:r>
              <w:rPr>
                <w:spacing w:val="-10"/>
                <w:sz w:val="24"/>
              </w:rPr>
              <w:t>в</w:t>
            </w:r>
          </w:p>
        </w:tc>
        <w:tc>
          <w:tcPr>
            <w:tcW w:w="1715" w:type="dxa"/>
            <w:tcBorders>
              <w:top w:val="nil"/>
              <w:bottom w:val="nil"/>
            </w:tcBorders>
          </w:tcPr>
          <w:p w:rsidR="00C932D6" w:rsidRDefault="00814386" w:rsidP="00F90B22">
            <w:pPr>
              <w:pStyle w:val="TableParagraph"/>
              <w:spacing w:line="256" w:lineRule="exact"/>
              <w:rPr>
                <w:sz w:val="24"/>
              </w:rPr>
            </w:pPr>
            <w:r>
              <w:rPr>
                <w:spacing w:val="-2"/>
                <w:sz w:val="24"/>
              </w:rPr>
              <w:t>здороваться,</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формирование</w:t>
            </w:r>
          </w:p>
        </w:tc>
        <w:tc>
          <w:tcPr>
            <w:tcW w:w="2126" w:type="dxa"/>
            <w:tcBorders>
              <w:top w:val="nil"/>
              <w:bottom w:val="nil"/>
            </w:tcBorders>
          </w:tcPr>
          <w:p w:rsidR="00C932D6" w:rsidRDefault="00814386" w:rsidP="00F90B22">
            <w:pPr>
              <w:pStyle w:val="TableParagraph"/>
              <w:spacing w:line="256" w:lineRule="exact"/>
              <w:rPr>
                <w:sz w:val="24"/>
              </w:rPr>
            </w:pPr>
            <w:r>
              <w:rPr>
                <w:sz w:val="24"/>
              </w:rPr>
              <w:t>3. Определять</w:t>
            </w:r>
            <w:r>
              <w:rPr>
                <w:spacing w:val="-4"/>
                <w:sz w:val="24"/>
              </w:rPr>
              <w:t xml:space="preserve"> план</w:t>
            </w: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учебнике.</w:t>
            </w:r>
          </w:p>
        </w:tc>
        <w:tc>
          <w:tcPr>
            <w:tcW w:w="1715" w:type="dxa"/>
            <w:tcBorders>
              <w:top w:val="nil"/>
              <w:bottom w:val="nil"/>
            </w:tcBorders>
          </w:tcPr>
          <w:p w:rsidR="00C932D6" w:rsidRDefault="00814386" w:rsidP="00F90B22">
            <w:pPr>
              <w:pStyle w:val="TableParagraph"/>
              <w:spacing w:line="256" w:lineRule="exact"/>
              <w:rPr>
                <w:sz w:val="24"/>
              </w:rPr>
            </w:pPr>
            <w:r>
              <w:rPr>
                <w:spacing w:val="-2"/>
                <w:sz w:val="24"/>
              </w:rPr>
              <w:t>прощаться,</w:t>
            </w:r>
          </w:p>
        </w:tc>
      </w:tr>
      <w:tr w:rsidR="00D81152" w:rsidTr="0054030A">
        <w:trPr>
          <w:trHeight w:val="275"/>
        </w:trPr>
        <w:tc>
          <w:tcPr>
            <w:tcW w:w="1135" w:type="dxa"/>
            <w:tcBorders>
              <w:top w:val="nil"/>
              <w:bottom w:val="nil"/>
            </w:tcBorders>
          </w:tcPr>
          <w:p w:rsidR="00D81152" w:rsidRDefault="00D81152" w:rsidP="00F90B22">
            <w:pPr>
              <w:pStyle w:val="TableParagraph"/>
              <w:rPr>
                <w:sz w:val="20"/>
              </w:rPr>
            </w:pPr>
          </w:p>
        </w:tc>
        <w:tc>
          <w:tcPr>
            <w:tcW w:w="2126" w:type="dxa"/>
            <w:tcBorders>
              <w:top w:val="nil"/>
              <w:bottom w:val="nil"/>
            </w:tcBorders>
          </w:tcPr>
          <w:p w:rsidR="00D81152" w:rsidRDefault="00D81152" w:rsidP="00F90B22">
            <w:pPr>
              <w:pStyle w:val="TableParagraph"/>
              <w:spacing w:line="256" w:lineRule="exact"/>
              <w:rPr>
                <w:sz w:val="24"/>
              </w:rPr>
            </w:pPr>
            <w:r>
              <w:rPr>
                <w:spacing w:val="-2"/>
                <w:sz w:val="24"/>
              </w:rPr>
              <w:t>интереса</w:t>
            </w:r>
          </w:p>
        </w:tc>
        <w:tc>
          <w:tcPr>
            <w:tcW w:w="2126" w:type="dxa"/>
            <w:tcBorders>
              <w:top w:val="nil"/>
              <w:bottom w:val="nil"/>
            </w:tcBorders>
          </w:tcPr>
          <w:p w:rsidR="00D81152" w:rsidRDefault="00D81152" w:rsidP="00F90B22">
            <w:pPr>
              <w:pStyle w:val="TableParagraph"/>
              <w:spacing w:line="256" w:lineRule="exact"/>
              <w:rPr>
                <w:sz w:val="24"/>
              </w:rPr>
            </w:pPr>
            <w:r>
              <w:rPr>
                <w:sz w:val="24"/>
              </w:rPr>
              <w:t xml:space="preserve">выполнения </w:t>
            </w:r>
            <w:r>
              <w:rPr>
                <w:spacing w:val="-2"/>
                <w:sz w:val="24"/>
              </w:rPr>
              <w:t>заданий</w:t>
            </w:r>
          </w:p>
        </w:tc>
        <w:tc>
          <w:tcPr>
            <w:tcW w:w="2396" w:type="dxa"/>
            <w:tcBorders>
              <w:top w:val="nil"/>
              <w:bottom w:val="nil"/>
            </w:tcBorders>
          </w:tcPr>
          <w:p w:rsidR="00D81152" w:rsidRDefault="00D81152" w:rsidP="00F90B22">
            <w:pPr>
              <w:pStyle w:val="TableParagraph"/>
              <w:spacing w:line="256" w:lineRule="exact"/>
              <w:rPr>
                <w:sz w:val="24"/>
              </w:rPr>
            </w:pPr>
            <w:r>
              <w:rPr>
                <w:sz w:val="24"/>
              </w:rPr>
              <w:t>3.</w:t>
            </w:r>
            <w:r>
              <w:rPr>
                <w:spacing w:val="2"/>
                <w:sz w:val="24"/>
              </w:rPr>
              <w:t xml:space="preserve"> </w:t>
            </w:r>
            <w:r>
              <w:rPr>
                <w:spacing w:val="-2"/>
                <w:sz w:val="24"/>
              </w:rPr>
              <w:t>Сравнивать</w:t>
            </w:r>
          </w:p>
        </w:tc>
        <w:tc>
          <w:tcPr>
            <w:tcW w:w="1715" w:type="dxa"/>
            <w:vMerge w:val="restart"/>
            <w:tcBorders>
              <w:top w:val="nil"/>
            </w:tcBorders>
          </w:tcPr>
          <w:p w:rsidR="00D81152" w:rsidRDefault="00D81152" w:rsidP="00F90B22">
            <w:pPr>
              <w:pStyle w:val="TableParagraph"/>
              <w:spacing w:line="256" w:lineRule="exact"/>
              <w:rPr>
                <w:sz w:val="24"/>
              </w:rPr>
            </w:pPr>
            <w:r>
              <w:rPr>
                <w:spacing w:val="-2"/>
                <w:sz w:val="24"/>
              </w:rPr>
              <w:t>благодарить.</w:t>
            </w:r>
          </w:p>
          <w:p w:rsidR="00D81152" w:rsidRDefault="00D81152" w:rsidP="00F90B22">
            <w:pPr>
              <w:pStyle w:val="TableParagraph"/>
              <w:spacing w:line="247" w:lineRule="exact"/>
              <w:rPr>
                <w:sz w:val="24"/>
              </w:rPr>
            </w:pPr>
            <w:r>
              <w:rPr>
                <w:sz w:val="24"/>
              </w:rPr>
              <w:t>4.</w:t>
            </w:r>
            <w:r>
              <w:rPr>
                <w:spacing w:val="-2"/>
                <w:sz w:val="24"/>
              </w:rPr>
              <w:t xml:space="preserve"> </w:t>
            </w:r>
            <w:r>
              <w:rPr>
                <w:sz w:val="24"/>
              </w:rPr>
              <w:t>Слушать</w:t>
            </w:r>
            <w:r>
              <w:rPr>
                <w:spacing w:val="-2"/>
                <w:sz w:val="24"/>
              </w:rPr>
              <w:t xml:space="preserve"> </w:t>
            </w:r>
            <w:r>
              <w:rPr>
                <w:spacing w:val="-10"/>
                <w:sz w:val="24"/>
              </w:rPr>
              <w:t>и</w:t>
            </w:r>
          </w:p>
        </w:tc>
      </w:tr>
      <w:tr w:rsidR="00D81152" w:rsidTr="0054030A">
        <w:trPr>
          <w:trHeight w:val="276"/>
        </w:trPr>
        <w:tc>
          <w:tcPr>
            <w:tcW w:w="1135" w:type="dxa"/>
            <w:vMerge w:val="restart"/>
            <w:tcBorders>
              <w:top w:val="nil"/>
            </w:tcBorders>
          </w:tcPr>
          <w:p w:rsidR="00D81152" w:rsidRDefault="00D81152" w:rsidP="00F90B22">
            <w:pPr>
              <w:pStyle w:val="TableParagraph"/>
              <w:rPr>
                <w:sz w:val="20"/>
              </w:rPr>
            </w:pPr>
          </w:p>
        </w:tc>
        <w:tc>
          <w:tcPr>
            <w:tcW w:w="2126" w:type="dxa"/>
            <w:vMerge w:val="restart"/>
            <w:tcBorders>
              <w:top w:val="nil"/>
            </w:tcBorders>
          </w:tcPr>
          <w:p w:rsidR="00D81152" w:rsidRDefault="00D81152" w:rsidP="00F90B22">
            <w:pPr>
              <w:pStyle w:val="TableParagraph"/>
              <w:spacing w:line="256" w:lineRule="exact"/>
              <w:rPr>
                <w:sz w:val="24"/>
              </w:rPr>
            </w:pPr>
            <w:r>
              <w:rPr>
                <w:sz w:val="24"/>
              </w:rPr>
              <w:t>(мотивации)</w:t>
            </w:r>
            <w:r>
              <w:rPr>
                <w:spacing w:val="-3"/>
                <w:sz w:val="24"/>
              </w:rPr>
              <w:t xml:space="preserve"> </w:t>
            </w:r>
            <w:r>
              <w:rPr>
                <w:spacing w:val="-10"/>
                <w:sz w:val="24"/>
              </w:rPr>
              <w:t>к</w:t>
            </w:r>
          </w:p>
          <w:p w:rsidR="00D81152" w:rsidRDefault="00D81152" w:rsidP="00F90B22">
            <w:pPr>
              <w:pStyle w:val="TableParagraph"/>
              <w:spacing w:line="260" w:lineRule="exact"/>
              <w:rPr>
                <w:sz w:val="24"/>
              </w:rPr>
            </w:pPr>
            <w:r>
              <w:rPr>
                <w:spacing w:val="-2"/>
                <w:sz w:val="24"/>
              </w:rPr>
              <w:t>учению.</w:t>
            </w:r>
          </w:p>
          <w:p w:rsidR="00D81152" w:rsidRDefault="00D81152" w:rsidP="00F90B22">
            <w:pPr>
              <w:pStyle w:val="TableParagraph"/>
              <w:spacing w:line="247" w:lineRule="exact"/>
              <w:rPr>
                <w:sz w:val="24"/>
              </w:rPr>
            </w:pPr>
            <w:r>
              <w:rPr>
                <w:sz w:val="24"/>
              </w:rPr>
              <w:t>4.</w:t>
            </w:r>
            <w:r>
              <w:rPr>
                <w:spacing w:val="4"/>
                <w:sz w:val="24"/>
              </w:rPr>
              <w:t xml:space="preserve"> </w:t>
            </w:r>
            <w:r>
              <w:rPr>
                <w:spacing w:val="-2"/>
                <w:sz w:val="24"/>
              </w:rPr>
              <w:t>Оценивать</w:t>
            </w:r>
          </w:p>
        </w:tc>
        <w:tc>
          <w:tcPr>
            <w:tcW w:w="2126" w:type="dxa"/>
            <w:tcBorders>
              <w:top w:val="nil"/>
              <w:bottom w:val="nil"/>
            </w:tcBorders>
          </w:tcPr>
          <w:p w:rsidR="00D81152" w:rsidRDefault="00D81152" w:rsidP="00F90B22">
            <w:pPr>
              <w:pStyle w:val="TableParagraph"/>
              <w:spacing w:line="256" w:lineRule="exact"/>
              <w:rPr>
                <w:sz w:val="24"/>
              </w:rPr>
            </w:pPr>
            <w:r>
              <w:rPr>
                <w:sz w:val="24"/>
              </w:rPr>
              <w:t>на</w:t>
            </w:r>
            <w:r>
              <w:rPr>
                <w:spacing w:val="-4"/>
                <w:sz w:val="24"/>
              </w:rPr>
              <w:t xml:space="preserve"> </w:t>
            </w:r>
            <w:r>
              <w:rPr>
                <w:sz w:val="24"/>
              </w:rPr>
              <w:t>уроках,</w:t>
            </w:r>
            <w:r>
              <w:rPr>
                <w:spacing w:val="-1"/>
                <w:sz w:val="24"/>
              </w:rPr>
              <w:t xml:space="preserve"> </w:t>
            </w:r>
            <w:r>
              <w:rPr>
                <w:spacing w:val="-5"/>
                <w:sz w:val="24"/>
              </w:rPr>
              <w:t>во</w:t>
            </w:r>
          </w:p>
        </w:tc>
        <w:tc>
          <w:tcPr>
            <w:tcW w:w="2396" w:type="dxa"/>
            <w:vMerge w:val="restart"/>
            <w:tcBorders>
              <w:top w:val="nil"/>
            </w:tcBorders>
          </w:tcPr>
          <w:p w:rsidR="00D81152" w:rsidRDefault="00D81152" w:rsidP="00F90B22">
            <w:pPr>
              <w:pStyle w:val="TableParagraph"/>
              <w:spacing w:line="256" w:lineRule="exact"/>
              <w:rPr>
                <w:sz w:val="24"/>
              </w:rPr>
            </w:pPr>
            <w:r>
              <w:rPr>
                <w:sz w:val="24"/>
              </w:rPr>
              <w:t>предметы,</w:t>
            </w:r>
            <w:r>
              <w:rPr>
                <w:spacing w:val="-3"/>
                <w:sz w:val="24"/>
              </w:rPr>
              <w:t xml:space="preserve"> </w:t>
            </w:r>
            <w:r>
              <w:rPr>
                <w:spacing w:val="-2"/>
                <w:sz w:val="24"/>
              </w:rPr>
              <w:t>объекты:</w:t>
            </w:r>
          </w:p>
          <w:p w:rsidR="00D81152" w:rsidRDefault="00D81152" w:rsidP="00F90B22">
            <w:pPr>
              <w:pStyle w:val="TableParagraph"/>
              <w:spacing w:line="247" w:lineRule="exact"/>
              <w:rPr>
                <w:sz w:val="24"/>
              </w:rPr>
            </w:pPr>
            <w:r>
              <w:rPr>
                <w:sz w:val="24"/>
              </w:rPr>
              <w:t>находить</w:t>
            </w:r>
            <w:r>
              <w:rPr>
                <w:spacing w:val="-3"/>
                <w:sz w:val="24"/>
              </w:rPr>
              <w:t xml:space="preserve"> </w:t>
            </w:r>
            <w:r>
              <w:rPr>
                <w:sz w:val="24"/>
              </w:rPr>
              <w:t xml:space="preserve">общее </w:t>
            </w:r>
            <w:r>
              <w:rPr>
                <w:spacing w:val="-10"/>
                <w:sz w:val="24"/>
              </w:rPr>
              <w:t>и</w:t>
            </w:r>
          </w:p>
          <w:p w:rsidR="00D81152" w:rsidRDefault="00D81152" w:rsidP="00F90B22">
            <w:pPr>
              <w:pStyle w:val="TableParagraph"/>
              <w:spacing w:line="246" w:lineRule="exact"/>
              <w:rPr>
                <w:sz w:val="24"/>
              </w:rPr>
            </w:pPr>
            <w:r>
              <w:rPr>
                <w:spacing w:val="-2"/>
                <w:sz w:val="24"/>
              </w:rPr>
              <w:t>различие.</w:t>
            </w:r>
          </w:p>
        </w:tc>
        <w:tc>
          <w:tcPr>
            <w:tcW w:w="1715" w:type="dxa"/>
            <w:vMerge/>
          </w:tcPr>
          <w:p w:rsidR="00D81152" w:rsidRDefault="00D81152" w:rsidP="00F90B22">
            <w:pPr>
              <w:pStyle w:val="TableParagraph"/>
              <w:spacing w:line="247" w:lineRule="exact"/>
              <w:rPr>
                <w:sz w:val="20"/>
              </w:rPr>
            </w:pPr>
          </w:p>
        </w:tc>
      </w:tr>
      <w:tr w:rsidR="00D81152" w:rsidTr="0054030A">
        <w:trPr>
          <w:trHeight w:val="753"/>
        </w:trPr>
        <w:tc>
          <w:tcPr>
            <w:tcW w:w="1135" w:type="dxa"/>
            <w:vMerge/>
            <w:tcBorders>
              <w:bottom w:val="single" w:sz="4" w:space="0" w:color="000000"/>
            </w:tcBorders>
          </w:tcPr>
          <w:p w:rsidR="00D81152" w:rsidRDefault="00D81152" w:rsidP="00F90B22">
            <w:pPr>
              <w:pStyle w:val="TableParagraph"/>
              <w:rPr>
                <w:sz w:val="20"/>
              </w:rPr>
            </w:pPr>
          </w:p>
        </w:tc>
        <w:tc>
          <w:tcPr>
            <w:tcW w:w="2126" w:type="dxa"/>
            <w:vMerge/>
            <w:tcBorders>
              <w:bottom w:val="nil"/>
            </w:tcBorders>
          </w:tcPr>
          <w:p w:rsidR="00D81152" w:rsidRDefault="00D81152" w:rsidP="00F90B22">
            <w:pPr>
              <w:pStyle w:val="TableParagraph"/>
              <w:spacing w:line="247" w:lineRule="exact"/>
              <w:rPr>
                <w:sz w:val="24"/>
              </w:rPr>
            </w:pPr>
          </w:p>
        </w:tc>
        <w:tc>
          <w:tcPr>
            <w:tcW w:w="2126" w:type="dxa"/>
            <w:vMerge w:val="restart"/>
            <w:tcBorders>
              <w:top w:val="nil"/>
              <w:bottom w:val="single" w:sz="4" w:space="0" w:color="000000"/>
            </w:tcBorders>
          </w:tcPr>
          <w:p w:rsidR="00D81152" w:rsidRDefault="00D81152" w:rsidP="00F90B22">
            <w:pPr>
              <w:pStyle w:val="TableParagraph"/>
              <w:spacing w:line="260" w:lineRule="exact"/>
              <w:rPr>
                <w:sz w:val="24"/>
              </w:rPr>
            </w:pPr>
            <w:r>
              <w:rPr>
                <w:spacing w:val="-2"/>
                <w:sz w:val="24"/>
              </w:rPr>
              <w:t>внеурочной</w:t>
            </w:r>
          </w:p>
          <w:p w:rsidR="00D81152" w:rsidRDefault="00D81152" w:rsidP="00F90B22">
            <w:pPr>
              <w:pStyle w:val="TableParagraph"/>
              <w:spacing w:line="247" w:lineRule="exact"/>
              <w:rPr>
                <w:sz w:val="24"/>
              </w:rPr>
            </w:pPr>
            <w:r>
              <w:rPr>
                <w:sz w:val="24"/>
              </w:rPr>
              <w:t xml:space="preserve">деятельности, </w:t>
            </w:r>
            <w:r>
              <w:rPr>
                <w:spacing w:val="-10"/>
                <w:sz w:val="24"/>
              </w:rPr>
              <w:t>в</w:t>
            </w:r>
          </w:p>
          <w:p w:rsidR="00D81152" w:rsidRDefault="00D81152" w:rsidP="00F90B22">
            <w:pPr>
              <w:pStyle w:val="TableParagraph"/>
              <w:spacing w:line="246" w:lineRule="exact"/>
              <w:rPr>
                <w:sz w:val="24"/>
              </w:rPr>
            </w:pPr>
            <w:r>
              <w:rPr>
                <w:sz w:val="24"/>
              </w:rPr>
              <w:t>жизненных</w:t>
            </w:r>
            <w:r>
              <w:rPr>
                <w:spacing w:val="-6"/>
                <w:sz w:val="24"/>
              </w:rPr>
              <w:t xml:space="preserve"> </w:t>
            </w:r>
            <w:r>
              <w:rPr>
                <w:spacing w:val="-2"/>
                <w:sz w:val="24"/>
              </w:rPr>
              <w:t>ситуациях</w:t>
            </w:r>
          </w:p>
        </w:tc>
        <w:tc>
          <w:tcPr>
            <w:tcW w:w="2396" w:type="dxa"/>
            <w:vMerge/>
            <w:tcBorders>
              <w:bottom w:val="single" w:sz="4" w:space="0" w:color="000000"/>
            </w:tcBorders>
          </w:tcPr>
          <w:p w:rsidR="00D81152" w:rsidRDefault="00D81152" w:rsidP="00F90B22">
            <w:pPr>
              <w:pStyle w:val="TableParagraph"/>
              <w:spacing w:line="246" w:lineRule="exact"/>
              <w:rPr>
                <w:sz w:val="20"/>
              </w:rPr>
            </w:pPr>
          </w:p>
        </w:tc>
        <w:tc>
          <w:tcPr>
            <w:tcW w:w="1715" w:type="dxa"/>
            <w:vMerge/>
            <w:tcBorders>
              <w:bottom w:val="nil"/>
            </w:tcBorders>
          </w:tcPr>
          <w:p w:rsidR="00D81152" w:rsidRDefault="00D81152" w:rsidP="00F90B22">
            <w:pPr>
              <w:pStyle w:val="TableParagraph"/>
              <w:spacing w:line="247" w:lineRule="exact"/>
              <w:rPr>
                <w:sz w:val="20"/>
              </w:rPr>
            </w:pPr>
          </w:p>
        </w:tc>
      </w:tr>
      <w:tr w:rsidR="00D81152" w:rsidTr="0054030A">
        <w:trPr>
          <w:trHeight w:val="266"/>
        </w:trPr>
        <w:tc>
          <w:tcPr>
            <w:tcW w:w="1135" w:type="dxa"/>
            <w:vMerge/>
          </w:tcPr>
          <w:p w:rsidR="00D81152" w:rsidRDefault="00D81152" w:rsidP="00F90B22">
            <w:pPr>
              <w:rPr>
                <w:sz w:val="2"/>
                <w:szCs w:val="2"/>
              </w:rPr>
            </w:pPr>
          </w:p>
        </w:tc>
        <w:tc>
          <w:tcPr>
            <w:tcW w:w="2126" w:type="dxa"/>
            <w:tcBorders>
              <w:top w:val="nil"/>
              <w:bottom w:val="nil"/>
            </w:tcBorders>
          </w:tcPr>
          <w:p w:rsidR="00D81152" w:rsidRDefault="00D81152" w:rsidP="00F90B22">
            <w:pPr>
              <w:pStyle w:val="TableParagraph"/>
              <w:spacing w:line="246" w:lineRule="exact"/>
              <w:rPr>
                <w:sz w:val="24"/>
              </w:rPr>
            </w:pPr>
            <w:r>
              <w:rPr>
                <w:sz w:val="24"/>
              </w:rPr>
              <w:t>жизненные</w:t>
            </w:r>
            <w:r>
              <w:rPr>
                <w:spacing w:val="-2"/>
                <w:sz w:val="24"/>
              </w:rPr>
              <w:t xml:space="preserve"> ситуации</w:t>
            </w:r>
          </w:p>
        </w:tc>
        <w:tc>
          <w:tcPr>
            <w:tcW w:w="2126" w:type="dxa"/>
            <w:vMerge/>
            <w:tcBorders>
              <w:bottom w:val="nil"/>
            </w:tcBorders>
          </w:tcPr>
          <w:p w:rsidR="00D81152" w:rsidRDefault="00D81152" w:rsidP="00F90B22">
            <w:pPr>
              <w:pStyle w:val="TableParagraph"/>
              <w:spacing w:line="246" w:lineRule="exact"/>
              <w:rPr>
                <w:sz w:val="24"/>
              </w:rPr>
            </w:pPr>
          </w:p>
        </w:tc>
        <w:tc>
          <w:tcPr>
            <w:tcW w:w="2396" w:type="dxa"/>
            <w:vMerge/>
            <w:tcBorders>
              <w:bottom w:val="nil"/>
            </w:tcBorders>
          </w:tcPr>
          <w:p w:rsidR="00D81152" w:rsidRDefault="00D81152" w:rsidP="00F90B22">
            <w:pPr>
              <w:pStyle w:val="TableParagraph"/>
              <w:spacing w:line="246" w:lineRule="exact"/>
              <w:rPr>
                <w:sz w:val="24"/>
              </w:rPr>
            </w:pPr>
          </w:p>
        </w:tc>
        <w:tc>
          <w:tcPr>
            <w:tcW w:w="1715" w:type="dxa"/>
            <w:tcBorders>
              <w:top w:val="nil"/>
              <w:bottom w:val="nil"/>
            </w:tcBorders>
          </w:tcPr>
          <w:p w:rsidR="00D81152" w:rsidRDefault="00D81152" w:rsidP="00F90B22">
            <w:pPr>
              <w:pStyle w:val="TableParagraph"/>
              <w:spacing w:line="246" w:lineRule="exact"/>
              <w:rPr>
                <w:sz w:val="24"/>
              </w:rPr>
            </w:pPr>
            <w:r>
              <w:rPr>
                <w:sz w:val="24"/>
              </w:rPr>
              <w:t>понимать</w:t>
            </w:r>
            <w:r>
              <w:rPr>
                <w:spacing w:val="-3"/>
                <w:sz w:val="24"/>
              </w:rPr>
              <w:t xml:space="preserve"> </w:t>
            </w:r>
            <w:r>
              <w:rPr>
                <w:spacing w:val="-4"/>
                <w:sz w:val="24"/>
              </w:rPr>
              <w:t>речь</w:t>
            </w:r>
          </w:p>
        </w:tc>
      </w:tr>
      <w:tr w:rsidR="00D81152" w:rsidTr="0054030A">
        <w:trPr>
          <w:trHeight w:val="265"/>
        </w:trPr>
        <w:tc>
          <w:tcPr>
            <w:tcW w:w="1135" w:type="dxa"/>
            <w:vMerge/>
          </w:tcPr>
          <w:p w:rsidR="00D81152" w:rsidRDefault="00D81152" w:rsidP="00F90B22">
            <w:pPr>
              <w:rPr>
                <w:sz w:val="2"/>
                <w:szCs w:val="2"/>
              </w:rPr>
            </w:pPr>
          </w:p>
        </w:tc>
        <w:tc>
          <w:tcPr>
            <w:tcW w:w="2126" w:type="dxa"/>
            <w:tcBorders>
              <w:top w:val="nil"/>
              <w:bottom w:val="nil"/>
            </w:tcBorders>
          </w:tcPr>
          <w:p w:rsidR="00D81152" w:rsidRDefault="00D81152" w:rsidP="00F90B22">
            <w:pPr>
              <w:pStyle w:val="TableParagraph"/>
              <w:spacing w:line="246" w:lineRule="exact"/>
              <w:rPr>
                <w:sz w:val="24"/>
              </w:rPr>
            </w:pPr>
            <w:r>
              <w:rPr>
                <w:sz w:val="24"/>
              </w:rPr>
              <w:t>и</w:t>
            </w:r>
            <w:r>
              <w:rPr>
                <w:spacing w:val="-3"/>
                <w:sz w:val="24"/>
              </w:rPr>
              <w:t xml:space="preserve"> </w:t>
            </w:r>
            <w:r>
              <w:rPr>
                <w:sz w:val="24"/>
              </w:rPr>
              <w:t>поступки</w:t>
            </w:r>
            <w:r>
              <w:rPr>
                <w:spacing w:val="-3"/>
                <w:sz w:val="24"/>
              </w:rPr>
              <w:t xml:space="preserve"> </w:t>
            </w:r>
            <w:r>
              <w:rPr>
                <w:spacing w:val="-2"/>
                <w:sz w:val="24"/>
              </w:rPr>
              <w:t>героев</w:t>
            </w:r>
          </w:p>
        </w:tc>
        <w:tc>
          <w:tcPr>
            <w:tcW w:w="2126" w:type="dxa"/>
            <w:tcBorders>
              <w:top w:val="nil"/>
              <w:bottom w:val="nil"/>
            </w:tcBorders>
          </w:tcPr>
          <w:p w:rsidR="00D81152" w:rsidRDefault="00D81152" w:rsidP="00F90B22">
            <w:pPr>
              <w:pStyle w:val="TableParagraph"/>
              <w:spacing w:line="246" w:lineRule="exact"/>
              <w:rPr>
                <w:sz w:val="24"/>
              </w:rPr>
            </w:pPr>
            <w:r>
              <w:rPr>
                <w:sz w:val="24"/>
              </w:rPr>
              <w:t>под</w:t>
            </w:r>
            <w:r>
              <w:rPr>
                <w:spacing w:val="4"/>
                <w:sz w:val="24"/>
              </w:rPr>
              <w:t xml:space="preserve"> </w:t>
            </w:r>
            <w:r>
              <w:rPr>
                <w:spacing w:val="-2"/>
                <w:sz w:val="24"/>
              </w:rPr>
              <w:t>руководством</w:t>
            </w:r>
          </w:p>
        </w:tc>
        <w:tc>
          <w:tcPr>
            <w:tcW w:w="2396" w:type="dxa"/>
            <w:tcBorders>
              <w:top w:val="nil"/>
              <w:bottom w:val="nil"/>
            </w:tcBorders>
          </w:tcPr>
          <w:p w:rsidR="00D81152" w:rsidRDefault="00D81152" w:rsidP="00F90B22">
            <w:pPr>
              <w:pStyle w:val="TableParagraph"/>
              <w:spacing w:line="246" w:lineRule="exact"/>
              <w:rPr>
                <w:sz w:val="24"/>
              </w:rPr>
            </w:pPr>
            <w:r>
              <w:rPr>
                <w:sz w:val="24"/>
              </w:rPr>
              <w:t>4.</w:t>
            </w:r>
            <w:r>
              <w:rPr>
                <w:spacing w:val="4"/>
                <w:sz w:val="24"/>
              </w:rPr>
              <w:t xml:space="preserve"> </w:t>
            </w:r>
            <w:r>
              <w:rPr>
                <w:spacing w:val="-2"/>
                <w:sz w:val="24"/>
              </w:rPr>
              <w:t>Группировать</w:t>
            </w:r>
          </w:p>
        </w:tc>
        <w:tc>
          <w:tcPr>
            <w:tcW w:w="1715" w:type="dxa"/>
            <w:tcBorders>
              <w:top w:val="nil"/>
              <w:bottom w:val="nil"/>
            </w:tcBorders>
          </w:tcPr>
          <w:p w:rsidR="00D81152" w:rsidRDefault="00D81152" w:rsidP="00F90B22">
            <w:pPr>
              <w:pStyle w:val="TableParagraph"/>
              <w:spacing w:line="246" w:lineRule="exact"/>
              <w:rPr>
                <w:sz w:val="24"/>
              </w:rPr>
            </w:pPr>
            <w:r>
              <w:rPr>
                <w:spacing w:val="-2"/>
                <w:sz w:val="24"/>
              </w:rPr>
              <w:t>других.</w:t>
            </w:r>
          </w:p>
        </w:tc>
      </w:tr>
      <w:tr w:rsidR="00D81152" w:rsidTr="0054030A">
        <w:trPr>
          <w:trHeight w:val="265"/>
        </w:trPr>
        <w:tc>
          <w:tcPr>
            <w:tcW w:w="1135" w:type="dxa"/>
            <w:vMerge/>
          </w:tcPr>
          <w:p w:rsidR="00D81152" w:rsidRDefault="00D81152" w:rsidP="00F90B22">
            <w:pPr>
              <w:rPr>
                <w:sz w:val="2"/>
                <w:szCs w:val="2"/>
              </w:rPr>
            </w:pPr>
          </w:p>
        </w:tc>
        <w:tc>
          <w:tcPr>
            <w:tcW w:w="2126" w:type="dxa"/>
            <w:tcBorders>
              <w:top w:val="nil"/>
              <w:bottom w:val="nil"/>
            </w:tcBorders>
          </w:tcPr>
          <w:p w:rsidR="00D81152" w:rsidRDefault="00D81152" w:rsidP="00F90B22">
            <w:pPr>
              <w:pStyle w:val="TableParagraph"/>
              <w:spacing w:line="246" w:lineRule="exact"/>
              <w:rPr>
                <w:sz w:val="24"/>
              </w:rPr>
            </w:pPr>
            <w:r>
              <w:rPr>
                <w:spacing w:val="-2"/>
                <w:sz w:val="24"/>
              </w:rPr>
              <w:t>художественных</w:t>
            </w:r>
          </w:p>
        </w:tc>
        <w:tc>
          <w:tcPr>
            <w:tcW w:w="2126" w:type="dxa"/>
            <w:tcBorders>
              <w:top w:val="nil"/>
              <w:bottom w:val="nil"/>
            </w:tcBorders>
          </w:tcPr>
          <w:p w:rsidR="00D81152" w:rsidRDefault="00D81152" w:rsidP="00F90B22">
            <w:pPr>
              <w:pStyle w:val="TableParagraph"/>
              <w:spacing w:line="246" w:lineRule="exact"/>
              <w:rPr>
                <w:sz w:val="24"/>
              </w:rPr>
            </w:pPr>
            <w:r>
              <w:rPr>
                <w:spacing w:val="-2"/>
                <w:sz w:val="24"/>
              </w:rPr>
              <w:t>учителя.</w:t>
            </w:r>
          </w:p>
        </w:tc>
        <w:tc>
          <w:tcPr>
            <w:tcW w:w="2396" w:type="dxa"/>
            <w:tcBorders>
              <w:top w:val="nil"/>
              <w:bottom w:val="nil"/>
            </w:tcBorders>
          </w:tcPr>
          <w:p w:rsidR="00D81152" w:rsidRDefault="00D81152" w:rsidP="00F90B22">
            <w:pPr>
              <w:pStyle w:val="TableParagraph"/>
              <w:spacing w:line="246" w:lineRule="exact"/>
              <w:rPr>
                <w:sz w:val="24"/>
              </w:rPr>
            </w:pPr>
            <w:r>
              <w:rPr>
                <w:sz w:val="24"/>
              </w:rPr>
              <w:t>предметы,</w:t>
            </w:r>
            <w:r>
              <w:rPr>
                <w:spacing w:val="-2"/>
                <w:sz w:val="24"/>
              </w:rPr>
              <w:t xml:space="preserve"> объекты</w:t>
            </w:r>
          </w:p>
        </w:tc>
        <w:tc>
          <w:tcPr>
            <w:tcW w:w="1715" w:type="dxa"/>
            <w:tcBorders>
              <w:top w:val="nil"/>
              <w:bottom w:val="nil"/>
            </w:tcBorders>
          </w:tcPr>
          <w:p w:rsidR="00D81152" w:rsidRDefault="00D81152" w:rsidP="00F90B22">
            <w:pPr>
              <w:pStyle w:val="TableParagraph"/>
              <w:spacing w:line="246" w:lineRule="exact"/>
              <w:rPr>
                <w:sz w:val="24"/>
              </w:rPr>
            </w:pPr>
            <w:r>
              <w:rPr>
                <w:sz w:val="24"/>
              </w:rPr>
              <w:t>5.</w:t>
            </w:r>
            <w:r>
              <w:rPr>
                <w:spacing w:val="1"/>
                <w:sz w:val="24"/>
              </w:rPr>
              <w:t xml:space="preserve"> </w:t>
            </w:r>
            <w:r>
              <w:rPr>
                <w:sz w:val="24"/>
              </w:rPr>
              <w:t>Участвовать</w:t>
            </w:r>
            <w:r>
              <w:rPr>
                <w:spacing w:val="-2"/>
                <w:sz w:val="24"/>
              </w:rPr>
              <w:t xml:space="preserve"> </w:t>
            </w:r>
            <w:r>
              <w:rPr>
                <w:spacing w:val="-10"/>
                <w:sz w:val="24"/>
              </w:rPr>
              <w:t>в</w:t>
            </w:r>
          </w:p>
        </w:tc>
      </w:tr>
      <w:tr w:rsidR="00D81152" w:rsidTr="0054030A">
        <w:trPr>
          <w:trHeight w:val="266"/>
        </w:trPr>
        <w:tc>
          <w:tcPr>
            <w:tcW w:w="1135" w:type="dxa"/>
            <w:vMerge/>
          </w:tcPr>
          <w:p w:rsidR="00D81152" w:rsidRDefault="00D81152" w:rsidP="00F90B22">
            <w:pPr>
              <w:rPr>
                <w:sz w:val="2"/>
                <w:szCs w:val="2"/>
              </w:rPr>
            </w:pPr>
          </w:p>
        </w:tc>
        <w:tc>
          <w:tcPr>
            <w:tcW w:w="2126" w:type="dxa"/>
            <w:tcBorders>
              <w:top w:val="nil"/>
              <w:bottom w:val="nil"/>
            </w:tcBorders>
          </w:tcPr>
          <w:p w:rsidR="00D81152" w:rsidRDefault="00D81152" w:rsidP="00F90B22">
            <w:pPr>
              <w:pStyle w:val="TableParagraph"/>
              <w:spacing w:line="246" w:lineRule="exact"/>
              <w:rPr>
                <w:sz w:val="24"/>
              </w:rPr>
            </w:pPr>
            <w:r>
              <w:rPr>
                <w:sz w:val="24"/>
              </w:rPr>
              <w:t>текстов</w:t>
            </w:r>
            <w:r>
              <w:rPr>
                <w:spacing w:val="-3"/>
                <w:sz w:val="24"/>
              </w:rPr>
              <w:t xml:space="preserve"> </w:t>
            </w:r>
            <w:r>
              <w:rPr>
                <w:sz w:val="24"/>
              </w:rPr>
              <w:t>с</w:t>
            </w:r>
            <w:r>
              <w:rPr>
                <w:spacing w:val="3"/>
                <w:sz w:val="24"/>
              </w:rPr>
              <w:t xml:space="preserve"> </w:t>
            </w:r>
            <w:r>
              <w:rPr>
                <w:spacing w:val="-4"/>
                <w:sz w:val="24"/>
              </w:rPr>
              <w:t>точки</w:t>
            </w:r>
          </w:p>
        </w:tc>
        <w:tc>
          <w:tcPr>
            <w:tcW w:w="2126" w:type="dxa"/>
            <w:tcBorders>
              <w:top w:val="nil"/>
              <w:bottom w:val="nil"/>
            </w:tcBorders>
          </w:tcPr>
          <w:p w:rsidR="00D81152" w:rsidRDefault="00D81152" w:rsidP="00F90B22">
            <w:pPr>
              <w:pStyle w:val="TableParagraph"/>
              <w:spacing w:line="246" w:lineRule="exact"/>
              <w:rPr>
                <w:sz w:val="24"/>
              </w:rPr>
            </w:pPr>
            <w:r>
              <w:rPr>
                <w:sz w:val="24"/>
              </w:rPr>
              <w:t>4. Использовать</w:t>
            </w:r>
            <w:r>
              <w:rPr>
                <w:spacing w:val="-4"/>
                <w:sz w:val="24"/>
              </w:rPr>
              <w:t xml:space="preserve"> </w:t>
            </w:r>
            <w:r>
              <w:rPr>
                <w:spacing w:val="-10"/>
                <w:sz w:val="24"/>
              </w:rPr>
              <w:t>в</w:t>
            </w:r>
          </w:p>
        </w:tc>
        <w:tc>
          <w:tcPr>
            <w:tcW w:w="2396" w:type="dxa"/>
            <w:tcBorders>
              <w:top w:val="nil"/>
              <w:bottom w:val="nil"/>
            </w:tcBorders>
          </w:tcPr>
          <w:p w:rsidR="00D81152" w:rsidRDefault="00D81152" w:rsidP="00F90B22">
            <w:pPr>
              <w:pStyle w:val="TableParagraph"/>
              <w:spacing w:line="246" w:lineRule="exact"/>
              <w:rPr>
                <w:sz w:val="24"/>
              </w:rPr>
            </w:pPr>
            <w:r>
              <w:rPr>
                <w:sz w:val="24"/>
              </w:rPr>
              <w:t>на</w:t>
            </w:r>
            <w:r>
              <w:rPr>
                <w:spacing w:val="-6"/>
                <w:sz w:val="24"/>
              </w:rPr>
              <w:t xml:space="preserve"> </w:t>
            </w:r>
            <w:r>
              <w:rPr>
                <w:spacing w:val="-2"/>
                <w:sz w:val="24"/>
              </w:rPr>
              <w:t>основе</w:t>
            </w:r>
          </w:p>
        </w:tc>
        <w:tc>
          <w:tcPr>
            <w:tcW w:w="1715" w:type="dxa"/>
            <w:tcBorders>
              <w:top w:val="nil"/>
              <w:bottom w:val="nil"/>
            </w:tcBorders>
          </w:tcPr>
          <w:p w:rsidR="00D81152" w:rsidRDefault="00D81152" w:rsidP="00F90B22">
            <w:pPr>
              <w:pStyle w:val="TableParagraph"/>
              <w:spacing w:line="246" w:lineRule="exact"/>
              <w:rPr>
                <w:sz w:val="24"/>
              </w:rPr>
            </w:pPr>
            <w:r>
              <w:rPr>
                <w:spacing w:val="-2"/>
                <w:sz w:val="24"/>
              </w:rPr>
              <w:t>паре.</w:t>
            </w:r>
          </w:p>
        </w:tc>
      </w:tr>
      <w:tr w:rsidR="00D81152" w:rsidTr="0054030A">
        <w:trPr>
          <w:trHeight w:val="266"/>
        </w:trPr>
        <w:tc>
          <w:tcPr>
            <w:tcW w:w="1135" w:type="dxa"/>
            <w:vMerge/>
          </w:tcPr>
          <w:p w:rsidR="00D81152" w:rsidRDefault="00D81152" w:rsidP="00F90B22">
            <w:pPr>
              <w:rPr>
                <w:sz w:val="2"/>
                <w:szCs w:val="2"/>
              </w:rPr>
            </w:pPr>
          </w:p>
        </w:tc>
        <w:tc>
          <w:tcPr>
            <w:tcW w:w="2126" w:type="dxa"/>
            <w:tcBorders>
              <w:top w:val="nil"/>
              <w:bottom w:val="nil"/>
            </w:tcBorders>
          </w:tcPr>
          <w:p w:rsidR="00D81152" w:rsidRDefault="00D81152" w:rsidP="00F90B22">
            <w:pPr>
              <w:pStyle w:val="TableParagraph"/>
              <w:spacing w:line="246" w:lineRule="exact"/>
              <w:rPr>
                <w:sz w:val="24"/>
              </w:rPr>
            </w:pPr>
            <w:r>
              <w:rPr>
                <w:spacing w:val="-2"/>
                <w:sz w:val="24"/>
              </w:rPr>
              <w:t>зрения</w:t>
            </w:r>
          </w:p>
        </w:tc>
        <w:tc>
          <w:tcPr>
            <w:tcW w:w="2126" w:type="dxa"/>
            <w:tcBorders>
              <w:top w:val="nil"/>
              <w:bottom w:val="nil"/>
            </w:tcBorders>
          </w:tcPr>
          <w:p w:rsidR="00D81152" w:rsidRDefault="00D81152" w:rsidP="00F90B22">
            <w:pPr>
              <w:pStyle w:val="TableParagraph"/>
              <w:spacing w:line="246" w:lineRule="exact"/>
              <w:rPr>
                <w:sz w:val="24"/>
              </w:rPr>
            </w:pPr>
            <w:r>
              <w:rPr>
                <w:sz w:val="24"/>
              </w:rPr>
              <w:t>своей</w:t>
            </w:r>
            <w:r>
              <w:rPr>
                <w:spacing w:val="1"/>
                <w:sz w:val="24"/>
              </w:rPr>
              <w:t xml:space="preserve"> </w:t>
            </w:r>
            <w:r>
              <w:rPr>
                <w:spacing w:val="-2"/>
                <w:sz w:val="24"/>
              </w:rPr>
              <w:t>деятельности</w:t>
            </w:r>
          </w:p>
        </w:tc>
        <w:tc>
          <w:tcPr>
            <w:tcW w:w="2396" w:type="dxa"/>
            <w:tcBorders>
              <w:top w:val="nil"/>
              <w:bottom w:val="nil"/>
            </w:tcBorders>
          </w:tcPr>
          <w:p w:rsidR="00D81152" w:rsidRDefault="00D81152" w:rsidP="00F90B22">
            <w:pPr>
              <w:pStyle w:val="TableParagraph"/>
              <w:spacing w:line="246" w:lineRule="exact"/>
              <w:rPr>
                <w:sz w:val="24"/>
              </w:rPr>
            </w:pPr>
            <w:r>
              <w:rPr>
                <w:spacing w:val="-2"/>
                <w:sz w:val="24"/>
              </w:rPr>
              <w:t>существенных</w:t>
            </w:r>
          </w:p>
        </w:tc>
        <w:tc>
          <w:tcPr>
            <w:tcW w:w="1715" w:type="dxa"/>
            <w:tcBorders>
              <w:top w:val="nil"/>
              <w:bottom w:val="nil"/>
            </w:tcBorders>
          </w:tcPr>
          <w:p w:rsidR="00D81152" w:rsidRDefault="00D81152" w:rsidP="00F90B22">
            <w:pPr>
              <w:pStyle w:val="TableParagraph"/>
              <w:rPr>
                <w:sz w:val="18"/>
              </w:rPr>
            </w:pPr>
          </w:p>
        </w:tc>
      </w:tr>
      <w:tr w:rsidR="00D81152" w:rsidTr="0054030A">
        <w:trPr>
          <w:trHeight w:val="265"/>
        </w:trPr>
        <w:tc>
          <w:tcPr>
            <w:tcW w:w="1135" w:type="dxa"/>
            <w:vMerge/>
          </w:tcPr>
          <w:p w:rsidR="00D81152" w:rsidRDefault="00D81152" w:rsidP="00F90B22">
            <w:pPr>
              <w:rPr>
                <w:sz w:val="2"/>
                <w:szCs w:val="2"/>
              </w:rPr>
            </w:pPr>
          </w:p>
        </w:tc>
        <w:tc>
          <w:tcPr>
            <w:tcW w:w="2126" w:type="dxa"/>
            <w:tcBorders>
              <w:top w:val="nil"/>
              <w:bottom w:val="nil"/>
            </w:tcBorders>
          </w:tcPr>
          <w:p w:rsidR="00D81152" w:rsidRDefault="00D81152" w:rsidP="00F90B22">
            <w:pPr>
              <w:pStyle w:val="TableParagraph"/>
              <w:spacing w:line="246" w:lineRule="exact"/>
              <w:rPr>
                <w:sz w:val="24"/>
              </w:rPr>
            </w:pPr>
            <w:r>
              <w:rPr>
                <w:spacing w:val="-2"/>
                <w:sz w:val="24"/>
              </w:rPr>
              <w:t>общечеловеческих</w:t>
            </w:r>
          </w:p>
        </w:tc>
        <w:tc>
          <w:tcPr>
            <w:tcW w:w="2126" w:type="dxa"/>
            <w:tcBorders>
              <w:top w:val="nil"/>
              <w:bottom w:val="nil"/>
            </w:tcBorders>
          </w:tcPr>
          <w:p w:rsidR="00D81152" w:rsidRDefault="00D81152" w:rsidP="00F90B22">
            <w:pPr>
              <w:pStyle w:val="TableParagraph"/>
              <w:spacing w:line="246" w:lineRule="exact"/>
              <w:rPr>
                <w:sz w:val="24"/>
              </w:rPr>
            </w:pPr>
            <w:r>
              <w:rPr>
                <w:sz w:val="24"/>
              </w:rPr>
              <w:t>простейшие</w:t>
            </w:r>
            <w:r>
              <w:rPr>
                <w:spacing w:val="-3"/>
                <w:sz w:val="24"/>
              </w:rPr>
              <w:t xml:space="preserve"> </w:t>
            </w:r>
            <w:r>
              <w:rPr>
                <w:spacing w:val="-2"/>
                <w:sz w:val="24"/>
              </w:rPr>
              <w:t>приборы:</w:t>
            </w:r>
          </w:p>
        </w:tc>
        <w:tc>
          <w:tcPr>
            <w:tcW w:w="2396" w:type="dxa"/>
            <w:tcBorders>
              <w:top w:val="nil"/>
              <w:bottom w:val="nil"/>
            </w:tcBorders>
          </w:tcPr>
          <w:p w:rsidR="00D81152" w:rsidRDefault="00D81152" w:rsidP="00F90B22">
            <w:pPr>
              <w:pStyle w:val="TableParagraph"/>
              <w:spacing w:line="246" w:lineRule="exact"/>
              <w:rPr>
                <w:sz w:val="24"/>
              </w:rPr>
            </w:pPr>
            <w:r>
              <w:rPr>
                <w:spacing w:val="-2"/>
                <w:sz w:val="24"/>
              </w:rPr>
              <w:t>признаков.</w:t>
            </w:r>
          </w:p>
        </w:tc>
        <w:tc>
          <w:tcPr>
            <w:tcW w:w="1715" w:type="dxa"/>
            <w:tcBorders>
              <w:top w:val="nil"/>
              <w:bottom w:val="nil"/>
            </w:tcBorders>
          </w:tcPr>
          <w:p w:rsidR="00D81152" w:rsidRDefault="00D81152" w:rsidP="00F90B22">
            <w:pPr>
              <w:pStyle w:val="TableParagraph"/>
              <w:rPr>
                <w:sz w:val="18"/>
              </w:rPr>
            </w:pPr>
          </w:p>
        </w:tc>
      </w:tr>
      <w:tr w:rsidR="00D81152" w:rsidTr="0054030A">
        <w:trPr>
          <w:trHeight w:val="265"/>
        </w:trPr>
        <w:tc>
          <w:tcPr>
            <w:tcW w:w="1135" w:type="dxa"/>
            <w:vMerge/>
          </w:tcPr>
          <w:p w:rsidR="00D81152" w:rsidRDefault="00D81152" w:rsidP="00F90B22">
            <w:pPr>
              <w:rPr>
                <w:sz w:val="2"/>
                <w:szCs w:val="2"/>
              </w:rPr>
            </w:pPr>
          </w:p>
        </w:tc>
        <w:tc>
          <w:tcPr>
            <w:tcW w:w="2126" w:type="dxa"/>
            <w:tcBorders>
              <w:top w:val="nil"/>
              <w:bottom w:val="nil"/>
            </w:tcBorders>
          </w:tcPr>
          <w:p w:rsidR="00D81152" w:rsidRDefault="00D81152" w:rsidP="00F90B22">
            <w:pPr>
              <w:pStyle w:val="TableParagraph"/>
              <w:spacing w:line="246" w:lineRule="exact"/>
              <w:rPr>
                <w:sz w:val="24"/>
              </w:rPr>
            </w:pPr>
            <w:r>
              <w:rPr>
                <w:spacing w:val="-2"/>
                <w:sz w:val="24"/>
              </w:rPr>
              <w:t>норм.</w:t>
            </w:r>
          </w:p>
        </w:tc>
        <w:tc>
          <w:tcPr>
            <w:tcW w:w="2126" w:type="dxa"/>
            <w:tcBorders>
              <w:top w:val="nil"/>
              <w:bottom w:val="nil"/>
            </w:tcBorders>
          </w:tcPr>
          <w:p w:rsidR="00D81152" w:rsidRDefault="00D81152" w:rsidP="00F90B22">
            <w:pPr>
              <w:pStyle w:val="TableParagraph"/>
              <w:spacing w:line="246" w:lineRule="exact"/>
              <w:rPr>
                <w:sz w:val="24"/>
              </w:rPr>
            </w:pPr>
            <w:r>
              <w:rPr>
                <w:sz w:val="24"/>
              </w:rPr>
              <w:t>линейку,</w:t>
            </w:r>
            <w:r>
              <w:rPr>
                <w:spacing w:val="-3"/>
                <w:sz w:val="24"/>
              </w:rPr>
              <w:t xml:space="preserve"> </w:t>
            </w:r>
            <w:r>
              <w:rPr>
                <w:spacing w:val="-2"/>
                <w:sz w:val="24"/>
              </w:rPr>
              <w:t>треугольник</w:t>
            </w:r>
          </w:p>
        </w:tc>
        <w:tc>
          <w:tcPr>
            <w:tcW w:w="2396" w:type="dxa"/>
            <w:tcBorders>
              <w:top w:val="nil"/>
              <w:bottom w:val="nil"/>
            </w:tcBorders>
          </w:tcPr>
          <w:p w:rsidR="00D81152" w:rsidRDefault="00D81152" w:rsidP="00F90B22">
            <w:pPr>
              <w:pStyle w:val="TableParagraph"/>
              <w:spacing w:line="246" w:lineRule="exact"/>
              <w:rPr>
                <w:sz w:val="24"/>
              </w:rPr>
            </w:pPr>
            <w:r>
              <w:rPr>
                <w:spacing w:val="-2"/>
                <w:sz w:val="24"/>
              </w:rPr>
              <w:t>5.Подробно</w:t>
            </w:r>
          </w:p>
        </w:tc>
        <w:tc>
          <w:tcPr>
            <w:tcW w:w="1715" w:type="dxa"/>
            <w:tcBorders>
              <w:top w:val="nil"/>
              <w:bottom w:val="nil"/>
            </w:tcBorders>
          </w:tcPr>
          <w:p w:rsidR="00D81152" w:rsidRDefault="00D81152" w:rsidP="00F90B22">
            <w:pPr>
              <w:pStyle w:val="TableParagraph"/>
              <w:rPr>
                <w:sz w:val="18"/>
              </w:rPr>
            </w:pPr>
          </w:p>
        </w:tc>
      </w:tr>
      <w:tr w:rsidR="00D81152" w:rsidTr="0054030A">
        <w:trPr>
          <w:trHeight w:val="265"/>
        </w:trPr>
        <w:tc>
          <w:tcPr>
            <w:tcW w:w="1135" w:type="dxa"/>
            <w:vMerge/>
          </w:tcPr>
          <w:p w:rsidR="00D81152" w:rsidRDefault="00D81152" w:rsidP="00F90B22">
            <w:pPr>
              <w:rPr>
                <w:sz w:val="2"/>
                <w:szCs w:val="2"/>
              </w:rPr>
            </w:pPr>
          </w:p>
        </w:tc>
        <w:tc>
          <w:tcPr>
            <w:tcW w:w="2126" w:type="dxa"/>
            <w:tcBorders>
              <w:top w:val="nil"/>
              <w:bottom w:val="nil"/>
            </w:tcBorders>
          </w:tcPr>
          <w:p w:rsidR="00D81152" w:rsidRDefault="00D81152" w:rsidP="00F90B22">
            <w:pPr>
              <w:pStyle w:val="TableParagraph"/>
              <w:rPr>
                <w:sz w:val="18"/>
              </w:rPr>
            </w:pPr>
          </w:p>
        </w:tc>
        <w:tc>
          <w:tcPr>
            <w:tcW w:w="2126" w:type="dxa"/>
            <w:tcBorders>
              <w:top w:val="nil"/>
              <w:bottom w:val="nil"/>
            </w:tcBorders>
          </w:tcPr>
          <w:p w:rsidR="00D81152" w:rsidRDefault="00D81152" w:rsidP="00F90B22">
            <w:pPr>
              <w:pStyle w:val="TableParagraph"/>
              <w:spacing w:line="246" w:lineRule="exact"/>
              <w:rPr>
                <w:sz w:val="24"/>
              </w:rPr>
            </w:pPr>
            <w:r>
              <w:rPr>
                <w:sz w:val="24"/>
              </w:rPr>
              <w:t>и</w:t>
            </w:r>
            <w:r>
              <w:rPr>
                <w:spacing w:val="3"/>
                <w:sz w:val="24"/>
              </w:rPr>
              <w:t xml:space="preserve"> </w:t>
            </w:r>
            <w:r>
              <w:rPr>
                <w:spacing w:val="-4"/>
                <w:sz w:val="24"/>
              </w:rPr>
              <w:t>т.д.</w:t>
            </w:r>
          </w:p>
        </w:tc>
        <w:tc>
          <w:tcPr>
            <w:tcW w:w="2396" w:type="dxa"/>
            <w:tcBorders>
              <w:top w:val="nil"/>
              <w:bottom w:val="nil"/>
            </w:tcBorders>
          </w:tcPr>
          <w:p w:rsidR="00D81152" w:rsidRDefault="00D81152" w:rsidP="00F90B22">
            <w:pPr>
              <w:pStyle w:val="TableParagraph"/>
              <w:spacing w:line="246" w:lineRule="exact"/>
              <w:rPr>
                <w:sz w:val="24"/>
              </w:rPr>
            </w:pPr>
            <w:r>
              <w:rPr>
                <w:spacing w:val="-2"/>
                <w:sz w:val="24"/>
              </w:rPr>
              <w:t>пересказывать</w:t>
            </w:r>
          </w:p>
        </w:tc>
        <w:tc>
          <w:tcPr>
            <w:tcW w:w="1715" w:type="dxa"/>
            <w:tcBorders>
              <w:top w:val="nil"/>
              <w:bottom w:val="nil"/>
            </w:tcBorders>
          </w:tcPr>
          <w:p w:rsidR="00D81152" w:rsidRDefault="00D81152" w:rsidP="00F90B22">
            <w:pPr>
              <w:pStyle w:val="TableParagraph"/>
              <w:rPr>
                <w:sz w:val="18"/>
              </w:rPr>
            </w:pPr>
          </w:p>
        </w:tc>
      </w:tr>
      <w:tr w:rsidR="00D81152" w:rsidTr="0054030A">
        <w:trPr>
          <w:trHeight w:val="266"/>
        </w:trPr>
        <w:tc>
          <w:tcPr>
            <w:tcW w:w="1135" w:type="dxa"/>
            <w:vMerge/>
          </w:tcPr>
          <w:p w:rsidR="00D81152" w:rsidRDefault="00D81152" w:rsidP="00F90B22">
            <w:pPr>
              <w:rPr>
                <w:sz w:val="2"/>
                <w:szCs w:val="2"/>
              </w:rPr>
            </w:pPr>
          </w:p>
        </w:tc>
        <w:tc>
          <w:tcPr>
            <w:tcW w:w="2126" w:type="dxa"/>
            <w:tcBorders>
              <w:top w:val="nil"/>
              <w:bottom w:val="nil"/>
            </w:tcBorders>
          </w:tcPr>
          <w:p w:rsidR="00D81152" w:rsidRDefault="00D81152" w:rsidP="00F90B22">
            <w:pPr>
              <w:pStyle w:val="TableParagraph"/>
              <w:rPr>
                <w:sz w:val="18"/>
              </w:rPr>
            </w:pPr>
          </w:p>
        </w:tc>
        <w:tc>
          <w:tcPr>
            <w:tcW w:w="2126" w:type="dxa"/>
            <w:tcBorders>
              <w:top w:val="nil"/>
              <w:bottom w:val="nil"/>
            </w:tcBorders>
          </w:tcPr>
          <w:p w:rsidR="00D81152" w:rsidRDefault="00D81152" w:rsidP="00F90B22">
            <w:pPr>
              <w:pStyle w:val="TableParagraph"/>
              <w:rPr>
                <w:sz w:val="18"/>
              </w:rPr>
            </w:pPr>
          </w:p>
        </w:tc>
        <w:tc>
          <w:tcPr>
            <w:tcW w:w="2396" w:type="dxa"/>
            <w:tcBorders>
              <w:top w:val="nil"/>
              <w:bottom w:val="nil"/>
            </w:tcBorders>
          </w:tcPr>
          <w:p w:rsidR="00D81152" w:rsidRDefault="00D81152" w:rsidP="00F90B22">
            <w:pPr>
              <w:pStyle w:val="TableParagraph"/>
              <w:spacing w:line="246" w:lineRule="exact"/>
              <w:rPr>
                <w:sz w:val="24"/>
              </w:rPr>
            </w:pPr>
            <w:r>
              <w:rPr>
                <w:sz w:val="24"/>
              </w:rPr>
              <w:t xml:space="preserve">прочитанное </w:t>
            </w:r>
            <w:r>
              <w:rPr>
                <w:spacing w:val="-5"/>
                <w:sz w:val="24"/>
              </w:rPr>
              <w:t>или</w:t>
            </w:r>
          </w:p>
        </w:tc>
        <w:tc>
          <w:tcPr>
            <w:tcW w:w="1715" w:type="dxa"/>
            <w:tcBorders>
              <w:top w:val="nil"/>
              <w:bottom w:val="nil"/>
            </w:tcBorders>
          </w:tcPr>
          <w:p w:rsidR="00D81152" w:rsidRDefault="00D81152" w:rsidP="00F90B22">
            <w:pPr>
              <w:pStyle w:val="TableParagraph"/>
              <w:rPr>
                <w:sz w:val="18"/>
              </w:rPr>
            </w:pPr>
          </w:p>
        </w:tc>
      </w:tr>
      <w:tr w:rsidR="00D81152" w:rsidTr="0054030A">
        <w:trPr>
          <w:trHeight w:val="266"/>
        </w:trPr>
        <w:tc>
          <w:tcPr>
            <w:tcW w:w="1135" w:type="dxa"/>
            <w:vMerge/>
          </w:tcPr>
          <w:p w:rsidR="00D81152" w:rsidRDefault="00D81152" w:rsidP="00F90B22">
            <w:pPr>
              <w:rPr>
                <w:sz w:val="2"/>
                <w:szCs w:val="2"/>
              </w:rPr>
            </w:pPr>
          </w:p>
        </w:tc>
        <w:tc>
          <w:tcPr>
            <w:tcW w:w="2126" w:type="dxa"/>
            <w:tcBorders>
              <w:top w:val="nil"/>
              <w:bottom w:val="nil"/>
            </w:tcBorders>
          </w:tcPr>
          <w:p w:rsidR="00D81152" w:rsidRDefault="00D81152" w:rsidP="00F90B22">
            <w:pPr>
              <w:pStyle w:val="TableParagraph"/>
              <w:rPr>
                <w:sz w:val="18"/>
              </w:rPr>
            </w:pPr>
          </w:p>
        </w:tc>
        <w:tc>
          <w:tcPr>
            <w:tcW w:w="2126" w:type="dxa"/>
            <w:tcBorders>
              <w:top w:val="nil"/>
              <w:bottom w:val="nil"/>
            </w:tcBorders>
          </w:tcPr>
          <w:p w:rsidR="00D81152" w:rsidRDefault="00D81152" w:rsidP="00F90B22">
            <w:pPr>
              <w:pStyle w:val="TableParagraph"/>
              <w:rPr>
                <w:sz w:val="18"/>
              </w:rPr>
            </w:pPr>
          </w:p>
        </w:tc>
        <w:tc>
          <w:tcPr>
            <w:tcW w:w="2396" w:type="dxa"/>
            <w:tcBorders>
              <w:top w:val="nil"/>
              <w:bottom w:val="nil"/>
            </w:tcBorders>
          </w:tcPr>
          <w:p w:rsidR="00D81152" w:rsidRDefault="00D81152" w:rsidP="00F90B22">
            <w:pPr>
              <w:pStyle w:val="TableParagraph"/>
              <w:spacing w:line="246" w:lineRule="exact"/>
              <w:rPr>
                <w:sz w:val="24"/>
              </w:rPr>
            </w:pPr>
            <w:r>
              <w:rPr>
                <w:spacing w:val="-2"/>
                <w:sz w:val="24"/>
              </w:rPr>
              <w:t>прослушанное;</w:t>
            </w:r>
          </w:p>
        </w:tc>
        <w:tc>
          <w:tcPr>
            <w:tcW w:w="1715" w:type="dxa"/>
            <w:tcBorders>
              <w:top w:val="nil"/>
              <w:bottom w:val="nil"/>
            </w:tcBorders>
          </w:tcPr>
          <w:p w:rsidR="00D81152" w:rsidRDefault="00D81152" w:rsidP="00F90B22">
            <w:pPr>
              <w:pStyle w:val="TableParagraph"/>
              <w:rPr>
                <w:sz w:val="18"/>
              </w:rPr>
            </w:pPr>
          </w:p>
        </w:tc>
      </w:tr>
      <w:tr w:rsidR="00D81152" w:rsidTr="0054030A">
        <w:trPr>
          <w:trHeight w:val="275"/>
        </w:trPr>
        <w:tc>
          <w:tcPr>
            <w:tcW w:w="1135" w:type="dxa"/>
            <w:vMerge/>
          </w:tcPr>
          <w:p w:rsidR="00D81152" w:rsidRDefault="00D81152" w:rsidP="00F90B22">
            <w:pPr>
              <w:rPr>
                <w:sz w:val="2"/>
                <w:szCs w:val="2"/>
              </w:rPr>
            </w:pPr>
          </w:p>
        </w:tc>
        <w:tc>
          <w:tcPr>
            <w:tcW w:w="2126" w:type="dxa"/>
            <w:tcBorders>
              <w:top w:val="nil"/>
            </w:tcBorders>
          </w:tcPr>
          <w:p w:rsidR="00D81152" w:rsidRDefault="00D81152" w:rsidP="00F90B22">
            <w:pPr>
              <w:pStyle w:val="TableParagraph"/>
              <w:rPr>
                <w:sz w:val="20"/>
              </w:rPr>
            </w:pPr>
          </w:p>
        </w:tc>
        <w:tc>
          <w:tcPr>
            <w:tcW w:w="2126" w:type="dxa"/>
            <w:tcBorders>
              <w:top w:val="nil"/>
            </w:tcBorders>
          </w:tcPr>
          <w:p w:rsidR="00D81152" w:rsidRDefault="00D81152" w:rsidP="00F90B22">
            <w:pPr>
              <w:pStyle w:val="TableParagraph"/>
              <w:rPr>
                <w:sz w:val="20"/>
              </w:rPr>
            </w:pPr>
          </w:p>
        </w:tc>
        <w:tc>
          <w:tcPr>
            <w:tcW w:w="2396" w:type="dxa"/>
            <w:tcBorders>
              <w:top w:val="nil"/>
            </w:tcBorders>
          </w:tcPr>
          <w:p w:rsidR="00D81152" w:rsidRDefault="00D81152" w:rsidP="00F90B22">
            <w:pPr>
              <w:pStyle w:val="TableParagraph"/>
              <w:spacing w:line="255" w:lineRule="exact"/>
              <w:rPr>
                <w:sz w:val="24"/>
              </w:rPr>
            </w:pPr>
            <w:r>
              <w:rPr>
                <w:sz w:val="24"/>
              </w:rPr>
              <w:t>определять</w:t>
            </w:r>
            <w:r>
              <w:rPr>
                <w:spacing w:val="-3"/>
                <w:sz w:val="24"/>
              </w:rPr>
              <w:t xml:space="preserve"> </w:t>
            </w:r>
            <w:r>
              <w:rPr>
                <w:spacing w:val="-4"/>
                <w:sz w:val="24"/>
              </w:rPr>
              <w:t>тему.</w:t>
            </w:r>
          </w:p>
        </w:tc>
        <w:tc>
          <w:tcPr>
            <w:tcW w:w="1715" w:type="dxa"/>
            <w:tcBorders>
              <w:top w:val="nil"/>
            </w:tcBorders>
          </w:tcPr>
          <w:p w:rsidR="00D81152" w:rsidRDefault="00D81152" w:rsidP="00F90B22">
            <w:pPr>
              <w:pStyle w:val="TableParagraph"/>
              <w:rPr>
                <w:sz w:val="20"/>
              </w:rPr>
            </w:pPr>
          </w:p>
        </w:tc>
      </w:tr>
      <w:tr w:rsidR="00C932D6" w:rsidTr="0054030A">
        <w:trPr>
          <w:trHeight w:val="274"/>
        </w:trPr>
        <w:tc>
          <w:tcPr>
            <w:tcW w:w="1135" w:type="dxa"/>
            <w:tcBorders>
              <w:bottom w:val="nil"/>
            </w:tcBorders>
          </w:tcPr>
          <w:p w:rsidR="00C932D6" w:rsidRDefault="00C932D6" w:rsidP="00F90B22">
            <w:pPr>
              <w:pStyle w:val="TableParagraph"/>
              <w:rPr>
                <w:sz w:val="20"/>
              </w:rPr>
            </w:pPr>
          </w:p>
        </w:tc>
        <w:tc>
          <w:tcPr>
            <w:tcW w:w="2126" w:type="dxa"/>
            <w:tcBorders>
              <w:bottom w:val="nil"/>
            </w:tcBorders>
          </w:tcPr>
          <w:p w:rsidR="00C932D6" w:rsidRDefault="00814386" w:rsidP="00F90B22">
            <w:pPr>
              <w:pStyle w:val="TableParagraph"/>
              <w:spacing w:line="254" w:lineRule="exact"/>
              <w:rPr>
                <w:sz w:val="24"/>
              </w:rPr>
            </w:pPr>
            <w:r>
              <w:rPr>
                <w:sz w:val="24"/>
              </w:rPr>
              <w:t>1.</w:t>
            </w:r>
            <w:r>
              <w:rPr>
                <w:spacing w:val="-3"/>
                <w:sz w:val="24"/>
              </w:rPr>
              <w:t xml:space="preserve"> </w:t>
            </w:r>
            <w:r>
              <w:rPr>
                <w:sz w:val="24"/>
              </w:rPr>
              <w:t>Ценить</w:t>
            </w:r>
            <w:r>
              <w:rPr>
                <w:spacing w:val="-1"/>
                <w:sz w:val="24"/>
              </w:rPr>
              <w:t xml:space="preserve"> </w:t>
            </w:r>
            <w:r>
              <w:rPr>
                <w:spacing w:val="-12"/>
                <w:sz w:val="24"/>
              </w:rPr>
              <w:t>и</w:t>
            </w:r>
          </w:p>
        </w:tc>
        <w:tc>
          <w:tcPr>
            <w:tcW w:w="2126" w:type="dxa"/>
            <w:tcBorders>
              <w:bottom w:val="nil"/>
            </w:tcBorders>
          </w:tcPr>
          <w:p w:rsidR="00C932D6" w:rsidRDefault="00814386" w:rsidP="00F90B22">
            <w:pPr>
              <w:pStyle w:val="TableParagraph"/>
              <w:spacing w:line="254" w:lineRule="exact"/>
              <w:rPr>
                <w:sz w:val="24"/>
              </w:rPr>
            </w:pPr>
            <w:r>
              <w:rPr>
                <w:sz w:val="24"/>
              </w:rPr>
              <w:t>1.</w:t>
            </w:r>
            <w:r>
              <w:rPr>
                <w:spacing w:val="2"/>
                <w:sz w:val="24"/>
              </w:rPr>
              <w:t xml:space="preserve"> </w:t>
            </w:r>
            <w:r>
              <w:rPr>
                <w:spacing w:val="-2"/>
                <w:sz w:val="24"/>
              </w:rPr>
              <w:t>Самостоятельно</w:t>
            </w:r>
          </w:p>
        </w:tc>
        <w:tc>
          <w:tcPr>
            <w:tcW w:w="2396" w:type="dxa"/>
            <w:tcBorders>
              <w:bottom w:val="nil"/>
            </w:tcBorders>
          </w:tcPr>
          <w:p w:rsidR="00C932D6" w:rsidRDefault="00814386" w:rsidP="00F90B22">
            <w:pPr>
              <w:pStyle w:val="TableParagraph"/>
              <w:spacing w:line="254" w:lineRule="exact"/>
              <w:rPr>
                <w:sz w:val="24"/>
              </w:rPr>
            </w:pPr>
            <w:r>
              <w:rPr>
                <w:sz w:val="24"/>
              </w:rPr>
              <w:t>1.</w:t>
            </w:r>
            <w:r>
              <w:rPr>
                <w:spacing w:val="4"/>
                <w:sz w:val="24"/>
              </w:rPr>
              <w:t xml:space="preserve"> </w:t>
            </w:r>
            <w:r>
              <w:rPr>
                <w:spacing w:val="-2"/>
                <w:sz w:val="24"/>
              </w:rPr>
              <w:t>Ориентироваться</w:t>
            </w:r>
          </w:p>
        </w:tc>
        <w:tc>
          <w:tcPr>
            <w:tcW w:w="1715" w:type="dxa"/>
            <w:tcBorders>
              <w:bottom w:val="nil"/>
            </w:tcBorders>
          </w:tcPr>
          <w:p w:rsidR="00C932D6" w:rsidRDefault="00814386" w:rsidP="00F90B22">
            <w:pPr>
              <w:pStyle w:val="TableParagraph"/>
              <w:spacing w:line="254" w:lineRule="exact"/>
              <w:rPr>
                <w:sz w:val="24"/>
              </w:rPr>
            </w:pPr>
            <w:r>
              <w:rPr>
                <w:sz w:val="24"/>
              </w:rPr>
              <w:t>1.</w:t>
            </w:r>
            <w:r>
              <w:rPr>
                <w:spacing w:val="1"/>
                <w:sz w:val="24"/>
              </w:rPr>
              <w:t xml:space="preserve"> </w:t>
            </w:r>
            <w:r>
              <w:rPr>
                <w:sz w:val="24"/>
              </w:rPr>
              <w:t>Участвовать</w:t>
            </w:r>
            <w:r>
              <w:rPr>
                <w:spacing w:val="-2"/>
                <w:sz w:val="24"/>
              </w:rPr>
              <w:t xml:space="preserve"> </w:t>
            </w:r>
            <w:r>
              <w:rPr>
                <w:spacing w:val="-10"/>
                <w:sz w:val="24"/>
              </w:rPr>
              <w:t>в</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принимать</w:t>
            </w:r>
          </w:p>
        </w:tc>
        <w:tc>
          <w:tcPr>
            <w:tcW w:w="2126" w:type="dxa"/>
            <w:tcBorders>
              <w:top w:val="nil"/>
              <w:bottom w:val="nil"/>
            </w:tcBorders>
          </w:tcPr>
          <w:p w:rsidR="00C932D6" w:rsidRDefault="00814386" w:rsidP="00F90B22">
            <w:pPr>
              <w:pStyle w:val="TableParagraph"/>
              <w:spacing w:line="256" w:lineRule="exact"/>
              <w:rPr>
                <w:sz w:val="24"/>
              </w:rPr>
            </w:pPr>
            <w:r>
              <w:rPr>
                <w:sz w:val="24"/>
              </w:rPr>
              <w:t>организовывать</w:t>
            </w:r>
            <w:r>
              <w:rPr>
                <w:spacing w:val="-3"/>
                <w:sz w:val="24"/>
              </w:rPr>
              <w:t xml:space="preserve"> </w:t>
            </w:r>
            <w:r>
              <w:rPr>
                <w:spacing w:val="-4"/>
                <w:sz w:val="24"/>
              </w:rPr>
              <w:t>своё</w:t>
            </w:r>
          </w:p>
        </w:tc>
        <w:tc>
          <w:tcPr>
            <w:tcW w:w="2396" w:type="dxa"/>
            <w:tcBorders>
              <w:top w:val="nil"/>
              <w:bottom w:val="nil"/>
            </w:tcBorders>
          </w:tcPr>
          <w:p w:rsidR="00C932D6" w:rsidRDefault="00814386" w:rsidP="00F90B22">
            <w:pPr>
              <w:pStyle w:val="TableParagraph"/>
              <w:spacing w:line="256" w:lineRule="exact"/>
              <w:rPr>
                <w:sz w:val="24"/>
              </w:rPr>
            </w:pPr>
            <w:r>
              <w:rPr>
                <w:sz w:val="24"/>
              </w:rPr>
              <w:t>в</w:t>
            </w:r>
            <w:r>
              <w:rPr>
                <w:spacing w:val="3"/>
                <w:sz w:val="24"/>
              </w:rPr>
              <w:t xml:space="preserve"> </w:t>
            </w:r>
            <w:r>
              <w:rPr>
                <w:spacing w:val="-2"/>
                <w:sz w:val="24"/>
              </w:rPr>
              <w:t>учебнике;</w:t>
            </w:r>
          </w:p>
        </w:tc>
        <w:tc>
          <w:tcPr>
            <w:tcW w:w="1715" w:type="dxa"/>
            <w:tcBorders>
              <w:top w:val="nil"/>
              <w:bottom w:val="nil"/>
            </w:tcBorders>
          </w:tcPr>
          <w:p w:rsidR="00C932D6" w:rsidRDefault="00814386" w:rsidP="00F90B22">
            <w:pPr>
              <w:pStyle w:val="TableParagraph"/>
              <w:spacing w:line="256" w:lineRule="exact"/>
              <w:rPr>
                <w:sz w:val="24"/>
              </w:rPr>
            </w:pPr>
            <w:r>
              <w:rPr>
                <w:sz w:val="24"/>
              </w:rPr>
              <w:t>диалоге;</w:t>
            </w:r>
            <w:r>
              <w:rPr>
                <w:spacing w:val="-6"/>
                <w:sz w:val="24"/>
              </w:rPr>
              <w:t xml:space="preserve"> </w:t>
            </w:r>
            <w:r>
              <w:rPr>
                <w:sz w:val="24"/>
              </w:rPr>
              <w:t>слушать</w:t>
            </w:r>
            <w:r>
              <w:rPr>
                <w:spacing w:val="1"/>
                <w:sz w:val="24"/>
              </w:rPr>
              <w:t xml:space="preserve"> </w:t>
            </w:r>
            <w:r>
              <w:rPr>
                <w:spacing w:val="-10"/>
                <w:sz w:val="24"/>
              </w:rPr>
              <w:t>и</w:t>
            </w:r>
          </w:p>
        </w:tc>
      </w:tr>
      <w:tr w:rsidR="00C932D6" w:rsidTr="0054030A">
        <w:trPr>
          <w:trHeight w:val="275"/>
        </w:trPr>
        <w:tc>
          <w:tcPr>
            <w:tcW w:w="1135" w:type="dxa"/>
            <w:tcBorders>
              <w:top w:val="nil"/>
              <w:bottom w:val="nil"/>
            </w:tcBorders>
          </w:tcPr>
          <w:p w:rsidR="00C932D6" w:rsidRDefault="00814386" w:rsidP="00F90B22">
            <w:pPr>
              <w:pStyle w:val="TableParagraph"/>
              <w:spacing w:line="256" w:lineRule="exact"/>
              <w:jc w:val="center"/>
              <w:rPr>
                <w:sz w:val="24"/>
              </w:rPr>
            </w:pPr>
            <w:r>
              <w:rPr>
                <w:sz w:val="24"/>
              </w:rPr>
              <w:lastRenderedPageBreak/>
              <w:t>2</w:t>
            </w:r>
          </w:p>
        </w:tc>
        <w:tc>
          <w:tcPr>
            <w:tcW w:w="2126" w:type="dxa"/>
            <w:tcBorders>
              <w:top w:val="nil"/>
              <w:bottom w:val="nil"/>
            </w:tcBorders>
          </w:tcPr>
          <w:p w:rsidR="00C932D6" w:rsidRDefault="00814386" w:rsidP="00F90B22">
            <w:pPr>
              <w:pStyle w:val="TableParagraph"/>
              <w:spacing w:line="256" w:lineRule="exact"/>
              <w:rPr>
                <w:sz w:val="24"/>
              </w:rPr>
            </w:pPr>
            <w:r>
              <w:rPr>
                <w:sz w:val="24"/>
              </w:rPr>
              <w:t>следующие</w:t>
            </w:r>
            <w:r>
              <w:rPr>
                <w:spacing w:val="-4"/>
                <w:sz w:val="24"/>
              </w:rPr>
              <w:t xml:space="preserve"> </w:t>
            </w:r>
            <w:r>
              <w:rPr>
                <w:spacing w:val="-2"/>
                <w:sz w:val="24"/>
              </w:rPr>
              <w:t>базовые</w:t>
            </w:r>
          </w:p>
        </w:tc>
        <w:tc>
          <w:tcPr>
            <w:tcW w:w="2126" w:type="dxa"/>
            <w:tcBorders>
              <w:top w:val="nil"/>
              <w:bottom w:val="nil"/>
            </w:tcBorders>
          </w:tcPr>
          <w:p w:rsidR="00C932D6" w:rsidRDefault="00814386" w:rsidP="00F90B22">
            <w:pPr>
              <w:pStyle w:val="TableParagraph"/>
              <w:spacing w:line="256" w:lineRule="exact"/>
              <w:rPr>
                <w:sz w:val="24"/>
              </w:rPr>
            </w:pPr>
            <w:r>
              <w:rPr>
                <w:sz w:val="24"/>
              </w:rPr>
              <w:t>рабочее</w:t>
            </w:r>
            <w:r>
              <w:rPr>
                <w:spacing w:val="-1"/>
                <w:sz w:val="24"/>
              </w:rPr>
              <w:t xml:space="preserve"> </w:t>
            </w:r>
            <w:r>
              <w:rPr>
                <w:spacing w:val="-2"/>
                <w:sz w:val="24"/>
              </w:rPr>
              <w:t>место.</w:t>
            </w:r>
          </w:p>
        </w:tc>
        <w:tc>
          <w:tcPr>
            <w:tcW w:w="2396" w:type="dxa"/>
            <w:tcBorders>
              <w:top w:val="nil"/>
              <w:bottom w:val="nil"/>
            </w:tcBorders>
          </w:tcPr>
          <w:p w:rsidR="00C932D6" w:rsidRDefault="00814386" w:rsidP="00F90B22">
            <w:pPr>
              <w:pStyle w:val="TableParagraph"/>
              <w:spacing w:line="256" w:lineRule="exact"/>
              <w:rPr>
                <w:sz w:val="24"/>
              </w:rPr>
            </w:pPr>
            <w:r>
              <w:rPr>
                <w:sz w:val="24"/>
              </w:rPr>
              <w:t>определять</w:t>
            </w:r>
            <w:r>
              <w:rPr>
                <w:spacing w:val="1"/>
                <w:sz w:val="24"/>
              </w:rPr>
              <w:t xml:space="preserve"> </w:t>
            </w:r>
            <w:r>
              <w:rPr>
                <w:spacing w:val="-2"/>
                <w:sz w:val="24"/>
              </w:rPr>
              <w:t>умения,</w:t>
            </w:r>
          </w:p>
        </w:tc>
        <w:tc>
          <w:tcPr>
            <w:tcW w:w="1715" w:type="dxa"/>
            <w:tcBorders>
              <w:top w:val="nil"/>
              <w:bottom w:val="nil"/>
            </w:tcBorders>
          </w:tcPr>
          <w:p w:rsidR="00C932D6" w:rsidRDefault="00814386" w:rsidP="00F90B22">
            <w:pPr>
              <w:pStyle w:val="TableParagraph"/>
              <w:spacing w:line="256" w:lineRule="exact"/>
              <w:rPr>
                <w:sz w:val="24"/>
              </w:rPr>
            </w:pPr>
            <w:r>
              <w:rPr>
                <w:sz w:val="24"/>
              </w:rPr>
              <w:t>понимать</w:t>
            </w:r>
            <w:r>
              <w:rPr>
                <w:spacing w:val="-1"/>
                <w:sz w:val="24"/>
              </w:rPr>
              <w:t xml:space="preserve"> </w:t>
            </w:r>
            <w:r>
              <w:rPr>
                <w:spacing w:val="-2"/>
                <w:sz w:val="24"/>
              </w:rPr>
              <w:t>других,</w:t>
            </w:r>
          </w:p>
        </w:tc>
      </w:tr>
      <w:tr w:rsidR="00C932D6" w:rsidTr="0054030A">
        <w:trPr>
          <w:trHeight w:val="275"/>
        </w:trPr>
        <w:tc>
          <w:tcPr>
            <w:tcW w:w="1135" w:type="dxa"/>
            <w:tcBorders>
              <w:top w:val="nil"/>
              <w:bottom w:val="nil"/>
            </w:tcBorders>
          </w:tcPr>
          <w:p w:rsidR="00C932D6" w:rsidRDefault="00814386" w:rsidP="00F90B22">
            <w:pPr>
              <w:pStyle w:val="TableParagraph"/>
              <w:spacing w:line="256" w:lineRule="exact"/>
              <w:ind w:right="107"/>
              <w:jc w:val="center"/>
              <w:rPr>
                <w:sz w:val="24"/>
              </w:rPr>
            </w:pPr>
            <w:r>
              <w:rPr>
                <w:spacing w:val="-2"/>
                <w:sz w:val="24"/>
              </w:rPr>
              <w:t>класс</w:t>
            </w:r>
          </w:p>
        </w:tc>
        <w:tc>
          <w:tcPr>
            <w:tcW w:w="2126" w:type="dxa"/>
            <w:tcBorders>
              <w:top w:val="nil"/>
              <w:bottom w:val="nil"/>
            </w:tcBorders>
          </w:tcPr>
          <w:p w:rsidR="00C932D6" w:rsidRDefault="00814386" w:rsidP="00F90B22">
            <w:pPr>
              <w:pStyle w:val="TableParagraph"/>
              <w:spacing w:line="256" w:lineRule="exact"/>
              <w:rPr>
                <w:sz w:val="24"/>
              </w:rPr>
            </w:pPr>
            <w:r>
              <w:rPr>
                <w:sz w:val="24"/>
              </w:rPr>
              <w:t>ценности:</w:t>
            </w:r>
            <w:r>
              <w:rPr>
                <w:spacing w:val="1"/>
                <w:sz w:val="24"/>
              </w:rPr>
              <w:t xml:space="preserve"> </w:t>
            </w:r>
            <w:r>
              <w:rPr>
                <w:spacing w:val="-2"/>
                <w:sz w:val="24"/>
              </w:rPr>
              <w:t>добро,</w:t>
            </w:r>
          </w:p>
        </w:tc>
        <w:tc>
          <w:tcPr>
            <w:tcW w:w="2126" w:type="dxa"/>
            <w:tcBorders>
              <w:top w:val="nil"/>
              <w:bottom w:val="nil"/>
            </w:tcBorders>
          </w:tcPr>
          <w:p w:rsidR="00C932D6" w:rsidRDefault="00814386" w:rsidP="00F90B22">
            <w:pPr>
              <w:pStyle w:val="TableParagraph"/>
              <w:spacing w:line="256" w:lineRule="exact"/>
              <w:rPr>
                <w:sz w:val="24"/>
              </w:rPr>
            </w:pPr>
            <w:r>
              <w:rPr>
                <w:sz w:val="24"/>
              </w:rPr>
              <w:t>2. Следовать</w:t>
            </w:r>
            <w:r>
              <w:rPr>
                <w:spacing w:val="-1"/>
                <w:sz w:val="24"/>
              </w:rPr>
              <w:t xml:space="preserve"> </w:t>
            </w:r>
            <w:r>
              <w:rPr>
                <w:spacing w:val="-2"/>
                <w:sz w:val="24"/>
              </w:rPr>
              <w:t>режиму</w:t>
            </w:r>
          </w:p>
        </w:tc>
        <w:tc>
          <w:tcPr>
            <w:tcW w:w="2396" w:type="dxa"/>
            <w:tcBorders>
              <w:top w:val="nil"/>
              <w:bottom w:val="nil"/>
            </w:tcBorders>
          </w:tcPr>
          <w:p w:rsidR="00C932D6" w:rsidRDefault="00814386" w:rsidP="00F90B22">
            <w:pPr>
              <w:pStyle w:val="TableParagraph"/>
              <w:spacing w:line="256" w:lineRule="exact"/>
              <w:rPr>
                <w:sz w:val="24"/>
              </w:rPr>
            </w:pPr>
            <w:r>
              <w:rPr>
                <w:sz w:val="24"/>
              </w:rPr>
              <w:t>которые</w:t>
            </w:r>
            <w:r>
              <w:rPr>
                <w:spacing w:val="-4"/>
                <w:sz w:val="24"/>
              </w:rPr>
              <w:t xml:space="preserve"> будут</w:t>
            </w:r>
          </w:p>
        </w:tc>
        <w:tc>
          <w:tcPr>
            <w:tcW w:w="1715" w:type="dxa"/>
            <w:tcBorders>
              <w:top w:val="nil"/>
              <w:bottom w:val="nil"/>
            </w:tcBorders>
          </w:tcPr>
          <w:p w:rsidR="00C932D6" w:rsidRDefault="00814386" w:rsidP="00F90B22">
            <w:pPr>
              <w:pStyle w:val="TableParagraph"/>
              <w:spacing w:line="256" w:lineRule="exact"/>
              <w:rPr>
                <w:sz w:val="24"/>
              </w:rPr>
            </w:pPr>
            <w:r>
              <w:rPr>
                <w:sz w:val="24"/>
              </w:rPr>
              <w:t>высказывать</w:t>
            </w:r>
            <w:r>
              <w:rPr>
                <w:spacing w:val="-2"/>
                <w:sz w:val="24"/>
              </w:rPr>
              <w:t xml:space="preserve"> </w:t>
            </w:r>
            <w:r>
              <w:rPr>
                <w:spacing w:val="-4"/>
                <w:sz w:val="24"/>
              </w:rPr>
              <w:t>свою</w:t>
            </w:r>
          </w:p>
        </w:tc>
      </w:tr>
      <w:tr w:rsidR="00C932D6" w:rsidTr="0054030A">
        <w:trPr>
          <w:trHeight w:val="273"/>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4" w:lineRule="exact"/>
              <w:rPr>
                <w:sz w:val="24"/>
              </w:rPr>
            </w:pPr>
            <w:r>
              <w:rPr>
                <w:sz w:val="24"/>
              </w:rPr>
              <w:t>терпение,</w:t>
            </w:r>
            <w:r>
              <w:rPr>
                <w:spacing w:val="2"/>
                <w:sz w:val="24"/>
              </w:rPr>
              <w:t xml:space="preserve"> </w:t>
            </w:r>
            <w:r>
              <w:rPr>
                <w:spacing w:val="-2"/>
                <w:sz w:val="24"/>
              </w:rPr>
              <w:t>родина,</w:t>
            </w:r>
          </w:p>
        </w:tc>
        <w:tc>
          <w:tcPr>
            <w:tcW w:w="2126" w:type="dxa"/>
            <w:tcBorders>
              <w:top w:val="nil"/>
              <w:bottom w:val="nil"/>
            </w:tcBorders>
          </w:tcPr>
          <w:p w:rsidR="00C932D6" w:rsidRDefault="00814386" w:rsidP="00F90B22">
            <w:pPr>
              <w:pStyle w:val="TableParagraph"/>
              <w:spacing w:line="254" w:lineRule="exact"/>
              <w:rPr>
                <w:sz w:val="24"/>
              </w:rPr>
            </w:pPr>
            <w:r>
              <w:rPr>
                <w:sz w:val="24"/>
              </w:rPr>
              <w:t>организации</w:t>
            </w:r>
            <w:r>
              <w:rPr>
                <w:spacing w:val="-2"/>
                <w:sz w:val="24"/>
              </w:rPr>
              <w:t xml:space="preserve"> учебной</w:t>
            </w:r>
          </w:p>
        </w:tc>
        <w:tc>
          <w:tcPr>
            <w:tcW w:w="2396" w:type="dxa"/>
            <w:tcBorders>
              <w:top w:val="nil"/>
              <w:bottom w:val="nil"/>
            </w:tcBorders>
          </w:tcPr>
          <w:p w:rsidR="00C932D6" w:rsidRDefault="00814386" w:rsidP="00F90B22">
            <w:pPr>
              <w:pStyle w:val="TableParagraph"/>
              <w:spacing w:line="254" w:lineRule="exact"/>
              <w:rPr>
                <w:sz w:val="24"/>
              </w:rPr>
            </w:pPr>
            <w:r>
              <w:rPr>
                <w:sz w:val="24"/>
              </w:rPr>
              <w:t>сформированы</w:t>
            </w:r>
            <w:r>
              <w:rPr>
                <w:spacing w:val="-4"/>
                <w:sz w:val="24"/>
              </w:rPr>
              <w:t xml:space="preserve"> </w:t>
            </w:r>
            <w:r>
              <w:rPr>
                <w:spacing w:val="-5"/>
                <w:sz w:val="24"/>
              </w:rPr>
              <w:t>на</w:t>
            </w:r>
          </w:p>
        </w:tc>
        <w:tc>
          <w:tcPr>
            <w:tcW w:w="1715" w:type="dxa"/>
            <w:tcBorders>
              <w:top w:val="nil"/>
              <w:bottom w:val="nil"/>
            </w:tcBorders>
          </w:tcPr>
          <w:p w:rsidR="00C932D6" w:rsidRDefault="00814386" w:rsidP="00F90B22">
            <w:pPr>
              <w:pStyle w:val="TableParagraph"/>
              <w:spacing w:line="254" w:lineRule="exact"/>
              <w:rPr>
                <w:sz w:val="24"/>
              </w:rPr>
            </w:pPr>
            <w:r>
              <w:rPr>
                <w:sz w:val="24"/>
              </w:rPr>
              <w:t>точку</w:t>
            </w:r>
            <w:r>
              <w:rPr>
                <w:spacing w:val="-8"/>
                <w:sz w:val="24"/>
              </w:rPr>
              <w:t xml:space="preserve"> </w:t>
            </w:r>
            <w:r>
              <w:rPr>
                <w:sz w:val="24"/>
              </w:rPr>
              <w:t>зрения</w:t>
            </w:r>
            <w:r>
              <w:rPr>
                <w:spacing w:val="3"/>
                <w:sz w:val="24"/>
              </w:rPr>
              <w:t xml:space="preserve"> </w:t>
            </w:r>
            <w:r>
              <w:rPr>
                <w:spacing w:val="-5"/>
                <w:sz w:val="24"/>
              </w:rPr>
              <w:t>на</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природа,</w:t>
            </w:r>
            <w:r>
              <w:rPr>
                <w:spacing w:val="-4"/>
                <w:sz w:val="24"/>
              </w:rPr>
              <w:t xml:space="preserve"> </w:t>
            </w:r>
            <w:r>
              <w:rPr>
                <w:sz w:val="24"/>
              </w:rPr>
              <w:t>семья,</w:t>
            </w:r>
            <w:r>
              <w:rPr>
                <w:spacing w:val="-1"/>
                <w:sz w:val="24"/>
              </w:rPr>
              <w:t xml:space="preserve"> </w:t>
            </w:r>
            <w:r>
              <w:rPr>
                <w:spacing w:val="-4"/>
                <w:sz w:val="24"/>
              </w:rPr>
              <w:t>мир,</w:t>
            </w:r>
          </w:p>
        </w:tc>
        <w:tc>
          <w:tcPr>
            <w:tcW w:w="2126" w:type="dxa"/>
            <w:tcBorders>
              <w:top w:val="nil"/>
              <w:bottom w:val="nil"/>
            </w:tcBorders>
          </w:tcPr>
          <w:p w:rsidR="00C932D6" w:rsidRDefault="00814386" w:rsidP="00F90B22">
            <w:pPr>
              <w:pStyle w:val="TableParagraph"/>
              <w:spacing w:line="256" w:lineRule="exact"/>
              <w:rPr>
                <w:sz w:val="24"/>
              </w:rPr>
            </w:pPr>
            <w:r>
              <w:rPr>
                <w:sz w:val="24"/>
              </w:rPr>
              <w:t>и</w:t>
            </w:r>
            <w:r>
              <w:rPr>
                <w:spacing w:val="3"/>
                <w:sz w:val="24"/>
              </w:rPr>
              <w:t xml:space="preserve"> </w:t>
            </w:r>
            <w:r>
              <w:rPr>
                <w:spacing w:val="-2"/>
                <w:sz w:val="24"/>
              </w:rPr>
              <w:t>внеурочной</w:t>
            </w:r>
          </w:p>
        </w:tc>
        <w:tc>
          <w:tcPr>
            <w:tcW w:w="2396" w:type="dxa"/>
            <w:tcBorders>
              <w:top w:val="nil"/>
              <w:bottom w:val="nil"/>
            </w:tcBorders>
          </w:tcPr>
          <w:p w:rsidR="00C932D6" w:rsidRDefault="00814386" w:rsidP="00F90B22">
            <w:pPr>
              <w:pStyle w:val="TableParagraph"/>
              <w:spacing w:line="256" w:lineRule="exact"/>
              <w:rPr>
                <w:sz w:val="24"/>
              </w:rPr>
            </w:pPr>
            <w:r>
              <w:rPr>
                <w:sz w:val="24"/>
              </w:rPr>
              <w:t xml:space="preserve">основе </w:t>
            </w:r>
            <w:r>
              <w:rPr>
                <w:spacing w:val="-2"/>
                <w:sz w:val="24"/>
              </w:rPr>
              <w:t>изучения</w:t>
            </w:r>
          </w:p>
        </w:tc>
        <w:tc>
          <w:tcPr>
            <w:tcW w:w="1715" w:type="dxa"/>
            <w:tcBorders>
              <w:top w:val="nil"/>
              <w:bottom w:val="nil"/>
            </w:tcBorders>
          </w:tcPr>
          <w:p w:rsidR="00C932D6" w:rsidRDefault="00814386" w:rsidP="00F90B22">
            <w:pPr>
              <w:pStyle w:val="TableParagraph"/>
              <w:spacing w:line="256" w:lineRule="exact"/>
              <w:rPr>
                <w:sz w:val="24"/>
              </w:rPr>
            </w:pPr>
            <w:r>
              <w:rPr>
                <w:sz w:val="24"/>
              </w:rPr>
              <w:t>события,</w:t>
            </w:r>
            <w:r>
              <w:rPr>
                <w:spacing w:val="1"/>
                <w:sz w:val="24"/>
              </w:rPr>
              <w:t xml:space="preserve"> </w:t>
            </w:r>
            <w:r>
              <w:rPr>
                <w:spacing w:val="-2"/>
                <w:sz w:val="24"/>
              </w:rPr>
              <w:t>поступки.</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настоящий</w:t>
            </w:r>
            <w:r>
              <w:rPr>
                <w:spacing w:val="-4"/>
                <w:sz w:val="24"/>
              </w:rPr>
              <w:t xml:space="preserve"> друг.</w:t>
            </w: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деятельности.</w:t>
            </w:r>
          </w:p>
        </w:tc>
        <w:tc>
          <w:tcPr>
            <w:tcW w:w="2396" w:type="dxa"/>
            <w:tcBorders>
              <w:top w:val="nil"/>
              <w:bottom w:val="nil"/>
            </w:tcBorders>
          </w:tcPr>
          <w:p w:rsidR="00C932D6" w:rsidRDefault="00814386" w:rsidP="00F90B22">
            <w:pPr>
              <w:pStyle w:val="TableParagraph"/>
              <w:spacing w:line="256" w:lineRule="exact"/>
              <w:rPr>
                <w:sz w:val="24"/>
              </w:rPr>
            </w:pPr>
            <w:r>
              <w:rPr>
                <w:sz w:val="24"/>
              </w:rPr>
              <w:t>данного</w:t>
            </w:r>
            <w:r>
              <w:rPr>
                <w:spacing w:val="-1"/>
                <w:sz w:val="24"/>
              </w:rPr>
              <w:t xml:space="preserve"> </w:t>
            </w:r>
            <w:r>
              <w:rPr>
                <w:spacing w:val="-2"/>
                <w:sz w:val="24"/>
              </w:rPr>
              <w:t>раздела;</w:t>
            </w:r>
          </w:p>
        </w:tc>
        <w:tc>
          <w:tcPr>
            <w:tcW w:w="1715" w:type="dxa"/>
            <w:tcBorders>
              <w:top w:val="nil"/>
              <w:bottom w:val="nil"/>
            </w:tcBorders>
          </w:tcPr>
          <w:p w:rsidR="00C932D6" w:rsidRDefault="00814386" w:rsidP="00F90B22">
            <w:pPr>
              <w:pStyle w:val="TableParagraph"/>
              <w:spacing w:line="256" w:lineRule="exact"/>
              <w:rPr>
                <w:sz w:val="24"/>
              </w:rPr>
            </w:pPr>
            <w:r>
              <w:rPr>
                <w:sz w:val="24"/>
              </w:rPr>
              <w:t>2.</w:t>
            </w:r>
            <w:r>
              <w:rPr>
                <w:spacing w:val="1"/>
                <w:sz w:val="24"/>
              </w:rPr>
              <w:t xml:space="preserve"> </w:t>
            </w:r>
            <w:r>
              <w:rPr>
                <w:sz w:val="24"/>
              </w:rPr>
              <w:t>Оформлять</w:t>
            </w:r>
            <w:r>
              <w:rPr>
                <w:spacing w:val="-3"/>
                <w:sz w:val="24"/>
              </w:rPr>
              <w:t xml:space="preserve"> </w:t>
            </w:r>
            <w:r>
              <w:rPr>
                <w:spacing w:val="-4"/>
                <w:sz w:val="24"/>
              </w:rPr>
              <w:t>свои</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2. Уважение</w:t>
            </w:r>
            <w:r>
              <w:rPr>
                <w:spacing w:val="-1"/>
                <w:sz w:val="24"/>
              </w:rPr>
              <w:t xml:space="preserve"> </w:t>
            </w:r>
            <w:r>
              <w:rPr>
                <w:spacing w:val="-10"/>
                <w:sz w:val="24"/>
              </w:rPr>
              <w:t>к</w:t>
            </w:r>
          </w:p>
        </w:tc>
        <w:tc>
          <w:tcPr>
            <w:tcW w:w="2126" w:type="dxa"/>
            <w:tcBorders>
              <w:top w:val="nil"/>
              <w:bottom w:val="nil"/>
            </w:tcBorders>
          </w:tcPr>
          <w:p w:rsidR="00C932D6" w:rsidRDefault="00814386" w:rsidP="00F90B22">
            <w:pPr>
              <w:pStyle w:val="TableParagraph"/>
              <w:spacing w:line="256" w:lineRule="exact"/>
              <w:rPr>
                <w:sz w:val="24"/>
              </w:rPr>
            </w:pPr>
            <w:r>
              <w:rPr>
                <w:sz w:val="24"/>
              </w:rPr>
              <w:t>3. Определять</w:t>
            </w:r>
            <w:r>
              <w:rPr>
                <w:spacing w:val="-4"/>
                <w:sz w:val="24"/>
              </w:rPr>
              <w:t xml:space="preserve"> цель</w:t>
            </w:r>
          </w:p>
        </w:tc>
        <w:tc>
          <w:tcPr>
            <w:tcW w:w="2396" w:type="dxa"/>
            <w:tcBorders>
              <w:top w:val="nil"/>
              <w:bottom w:val="nil"/>
            </w:tcBorders>
          </w:tcPr>
          <w:p w:rsidR="00C932D6" w:rsidRDefault="00814386" w:rsidP="00F90B22">
            <w:pPr>
              <w:pStyle w:val="TableParagraph"/>
              <w:spacing w:line="256" w:lineRule="exact"/>
              <w:rPr>
                <w:sz w:val="24"/>
              </w:rPr>
            </w:pPr>
            <w:r>
              <w:rPr>
                <w:sz w:val="24"/>
              </w:rPr>
              <w:t>определять</w:t>
            </w:r>
            <w:r>
              <w:rPr>
                <w:spacing w:val="1"/>
                <w:sz w:val="24"/>
              </w:rPr>
              <w:t xml:space="preserve"> </w:t>
            </w:r>
            <w:r>
              <w:rPr>
                <w:spacing w:val="-4"/>
                <w:sz w:val="24"/>
              </w:rPr>
              <w:t>круг</w:t>
            </w:r>
          </w:p>
        </w:tc>
        <w:tc>
          <w:tcPr>
            <w:tcW w:w="1715" w:type="dxa"/>
            <w:tcBorders>
              <w:top w:val="nil"/>
              <w:bottom w:val="nil"/>
            </w:tcBorders>
          </w:tcPr>
          <w:p w:rsidR="00C932D6" w:rsidRDefault="00814386" w:rsidP="00F90B22">
            <w:pPr>
              <w:pStyle w:val="TableParagraph"/>
              <w:spacing w:line="256" w:lineRule="exact"/>
              <w:rPr>
                <w:sz w:val="24"/>
              </w:rPr>
            </w:pPr>
            <w:r>
              <w:rPr>
                <w:sz w:val="24"/>
              </w:rPr>
              <w:t>мысли</w:t>
            </w:r>
            <w:r>
              <w:rPr>
                <w:spacing w:val="-4"/>
                <w:sz w:val="24"/>
              </w:rPr>
              <w:t xml:space="preserve"> </w:t>
            </w:r>
            <w:r>
              <w:rPr>
                <w:sz w:val="24"/>
              </w:rPr>
              <w:t>в</w:t>
            </w:r>
            <w:r>
              <w:rPr>
                <w:spacing w:val="1"/>
                <w:sz w:val="24"/>
              </w:rPr>
              <w:t xml:space="preserve"> </w:t>
            </w:r>
            <w:r>
              <w:rPr>
                <w:sz w:val="24"/>
              </w:rPr>
              <w:t>устной</w:t>
            </w:r>
            <w:r>
              <w:rPr>
                <w:spacing w:val="2"/>
                <w:sz w:val="24"/>
              </w:rPr>
              <w:t xml:space="preserve"> </w:t>
            </w:r>
            <w:r>
              <w:rPr>
                <w:spacing w:val="-10"/>
                <w:sz w:val="24"/>
              </w:rPr>
              <w:t>и</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своему</w:t>
            </w:r>
            <w:r>
              <w:rPr>
                <w:spacing w:val="-11"/>
                <w:sz w:val="24"/>
              </w:rPr>
              <w:t xml:space="preserve"> </w:t>
            </w:r>
            <w:r>
              <w:rPr>
                <w:sz w:val="24"/>
              </w:rPr>
              <w:t>народу,</w:t>
            </w:r>
            <w:r>
              <w:rPr>
                <w:spacing w:val="1"/>
                <w:sz w:val="24"/>
              </w:rPr>
              <w:t xml:space="preserve"> </w:t>
            </w:r>
            <w:r>
              <w:rPr>
                <w:spacing w:val="-10"/>
                <w:sz w:val="24"/>
              </w:rPr>
              <w:t>к</w:t>
            </w:r>
          </w:p>
        </w:tc>
        <w:tc>
          <w:tcPr>
            <w:tcW w:w="2126" w:type="dxa"/>
            <w:tcBorders>
              <w:top w:val="nil"/>
              <w:bottom w:val="nil"/>
            </w:tcBorders>
          </w:tcPr>
          <w:p w:rsidR="00C932D6" w:rsidRDefault="00814386" w:rsidP="00F90B22">
            <w:pPr>
              <w:pStyle w:val="TableParagraph"/>
              <w:spacing w:line="256" w:lineRule="exact"/>
              <w:rPr>
                <w:sz w:val="24"/>
              </w:rPr>
            </w:pPr>
            <w:r>
              <w:rPr>
                <w:sz w:val="24"/>
              </w:rPr>
              <w:t>учебной</w:t>
            </w:r>
            <w:r>
              <w:rPr>
                <w:spacing w:val="1"/>
                <w:sz w:val="24"/>
              </w:rPr>
              <w:t xml:space="preserve"> </w:t>
            </w:r>
            <w:r>
              <w:rPr>
                <w:spacing w:val="-2"/>
                <w:sz w:val="24"/>
              </w:rPr>
              <w:t>деятельности</w:t>
            </w:r>
          </w:p>
        </w:tc>
        <w:tc>
          <w:tcPr>
            <w:tcW w:w="2396" w:type="dxa"/>
            <w:tcBorders>
              <w:top w:val="nil"/>
              <w:bottom w:val="nil"/>
            </w:tcBorders>
          </w:tcPr>
          <w:p w:rsidR="00C932D6" w:rsidRDefault="00814386" w:rsidP="00F90B22">
            <w:pPr>
              <w:pStyle w:val="TableParagraph"/>
              <w:spacing w:line="256" w:lineRule="exact"/>
              <w:rPr>
                <w:sz w:val="24"/>
              </w:rPr>
            </w:pPr>
            <w:r>
              <w:rPr>
                <w:sz w:val="24"/>
              </w:rPr>
              <w:t>своего</w:t>
            </w:r>
            <w:r>
              <w:rPr>
                <w:spacing w:val="-1"/>
                <w:sz w:val="24"/>
              </w:rPr>
              <w:t xml:space="preserve"> </w:t>
            </w:r>
            <w:r>
              <w:rPr>
                <w:spacing w:val="-2"/>
                <w:sz w:val="24"/>
              </w:rPr>
              <w:t>незнания.</w:t>
            </w:r>
          </w:p>
        </w:tc>
        <w:tc>
          <w:tcPr>
            <w:tcW w:w="1715" w:type="dxa"/>
            <w:tcBorders>
              <w:top w:val="nil"/>
              <w:bottom w:val="nil"/>
            </w:tcBorders>
          </w:tcPr>
          <w:p w:rsidR="00C932D6" w:rsidRDefault="00814386" w:rsidP="00F90B22">
            <w:pPr>
              <w:pStyle w:val="TableParagraph"/>
              <w:spacing w:line="256" w:lineRule="exact"/>
              <w:rPr>
                <w:sz w:val="24"/>
              </w:rPr>
            </w:pPr>
            <w:r>
              <w:rPr>
                <w:sz w:val="24"/>
              </w:rPr>
              <w:t>письменной</w:t>
            </w:r>
            <w:r>
              <w:rPr>
                <w:spacing w:val="-4"/>
                <w:sz w:val="24"/>
              </w:rPr>
              <w:t xml:space="preserve"> </w:t>
            </w:r>
            <w:r>
              <w:rPr>
                <w:sz w:val="24"/>
              </w:rPr>
              <w:t>речи</w:t>
            </w:r>
            <w:r>
              <w:rPr>
                <w:spacing w:val="2"/>
                <w:sz w:val="24"/>
              </w:rPr>
              <w:t xml:space="preserve"> </w:t>
            </w:r>
            <w:r>
              <w:rPr>
                <w:spacing w:val="-10"/>
                <w:sz w:val="24"/>
              </w:rPr>
              <w:t>с</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своей</w:t>
            </w:r>
            <w:r>
              <w:rPr>
                <w:spacing w:val="1"/>
                <w:sz w:val="24"/>
              </w:rPr>
              <w:t xml:space="preserve"> </w:t>
            </w:r>
            <w:r>
              <w:rPr>
                <w:spacing w:val="-2"/>
                <w:sz w:val="24"/>
              </w:rPr>
              <w:t>Родине.</w:t>
            </w:r>
          </w:p>
        </w:tc>
        <w:tc>
          <w:tcPr>
            <w:tcW w:w="2126" w:type="dxa"/>
            <w:tcBorders>
              <w:top w:val="nil"/>
              <w:bottom w:val="nil"/>
            </w:tcBorders>
          </w:tcPr>
          <w:p w:rsidR="00C932D6" w:rsidRDefault="00814386" w:rsidP="00F90B22">
            <w:pPr>
              <w:pStyle w:val="TableParagraph"/>
              <w:spacing w:line="256" w:lineRule="exact"/>
              <w:rPr>
                <w:sz w:val="24"/>
              </w:rPr>
            </w:pPr>
            <w:r>
              <w:rPr>
                <w:sz w:val="24"/>
              </w:rPr>
              <w:t>с</w:t>
            </w:r>
            <w:r>
              <w:rPr>
                <w:spacing w:val="-4"/>
                <w:sz w:val="24"/>
              </w:rPr>
              <w:t xml:space="preserve"> </w:t>
            </w:r>
            <w:r>
              <w:rPr>
                <w:sz w:val="24"/>
              </w:rPr>
              <w:t>помощью</w:t>
            </w:r>
            <w:r>
              <w:rPr>
                <w:spacing w:val="-5"/>
                <w:sz w:val="24"/>
              </w:rPr>
              <w:t xml:space="preserve"> </w:t>
            </w:r>
            <w:r>
              <w:rPr>
                <w:sz w:val="24"/>
              </w:rPr>
              <w:t>учителя</w:t>
            </w:r>
            <w:r>
              <w:rPr>
                <w:spacing w:val="-2"/>
                <w:sz w:val="24"/>
              </w:rPr>
              <w:t xml:space="preserve"> </w:t>
            </w:r>
            <w:r>
              <w:rPr>
                <w:spacing w:val="-10"/>
                <w:sz w:val="24"/>
              </w:rPr>
              <w:t>и</w:t>
            </w:r>
          </w:p>
        </w:tc>
        <w:tc>
          <w:tcPr>
            <w:tcW w:w="2396" w:type="dxa"/>
            <w:tcBorders>
              <w:top w:val="nil"/>
              <w:bottom w:val="nil"/>
            </w:tcBorders>
          </w:tcPr>
          <w:p w:rsidR="00C932D6" w:rsidRDefault="00814386" w:rsidP="00F90B22">
            <w:pPr>
              <w:pStyle w:val="TableParagraph"/>
              <w:spacing w:line="256" w:lineRule="exact"/>
              <w:rPr>
                <w:sz w:val="24"/>
              </w:rPr>
            </w:pPr>
            <w:r>
              <w:rPr>
                <w:sz w:val="24"/>
              </w:rPr>
              <w:t>2.</w:t>
            </w:r>
            <w:r>
              <w:rPr>
                <w:spacing w:val="1"/>
                <w:sz w:val="24"/>
              </w:rPr>
              <w:t xml:space="preserve"> </w:t>
            </w:r>
            <w:r>
              <w:rPr>
                <w:sz w:val="24"/>
              </w:rPr>
              <w:t>Отвечать</w:t>
            </w:r>
            <w:r>
              <w:rPr>
                <w:spacing w:val="-2"/>
                <w:sz w:val="24"/>
              </w:rPr>
              <w:t xml:space="preserve"> </w:t>
            </w:r>
            <w:r>
              <w:rPr>
                <w:spacing w:val="-5"/>
                <w:sz w:val="24"/>
              </w:rPr>
              <w:t>на</w:t>
            </w:r>
          </w:p>
        </w:tc>
        <w:tc>
          <w:tcPr>
            <w:tcW w:w="1715" w:type="dxa"/>
            <w:tcBorders>
              <w:top w:val="nil"/>
              <w:bottom w:val="nil"/>
            </w:tcBorders>
          </w:tcPr>
          <w:p w:rsidR="00C932D6" w:rsidRDefault="00814386" w:rsidP="00F90B22">
            <w:pPr>
              <w:pStyle w:val="TableParagraph"/>
              <w:spacing w:line="256" w:lineRule="exact"/>
              <w:rPr>
                <w:sz w:val="24"/>
              </w:rPr>
            </w:pPr>
            <w:r>
              <w:rPr>
                <w:sz w:val="24"/>
              </w:rPr>
              <w:t>учётом</w:t>
            </w:r>
            <w:r>
              <w:rPr>
                <w:spacing w:val="1"/>
                <w:sz w:val="24"/>
              </w:rPr>
              <w:t xml:space="preserve"> </w:t>
            </w:r>
            <w:r>
              <w:rPr>
                <w:spacing w:val="-2"/>
                <w:sz w:val="24"/>
              </w:rPr>
              <w:t>своих</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3.</w:t>
            </w:r>
            <w:r>
              <w:rPr>
                <w:spacing w:val="2"/>
                <w:sz w:val="24"/>
              </w:rPr>
              <w:t xml:space="preserve"> </w:t>
            </w:r>
            <w:r>
              <w:rPr>
                <w:sz w:val="24"/>
              </w:rPr>
              <w:t>Освоение</w:t>
            </w:r>
            <w:r>
              <w:rPr>
                <w:spacing w:val="-5"/>
                <w:sz w:val="24"/>
              </w:rPr>
              <w:t xml:space="preserve"> </w:t>
            </w:r>
            <w:r>
              <w:rPr>
                <w:spacing w:val="-10"/>
                <w:sz w:val="24"/>
              </w:rPr>
              <w:t>и</w:t>
            </w: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самостоятельно.</w:t>
            </w:r>
          </w:p>
        </w:tc>
        <w:tc>
          <w:tcPr>
            <w:tcW w:w="2396" w:type="dxa"/>
            <w:tcBorders>
              <w:top w:val="nil"/>
              <w:bottom w:val="nil"/>
            </w:tcBorders>
          </w:tcPr>
          <w:p w:rsidR="00C932D6" w:rsidRDefault="00814386" w:rsidP="00F90B22">
            <w:pPr>
              <w:pStyle w:val="TableParagraph"/>
              <w:spacing w:line="256" w:lineRule="exact"/>
              <w:rPr>
                <w:sz w:val="24"/>
              </w:rPr>
            </w:pPr>
            <w:r>
              <w:rPr>
                <w:sz w:val="24"/>
              </w:rPr>
              <w:t>простые и</w:t>
            </w:r>
            <w:r>
              <w:rPr>
                <w:spacing w:val="-2"/>
                <w:sz w:val="24"/>
              </w:rPr>
              <w:t xml:space="preserve"> сложные</w:t>
            </w:r>
          </w:p>
        </w:tc>
        <w:tc>
          <w:tcPr>
            <w:tcW w:w="1715" w:type="dxa"/>
            <w:tcBorders>
              <w:top w:val="nil"/>
              <w:bottom w:val="nil"/>
            </w:tcBorders>
          </w:tcPr>
          <w:p w:rsidR="00C932D6" w:rsidRDefault="00814386" w:rsidP="00F90B22">
            <w:pPr>
              <w:pStyle w:val="TableParagraph"/>
              <w:spacing w:line="256" w:lineRule="exact"/>
              <w:rPr>
                <w:sz w:val="24"/>
              </w:rPr>
            </w:pPr>
            <w:r>
              <w:rPr>
                <w:sz w:val="24"/>
              </w:rPr>
              <w:t>учебных</w:t>
            </w:r>
            <w:r>
              <w:rPr>
                <w:spacing w:val="-8"/>
                <w:sz w:val="24"/>
              </w:rPr>
              <w:t xml:space="preserve"> </w:t>
            </w:r>
            <w:r>
              <w:rPr>
                <w:spacing w:val="-10"/>
                <w:sz w:val="24"/>
              </w:rPr>
              <w:t>и</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личностного</w:t>
            </w:r>
            <w:r>
              <w:rPr>
                <w:spacing w:val="-3"/>
                <w:sz w:val="24"/>
              </w:rPr>
              <w:t xml:space="preserve"> </w:t>
            </w:r>
            <w:r>
              <w:rPr>
                <w:spacing w:val="-2"/>
                <w:sz w:val="24"/>
              </w:rPr>
              <w:t>смысла</w:t>
            </w:r>
          </w:p>
        </w:tc>
        <w:tc>
          <w:tcPr>
            <w:tcW w:w="2126" w:type="dxa"/>
            <w:tcBorders>
              <w:top w:val="nil"/>
              <w:bottom w:val="nil"/>
            </w:tcBorders>
          </w:tcPr>
          <w:p w:rsidR="00C932D6" w:rsidRDefault="00814386" w:rsidP="00F90B22">
            <w:pPr>
              <w:pStyle w:val="TableParagraph"/>
              <w:spacing w:line="256" w:lineRule="exact"/>
              <w:rPr>
                <w:sz w:val="24"/>
              </w:rPr>
            </w:pPr>
            <w:r>
              <w:rPr>
                <w:sz w:val="24"/>
              </w:rPr>
              <w:t>4. Определять</w:t>
            </w:r>
            <w:r>
              <w:rPr>
                <w:spacing w:val="-4"/>
                <w:sz w:val="24"/>
              </w:rPr>
              <w:t xml:space="preserve"> план</w:t>
            </w:r>
          </w:p>
        </w:tc>
        <w:tc>
          <w:tcPr>
            <w:tcW w:w="2396" w:type="dxa"/>
            <w:tcBorders>
              <w:top w:val="nil"/>
              <w:bottom w:val="nil"/>
            </w:tcBorders>
          </w:tcPr>
          <w:p w:rsidR="00C932D6" w:rsidRDefault="00814386" w:rsidP="00F90B22">
            <w:pPr>
              <w:pStyle w:val="TableParagraph"/>
              <w:spacing w:line="256" w:lineRule="exact"/>
              <w:rPr>
                <w:sz w:val="24"/>
              </w:rPr>
            </w:pPr>
            <w:r>
              <w:rPr>
                <w:sz w:val="24"/>
              </w:rPr>
              <w:t xml:space="preserve">вопросы </w:t>
            </w:r>
            <w:r>
              <w:rPr>
                <w:spacing w:val="-2"/>
                <w:sz w:val="24"/>
              </w:rPr>
              <w:t>учителя,</w:t>
            </w:r>
          </w:p>
        </w:tc>
        <w:tc>
          <w:tcPr>
            <w:tcW w:w="1715" w:type="dxa"/>
            <w:tcBorders>
              <w:top w:val="nil"/>
              <w:bottom w:val="nil"/>
            </w:tcBorders>
          </w:tcPr>
          <w:p w:rsidR="00C932D6" w:rsidRDefault="00814386" w:rsidP="00F90B22">
            <w:pPr>
              <w:pStyle w:val="TableParagraph"/>
              <w:spacing w:line="256" w:lineRule="exact"/>
              <w:rPr>
                <w:sz w:val="24"/>
              </w:rPr>
            </w:pPr>
            <w:r>
              <w:rPr>
                <w:spacing w:val="-2"/>
                <w:sz w:val="24"/>
              </w:rPr>
              <w:t>жизненных</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учения,</w:t>
            </w:r>
            <w:r>
              <w:rPr>
                <w:spacing w:val="-3"/>
                <w:sz w:val="24"/>
              </w:rPr>
              <w:t xml:space="preserve"> </w:t>
            </w:r>
            <w:r>
              <w:rPr>
                <w:spacing w:val="-2"/>
                <w:sz w:val="24"/>
              </w:rPr>
              <w:t>желания</w:t>
            </w:r>
          </w:p>
        </w:tc>
        <w:tc>
          <w:tcPr>
            <w:tcW w:w="2126" w:type="dxa"/>
            <w:tcBorders>
              <w:top w:val="nil"/>
              <w:bottom w:val="nil"/>
            </w:tcBorders>
          </w:tcPr>
          <w:p w:rsidR="00C932D6" w:rsidRDefault="00814386" w:rsidP="00F90B22">
            <w:pPr>
              <w:pStyle w:val="TableParagraph"/>
              <w:spacing w:line="256" w:lineRule="exact"/>
              <w:rPr>
                <w:sz w:val="24"/>
              </w:rPr>
            </w:pPr>
            <w:r>
              <w:rPr>
                <w:sz w:val="24"/>
              </w:rPr>
              <w:t xml:space="preserve">выполнения </w:t>
            </w:r>
            <w:r>
              <w:rPr>
                <w:spacing w:val="-2"/>
                <w:sz w:val="24"/>
              </w:rPr>
              <w:t>заданий</w:t>
            </w:r>
          </w:p>
        </w:tc>
        <w:tc>
          <w:tcPr>
            <w:tcW w:w="2396" w:type="dxa"/>
            <w:tcBorders>
              <w:top w:val="nil"/>
              <w:bottom w:val="nil"/>
            </w:tcBorders>
          </w:tcPr>
          <w:p w:rsidR="00C932D6" w:rsidRDefault="00814386" w:rsidP="00F90B22">
            <w:pPr>
              <w:pStyle w:val="TableParagraph"/>
              <w:spacing w:line="256" w:lineRule="exact"/>
              <w:rPr>
                <w:sz w:val="24"/>
              </w:rPr>
            </w:pPr>
            <w:r>
              <w:rPr>
                <w:sz w:val="24"/>
              </w:rPr>
              <w:t>самим</w:t>
            </w:r>
            <w:r>
              <w:rPr>
                <w:spacing w:val="2"/>
                <w:sz w:val="24"/>
              </w:rPr>
              <w:t xml:space="preserve"> </w:t>
            </w:r>
            <w:r>
              <w:rPr>
                <w:spacing w:val="-2"/>
                <w:sz w:val="24"/>
              </w:rPr>
              <w:t>задавать</w:t>
            </w:r>
          </w:p>
        </w:tc>
        <w:tc>
          <w:tcPr>
            <w:tcW w:w="1715" w:type="dxa"/>
            <w:tcBorders>
              <w:top w:val="nil"/>
              <w:bottom w:val="nil"/>
            </w:tcBorders>
          </w:tcPr>
          <w:p w:rsidR="00C932D6" w:rsidRDefault="00814386" w:rsidP="00F90B22">
            <w:pPr>
              <w:pStyle w:val="TableParagraph"/>
              <w:spacing w:line="256" w:lineRule="exact"/>
              <w:rPr>
                <w:sz w:val="24"/>
              </w:rPr>
            </w:pPr>
            <w:r>
              <w:rPr>
                <w:sz w:val="24"/>
              </w:rPr>
              <w:t>речевых</w:t>
            </w:r>
            <w:r>
              <w:rPr>
                <w:spacing w:val="-4"/>
                <w:sz w:val="24"/>
              </w:rPr>
              <w:t xml:space="preserve"> </w:t>
            </w:r>
            <w:r>
              <w:rPr>
                <w:spacing w:val="-2"/>
                <w:sz w:val="24"/>
              </w:rPr>
              <w:t>ситуаций.</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учиться.</w:t>
            </w:r>
          </w:p>
        </w:tc>
        <w:tc>
          <w:tcPr>
            <w:tcW w:w="2126" w:type="dxa"/>
            <w:tcBorders>
              <w:top w:val="nil"/>
              <w:bottom w:val="nil"/>
            </w:tcBorders>
          </w:tcPr>
          <w:p w:rsidR="00C932D6" w:rsidRDefault="00814386" w:rsidP="00F90B22">
            <w:pPr>
              <w:pStyle w:val="TableParagraph"/>
              <w:spacing w:line="256" w:lineRule="exact"/>
              <w:rPr>
                <w:sz w:val="24"/>
              </w:rPr>
            </w:pPr>
            <w:r>
              <w:rPr>
                <w:sz w:val="24"/>
              </w:rPr>
              <w:t>на</w:t>
            </w:r>
            <w:r>
              <w:rPr>
                <w:spacing w:val="-4"/>
                <w:sz w:val="24"/>
              </w:rPr>
              <w:t xml:space="preserve"> </w:t>
            </w:r>
            <w:r>
              <w:rPr>
                <w:sz w:val="24"/>
              </w:rPr>
              <w:t>уроках,</w:t>
            </w:r>
            <w:r>
              <w:rPr>
                <w:spacing w:val="-1"/>
                <w:sz w:val="24"/>
              </w:rPr>
              <w:t xml:space="preserve"> </w:t>
            </w:r>
            <w:r>
              <w:rPr>
                <w:spacing w:val="-5"/>
                <w:sz w:val="24"/>
              </w:rPr>
              <w:t>во</w:t>
            </w:r>
          </w:p>
        </w:tc>
        <w:tc>
          <w:tcPr>
            <w:tcW w:w="2396" w:type="dxa"/>
            <w:tcBorders>
              <w:top w:val="nil"/>
              <w:bottom w:val="nil"/>
            </w:tcBorders>
          </w:tcPr>
          <w:p w:rsidR="00C932D6" w:rsidRDefault="00814386" w:rsidP="00F90B22">
            <w:pPr>
              <w:pStyle w:val="TableParagraph"/>
              <w:spacing w:line="256" w:lineRule="exact"/>
              <w:rPr>
                <w:sz w:val="24"/>
              </w:rPr>
            </w:pPr>
            <w:r>
              <w:rPr>
                <w:sz w:val="24"/>
              </w:rPr>
              <w:t>вопросы,</w:t>
            </w:r>
            <w:r>
              <w:rPr>
                <w:spacing w:val="-1"/>
                <w:sz w:val="24"/>
              </w:rPr>
              <w:t xml:space="preserve"> </w:t>
            </w:r>
            <w:r>
              <w:rPr>
                <w:spacing w:val="-2"/>
                <w:sz w:val="24"/>
              </w:rPr>
              <w:t>находить</w:t>
            </w:r>
          </w:p>
        </w:tc>
        <w:tc>
          <w:tcPr>
            <w:tcW w:w="1715" w:type="dxa"/>
            <w:tcBorders>
              <w:top w:val="nil"/>
              <w:bottom w:val="nil"/>
            </w:tcBorders>
          </w:tcPr>
          <w:p w:rsidR="00C932D6" w:rsidRDefault="00814386" w:rsidP="00F90B22">
            <w:pPr>
              <w:pStyle w:val="TableParagraph"/>
              <w:spacing w:line="256" w:lineRule="exact"/>
              <w:rPr>
                <w:sz w:val="24"/>
              </w:rPr>
            </w:pPr>
            <w:r>
              <w:rPr>
                <w:sz w:val="24"/>
              </w:rPr>
              <w:t>3.</w:t>
            </w:r>
            <w:r>
              <w:rPr>
                <w:spacing w:val="-5"/>
                <w:sz w:val="24"/>
              </w:rPr>
              <w:t xml:space="preserve"> </w:t>
            </w:r>
            <w:r>
              <w:rPr>
                <w:sz w:val="24"/>
              </w:rPr>
              <w:t>Читать</w:t>
            </w:r>
            <w:r>
              <w:rPr>
                <w:spacing w:val="-3"/>
                <w:sz w:val="24"/>
              </w:rPr>
              <w:t xml:space="preserve"> </w:t>
            </w:r>
            <w:r>
              <w:rPr>
                <w:sz w:val="24"/>
              </w:rPr>
              <w:t>вслух</w:t>
            </w:r>
            <w:r>
              <w:rPr>
                <w:spacing w:val="-3"/>
                <w:sz w:val="24"/>
              </w:rPr>
              <w:t xml:space="preserve"> </w:t>
            </w:r>
            <w:r>
              <w:rPr>
                <w:spacing w:val="-10"/>
                <w:sz w:val="24"/>
              </w:rPr>
              <w:t>и</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4.</w:t>
            </w:r>
            <w:r>
              <w:rPr>
                <w:spacing w:val="4"/>
                <w:sz w:val="24"/>
              </w:rPr>
              <w:t xml:space="preserve"> </w:t>
            </w:r>
            <w:r>
              <w:rPr>
                <w:spacing w:val="-2"/>
                <w:sz w:val="24"/>
              </w:rPr>
              <w:t>Оценка</w:t>
            </w: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внеурочной</w:t>
            </w: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нужную</w:t>
            </w:r>
          </w:p>
        </w:tc>
        <w:tc>
          <w:tcPr>
            <w:tcW w:w="1715" w:type="dxa"/>
            <w:tcBorders>
              <w:top w:val="nil"/>
              <w:bottom w:val="nil"/>
            </w:tcBorders>
          </w:tcPr>
          <w:p w:rsidR="00C932D6" w:rsidRDefault="00814386" w:rsidP="00F90B22">
            <w:pPr>
              <w:pStyle w:val="TableParagraph"/>
              <w:spacing w:line="256" w:lineRule="exact"/>
              <w:rPr>
                <w:sz w:val="24"/>
              </w:rPr>
            </w:pPr>
            <w:r>
              <w:rPr>
                <w:sz w:val="24"/>
              </w:rPr>
              <w:t>про</w:t>
            </w:r>
            <w:r>
              <w:rPr>
                <w:spacing w:val="-3"/>
                <w:sz w:val="24"/>
              </w:rPr>
              <w:t xml:space="preserve"> </w:t>
            </w:r>
            <w:r>
              <w:rPr>
                <w:sz w:val="24"/>
              </w:rPr>
              <w:t xml:space="preserve">себя </w:t>
            </w:r>
            <w:r>
              <w:rPr>
                <w:spacing w:val="-2"/>
                <w:sz w:val="24"/>
              </w:rPr>
              <w:t>тексты</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жизненных</w:t>
            </w:r>
            <w:r>
              <w:rPr>
                <w:spacing w:val="-6"/>
                <w:sz w:val="24"/>
              </w:rPr>
              <w:t xml:space="preserve"> </w:t>
            </w:r>
            <w:r>
              <w:rPr>
                <w:spacing w:val="-2"/>
                <w:sz w:val="24"/>
              </w:rPr>
              <w:t>ситуаций</w:t>
            </w:r>
          </w:p>
        </w:tc>
        <w:tc>
          <w:tcPr>
            <w:tcW w:w="2126" w:type="dxa"/>
            <w:tcBorders>
              <w:top w:val="nil"/>
              <w:bottom w:val="nil"/>
            </w:tcBorders>
          </w:tcPr>
          <w:p w:rsidR="00C932D6" w:rsidRDefault="00814386" w:rsidP="00F90B22">
            <w:pPr>
              <w:pStyle w:val="TableParagraph"/>
              <w:spacing w:line="256" w:lineRule="exact"/>
              <w:rPr>
                <w:sz w:val="24"/>
              </w:rPr>
            </w:pPr>
            <w:r>
              <w:rPr>
                <w:sz w:val="24"/>
              </w:rPr>
              <w:t xml:space="preserve">деятельности, </w:t>
            </w:r>
            <w:r>
              <w:rPr>
                <w:spacing w:val="-10"/>
                <w:sz w:val="24"/>
              </w:rPr>
              <w:t>в</w:t>
            </w:r>
          </w:p>
        </w:tc>
        <w:tc>
          <w:tcPr>
            <w:tcW w:w="2396" w:type="dxa"/>
            <w:tcBorders>
              <w:top w:val="nil"/>
              <w:bottom w:val="nil"/>
            </w:tcBorders>
          </w:tcPr>
          <w:p w:rsidR="00C932D6" w:rsidRDefault="00814386" w:rsidP="00F90B22">
            <w:pPr>
              <w:pStyle w:val="TableParagraph"/>
              <w:spacing w:line="256" w:lineRule="exact"/>
              <w:rPr>
                <w:sz w:val="24"/>
              </w:rPr>
            </w:pPr>
            <w:r>
              <w:rPr>
                <w:sz w:val="24"/>
              </w:rPr>
              <w:t>информацию</w:t>
            </w:r>
            <w:r>
              <w:rPr>
                <w:spacing w:val="-3"/>
                <w:sz w:val="24"/>
              </w:rPr>
              <w:t xml:space="preserve"> </w:t>
            </w:r>
            <w:r>
              <w:rPr>
                <w:spacing w:val="-10"/>
                <w:sz w:val="24"/>
              </w:rPr>
              <w:t>в</w:t>
            </w:r>
          </w:p>
        </w:tc>
        <w:tc>
          <w:tcPr>
            <w:tcW w:w="1715" w:type="dxa"/>
            <w:tcBorders>
              <w:top w:val="nil"/>
              <w:bottom w:val="nil"/>
            </w:tcBorders>
          </w:tcPr>
          <w:p w:rsidR="00C932D6" w:rsidRDefault="00814386" w:rsidP="00F90B22">
            <w:pPr>
              <w:pStyle w:val="TableParagraph"/>
              <w:spacing w:line="256" w:lineRule="exact"/>
              <w:rPr>
                <w:sz w:val="24"/>
              </w:rPr>
            </w:pPr>
            <w:r>
              <w:rPr>
                <w:sz w:val="24"/>
              </w:rPr>
              <w:t>учебников,</w:t>
            </w:r>
            <w:r>
              <w:rPr>
                <w:spacing w:val="-4"/>
                <w:sz w:val="24"/>
              </w:rPr>
              <w:t xml:space="preserve"> </w:t>
            </w:r>
            <w:r>
              <w:rPr>
                <w:spacing w:val="-2"/>
                <w:sz w:val="24"/>
              </w:rPr>
              <w:t>других</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и</w:t>
            </w:r>
            <w:r>
              <w:rPr>
                <w:spacing w:val="-1"/>
                <w:sz w:val="24"/>
              </w:rPr>
              <w:t xml:space="preserve"> </w:t>
            </w:r>
            <w:r>
              <w:rPr>
                <w:sz w:val="24"/>
              </w:rPr>
              <w:t>поступков</w:t>
            </w:r>
            <w:r>
              <w:rPr>
                <w:spacing w:val="-1"/>
                <w:sz w:val="24"/>
              </w:rPr>
              <w:t xml:space="preserve"> </w:t>
            </w:r>
            <w:r>
              <w:rPr>
                <w:spacing w:val="-2"/>
                <w:sz w:val="24"/>
              </w:rPr>
              <w:t>героев</w:t>
            </w:r>
          </w:p>
        </w:tc>
        <w:tc>
          <w:tcPr>
            <w:tcW w:w="2126" w:type="dxa"/>
            <w:tcBorders>
              <w:top w:val="nil"/>
              <w:bottom w:val="nil"/>
            </w:tcBorders>
          </w:tcPr>
          <w:p w:rsidR="00C932D6" w:rsidRDefault="00814386" w:rsidP="00F90B22">
            <w:pPr>
              <w:pStyle w:val="TableParagraph"/>
              <w:spacing w:line="256" w:lineRule="exact"/>
              <w:rPr>
                <w:sz w:val="24"/>
              </w:rPr>
            </w:pPr>
            <w:r>
              <w:rPr>
                <w:sz w:val="24"/>
              </w:rPr>
              <w:t>жизненных</w:t>
            </w:r>
            <w:r>
              <w:rPr>
                <w:spacing w:val="-6"/>
                <w:sz w:val="24"/>
              </w:rPr>
              <w:t xml:space="preserve"> </w:t>
            </w:r>
            <w:r>
              <w:rPr>
                <w:spacing w:val="-2"/>
                <w:sz w:val="24"/>
              </w:rPr>
              <w:t>ситуациях</w:t>
            </w: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учебнике.</w:t>
            </w:r>
          </w:p>
        </w:tc>
        <w:tc>
          <w:tcPr>
            <w:tcW w:w="1715" w:type="dxa"/>
            <w:tcBorders>
              <w:top w:val="nil"/>
              <w:bottom w:val="nil"/>
            </w:tcBorders>
          </w:tcPr>
          <w:p w:rsidR="00C932D6" w:rsidRDefault="00814386" w:rsidP="00F90B22">
            <w:pPr>
              <w:pStyle w:val="TableParagraph"/>
              <w:spacing w:line="256" w:lineRule="exact"/>
              <w:rPr>
                <w:sz w:val="24"/>
              </w:rPr>
            </w:pPr>
            <w:r>
              <w:rPr>
                <w:sz w:val="24"/>
              </w:rPr>
              <w:t>художественных</w:t>
            </w:r>
            <w:r>
              <w:rPr>
                <w:spacing w:val="-6"/>
                <w:sz w:val="24"/>
              </w:rPr>
              <w:t xml:space="preserve"> </w:t>
            </w:r>
            <w:r>
              <w:rPr>
                <w:spacing w:val="-10"/>
                <w:sz w:val="24"/>
              </w:rPr>
              <w:t>и</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художественных</w:t>
            </w:r>
          </w:p>
        </w:tc>
        <w:tc>
          <w:tcPr>
            <w:tcW w:w="2126" w:type="dxa"/>
            <w:tcBorders>
              <w:top w:val="nil"/>
              <w:bottom w:val="nil"/>
            </w:tcBorders>
          </w:tcPr>
          <w:p w:rsidR="00C932D6" w:rsidRDefault="00814386" w:rsidP="00F90B22">
            <w:pPr>
              <w:pStyle w:val="TableParagraph"/>
              <w:spacing w:line="256" w:lineRule="exact"/>
              <w:rPr>
                <w:sz w:val="24"/>
              </w:rPr>
            </w:pPr>
            <w:r>
              <w:rPr>
                <w:sz w:val="24"/>
              </w:rPr>
              <w:t>под</w:t>
            </w:r>
            <w:r>
              <w:rPr>
                <w:spacing w:val="4"/>
                <w:sz w:val="24"/>
              </w:rPr>
              <w:t xml:space="preserve"> </w:t>
            </w:r>
            <w:r>
              <w:rPr>
                <w:spacing w:val="-2"/>
                <w:sz w:val="24"/>
              </w:rPr>
              <w:t>руководством</w:t>
            </w:r>
          </w:p>
        </w:tc>
        <w:tc>
          <w:tcPr>
            <w:tcW w:w="2396" w:type="dxa"/>
            <w:tcBorders>
              <w:top w:val="nil"/>
              <w:bottom w:val="nil"/>
            </w:tcBorders>
          </w:tcPr>
          <w:p w:rsidR="00C932D6" w:rsidRDefault="00814386" w:rsidP="00F90B22">
            <w:pPr>
              <w:pStyle w:val="TableParagraph"/>
              <w:spacing w:line="256" w:lineRule="exact"/>
              <w:rPr>
                <w:sz w:val="24"/>
              </w:rPr>
            </w:pPr>
            <w:r>
              <w:rPr>
                <w:sz w:val="24"/>
              </w:rPr>
              <w:t>3. Сравнивать</w:t>
            </w:r>
            <w:r>
              <w:rPr>
                <w:spacing w:val="-3"/>
                <w:sz w:val="24"/>
              </w:rPr>
              <w:t xml:space="preserve"> </w:t>
            </w:r>
            <w:r>
              <w:rPr>
                <w:spacing w:val="-10"/>
                <w:sz w:val="24"/>
              </w:rPr>
              <w:t>и</w:t>
            </w:r>
          </w:p>
        </w:tc>
        <w:tc>
          <w:tcPr>
            <w:tcW w:w="1715" w:type="dxa"/>
            <w:tcBorders>
              <w:top w:val="nil"/>
              <w:bottom w:val="nil"/>
            </w:tcBorders>
          </w:tcPr>
          <w:p w:rsidR="00C932D6" w:rsidRDefault="00814386" w:rsidP="00F90B22">
            <w:pPr>
              <w:pStyle w:val="TableParagraph"/>
              <w:spacing w:line="256" w:lineRule="exact"/>
              <w:rPr>
                <w:sz w:val="24"/>
              </w:rPr>
            </w:pPr>
            <w:r>
              <w:rPr>
                <w:sz w:val="24"/>
              </w:rPr>
              <w:t>научно</w:t>
            </w:r>
            <w:r>
              <w:rPr>
                <w:spacing w:val="-2"/>
                <w:sz w:val="24"/>
              </w:rPr>
              <w:t xml:space="preserve"> </w:t>
            </w:r>
            <w:r>
              <w:rPr>
                <w:spacing w:val="-10"/>
                <w:sz w:val="24"/>
              </w:rPr>
              <w:t>–</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текстов</w:t>
            </w:r>
            <w:r>
              <w:rPr>
                <w:spacing w:val="-3"/>
                <w:sz w:val="24"/>
              </w:rPr>
              <w:t xml:space="preserve"> </w:t>
            </w:r>
            <w:r>
              <w:rPr>
                <w:sz w:val="24"/>
              </w:rPr>
              <w:t>с</w:t>
            </w:r>
            <w:r>
              <w:rPr>
                <w:spacing w:val="3"/>
                <w:sz w:val="24"/>
              </w:rPr>
              <w:t xml:space="preserve"> </w:t>
            </w:r>
            <w:r>
              <w:rPr>
                <w:spacing w:val="-4"/>
                <w:sz w:val="24"/>
              </w:rPr>
              <w:t>точки</w:t>
            </w: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учителя.</w:t>
            </w: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группировать</w:t>
            </w:r>
          </w:p>
        </w:tc>
        <w:tc>
          <w:tcPr>
            <w:tcW w:w="1715" w:type="dxa"/>
            <w:tcBorders>
              <w:top w:val="nil"/>
              <w:bottom w:val="nil"/>
            </w:tcBorders>
          </w:tcPr>
          <w:p w:rsidR="00C932D6" w:rsidRDefault="00814386" w:rsidP="00F90B22">
            <w:pPr>
              <w:pStyle w:val="TableParagraph"/>
              <w:spacing w:line="256" w:lineRule="exact"/>
              <w:rPr>
                <w:sz w:val="24"/>
              </w:rPr>
            </w:pPr>
            <w:r>
              <w:rPr>
                <w:sz w:val="24"/>
              </w:rPr>
              <w:t>популярных</w:t>
            </w:r>
            <w:r>
              <w:rPr>
                <w:spacing w:val="-9"/>
                <w:sz w:val="24"/>
              </w:rPr>
              <w:t xml:space="preserve"> </w:t>
            </w:r>
            <w:r>
              <w:rPr>
                <w:spacing w:val="-4"/>
                <w:sz w:val="24"/>
              </w:rPr>
              <w:t>книг,</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зрения</w:t>
            </w:r>
          </w:p>
        </w:tc>
        <w:tc>
          <w:tcPr>
            <w:tcW w:w="2126" w:type="dxa"/>
            <w:tcBorders>
              <w:top w:val="nil"/>
              <w:bottom w:val="nil"/>
            </w:tcBorders>
          </w:tcPr>
          <w:p w:rsidR="00C932D6" w:rsidRDefault="00814386" w:rsidP="00F90B22">
            <w:pPr>
              <w:pStyle w:val="TableParagraph"/>
              <w:spacing w:line="256" w:lineRule="exact"/>
              <w:rPr>
                <w:sz w:val="24"/>
              </w:rPr>
            </w:pPr>
            <w:r>
              <w:rPr>
                <w:sz w:val="24"/>
              </w:rPr>
              <w:t>5.</w:t>
            </w:r>
            <w:r>
              <w:rPr>
                <w:spacing w:val="4"/>
                <w:sz w:val="24"/>
              </w:rPr>
              <w:t xml:space="preserve"> </w:t>
            </w:r>
            <w:r>
              <w:rPr>
                <w:spacing w:val="-2"/>
                <w:sz w:val="24"/>
              </w:rPr>
              <w:t>Соотносить</w:t>
            </w:r>
          </w:p>
        </w:tc>
        <w:tc>
          <w:tcPr>
            <w:tcW w:w="2396" w:type="dxa"/>
            <w:tcBorders>
              <w:top w:val="nil"/>
              <w:bottom w:val="nil"/>
            </w:tcBorders>
          </w:tcPr>
          <w:p w:rsidR="00C932D6" w:rsidRDefault="00814386" w:rsidP="00F90B22">
            <w:pPr>
              <w:pStyle w:val="TableParagraph"/>
              <w:spacing w:line="256" w:lineRule="exact"/>
              <w:rPr>
                <w:sz w:val="24"/>
              </w:rPr>
            </w:pPr>
            <w:r>
              <w:rPr>
                <w:sz w:val="24"/>
              </w:rPr>
              <w:t>предметы,</w:t>
            </w:r>
            <w:r>
              <w:rPr>
                <w:spacing w:val="-3"/>
                <w:sz w:val="24"/>
              </w:rPr>
              <w:t xml:space="preserve"> </w:t>
            </w:r>
            <w:r>
              <w:rPr>
                <w:spacing w:val="-2"/>
                <w:sz w:val="24"/>
              </w:rPr>
              <w:t>объекты</w:t>
            </w:r>
          </w:p>
        </w:tc>
        <w:tc>
          <w:tcPr>
            <w:tcW w:w="1715" w:type="dxa"/>
            <w:tcBorders>
              <w:top w:val="nil"/>
              <w:bottom w:val="nil"/>
            </w:tcBorders>
          </w:tcPr>
          <w:p w:rsidR="00C932D6" w:rsidRDefault="00814386" w:rsidP="00F90B22">
            <w:pPr>
              <w:pStyle w:val="TableParagraph"/>
              <w:spacing w:line="256" w:lineRule="exact"/>
              <w:rPr>
                <w:sz w:val="24"/>
              </w:rPr>
            </w:pPr>
            <w:r>
              <w:rPr>
                <w:spacing w:val="-2"/>
                <w:sz w:val="24"/>
              </w:rPr>
              <w:t>понимать</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общечеловеческих</w:t>
            </w:r>
          </w:p>
        </w:tc>
        <w:tc>
          <w:tcPr>
            <w:tcW w:w="2126" w:type="dxa"/>
            <w:tcBorders>
              <w:top w:val="nil"/>
              <w:bottom w:val="nil"/>
            </w:tcBorders>
          </w:tcPr>
          <w:p w:rsidR="00C932D6" w:rsidRDefault="00814386" w:rsidP="00F90B22">
            <w:pPr>
              <w:pStyle w:val="TableParagraph"/>
              <w:spacing w:line="256" w:lineRule="exact"/>
              <w:rPr>
                <w:sz w:val="24"/>
              </w:rPr>
            </w:pPr>
            <w:r>
              <w:rPr>
                <w:sz w:val="24"/>
              </w:rPr>
              <w:t>выполненное</w:t>
            </w:r>
            <w:r>
              <w:rPr>
                <w:spacing w:val="-1"/>
                <w:sz w:val="24"/>
              </w:rPr>
              <w:t xml:space="preserve"> </w:t>
            </w:r>
            <w:r>
              <w:rPr>
                <w:spacing w:val="-2"/>
                <w:sz w:val="24"/>
              </w:rPr>
              <w:t>задание</w:t>
            </w:r>
          </w:p>
        </w:tc>
        <w:tc>
          <w:tcPr>
            <w:tcW w:w="2396" w:type="dxa"/>
            <w:tcBorders>
              <w:top w:val="nil"/>
              <w:bottom w:val="nil"/>
            </w:tcBorders>
          </w:tcPr>
          <w:p w:rsidR="00C932D6" w:rsidRDefault="00814386" w:rsidP="00F90B22">
            <w:pPr>
              <w:pStyle w:val="TableParagraph"/>
              <w:spacing w:line="256" w:lineRule="exact"/>
              <w:rPr>
                <w:sz w:val="24"/>
              </w:rPr>
            </w:pPr>
            <w:r>
              <w:rPr>
                <w:sz w:val="24"/>
              </w:rPr>
              <w:t>по</w:t>
            </w:r>
            <w:r>
              <w:rPr>
                <w:spacing w:val="2"/>
                <w:sz w:val="24"/>
              </w:rPr>
              <w:t xml:space="preserve"> </w:t>
            </w:r>
            <w:r>
              <w:rPr>
                <w:spacing w:val="-2"/>
                <w:sz w:val="24"/>
              </w:rPr>
              <w:t>нескольким</w:t>
            </w:r>
          </w:p>
        </w:tc>
        <w:tc>
          <w:tcPr>
            <w:tcW w:w="1715" w:type="dxa"/>
            <w:tcBorders>
              <w:top w:val="nil"/>
              <w:bottom w:val="nil"/>
            </w:tcBorders>
          </w:tcPr>
          <w:p w:rsidR="00C932D6" w:rsidRDefault="00814386" w:rsidP="00F90B22">
            <w:pPr>
              <w:pStyle w:val="TableParagraph"/>
              <w:spacing w:line="256" w:lineRule="exact"/>
              <w:rPr>
                <w:sz w:val="24"/>
              </w:rPr>
            </w:pPr>
            <w:r>
              <w:rPr>
                <w:spacing w:val="-2"/>
                <w:sz w:val="24"/>
              </w:rPr>
              <w:t>прочитанное.</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норм.</w:t>
            </w:r>
          </w:p>
        </w:tc>
        <w:tc>
          <w:tcPr>
            <w:tcW w:w="2126" w:type="dxa"/>
            <w:tcBorders>
              <w:top w:val="nil"/>
              <w:bottom w:val="nil"/>
            </w:tcBorders>
          </w:tcPr>
          <w:p w:rsidR="00C932D6" w:rsidRDefault="00814386" w:rsidP="00F90B22">
            <w:pPr>
              <w:pStyle w:val="TableParagraph"/>
              <w:spacing w:line="256" w:lineRule="exact"/>
              <w:rPr>
                <w:sz w:val="24"/>
              </w:rPr>
            </w:pPr>
            <w:r>
              <w:rPr>
                <w:sz w:val="24"/>
              </w:rPr>
              <w:t>с</w:t>
            </w:r>
            <w:r>
              <w:rPr>
                <w:spacing w:val="1"/>
                <w:sz w:val="24"/>
              </w:rPr>
              <w:t xml:space="preserve"> </w:t>
            </w:r>
            <w:r>
              <w:rPr>
                <w:spacing w:val="-2"/>
                <w:sz w:val="24"/>
              </w:rPr>
              <w:t>образцом,</w:t>
            </w: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основаниям;</w:t>
            </w:r>
          </w:p>
        </w:tc>
        <w:tc>
          <w:tcPr>
            <w:tcW w:w="1715" w:type="dxa"/>
            <w:tcBorders>
              <w:top w:val="nil"/>
              <w:bottom w:val="nil"/>
            </w:tcBorders>
          </w:tcPr>
          <w:p w:rsidR="00C932D6" w:rsidRDefault="00814386" w:rsidP="00F90B22">
            <w:pPr>
              <w:pStyle w:val="TableParagraph"/>
              <w:spacing w:line="256" w:lineRule="exact"/>
              <w:rPr>
                <w:sz w:val="24"/>
              </w:rPr>
            </w:pPr>
            <w:r>
              <w:rPr>
                <w:sz w:val="24"/>
              </w:rPr>
              <w:t>4.</w:t>
            </w:r>
            <w:r>
              <w:rPr>
                <w:spacing w:val="4"/>
                <w:sz w:val="24"/>
              </w:rPr>
              <w:t xml:space="preserve"> </w:t>
            </w:r>
            <w:r>
              <w:rPr>
                <w:spacing w:val="-2"/>
                <w:sz w:val="24"/>
              </w:rPr>
              <w:t>Выполнять</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предложенным</w:t>
            </w: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находить</w:t>
            </w:r>
          </w:p>
        </w:tc>
        <w:tc>
          <w:tcPr>
            <w:tcW w:w="1715" w:type="dxa"/>
            <w:tcBorders>
              <w:top w:val="nil"/>
              <w:bottom w:val="nil"/>
            </w:tcBorders>
          </w:tcPr>
          <w:p w:rsidR="00C932D6" w:rsidRDefault="00814386" w:rsidP="00F90B22">
            <w:pPr>
              <w:pStyle w:val="TableParagraph"/>
              <w:spacing w:line="256" w:lineRule="exact"/>
              <w:rPr>
                <w:sz w:val="24"/>
              </w:rPr>
            </w:pPr>
            <w:r>
              <w:rPr>
                <w:sz w:val="24"/>
              </w:rPr>
              <w:t>различные</w:t>
            </w:r>
            <w:r>
              <w:rPr>
                <w:spacing w:val="-2"/>
                <w:sz w:val="24"/>
              </w:rPr>
              <w:t xml:space="preserve"> </w:t>
            </w:r>
            <w:r>
              <w:rPr>
                <w:sz w:val="24"/>
              </w:rPr>
              <w:t xml:space="preserve">роли </w:t>
            </w:r>
            <w:r>
              <w:rPr>
                <w:spacing w:val="-10"/>
                <w:sz w:val="24"/>
              </w:rPr>
              <w:t>в</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учителем.</w:t>
            </w: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закономерности;</w:t>
            </w:r>
          </w:p>
        </w:tc>
        <w:tc>
          <w:tcPr>
            <w:tcW w:w="1715" w:type="dxa"/>
            <w:tcBorders>
              <w:top w:val="nil"/>
              <w:bottom w:val="nil"/>
            </w:tcBorders>
          </w:tcPr>
          <w:p w:rsidR="00C932D6" w:rsidRDefault="00814386" w:rsidP="00F90B22">
            <w:pPr>
              <w:pStyle w:val="TableParagraph"/>
              <w:spacing w:line="256" w:lineRule="exact"/>
              <w:rPr>
                <w:sz w:val="24"/>
              </w:rPr>
            </w:pPr>
            <w:r>
              <w:rPr>
                <w:spacing w:val="-2"/>
                <w:sz w:val="24"/>
              </w:rPr>
              <w:t>группе,</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6. Использовать</w:t>
            </w:r>
            <w:r>
              <w:rPr>
                <w:spacing w:val="-4"/>
                <w:sz w:val="24"/>
              </w:rPr>
              <w:t xml:space="preserve"> </w:t>
            </w:r>
            <w:r>
              <w:rPr>
                <w:spacing w:val="-10"/>
                <w:sz w:val="24"/>
              </w:rPr>
              <w:t>в</w:t>
            </w: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самостоятельно</w:t>
            </w:r>
          </w:p>
        </w:tc>
        <w:tc>
          <w:tcPr>
            <w:tcW w:w="1715" w:type="dxa"/>
            <w:tcBorders>
              <w:top w:val="nil"/>
              <w:bottom w:val="nil"/>
            </w:tcBorders>
          </w:tcPr>
          <w:p w:rsidR="00C932D6" w:rsidRDefault="00814386" w:rsidP="00F90B22">
            <w:pPr>
              <w:pStyle w:val="TableParagraph"/>
              <w:spacing w:line="256" w:lineRule="exact"/>
              <w:rPr>
                <w:sz w:val="24"/>
              </w:rPr>
            </w:pPr>
            <w:r>
              <w:rPr>
                <w:sz w:val="24"/>
              </w:rPr>
              <w:t>сотрудничать</w:t>
            </w:r>
            <w:r>
              <w:rPr>
                <w:spacing w:val="-8"/>
                <w:sz w:val="24"/>
              </w:rPr>
              <w:t xml:space="preserve"> </w:t>
            </w:r>
            <w:r>
              <w:rPr>
                <w:spacing w:val="-10"/>
                <w:sz w:val="24"/>
              </w:rPr>
              <w:t>в</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работе</w:t>
            </w:r>
            <w:r>
              <w:rPr>
                <w:spacing w:val="1"/>
                <w:sz w:val="24"/>
              </w:rPr>
              <w:t xml:space="preserve"> </w:t>
            </w:r>
            <w:r>
              <w:rPr>
                <w:spacing w:val="-2"/>
                <w:sz w:val="24"/>
              </w:rPr>
              <w:t>простейшие</w:t>
            </w:r>
          </w:p>
        </w:tc>
        <w:tc>
          <w:tcPr>
            <w:tcW w:w="2396" w:type="dxa"/>
            <w:tcBorders>
              <w:top w:val="nil"/>
              <w:bottom w:val="nil"/>
            </w:tcBorders>
          </w:tcPr>
          <w:p w:rsidR="00C932D6" w:rsidRDefault="00814386" w:rsidP="00F90B22">
            <w:pPr>
              <w:pStyle w:val="TableParagraph"/>
              <w:spacing w:line="256" w:lineRule="exact"/>
              <w:rPr>
                <w:sz w:val="24"/>
              </w:rPr>
            </w:pPr>
            <w:r>
              <w:rPr>
                <w:sz w:val="24"/>
              </w:rPr>
              <w:t>продолжать их</w:t>
            </w:r>
            <w:r>
              <w:rPr>
                <w:spacing w:val="-2"/>
                <w:sz w:val="24"/>
              </w:rPr>
              <w:t xml:space="preserve"> </w:t>
            </w:r>
            <w:r>
              <w:rPr>
                <w:spacing w:val="-5"/>
                <w:sz w:val="24"/>
              </w:rPr>
              <w:t>по</w:t>
            </w:r>
          </w:p>
        </w:tc>
        <w:tc>
          <w:tcPr>
            <w:tcW w:w="1715" w:type="dxa"/>
            <w:tcBorders>
              <w:top w:val="nil"/>
              <w:bottom w:val="nil"/>
            </w:tcBorders>
          </w:tcPr>
          <w:p w:rsidR="00C932D6" w:rsidRDefault="00814386" w:rsidP="00F90B22">
            <w:pPr>
              <w:pStyle w:val="TableParagraph"/>
              <w:spacing w:line="256" w:lineRule="exact"/>
              <w:rPr>
                <w:sz w:val="24"/>
              </w:rPr>
            </w:pPr>
            <w:r>
              <w:rPr>
                <w:spacing w:val="-2"/>
                <w:sz w:val="24"/>
              </w:rPr>
              <w:t>современном</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инструменты и</w:t>
            </w:r>
            <w:r>
              <w:rPr>
                <w:spacing w:val="-4"/>
                <w:sz w:val="24"/>
              </w:rPr>
              <w:t xml:space="preserve"> более</w:t>
            </w: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установленному</w:t>
            </w:r>
          </w:p>
        </w:tc>
        <w:tc>
          <w:tcPr>
            <w:tcW w:w="1715" w:type="dxa"/>
            <w:tcBorders>
              <w:top w:val="nil"/>
              <w:bottom w:val="nil"/>
            </w:tcBorders>
          </w:tcPr>
          <w:p w:rsidR="00C932D6" w:rsidRDefault="00814386" w:rsidP="00F90B22">
            <w:pPr>
              <w:pStyle w:val="TableParagraph"/>
              <w:spacing w:line="256" w:lineRule="exact"/>
              <w:rPr>
                <w:sz w:val="24"/>
              </w:rPr>
            </w:pPr>
            <w:r>
              <w:rPr>
                <w:sz w:val="24"/>
              </w:rPr>
              <w:t>решении</w:t>
            </w:r>
            <w:r>
              <w:rPr>
                <w:spacing w:val="-2"/>
                <w:sz w:val="24"/>
              </w:rPr>
              <w:t xml:space="preserve"> проблемы</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сложные</w:t>
            </w:r>
            <w:r>
              <w:rPr>
                <w:spacing w:val="-3"/>
                <w:sz w:val="24"/>
              </w:rPr>
              <w:t xml:space="preserve"> </w:t>
            </w:r>
            <w:r>
              <w:rPr>
                <w:spacing w:val="-2"/>
                <w:sz w:val="24"/>
              </w:rPr>
              <w:t>приборы</w:t>
            </w: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правилу.</w:t>
            </w:r>
          </w:p>
        </w:tc>
        <w:tc>
          <w:tcPr>
            <w:tcW w:w="1715" w:type="dxa"/>
            <w:tcBorders>
              <w:top w:val="nil"/>
              <w:bottom w:val="nil"/>
            </w:tcBorders>
          </w:tcPr>
          <w:p w:rsidR="00C932D6" w:rsidRDefault="00814386" w:rsidP="00F90B22">
            <w:pPr>
              <w:pStyle w:val="TableParagraph"/>
              <w:spacing w:line="256" w:lineRule="exact"/>
              <w:rPr>
                <w:sz w:val="24"/>
              </w:rPr>
            </w:pPr>
            <w:r>
              <w:rPr>
                <w:spacing w:val="-2"/>
                <w:sz w:val="24"/>
              </w:rPr>
              <w:t>(задачи).</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(циркуль)</w:t>
            </w:r>
          </w:p>
        </w:tc>
        <w:tc>
          <w:tcPr>
            <w:tcW w:w="2396" w:type="dxa"/>
            <w:tcBorders>
              <w:top w:val="nil"/>
              <w:bottom w:val="nil"/>
            </w:tcBorders>
          </w:tcPr>
          <w:p w:rsidR="00C932D6" w:rsidRDefault="00814386" w:rsidP="00F90B22">
            <w:pPr>
              <w:pStyle w:val="TableParagraph"/>
              <w:spacing w:line="256" w:lineRule="exact"/>
              <w:rPr>
                <w:sz w:val="24"/>
              </w:rPr>
            </w:pPr>
            <w:r>
              <w:rPr>
                <w:sz w:val="24"/>
              </w:rPr>
              <w:t>4.</w:t>
            </w:r>
            <w:r>
              <w:rPr>
                <w:spacing w:val="4"/>
                <w:sz w:val="24"/>
              </w:rPr>
              <w:t xml:space="preserve"> </w:t>
            </w:r>
            <w:r>
              <w:rPr>
                <w:spacing w:val="-2"/>
                <w:sz w:val="24"/>
              </w:rPr>
              <w:t>Подробно</w:t>
            </w:r>
          </w:p>
        </w:tc>
        <w:tc>
          <w:tcPr>
            <w:tcW w:w="1715" w:type="dxa"/>
            <w:tcBorders>
              <w:top w:val="nil"/>
              <w:bottom w:val="nil"/>
            </w:tcBorders>
          </w:tcPr>
          <w:p w:rsidR="00C932D6" w:rsidRDefault="00C932D6" w:rsidP="00F90B22">
            <w:pPr>
              <w:pStyle w:val="TableParagraph"/>
              <w:rPr>
                <w:sz w:val="20"/>
              </w:rPr>
            </w:pP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7.</w:t>
            </w:r>
            <w:r>
              <w:rPr>
                <w:spacing w:val="4"/>
                <w:sz w:val="24"/>
              </w:rPr>
              <w:t xml:space="preserve"> </w:t>
            </w:r>
            <w:r>
              <w:rPr>
                <w:spacing w:val="-2"/>
                <w:sz w:val="24"/>
              </w:rPr>
              <w:t>Корректировать</w:t>
            </w: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пересказывать</w:t>
            </w:r>
          </w:p>
        </w:tc>
        <w:tc>
          <w:tcPr>
            <w:tcW w:w="1715" w:type="dxa"/>
            <w:tcBorders>
              <w:top w:val="nil"/>
              <w:bottom w:val="nil"/>
            </w:tcBorders>
          </w:tcPr>
          <w:p w:rsidR="00C932D6" w:rsidRDefault="00C932D6" w:rsidP="00F90B22">
            <w:pPr>
              <w:pStyle w:val="TableParagraph"/>
              <w:rPr>
                <w:sz w:val="20"/>
              </w:rPr>
            </w:pP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выполнение</w:t>
            </w:r>
            <w:r>
              <w:rPr>
                <w:spacing w:val="-3"/>
                <w:sz w:val="24"/>
              </w:rPr>
              <w:t xml:space="preserve"> </w:t>
            </w:r>
            <w:r>
              <w:rPr>
                <w:sz w:val="24"/>
              </w:rPr>
              <w:t>задания</w:t>
            </w:r>
            <w:r>
              <w:rPr>
                <w:spacing w:val="-6"/>
                <w:sz w:val="24"/>
              </w:rPr>
              <w:t xml:space="preserve"> </w:t>
            </w:r>
            <w:r>
              <w:rPr>
                <w:spacing w:val="-10"/>
                <w:sz w:val="24"/>
              </w:rPr>
              <w:t>в</w:t>
            </w:r>
          </w:p>
        </w:tc>
        <w:tc>
          <w:tcPr>
            <w:tcW w:w="2396" w:type="dxa"/>
            <w:tcBorders>
              <w:top w:val="nil"/>
              <w:bottom w:val="nil"/>
            </w:tcBorders>
          </w:tcPr>
          <w:p w:rsidR="00C932D6" w:rsidRDefault="00814386" w:rsidP="00F90B22">
            <w:pPr>
              <w:pStyle w:val="TableParagraph"/>
              <w:spacing w:line="256" w:lineRule="exact"/>
              <w:rPr>
                <w:sz w:val="24"/>
              </w:rPr>
            </w:pPr>
            <w:r>
              <w:rPr>
                <w:sz w:val="24"/>
              </w:rPr>
              <w:t xml:space="preserve">прочитанное </w:t>
            </w:r>
            <w:r>
              <w:rPr>
                <w:spacing w:val="-5"/>
                <w:sz w:val="24"/>
              </w:rPr>
              <w:t>или</w:t>
            </w:r>
          </w:p>
        </w:tc>
        <w:tc>
          <w:tcPr>
            <w:tcW w:w="1715" w:type="dxa"/>
            <w:tcBorders>
              <w:top w:val="nil"/>
              <w:bottom w:val="nil"/>
            </w:tcBorders>
          </w:tcPr>
          <w:p w:rsidR="00C932D6" w:rsidRDefault="00C932D6" w:rsidP="00F90B22">
            <w:pPr>
              <w:pStyle w:val="TableParagraph"/>
              <w:rPr>
                <w:sz w:val="20"/>
              </w:rPr>
            </w:pP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дальнейшем.</w:t>
            </w: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прослушанное;</w:t>
            </w:r>
          </w:p>
        </w:tc>
        <w:tc>
          <w:tcPr>
            <w:tcW w:w="1715" w:type="dxa"/>
            <w:tcBorders>
              <w:top w:val="nil"/>
              <w:bottom w:val="nil"/>
            </w:tcBorders>
          </w:tcPr>
          <w:p w:rsidR="00C932D6" w:rsidRDefault="00C932D6" w:rsidP="00F90B22">
            <w:pPr>
              <w:pStyle w:val="TableParagraph"/>
              <w:rPr>
                <w:sz w:val="20"/>
              </w:rPr>
            </w:pP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8.</w:t>
            </w:r>
            <w:r>
              <w:rPr>
                <w:spacing w:val="1"/>
                <w:sz w:val="24"/>
              </w:rPr>
              <w:t xml:space="preserve"> </w:t>
            </w:r>
            <w:r>
              <w:rPr>
                <w:sz w:val="24"/>
              </w:rPr>
              <w:t xml:space="preserve">Оценка </w:t>
            </w:r>
            <w:r>
              <w:rPr>
                <w:spacing w:val="-2"/>
                <w:sz w:val="24"/>
              </w:rPr>
              <w:t>своего</w:t>
            </w:r>
          </w:p>
        </w:tc>
        <w:tc>
          <w:tcPr>
            <w:tcW w:w="2396" w:type="dxa"/>
            <w:tcBorders>
              <w:top w:val="nil"/>
              <w:bottom w:val="nil"/>
            </w:tcBorders>
          </w:tcPr>
          <w:p w:rsidR="00C932D6" w:rsidRDefault="00814386" w:rsidP="00F90B22">
            <w:pPr>
              <w:pStyle w:val="TableParagraph"/>
              <w:spacing w:line="256" w:lineRule="exact"/>
              <w:rPr>
                <w:sz w:val="24"/>
              </w:rPr>
            </w:pPr>
            <w:r>
              <w:rPr>
                <w:sz w:val="24"/>
              </w:rPr>
              <w:t>составлять</w:t>
            </w:r>
            <w:r>
              <w:rPr>
                <w:spacing w:val="1"/>
                <w:sz w:val="24"/>
              </w:rPr>
              <w:t xml:space="preserve"> </w:t>
            </w:r>
            <w:r>
              <w:rPr>
                <w:spacing w:val="-2"/>
                <w:sz w:val="24"/>
              </w:rPr>
              <w:t>простой</w:t>
            </w:r>
          </w:p>
        </w:tc>
        <w:tc>
          <w:tcPr>
            <w:tcW w:w="1715" w:type="dxa"/>
            <w:tcBorders>
              <w:top w:val="nil"/>
              <w:bottom w:val="nil"/>
            </w:tcBorders>
          </w:tcPr>
          <w:p w:rsidR="00C932D6" w:rsidRDefault="00C932D6" w:rsidP="00F90B22">
            <w:pPr>
              <w:pStyle w:val="TableParagraph"/>
              <w:rPr>
                <w:sz w:val="20"/>
              </w:rPr>
            </w:pP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задания</w:t>
            </w:r>
            <w:r>
              <w:rPr>
                <w:spacing w:val="-3"/>
                <w:sz w:val="24"/>
              </w:rPr>
              <w:t xml:space="preserve"> </w:t>
            </w:r>
            <w:r>
              <w:rPr>
                <w:spacing w:val="-5"/>
                <w:sz w:val="24"/>
              </w:rPr>
              <w:t>по</w:t>
            </w:r>
          </w:p>
        </w:tc>
        <w:tc>
          <w:tcPr>
            <w:tcW w:w="2396" w:type="dxa"/>
            <w:tcBorders>
              <w:top w:val="nil"/>
              <w:bottom w:val="nil"/>
            </w:tcBorders>
          </w:tcPr>
          <w:p w:rsidR="00C932D6" w:rsidRDefault="00814386" w:rsidP="00F90B22">
            <w:pPr>
              <w:pStyle w:val="TableParagraph"/>
              <w:spacing w:line="256" w:lineRule="exact"/>
              <w:rPr>
                <w:sz w:val="24"/>
              </w:rPr>
            </w:pPr>
            <w:r>
              <w:rPr>
                <w:spacing w:val="-4"/>
                <w:sz w:val="24"/>
              </w:rPr>
              <w:t>план.</w:t>
            </w:r>
          </w:p>
        </w:tc>
        <w:tc>
          <w:tcPr>
            <w:tcW w:w="1715" w:type="dxa"/>
            <w:tcBorders>
              <w:top w:val="nil"/>
              <w:bottom w:val="nil"/>
            </w:tcBorders>
          </w:tcPr>
          <w:p w:rsidR="00C932D6" w:rsidRDefault="00C932D6" w:rsidP="00F90B22">
            <w:pPr>
              <w:pStyle w:val="TableParagraph"/>
              <w:rPr>
                <w:sz w:val="20"/>
              </w:rPr>
            </w:pP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следующим</w:t>
            </w:r>
          </w:p>
        </w:tc>
        <w:tc>
          <w:tcPr>
            <w:tcW w:w="2396" w:type="dxa"/>
            <w:tcBorders>
              <w:top w:val="nil"/>
              <w:bottom w:val="nil"/>
            </w:tcBorders>
          </w:tcPr>
          <w:p w:rsidR="00C932D6" w:rsidRDefault="00814386" w:rsidP="00F90B22">
            <w:pPr>
              <w:pStyle w:val="TableParagraph"/>
              <w:spacing w:line="256" w:lineRule="exact"/>
              <w:rPr>
                <w:sz w:val="24"/>
              </w:rPr>
            </w:pPr>
            <w:r>
              <w:rPr>
                <w:sz w:val="24"/>
              </w:rPr>
              <w:t>5. Определять,</w:t>
            </w:r>
            <w:r>
              <w:rPr>
                <w:spacing w:val="-3"/>
                <w:sz w:val="24"/>
              </w:rPr>
              <w:t xml:space="preserve"> </w:t>
            </w:r>
            <w:r>
              <w:rPr>
                <w:spacing w:val="-10"/>
                <w:sz w:val="24"/>
              </w:rPr>
              <w:t>в</w:t>
            </w:r>
          </w:p>
        </w:tc>
        <w:tc>
          <w:tcPr>
            <w:tcW w:w="1715" w:type="dxa"/>
            <w:tcBorders>
              <w:top w:val="nil"/>
              <w:bottom w:val="nil"/>
            </w:tcBorders>
          </w:tcPr>
          <w:p w:rsidR="00C932D6" w:rsidRDefault="00C932D6" w:rsidP="00F90B22">
            <w:pPr>
              <w:pStyle w:val="TableParagraph"/>
              <w:rPr>
                <w:sz w:val="20"/>
              </w:rPr>
            </w:pP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параметрам:</w:t>
            </w:r>
            <w:r>
              <w:rPr>
                <w:spacing w:val="-1"/>
                <w:sz w:val="24"/>
              </w:rPr>
              <w:t xml:space="preserve"> </w:t>
            </w:r>
            <w:r>
              <w:rPr>
                <w:spacing w:val="-4"/>
                <w:sz w:val="24"/>
              </w:rPr>
              <w:t>легко</w:t>
            </w:r>
          </w:p>
        </w:tc>
        <w:tc>
          <w:tcPr>
            <w:tcW w:w="2396" w:type="dxa"/>
            <w:tcBorders>
              <w:top w:val="nil"/>
              <w:bottom w:val="nil"/>
            </w:tcBorders>
          </w:tcPr>
          <w:p w:rsidR="00C932D6" w:rsidRDefault="00814386" w:rsidP="00F90B22">
            <w:pPr>
              <w:pStyle w:val="TableParagraph"/>
              <w:spacing w:line="256" w:lineRule="exact"/>
              <w:rPr>
                <w:sz w:val="24"/>
              </w:rPr>
            </w:pPr>
            <w:r>
              <w:rPr>
                <w:sz w:val="24"/>
              </w:rPr>
              <w:t>каких</w:t>
            </w:r>
            <w:r>
              <w:rPr>
                <w:spacing w:val="-3"/>
                <w:sz w:val="24"/>
              </w:rPr>
              <w:t xml:space="preserve"> </w:t>
            </w:r>
            <w:r>
              <w:rPr>
                <w:spacing w:val="-2"/>
                <w:sz w:val="24"/>
              </w:rPr>
              <w:t>источниках</w:t>
            </w:r>
          </w:p>
        </w:tc>
        <w:tc>
          <w:tcPr>
            <w:tcW w:w="1715" w:type="dxa"/>
            <w:tcBorders>
              <w:top w:val="nil"/>
              <w:bottom w:val="nil"/>
            </w:tcBorders>
          </w:tcPr>
          <w:p w:rsidR="00C932D6" w:rsidRDefault="00C932D6" w:rsidP="00F90B22">
            <w:pPr>
              <w:pStyle w:val="TableParagraph"/>
              <w:rPr>
                <w:sz w:val="20"/>
              </w:rPr>
            </w:pP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выполнять,</w:t>
            </w:r>
            <w:r>
              <w:rPr>
                <w:spacing w:val="-2"/>
                <w:sz w:val="24"/>
              </w:rPr>
              <w:t xml:space="preserve"> возникли</w:t>
            </w:r>
          </w:p>
        </w:tc>
        <w:tc>
          <w:tcPr>
            <w:tcW w:w="2396" w:type="dxa"/>
            <w:tcBorders>
              <w:top w:val="nil"/>
              <w:bottom w:val="nil"/>
            </w:tcBorders>
          </w:tcPr>
          <w:p w:rsidR="00C932D6" w:rsidRDefault="00814386" w:rsidP="00F90B22">
            <w:pPr>
              <w:pStyle w:val="TableParagraph"/>
              <w:spacing w:line="256" w:lineRule="exact"/>
              <w:rPr>
                <w:sz w:val="24"/>
              </w:rPr>
            </w:pPr>
            <w:r>
              <w:rPr>
                <w:sz w:val="24"/>
              </w:rPr>
              <w:t xml:space="preserve">можно </w:t>
            </w:r>
            <w:r>
              <w:rPr>
                <w:spacing w:val="-2"/>
                <w:sz w:val="24"/>
              </w:rPr>
              <w:t>найти</w:t>
            </w:r>
          </w:p>
        </w:tc>
        <w:tc>
          <w:tcPr>
            <w:tcW w:w="1715" w:type="dxa"/>
            <w:tcBorders>
              <w:top w:val="nil"/>
              <w:bottom w:val="nil"/>
            </w:tcBorders>
          </w:tcPr>
          <w:p w:rsidR="00C932D6" w:rsidRDefault="00C932D6" w:rsidP="00F90B22">
            <w:pPr>
              <w:pStyle w:val="TableParagraph"/>
              <w:rPr>
                <w:sz w:val="20"/>
              </w:rPr>
            </w:pP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сложности</w:t>
            </w:r>
            <w:r>
              <w:rPr>
                <w:spacing w:val="-2"/>
                <w:sz w:val="24"/>
              </w:rPr>
              <w:t xml:space="preserve"> </w:t>
            </w:r>
            <w:r>
              <w:rPr>
                <w:spacing w:val="-5"/>
                <w:sz w:val="24"/>
              </w:rPr>
              <w:t>при</w:t>
            </w: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необходимую</w:t>
            </w:r>
          </w:p>
        </w:tc>
        <w:tc>
          <w:tcPr>
            <w:tcW w:w="1715" w:type="dxa"/>
            <w:tcBorders>
              <w:top w:val="nil"/>
              <w:bottom w:val="nil"/>
            </w:tcBorders>
          </w:tcPr>
          <w:p w:rsidR="00C932D6" w:rsidRDefault="00C932D6" w:rsidP="00F90B22">
            <w:pPr>
              <w:pStyle w:val="TableParagraph"/>
              <w:rPr>
                <w:sz w:val="20"/>
              </w:rPr>
            </w:pP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выполнении.</w:t>
            </w:r>
          </w:p>
        </w:tc>
        <w:tc>
          <w:tcPr>
            <w:tcW w:w="2396" w:type="dxa"/>
            <w:tcBorders>
              <w:top w:val="nil"/>
              <w:bottom w:val="nil"/>
            </w:tcBorders>
          </w:tcPr>
          <w:p w:rsidR="00C932D6" w:rsidRDefault="00814386" w:rsidP="00F90B22">
            <w:pPr>
              <w:pStyle w:val="TableParagraph"/>
              <w:spacing w:line="256" w:lineRule="exact"/>
              <w:rPr>
                <w:sz w:val="24"/>
              </w:rPr>
            </w:pPr>
            <w:r>
              <w:rPr>
                <w:sz w:val="24"/>
              </w:rPr>
              <w:t>информацию</w:t>
            </w:r>
            <w:r>
              <w:rPr>
                <w:spacing w:val="-3"/>
                <w:sz w:val="24"/>
              </w:rPr>
              <w:t xml:space="preserve"> </w:t>
            </w:r>
            <w:r>
              <w:rPr>
                <w:spacing w:val="-5"/>
                <w:sz w:val="24"/>
              </w:rPr>
              <w:t>для</w:t>
            </w:r>
          </w:p>
        </w:tc>
        <w:tc>
          <w:tcPr>
            <w:tcW w:w="1715" w:type="dxa"/>
            <w:tcBorders>
              <w:top w:val="nil"/>
              <w:bottom w:val="nil"/>
            </w:tcBorders>
          </w:tcPr>
          <w:p w:rsidR="00C932D6" w:rsidRDefault="00C932D6" w:rsidP="00F90B22">
            <w:pPr>
              <w:pStyle w:val="TableParagraph"/>
              <w:rPr>
                <w:sz w:val="20"/>
              </w:rPr>
            </w:pPr>
          </w:p>
        </w:tc>
      </w:tr>
      <w:tr w:rsidR="00C932D6" w:rsidTr="0054030A">
        <w:trPr>
          <w:trHeight w:val="279"/>
        </w:trPr>
        <w:tc>
          <w:tcPr>
            <w:tcW w:w="1135" w:type="dxa"/>
            <w:tcBorders>
              <w:top w:val="nil"/>
            </w:tcBorders>
          </w:tcPr>
          <w:p w:rsidR="00C932D6" w:rsidRDefault="00C932D6" w:rsidP="00F90B22">
            <w:pPr>
              <w:pStyle w:val="TableParagraph"/>
              <w:rPr>
                <w:sz w:val="20"/>
              </w:rPr>
            </w:pPr>
          </w:p>
        </w:tc>
        <w:tc>
          <w:tcPr>
            <w:tcW w:w="2126" w:type="dxa"/>
            <w:tcBorders>
              <w:top w:val="nil"/>
            </w:tcBorders>
          </w:tcPr>
          <w:p w:rsidR="00C932D6" w:rsidRDefault="00C932D6" w:rsidP="00F90B22">
            <w:pPr>
              <w:pStyle w:val="TableParagraph"/>
              <w:rPr>
                <w:sz w:val="20"/>
              </w:rPr>
            </w:pPr>
          </w:p>
        </w:tc>
        <w:tc>
          <w:tcPr>
            <w:tcW w:w="2126" w:type="dxa"/>
            <w:tcBorders>
              <w:top w:val="nil"/>
            </w:tcBorders>
          </w:tcPr>
          <w:p w:rsidR="00C932D6" w:rsidRDefault="00C932D6" w:rsidP="00F90B22">
            <w:pPr>
              <w:pStyle w:val="TableParagraph"/>
              <w:rPr>
                <w:sz w:val="20"/>
              </w:rPr>
            </w:pPr>
          </w:p>
        </w:tc>
        <w:tc>
          <w:tcPr>
            <w:tcW w:w="2396" w:type="dxa"/>
            <w:tcBorders>
              <w:top w:val="nil"/>
            </w:tcBorders>
          </w:tcPr>
          <w:p w:rsidR="00C932D6" w:rsidRDefault="00814386" w:rsidP="00F90B22">
            <w:pPr>
              <w:pStyle w:val="TableParagraph"/>
              <w:spacing w:line="260" w:lineRule="exact"/>
              <w:rPr>
                <w:sz w:val="24"/>
              </w:rPr>
            </w:pPr>
            <w:r>
              <w:rPr>
                <w:sz w:val="24"/>
              </w:rPr>
              <w:t xml:space="preserve">выполнения </w:t>
            </w:r>
            <w:r>
              <w:rPr>
                <w:spacing w:val="-2"/>
                <w:sz w:val="24"/>
              </w:rPr>
              <w:t>задания.</w:t>
            </w:r>
          </w:p>
        </w:tc>
        <w:tc>
          <w:tcPr>
            <w:tcW w:w="1715" w:type="dxa"/>
            <w:tcBorders>
              <w:top w:val="nil"/>
            </w:tcBorders>
          </w:tcPr>
          <w:p w:rsidR="00C932D6" w:rsidRDefault="00C932D6" w:rsidP="00F90B22">
            <w:pPr>
              <w:pStyle w:val="TableParagraph"/>
              <w:rPr>
                <w:sz w:val="20"/>
              </w:rPr>
            </w:pPr>
          </w:p>
        </w:tc>
      </w:tr>
      <w:tr w:rsidR="00C932D6" w:rsidTr="0054030A">
        <w:trPr>
          <w:trHeight w:val="2481"/>
        </w:trPr>
        <w:tc>
          <w:tcPr>
            <w:tcW w:w="1135" w:type="dxa"/>
          </w:tcPr>
          <w:p w:rsidR="00C932D6" w:rsidRDefault="00C932D6" w:rsidP="00F90B22">
            <w:pPr>
              <w:pStyle w:val="TableParagraph"/>
              <w:rPr>
                <w:sz w:val="24"/>
              </w:rPr>
            </w:pPr>
          </w:p>
        </w:tc>
        <w:tc>
          <w:tcPr>
            <w:tcW w:w="2126" w:type="dxa"/>
          </w:tcPr>
          <w:p w:rsidR="00C932D6" w:rsidRDefault="00C932D6" w:rsidP="00F90B22">
            <w:pPr>
              <w:pStyle w:val="TableParagraph"/>
              <w:rPr>
                <w:sz w:val="24"/>
              </w:rPr>
            </w:pPr>
          </w:p>
        </w:tc>
        <w:tc>
          <w:tcPr>
            <w:tcW w:w="2126" w:type="dxa"/>
          </w:tcPr>
          <w:p w:rsidR="00C932D6" w:rsidRDefault="00C932D6" w:rsidP="00F90B22">
            <w:pPr>
              <w:pStyle w:val="TableParagraph"/>
              <w:rPr>
                <w:sz w:val="24"/>
              </w:rPr>
            </w:pPr>
          </w:p>
        </w:tc>
        <w:tc>
          <w:tcPr>
            <w:tcW w:w="2396" w:type="dxa"/>
          </w:tcPr>
          <w:p w:rsidR="00C932D6" w:rsidRDefault="00814386" w:rsidP="00586457">
            <w:pPr>
              <w:pStyle w:val="TableParagraph"/>
              <w:numPr>
                <w:ilvl w:val="0"/>
                <w:numId w:val="40"/>
              </w:numPr>
              <w:tabs>
                <w:tab w:val="left" w:pos="351"/>
              </w:tabs>
              <w:ind w:left="0" w:right="356" w:firstLine="0"/>
              <w:rPr>
                <w:sz w:val="24"/>
              </w:rPr>
            </w:pPr>
            <w:r>
              <w:rPr>
                <w:spacing w:val="-2"/>
                <w:sz w:val="24"/>
              </w:rPr>
              <w:t xml:space="preserve">Находить необходимую </w:t>
            </w:r>
            <w:r>
              <w:rPr>
                <w:sz w:val="24"/>
              </w:rPr>
              <w:t>информацию</w:t>
            </w:r>
            <w:r>
              <w:rPr>
                <w:spacing w:val="-15"/>
                <w:sz w:val="24"/>
              </w:rPr>
              <w:t xml:space="preserve"> </w:t>
            </w:r>
            <w:r>
              <w:rPr>
                <w:sz w:val="24"/>
              </w:rPr>
              <w:t>как</w:t>
            </w:r>
            <w:r>
              <w:rPr>
                <w:spacing w:val="-15"/>
                <w:sz w:val="24"/>
              </w:rPr>
              <w:t xml:space="preserve"> </w:t>
            </w:r>
            <w:r>
              <w:rPr>
                <w:sz w:val="24"/>
              </w:rPr>
              <w:t xml:space="preserve">в учебнике, так и в </w:t>
            </w:r>
            <w:r>
              <w:rPr>
                <w:spacing w:val="-2"/>
                <w:sz w:val="24"/>
              </w:rPr>
              <w:t>словарях.</w:t>
            </w:r>
          </w:p>
          <w:p w:rsidR="00C932D6" w:rsidRDefault="00814386" w:rsidP="00586457">
            <w:pPr>
              <w:pStyle w:val="TableParagraph"/>
              <w:numPr>
                <w:ilvl w:val="0"/>
                <w:numId w:val="40"/>
              </w:numPr>
              <w:tabs>
                <w:tab w:val="left" w:pos="351"/>
              </w:tabs>
              <w:spacing w:line="242" w:lineRule="auto"/>
              <w:ind w:left="0" w:right="705" w:firstLine="0"/>
              <w:rPr>
                <w:sz w:val="24"/>
              </w:rPr>
            </w:pPr>
            <w:r>
              <w:rPr>
                <w:sz w:val="24"/>
              </w:rPr>
              <w:t>Наблюдать</w:t>
            </w:r>
            <w:r>
              <w:rPr>
                <w:spacing w:val="-15"/>
                <w:sz w:val="24"/>
              </w:rPr>
              <w:t xml:space="preserve"> </w:t>
            </w:r>
            <w:r>
              <w:rPr>
                <w:sz w:val="24"/>
              </w:rPr>
              <w:t xml:space="preserve">и </w:t>
            </w:r>
            <w:r>
              <w:rPr>
                <w:spacing w:val="-2"/>
                <w:sz w:val="24"/>
              </w:rPr>
              <w:t>делать</w:t>
            </w:r>
          </w:p>
          <w:p w:rsidR="00C932D6" w:rsidRDefault="00814386" w:rsidP="00F90B22">
            <w:pPr>
              <w:pStyle w:val="TableParagraph"/>
              <w:spacing w:line="271" w:lineRule="exact"/>
              <w:rPr>
                <w:sz w:val="24"/>
              </w:rPr>
            </w:pPr>
            <w:r>
              <w:rPr>
                <w:spacing w:val="-2"/>
                <w:sz w:val="24"/>
              </w:rPr>
              <w:t>самостоятельные</w:t>
            </w:r>
          </w:p>
          <w:p w:rsidR="00C932D6" w:rsidRDefault="00814386" w:rsidP="00F90B22">
            <w:pPr>
              <w:pStyle w:val="TableParagraph"/>
              <w:spacing w:line="261" w:lineRule="exact"/>
              <w:rPr>
                <w:sz w:val="24"/>
              </w:rPr>
            </w:pPr>
            <w:r>
              <w:rPr>
                <w:sz w:val="24"/>
              </w:rPr>
              <w:t>простые</w:t>
            </w:r>
            <w:r>
              <w:rPr>
                <w:spacing w:val="-2"/>
                <w:sz w:val="24"/>
              </w:rPr>
              <w:t xml:space="preserve"> выводы.</w:t>
            </w:r>
          </w:p>
        </w:tc>
        <w:tc>
          <w:tcPr>
            <w:tcW w:w="1715" w:type="dxa"/>
          </w:tcPr>
          <w:p w:rsidR="00C932D6" w:rsidRDefault="00C932D6" w:rsidP="00F90B22">
            <w:pPr>
              <w:pStyle w:val="TableParagraph"/>
              <w:rPr>
                <w:sz w:val="24"/>
              </w:rPr>
            </w:pPr>
          </w:p>
        </w:tc>
      </w:tr>
      <w:tr w:rsidR="00C932D6" w:rsidTr="0054030A">
        <w:trPr>
          <w:trHeight w:val="276"/>
        </w:trPr>
        <w:tc>
          <w:tcPr>
            <w:tcW w:w="1135" w:type="dxa"/>
            <w:tcBorders>
              <w:bottom w:val="nil"/>
            </w:tcBorders>
          </w:tcPr>
          <w:p w:rsidR="00C932D6" w:rsidRDefault="00C932D6" w:rsidP="00F90B22">
            <w:pPr>
              <w:pStyle w:val="TableParagraph"/>
              <w:rPr>
                <w:sz w:val="20"/>
              </w:rPr>
            </w:pPr>
          </w:p>
        </w:tc>
        <w:tc>
          <w:tcPr>
            <w:tcW w:w="2126" w:type="dxa"/>
            <w:tcBorders>
              <w:bottom w:val="nil"/>
            </w:tcBorders>
          </w:tcPr>
          <w:p w:rsidR="00C932D6" w:rsidRDefault="00814386" w:rsidP="00F90B22">
            <w:pPr>
              <w:pStyle w:val="TableParagraph"/>
              <w:spacing w:line="256" w:lineRule="exact"/>
              <w:rPr>
                <w:sz w:val="24"/>
              </w:rPr>
            </w:pPr>
            <w:r>
              <w:rPr>
                <w:sz w:val="24"/>
              </w:rPr>
              <w:t>1.</w:t>
            </w:r>
            <w:r>
              <w:rPr>
                <w:spacing w:val="-3"/>
                <w:sz w:val="24"/>
              </w:rPr>
              <w:t xml:space="preserve"> </w:t>
            </w:r>
            <w:r>
              <w:rPr>
                <w:sz w:val="24"/>
              </w:rPr>
              <w:t>Ценить</w:t>
            </w:r>
            <w:r>
              <w:rPr>
                <w:spacing w:val="-1"/>
                <w:sz w:val="24"/>
              </w:rPr>
              <w:t xml:space="preserve"> </w:t>
            </w:r>
            <w:r>
              <w:rPr>
                <w:spacing w:val="-12"/>
                <w:sz w:val="24"/>
              </w:rPr>
              <w:t>и</w:t>
            </w:r>
          </w:p>
        </w:tc>
        <w:tc>
          <w:tcPr>
            <w:tcW w:w="2126" w:type="dxa"/>
            <w:tcBorders>
              <w:bottom w:val="nil"/>
            </w:tcBorders>
          </w:tcPr>
          <w:p w:rsidR="00C932D6" w:rsidRDefault="00814386" w:rsidP="00F90B22">
            <w:pPr>
              <w:pStyle w:val="TableParagraph"/>
              <w:spacing w:line="256" w:lineRule="exact"/>
              <w:rPr>
                <w:sz w:val="24"/>
              </w:rPr>
            </w:pPr>
            <w:r>
              <w:rPr>
                <w:sz w:val="24"/>
              </w:rPr>
              <w:t>1.</w:t>
            </w:r>
            <w:r>
              <w:rPr>
                <w:spacing w:val="2"/>
                <w:sz w:val="24"/>
              </w:rPr>
              <w:t xml:space="preserve"> </w:t>
            </w:r>
            <w:r>
              <w:rPr>
                <w:spacing w:val="-2"/>
                <w:sz w:val="24"/>
              </w:rPr>
              <w:t>Самостоятельно</w:t>
            </w:r>
          </w:p>
        </w:tc>
        <w:tc>
          <w:tcPr>
            <w:tcW w:w="2396" w:type="dxa"/>
            <w:tcBorders>
              <w:bottom w:val="nil"/>
            </w:tcBorders>
          </w:tcPr>
          <w:p w:rsidR="00C932D6" w:rsidRDefault="00814386" w:rsidP="00F90B22">
            <w:pPr>
              <w:pStyle w:val="TableParagraph"/>
              <w:spacing w:line="256" w:lineRule="exact"/>
              <w:rPr>
                <w:sz w:val="24"/>
              </w:rPr>
            </w:pPr>
            <w:r>
              <w:rPr>
                <w:sz w:val="24"/>
              </w:rPr>
              <w:t>1.</w:t>
            </w:r>
            <w:r>
              <w:rPr>
                <w:spacing w:val="4"/>
                <w:sz w:val="24"/>
              </w:rPr>
              <w:t xml:space="preserve"> </w:t>
            </w:r>
            <w:r>
              <w:rPr>
                <w:spacing w:val="-2"/>
                <w:sz w:val="24"/>
              </w:rPr>
              <w:t>Ориентироваться</w:t>
            </w:r>
          </w:p>
        </w:tc>
        <w:tc>
          <w:tcPr>
            <w:tcW w:w="1715" w:type="dxa"/>
            <w:tcBorders>
              <w:bottom w:val="nil"/>
            </w:tcBorders>
          </w:tcPr>
          <w:p w:rsidR="00C932D6" w:rsidRDefault="00814386" w:rsidP="00F90B22">
            <w:pPr>
              <w:pStyle w:val="TableParagraph"/>
              <w:spacing w:line="256" w:lineRule="exact"/>
              <w:rPr>
                <w:sz w:val="24"/>
              </w:rPr>
            </w:pPr>
            <w:r>
              <w:rPr>
                <w:sz w:val="24"/>
              </w:rPr>
              <w:t>1.</w:t>
            </w:r>
            <w:r>
              <w:rPr>
                <w:spacing w:val="1"/>
                <w:sz w:val="24"/>
              </w:rPr>
              <w:t xml:space="preserve"> </w:t>
            </w:r>
            <w:r>
              <w:rPr>
                <w:sz w:val="24"/>
              </w:rPr>
              <w:t>Участвовать</w:t>
            </w:r>
            <w:r>
              <w:rPr>
                <w:spacing w:val="-2"/>
                <w:sz w:val="24"/>
              </w:rPr>
              <w:t xml:space="preserve"> </w:t>
            </w:r>
            <w:r>
              <w:rPr>
                <w:spacing w:val="-10"/>
                <w:sz w:val="24"/>
              </w:rPr>
              <w:t>в</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принимать</w:t>
            </w:r>
          </w:p>
        </w:tc>
        <w:tc>
          <w:tcPr>
            <w:tcW w:w="2126" w:type="dxa"/>
            <w:tcBorders>
              <w:top w:val="nil"/>
              <w:bottom w:val="nil"/>
            </w:tcBorders>
          </w:tcPr>
          <w:p w:rsidR="00C932D6" w:rsidRDefault="00814386" w:rsidP="00F90B22">
            <w:pPr>
              <w:pStyle w:val="TableParagraph"/>
              <w:spacing w:line="256" w:lineRule="exact"/>
              <w:rPr>
                <w:sz w:val="24"/>
              </w:rPr>
            </w:pPr>
            <w:r>
              <w:rPr>
                <w:sz w:val="24"/>
              </w:rPr>
              <w:t>организовывать</w:t>
            </w:r>
            <w:r>
              <w:rPr>
                <w:spacing w:val="-3"/>
                <w:sz w:val="24"/>
              </w:rPr>
              <w:t xml:space="preserve"> </w:t>
            </w:r>
            <w:r>
              <w:rPr>
                <w:spacing w:val="-4"/>
                <w:sz w:val="24"/>
              </w:rPr>
              <w:t>своё</w:t>
            </w:r>
          </w:p>
        </w:tc>
        <w:tc>
          <w:tcPr>
            <w:tcW w:w="2396" w:type="dxa"/>
            <w:tcBorders>
              <w:top w:val="nil"/>
              <w:bottom w:val="nil"/>
            </w:tcBorders>
          </w:tcPr>
          <w:p w:rsidR="00C932D6" w:rsidRDefault="00814386" w:rsidP="00F90B22">
            <w:pPr>
              <w:pStyle w:val="TableParagraph"/>
              <w:spacing w:line="256" w:lineRule="exact"/>
              <w:rPr>
                <w:sz w:val="24"/>
              </w:rPr>
            </w:pPr>
            <w:r>
              <w:rPr>
                <w:sz w:val="24"/>
              </w:rPr>
              <w:t>в</w:t>
            </w:r>
            <w:r>
              <w:rPr>
                <w:spacing w:val="3"/>
                <w:sz w:val="24"/>
              </w:rPr>
              <w:t xml:space="preserve"> </w:t>
            </w:r>
            <w:r>
              <w:rPr>
                <w:spacing w:val="-2"/>
                <w:sz w:val="24"/>
              </w:rPr>
              <w:t>учебнике;</w:t>
            </w:r>
          </w:p>
        </w:tc>
        <w:tc>
          <w:tcPr>
            <w:tcW w:w="1715" w:type="dxa"/>
            <w:tcBorders>
              <w:top w:val="nil"/>
              <w:bottom w:val="nil"/>
            </w:tcBorders>
          </w:tcPr>
          <w:p w:rsidR="00C932D6" w:rsidRDefault="00814386" w:rsidP="00F90B22">
            <w:pPr>
              <w:pStyle w:val="TableParagraph"/>
              <w:spacing w:line="256" w:lineRule="exact"/>
              <w:rPr>
                <w:sz w:val="24"/>
              </w:rPr>
            </w:pPr>
            <w:r>
              <w:rPr>
                <w:sz w:val="24"/>
              </w:rPr>
              <w:t>диалоге;</w:t>
            </w:r>
            <w:r>
              <w:rPr>
                <w:spacing w:val="-6"/>
                <w:sz w:val="24"/>
              </w:rPr>
              <w:t xml:space="preserve"> </w:t>
            </w:r>
            <w:r>
              <w:rPr>
                <w:sz w:val="24"/>
              </w:rPr>
              <w:t>слушать</w:t>
            </w:r>
            <w:r>
              <w:rPr>
                <w:spacing w:val="1"/>
                <w:sz w:val="24"/>
              </w:rPr>
              <w:t xml:space="preserve"> </w:t>
            </w:r>
            <w:r>
              <w:rPr>
                <w:spacing w:val="-10"/>
                <w:sz w:val="24"/>
              </w:rPr>
              <w:t>и</w:t>
            </w:r>
          </w:p>
        </w:tc>
      </w:tr>
      <w:tr w:rsidR="00C932D6" w:rsidTr="0054030A">
        <w:trPr>
          <w:trHeight w:val="276"/>
        </w:trPr>
        <w:tc>
          <w:tcPr>
            <w:tcW w:w="1135" w:type="dxa"/>
            <w:tcBorders>
              <w:top w:val="nil"/>
              <w:bottom w:val="nil"/>
            </w:tcBorders>
          </w:tcPr>
          <w:p w:rsidR="00C932D6" w:rsidRDefault="00814386" w:rsidP="00F90B22">
            <w:pPr>
              <w:pStyle w:val="TableParagraph"/>
              <w:spacing w:line="256" w:lineRule="exact"/>
              <w:jc w:val="center"/>
              <w:rPr>
                <w:sz w:val="24"/>
              </w:rPr>
            </w:pPr>
            <w:r>
              <w:rPr>
                <w:sz w:val="24"/>
              </w:rPr>
              <w:t>3</w:t>
            </w:r>
          </w:p>
        </w:tc>
        <w:tc>
          <w:tcPr>
            <w:tcW w:w="2126" w:type="dxa"/>
            <w:tcBorders>
              <w:top w:val="nil"/>
              <w:bottom w:val="nil"/>
            </w:tcBorders>
          </w:tcPr>
          <w:p w:rsidR="00C932D6" w:rsidRDefault="00814386" w:rsidP="00F90B22">
            <w:pPr>
              <w:pStyle w:val="TableParagraph"/>
              <w:spacing w:line="256" w:lineRule="exact"/>
              <w:rPr>
                <w:sz w:val="24"/>
              </w:rPr>
            </w:pPr>
            <w:r>
              <w:rPr>
                <w:sz w:val="24"/>
              </w:rPr>
              <w:t>следующие</w:t>
            </w:r>
            <w:r>
              <w:rPr>
                <w:spacing w:val="-4"/>
                <w:sz w:val="24"/>
              </w:rPr>
              <w:t xml:space="preserve"> </w:t>
            </w:r>
            <w:r>
              <w:rPr>
                <w:spacing w:val="-2"/>
                <w:sz w:val="24"/>
              </w:rPr>
              <w:t>базовые</w:t>
            </w:r>
          </w:p>
        </w:tc>
        <w:tc>
          <w:tcPr>
            <w:tcW w:w="2126" w:type="dxa"/>
            <w:tcBorders>
              <w:top w:val="nil"/>
              <w:bottom w:val="nil"/>
            </w:tcBorders>
          </w:tcPr>
          <w:p w:rsidR="00C932D6" w:rsidRDefault="00814386" w:rsidP="00F90B22">
            <w:pPr>
              <w:pStyle w:val="TableParagraph"/>
              <w:spacing w:line="256" w:lineRule="exact"/>
              <w:rPr>
                <w:sz w:val="24"/>
              </w:rPr>
            </w:pPr>
            <w:r>
              <w:rPr>
                <w:sz w:val="24"/>
              </w:rPr>
              <w:t>рабочее</w:t>
            </w:r>
            <w:r>
              <w:rPr>
                <w:spacing w:val="-3"/>
                <w:sz w:val="24"/>
              </w:rPr>
              <w:t xml:space="preserve"> </w:t>
            </w:r>
            <w:r>
              <w:rPr>
                <w:sz w:val="24"/>
              </w:rPr>
              <w:t>место</w:t>
            </w:r>
            <w:r>
              <w:rPr>
                <w:spacing w:val="2"/>
                <w:sz w:val="24"/>
              </w:rPr>
              <w:t xml:space="preserve"> </w:t>
            </w:r>
            <w:r>
              <w:rPr>
                <w:spacing w:val="-10"/>
                <w:sz w:val="24"/>
              </w:rPr>
              <w:t>в</w:t>
            </w:r>
          </w:p>
        </w:tc>
        <w:tc>
          <w:tcPr>
            <w:tcW w:w="2396" w:type="dxa"/>
            <w:tcBorders>
              <w:top w:val="nil"/>
              <w:bottom w:val="nil"/>
            </w:tcBorders>
          </w:tcPr>
          <w:p w:rsidR="00C932D6" w:rsidRDefault="00814386" w:rsidP="00F90B22">
            <w:pPr>
              <w:pStyle w:val="TableParagraph"/>
              <w:spacing w:line="256" w:lineRule="exact"/>
              <w:rPr>
                <w:sz w:val="24"/>
              </w:rPr>
            </w:pPr>
            <w:r>
              <w:rPr>
                <w:sz w:val="24"/>
              </w:rPr>
              <w:t>определять</w:t>
            </w:r>
            <w:r>
              <w:rPr>
                <w:spacing w:val="1"/>
                <w:sz w:val="24"/>
              </w:rPr>
              <w:t xml:space="preserve"> </w:t>
            </w:r>
            <w:r>
              <w:rPr>
                <w:spacing w:val="-2"/>
                <w:sz w:val="24"/>
              </w:rPr>
              <w:t>умения,</w:t>
            </w:r>
          </w:p>
        </w:tc>
        <w:tc>
          <w:tcPr>
            <w:tcW w:w="1715" w:type="dxa"/>
            <w:tcBorders>
              <w:top w:val="nil"/>
              <w:bottom w:val="nil"/>
            </w:tcBorders>
          </w:tcPr>
          <w:p w:rsidR="00C932D6" w:rsidRDefault="00814386" w:rsidP="00F90B22">
            <w:pPr>
              <w:pStyle w:val="TableParagraph"/>
              <w:spacing w:line="256" w:lineRule="exact"/>
              <w:rPr>
                <w:sz w:val="24"/>
              </w:rPr>
            </w:pPr>
            <w:r>
              <w:rPr>
                <w:sz w:val="24"/>
              </w:rPr>
              <w:t>понимать</w:t>
            </w:r>
            <w:r>
              <w:rPr>
                <w:spacing w:val="-1"/>
                <w:sz w:val="24"/>
              </w:rPr>
              <w:t xml:space="preserve"> </w:t>
            </w:r>
            <w:r>
              <w:rPr>
                <w:spacing w:val="-2"/>
                <w:sz w:val="24"/>
              </w:rPr>
              <w:t>других,</w:t>
            </w:r>
          </w:p>
        </w:tc>
      </w:tr>
      <w:tr w:rsidR="00C932D6" w:rsidTr="0054030A">
        <w:trPr>
          <w:trHeight w:val="276"/>
        </w:trPr>
        <w:tc>
          <w:tcPr>
            <w:tcW w:w="1135" w:type="dxa"/>
            <w:tcBorders>
              <w:top w:val="nil"/>
              <w:bottom w:val="nil"/>
            </w:tcBorders>
          </w:tcPr>
          <w:p w:rsidR="00C932D6" w:rsidRDefault="00814386" w:rsidP="00F90B22">
            <w:pPr>
              <w:pStyle w:val="TableParagraph"/>
              <w:spacing w:line="256" w:lineRule="exact"/>
              <w:ind w:right="107"/>
              <w:jc w:val="center"/>
              <w:rPr>
                <w:sz w:val="24"/>
              </w:rPr>
            </w:pPr>
            <w:r>
              <w:rPr>
                <w:spacing w:val="-2"/>
                <w:sz w:val="24"/>
              </w:rPr>
              <w:t>класс</w:t>
            </w:r>
          </w:p>
        </w:tc>
        <w:tc>
          <w:tcPr>
            <w:tcW w:w="2126" w:type="dxa"/>
            <w:tcBorders>
              <w:top w:val="nil"/>
              <w:bottom w:val="nil"/>
            </w:tcBorders>
          </w:tcPr>
          <w:p w:rsidR="00C932D6" w:rsidRDefault="00814386" w:rsidP="00F90B22">
            <w:pPr>
              <w:pStyle w:val="TableParagraph"/>
              <w:spacing w:line="256" w:lineRule="exact"/>
              <w:rPr>
                <w:sz w:val="24"/>
              </w:rPr>
            </w:pPr>
            <w:r>
              <w:rPr>
                <w:sz w:val="24"/>
              </w:rPr>
              <w:t>ценности:</w:t>
            </w:r>
            <w:r>
              <w:rPr>
                <w:spacing w:val="1"/>
                <w:sz w:val="24"/>
              </w:rPr>
              <w:t xml:space="preserve"> </w:t>
            </w:r>
            <w:r>
              <w:rPr>
                <w:spacing w:val="-2"/>
                <w:sz w:val="24"/>
              </w:rPr>
              <w:t>добро,</w:t>
            </w:r>
          </w:p>
        </w:tc>
        <w:tc>
          <w:tcPr>
            <w:tcW w:w="2126" w:type="dxa"/>
            <w:tcBorders>
              <w:top w:val="nil"/>
              <w:bottom w:val="nil"/>
            </w:tcBorders>
          </w:tcPr>
          <w:p w:rsidR="00C932D6" w:rsidRDefault="00814386" w:rsidP="00F90B22">
            <w:pPr>
              <w:pStyle w:val="TableParagraph"/>
              <w:spacing w:line="256" w:lineRule="exact"/>
              <w:rPr>
                <w:sz w:val="24"/>
              </w:rPr>
            </w:pPr>
            <w:r>
              <w:rPr>
                <w:sz w:val="24"/>
              </w:rPr>
              <w:t>соответствии</w:t>
            </w:r>
            <w:r>
              <w:rPr>
                <w:spacing w:val="-2"/>
                <w:sz w:val="24"/>
              </w:rPr>
              <w:t xml:space="preserve"> </w:t>
            </w:r>
            <w:r>
              <w:rPr>
                <w:sz w:val="24"/>
              </w:rPr>
              <w:t>с</w:t>
            </w:r>
            <w:r>
              <w:rPr>
                <w:spacing w:val="1"/>
                <w:sz w:val="24"/>
              </w:rPr>
              <w:t xml:space="preserve"> </w:t>
            </w:r>
            <w:r>
              <w:rPr>
                <w:spacing w:val="-4"/>
                <w:sz w:val="24"/>
              </w:rPr>
              <w:t>целью</w:t>
            </w:r>
          </w:p>
        </w:tc>
        <w:tc>
          <w:tcPr>
            <w:tcW w:w="2396" w:type="dxa"/>
            <w:tcBorders>
              <w:top w:val="nil"/>
              <w:bottom w:val="nil"/>
            </w:tcBorders>
          </w:tcPr>
          <w:p w:rsidR="00C932D6" w:rsidRDefault="00814386" w:rsidP="00F90B22">
            <w:pPr>
              <w:pStyle w:val="TableParagraph"/>
              <w:spacing w:line="256" w:lineRule="exact"/>
              <w:rPr>
                <w:sz w:val="24"/>
              </w:rPr>
            </w:pPr>
            <w:r>
              <w:rPr>
                <w:sz w:val="24"/>
              </w:rPr>
              <w:t xml:space="preserve">которые </w:t>
            </w:r>
            <w:r>
              <w:rPr>
                <w:spacing w:val="-2"/>
                <w:sz w:val="24"/>
              </w:rPr>
              <w:t>будут</w:t>
            </w:r>
          </w:p>
        </w:tc>
        <w:tc>
          <w:tcPr>
            <w:tcW w:w="1715" w:type="dxa"/>
            <w:tcBorders>
              <w:top w:val="nil"/>
              <w:bottom w:val="nil"/>
            </w:tcBorders>
          </w:tcPr>
          <w:p w:rsidR="00C932D6" w:rsidRDefault="00814386" w:rsidP="00F90B22">
            <w:pPr>
              <w:pStyle w:val="TableParagraph"/>
              <w:spacing w:line="256" w:lineRule="exact"/>
              <w:rPr>
                <w:sz w:val="24"/>
              </w:rPr>
            </w:pPr>
            <w:r>
              <w:rPr>
                <w:sz w:val="24"/>
              </w:rPr>
              <w:t>высказывать</w:t>
            </w:r>
            <w:r>
              <w:rPr>
                <w:spacing w:val="-2"/>
                <w:sz w:val="24"/>
              </w:rPr>
              <w:t xml:space="preserve"> </w:t>
            </w:r>
            <w:r>
              <w:rPr>
                <w:spacing w:val="-4"/>
                <w:sz w:val="24"/>
              </w:rPr>
              <w:t>свою</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терпение,</w:t>
            </w:r>
            <w:r>
              <w:rPr>
                <w:spacing w:val="2"/>
                <w:sz w:val="24"/>
              </w:rPr>
              <w:t xml:space="preserve"> </w:t>
            </w:r>
            <w:r>
              <w:rPr>
                <w:spacing w:val="-2"/>
                <w:sz w:val="24"/>
              </w:rPr>
              <w:t>родина,</w:t>
            </w:r>
          </w:p>
        </w:tc>
        <w:tc>
          <w:tcPr>
            <w:tcW w:w="2126" w:type="dxa"/>
            <w:tcBorders>
              <w:top w:val="nil"/>
              <w:bottom w:val="nil"/>
            </w:tcBorders>
          </w:tcPr>
          <w:p w:rsidR="00C932D6" w:rsidRDefault="00814386" w:rsidP="00F90B22">
            <w:pPr>
              <w:pStyle w:val="TableParagraph"/>
              <w:spacing w:line="256" w:lineRule="exact"/>
              <w:rPr>
                <w:sz w:val="24"/>
              </w:rPr>
            </w:pPr>
            <w:r>
              <w:rPr>
                <w:sz w:val="24"/>
              </w:rPr>
              <w:t>выполнения</w:t>
            </w:r>
            <w:r>
              <w:rPr>
                <w:spacing w:val="1"/>
                <w:sz w:val="24"/>
              </w:rPr>
              <w:t xml:space="preserve"> </w:t>
            </w:r>
            <w:r>
              <w:rPr>
                <w:spacing w:val="-2"/>
                <w:sz w:val="24"/>
              </w:rPr>
              <w:t>заданий.</w:t>
            </w:r>
          </w:p>
        </w:tc>
        <w:tc>
          <w:tcPr>
            <w:tcW w:w="2396" w:type="dxa"/>
            <w:tcBorders>
              <w:top w:val="nil"/>
              <w:bottom w:val="nil"/>
            </w:tcBorders>
          </w:tcPr>
          <w:p w:rsidR="00C932D6" w:rsidRDefault="00814386" w:rsidP="00F90B22">
            <w:pPr>
              <w:pStyle w:val="TableParagraph"/>
              <w:spacing w:line="256" w:lineRule="exact"/>
              <w:rPr>
                <w:sz w:val="24"/>
              </w:rPr>
            </w:pPr>
            <w:r>
              <w:rPr>
                <w:sz w:val="24"/>
              </w:rPr>
              <w:t>сформированы</w:t>
            </w:r>
            <w:r>
              <w:rPr>
                <w:spacing w:val="-4"/>
                <w:sz w:val="24"/>
              </w:rPr>
              <w:t xml:space="preserve"> </w:t>
            </w:r>
            <w:r>
              <w:rPr>
                <w:spacing w:val="-5"/>
                <w:sz w:val="24"/>
              </w:rPr>
              <w:t>на</w:t>
            </w:r>
          </w:p>
        </w:tc>
        <w:tc>
          <w:tcPr>
            <w:tcW w:w="1715" w:type="dxa"/>
            <w:tcBorders>
              <w:top w:val="nil"/>
              <w:bottom w:val="nil"/>
            </w:tcBorders>
          </w:tcPr>
          <w:p w:rsidR="00C932D6" w:rsidRDefault="00814386" w:rsidP="00F90B22">
            <w:pPr>
              <w:pStyle w:val="TableParagraph"/>
              <w:spacing w:line="256" w:lineRule="exact"/>
              <w:rPr>
                <w:sz w:val="24"/>
              </w:rPr>
            </w:pPr>
            <w:r>
              <w:rPr>
                <w:sz w:val="24"/>
              </w:rPr>
              <w:t>точку</w:t>
            </w:r>
            <w:r>
              <w:rPr>
                <w:spacing w:val="-8"/>
                <w:sz w:val="24"/>
              </w:rPr>
              <w:t xml:space="preserve"> </w:t>
            </w:r>
            <w:r>
              <w:rPr>
                <w:sz w:val="24"/>
              </w:rPr>
              <w:t>зрения</w:t>
            </w:r>
            <w:r>
              <w:rPr>
                <w:spacing w:val="3"/>
                <w:sz w:val="24"/>
              </w:rPr>
              <w:t xml:space="preserve"> </w:t>
            </w:r>
            <w:r>
              <w:rPr>
                <w:spacing w:val="-5"/>
                <w:sz w:val="24"/>
              </w:rPr>
              <w:t>на</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природа,</w:t>
            </w:r>
            <w:r>
              <w:rPr>
                <w:spacing w:val="-3"/>
                <w:sz w:val="24"/>
              </w:rPr>
              <w:t xml:space="preserve"> </w:t>
            </w:r>
            <w:r>
              <w:rPr>
                <w:sz w:val="24"/>
              </w:rPr>
              <w:t>семья,</w:t>
            </w:r>
            <w:r>
              <w:rPr>
                <w:spacing w:val="-1"/>
                <w:sz w:val="24"/>
              </w:rPr>
              <w:t xml:space="preserve"> </w:t>
            </w:r>
            <w:r>
              <w:rPr>
                <w:spacing w:val="-4"/>
                <w:sz w:val="24"/>
              </w:rPr>
              <w:t>мир,</w:t>
            </w:r>
          </w:p>
        </w:tc>
        <w:tc>
          <w:tcPr>
            <w:tcW w:w="2126" w:type="dxa"/>
            <w:tcBorders>
              <w:top w:val="nil"/>
              <w:bottom w:val="nil"/>
            </w:tcBorders>
          </w:tcPr>
          <w:p w:rsidR="00C932D6" w:rsidRDefault="00814386" w:rsidP="00F90B22">
            <w:pPr>
              <w:pStyle w:val="TableParagraph"/>
              <w:spacing w:line="256" w:lineRule="exact"/>
              <w:rPr>
                <w:sz w:val="24"/>
              </w:rPr>
            </w:pPr>
            <w:r>
              <w:rPr>
                <w:sz w:val="24"/>
              </w:rPr>
              <w:t>2.</w:t>
            </w:r>
            <w:r>
              <w:rPr>
                <w:spacing w:val="2"/>
                <w:sz w:val="24"/>
              </w:rPr>
              <w:t xml:space="preserve"> </w:t>
            </w:r>
            <w:r>
              <w:rPr>
                <w:spacing w:val="-2"/>
                <w:sz w:val="24"/>
              </w:rPr>
              <w:t>Самостоятельно</w:t>
            </w:r>
          </w:p>
        </w:tc>
        <w:tc>
          <w:tcPr>
            <w:tcW w:w="2396" w:type="dxa"/>
            <w:tcBorders>
              <w:top w:val="nil"/>
              <w:bottom w:val="nil"/>
            </w:tcBorders>
          </w:tcPr>
          <w:p w:rsidR="00C932D6" w:rsidRDefault="00814386" w:rsidP="00F90B22">
            <w:pPr>
              <w:pStyle w:val="TableParagraph"/>
              <w:spacing w:line="256" w:lineRule="exact"/>
              <w:rPr>
                <w:sz w:val="24"/>
              </w:rPr>
            </w:pPr>
            <w:r>
              <w:rPr>
                <w:sz w:val="24"/>
              </w:rPr>
              <w:t xml:space="preserve">основе </w:t>
            </w:r>
            <w:r>
              <w:rPr>
                <w:spacing w:val="-2"/>
                <w:sz w:val="24"/>
              </w:rPr>
              <w:t>изучения</w:t>
            </w:r>
          </w:p>
        </w:tc>
        <w:tc>
          <w:tcPr>
            <w:tcW w:w="1715" w:type="dxa"/>
            <w:tcBorders>
              <w:top w:val="nil"/>
              <w:bottom w:val="nil"/>
            </w:tcBorders>
          </w:tcPr>
          <w:p w:rsidR="00C932D6" w:rsidRDefault="00814386" w:rsidP="00F90B22">
            <w:pPr>
              <w:pStyle w:val="TableParagraph"/>
              <w:spacing w:line="256" w:lineRule="exact"/>
              <w:rPr>
                <w:sz w:val="24"/>
              </w:rPr>
            </w:pPr>
            <w:r>
              <w:rPr>
                <w:sz w:val="24"/>
              </w:rPr>
              <w:t>события,</w:t>
            </w:r>
            <w:r>
              <w:rPr>
                <w:spacing w:val="1"/>
                <w:sz w:val="24"/>
              </w:rPr>
              <w:t xml:space="preserve"> </w:t>
            </w:r>
            <w:r>
              <w:rPr>
                <w:spacing w:val="-2"/>
                <w:sz w:val="24"/>
              </w:rPr>
              <w:t>поступки.</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настоящий</w:t>
            </w:r>
            <w:r>
              <w:rPr>
                <w:spacing w:val="-4"/>
                <w:sz w:val="24"/>
              </w:rPr>
              <w:t xml:space="preserve"> друг,</w:t>
            </w:r>
          </w:p>
        </w:tc>
        <w:tc>
          <w:tcPr>
            <w:tcW w:w="2126" w:type="dxa"/>
            <w:tcBorders>
              <w:top w:val="nil"/>
              <w:bottom w:val="nil"/>
            </w:tcBorders>
          </w:tcPr>
          <w:p w:rsidR="00C932D6" w:rsidRDefault="00814386" w:rsidP="00F90B22">
            <w:pPr>
              <w:pStyle w:val="TableParagraph"/>
              <w:spacing w:line="256" w:lineRule="exact"/>
              <w:rPr>
                <w:sz w:val="24"/>
              </w:rPr>
            </w:pPr>
            <w:r>
              <w:rPr>
                <w:sz w:val="24"/>
              </w:rPr>
              <w:t>определять</w:t>
            </w:r>
            <w:r>
              <w:rPr>
                <w:spacing w:val="-3"/>
                <w:sz w:val="24"/>
              </w:rPr>
              <w:t xml:space="preserve"> </w:t>
            </w:r>
            <w:r>
              <w:rPr>
                <w:spacing w:val="-2"/>
                <w:sz w:val="24"/>
              </w:rPr>
              <w:t>важность</w:t>
            </w:r>
          </w:p>
        </w:tc>
        <w:tc>
          <w:tcPr>
            <w:tcW w:w="2396" w:type="dxa"/>
            <w:tcBorders>
              <w:top w:val="nil"/>
              <w:bottom w:val="nil"/>
            </w:tcBorders>
          </w:tcPr>
          <w:p w:rsidR="00C932D6" w:rsidRDefault="00814386" w:rsidP="00F90B22">
            <w:pPr>
              <w:pStyle w:val="TableParagraph"/>
              <w:spacing w:line="256" w:lineRule="exact"/>
              <w:rPr>
                <w:sz w:val="24"/>
              </w:rPr>
            </w:pPr>
            <w:r>
              <w:rPr>
                <w:sz w:val="24"/>
              </w:rPr>
              <w:t>данного</w:t>
            </w:r>
            <w:r>
              <w:rPr>
                <w:spacing w:val="-1"/>
                <w:sz w:val="24"/>
              </w:rPr>
              <w:t xml:space="preserve"> </w:t>
            </w:r>
            <w:r>
              <w:rPr>
                <w:spacing w:val="-2"/>
                <w:sz w:val="24"/>
              </w:rPr>
              <w:t>раздела;</w:t>
            </w:r>
          </w:p>
        </w:tc>
        <w:tc>
          <w:tcPr>
            <w:tcW w:w="1715" w:type="dxa"/>
            <w:tcBorders>
              <w:top w:val="nil"/>
              <w:bottom w:val="nil"/>
            </w:tcBorders>
          </w:tcPr>
          <w:p w:rsidR="00C932D6" w:rsidRDefault="00814386" w:rsidP="00F90B22">
            <w:pPr>
              <w:pStyle w:val="TableParagraph"/>
              <w:spacing w:line="256" w:lineRule="exact"/>
              <w:rPr>
                <w:sz w:val="24"/>
              </w:rPr>
            </w:pPr>
            <w:r>
              <w:rPr>
                <w:sz w:val="24"/>
              </w:rPr>
              <w:t>2.</w:t>
            </w:r>
            <w:r>
              <w:rPr>
                <w:spacing w:val="-1"/>
                <w:sz w:val="24"/>
              </w:rPr>
              <w:t xml:space="preserve"> </w:t>
            </w:r>
            <w:r>
              <w:rPr>
                <w:sz w:val="24"/>
              </w:rPr>
              <w:t>Оформлять</w:t>
            </w:r>
            <w:r>
              <w:rPr>
                <w:spacing w:val="-1"/>
                <w:sz w:val="24"/>
              </w:rPr>
              <w:t xml:space="preserve"> </w:t>
            </w:r>
            <w:r>
              <w:rPr>
                <w:spacing w:val="-4"/>
                <w:sz w:val="24"/>
              </w:rPr>
              <w:t>свои</w:t>
            </w:r>
          </w:p>
        </w:tc>
      </w:tr>
      <w:tr w:rsidR="00C932D6" w:rsidTr="0054030A">
        <w:trPr>
          <w:trHeight w:val="273"/>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4" w:lineRule="exact"/>
              <w:rPr>
                <w:sz w:val="24"/>
              </w:rPr>
            </w:pPr>
            <w:r>
              <w:rPr>
                <w:spacing w:val="-2"/>
                <w:sz w:val="24"/>
              </w:rPr>
              <w:t>справедливость,</w:t>
            </w:r>
          </w:p>
        </w:tc>
        <w:tc>
          <w:tcPr>
            <w:tcW w:w="2126" w:type="dxa"/>
            <w:tcBorders>
              <w:top w:val="nil"/>
              <w:bottom w:val="nil"/>
            </w:tcBorders>
          </w:tcPr>
          <w:p w:rsidR="00C932D6" w:rsidRDefault="00814386" w:rsidP="00F90B22">
            <w:pPr>
              <w:pStyle w:val="TableParagraph"/>
              <w:spacing w:line="254" w:lineRule="exact"/>
              <w:rPr>
                <w:sz w:val="24"/>
              </w:rPr>
            </w:pPr>
            <w:r>
              <w:rPr>
                <w:sz w:val="24"/>
              </w:rPr>
              <w:t>или</w:t>
            </w:r>
            <w:r>
              <w:rPr>
                <w:spacing w:val="3"/>
                <w:sz w:val="24"/>
              </w:rPr>
              <w:t xml:space="preserve"> </w:t>
            </w:r>
            <w:r>
              <w:rPr>
                <w:spacing w:val="-2"/>
                <w:sz w:val="24"/>
              </w:rPr>
              <w:t>необходимость</w:t>
            </w:r>
          </w:p>
        </w:tc>
        <w:tc>
          <w:tcPr>
            <w:tcW w:w="2396" w:type="dxa"/>
            <w:tcBorders>
              <w:top w:val="nil"/>
              <w:bottom w:val="nil"/>
            </w:tcBorders>
          </w:tcPr>
          <w:p w:rsidR="00C932D6" w:rsidRDefault="00814386" w:rsidP="00F90B22">
            <w:pPr>
              <w:pStyle w:val="TableParagraph"/>
              <w:spacing w:line="254" w:lineRule="exact"/>
              <w:rPr>
                <w:sz w:val="24"/>
              </w:rPr>
            </w:pPr>
            <w:r>
              <w:rPr>
                <w:sz w:val="24"/>
              </w:rPr>
              <w:t>определять</w:t>
            </w:r>
            <w:r>
              <w:rPr>
                <w:spacing w:val="1"/>
                <w:sz w:val="24"/>
              </w:rPr>
              <w:t xml:space="preserve"> </w:t>
            </w:r>
            <w:r>
              <w:rPr>
                <w:spacing w:val="-4"/>
                <w:sz w:val="24"/>
              </w:rPr>
              <w:t>круг</w:t>
            </w:r>
          </w:p>
        </w:tc>
        <w:tc>
          <w:tcPr>
            <w:tcW w:w="1715" w:type="dxa"/>
            <w:tcBorders>
              <w:top w:val="nil"/>
              <w:bottom w:val="nil"/>
            </w:tcBorders>
          </w:tcPr>
          <w:p w:rsidR="00C932D6" w:rsidRDefault="00814386" w:rsidP="00F90B22">
            <w:pPr>
              <w:pStyle w:val="TableParagraph"/>
              <w:spacing w:line="254" w:lineRule="exact"/>
              <w:rPr>
                <w:sz w:val="24"/>
              </w:rPr>
            </w:pPr>
            <w:r>
              <w:rPr>
                <w:sz w:val="24"/>
              </w:rPr>
              <w:t>мысли</w:t>
            </w:r>
            <w:r>
              <w:rPr>
                <w:spacing w:val="-4"/>
                <w:sz w:val="24"/>
              </w:rPr>
              <w:t xml:space="preserve"> </w:t>
            </w:r>
            <w:r>
              <w:rPr>
                <w:sz w:val="24"/>
              </w:rPr>
              <w:t>в</w:t>
            </w:r>
            <w:r>
              <w:rPr>
                <w:spacing w:val="1"/>
                <w:sz w:val="24"/>
              </w:rPr>
              <w:t xml:space="preserve"> </w:t>
            </w:r>
            <w:r>
              <w:rPr>
                <w:sz w:val="24"/>
              </w:rPr>
              <w:t>устной</w:t>
            </w:r>
            <w:r>
              <w:rPr>
                <w:spacing w:val="2"/>
                <w:sz w:val="24"/>
              </w:rPr>
              <w:t xml:space="preserve"> </w:t>
            </w:r>
            <w:r>
              <w:rPr>
                <w:spacing w:val="-10"/>
                <w:sz w:val="24"/>
              </w:rPr>
              <w:t>и</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 xml:space="preserve">желание </w:t>
            </w:r>
            <w:r>
              <w:rPr>
                <w:spacing w:val="-2"/>
                <w:sz w:val="24"/>
              </w:rPr>
              <w:t>понимать</w:t>
            </w: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выполнения</w:t>
            </w:r>
          </w:p>
        </w:tc>
        <w:tc>
          <w:tcPr>
            <w:tcW w:w="2396" w:type="dxa"/>
            <w:tcBorders>
              <w:top w:val="nil"/>
              <w:bottom w:val="nil"/>
            </w:tcBorders>
          </w:tcPr>
          <w:p w:rsidR="00C932D6" w:rsidRDefault="00814386" w:rsidP="00F90B22">
            <w:pPr>
              <w:pStyle w:val="TableParagraph"/>
              <w:spacing w:line="256" w:lineRule="exact"/>
              <w:rPr>
                <w:sz w:val="24"/>
              </w:rPr>
            </w:pPr>
            <w:r>
              <w:rPr>
                <w:sz w:val="24"/>
              </w:rPr>
              <w:t>своего</w:t>
            </w:r>
            <w:r>
              <w:rPr>
                <w:spacing w:val="-1"/>
                <w:sz w:val="24"/>
              </w:rPr>
              <w:t xml:space="preserve"> </w:t>
            </w:r>
            <w:r>
              <w:rPr>
                <w:spacing w:val="-2"/>
                <w:sz w:val="24"/>
              </w:rPr>
              <w:t>незнания;</w:t>
            </w:r>
          </w:p>
        </w:tc>
        <w:tc>
          <w:tcPr>
            <w:tcW w:w="1715" w:type="dxa"/>
            <w:tcBorders>
              <w:top w:val="nil"/>
              <w:bottom w:val="nil"/>
            </w:tcBorders>
          </w:tcPr>
          <w:p w:rsidR="00C932D6" w:rsidRDefault="00814386" w:rsidP="00F90B22">
            <w:pPr>
              <w:pStyle w:val="TableParagraph"/>
              <w:spacing w:line="256" w:lineRule="exact"/>
              <w:rPr>
                <w:sz w:val="24"/>
              </w:rPr>
            </w:pPr>
            <w:r>
              <w:rPr>
                <w:sz w:val="24"/>
              </w:rPr>
              <w:t>письменной</w:t>
            </w:r>
            <w:r>
              <w:rPr>
                <w:spacing w:val="-4"/>
                <w:sz w:val="24"/>
              </w:rPr>
              <w:t xml:space="preserve"> </w:t>
            </w:r>
            <w:r>
              <w:rPr>
                <w:sz w:val="24"/>
              </w:rPr>
              <w:t>речи</w:t>
            </w:r>
            <w:r>
              <w:rPr>
                <w:spacing w:val="2"/>
                <w:sz w:val="24"/>
              </w:rPr>
              <w:t xml:space="preserve"> </w:t>
            </w:r>
            <w:r>
              <w:rPr>
                <w:spacing w:val="-10"/>
                <w:sz w:val="24"/>
              </w:rPr>
              <w:t>с</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друг</w:t>
            </w:r>
            <w:r>
              <w:rPr>
                <w:spacing w:val="-7"/>
                <w:sz w:val="24"/>
              </w:rPr>
              <w:t xml:space="preserve"> </w:t>
            </w:r>
            <w:r>
              <w:rPr>
                <w:spacing w:val="-2"/>
                <w:sz w:val="24"/>
              </w:rPr>
              <w:t>друга,</w:t>
            </w:r>
          </w:p>
        </w:tc>
        <w:tc>
          <w:tcPr>
            <w:tcW w:w="2126" w:type="dxa"/>
            <w:tcBorders>
              <w:top w:val="nil"/>
              <w:bottom w:val="nil"/>
            </w:tcBorders>
          </w:tcPr>
          <w:p w:rsidR="00C932D6" w:rsidRDefault="00814386" w:rsidP="00F90B22">
            <w:pPr>
              <w:pStyle w:val="TableParagraph"/>
              <w:spacing w:line="256" w:lineRule="exact"/>
              <w:rPr>
                <w:sz w:val="24"/>
              </w:rPr>
            </w:pPr>
            <w:r>
              <w:rPr>
                <w:sz w:val="24"/>
              </w:rPr>
              <w:t>различных</w:t>
            </w:r>
            <w:r>
              <w:rPr>
                <w:spacing w:val="-6"/>
                <w:sz w:val="24"/>
              </w:rPr>
              <w:t xml:space="preserve"> </w:t>
            </w:r>
            <w:r>
              <w:rPr>
                <w:sz w:val="24"/>
              </w:rPr>
              <w:t>заданий</w:t>
            </w:r>
            <w:r>
              <w:rPr>
                <w:spacing w:val="1"/>
                <w:sz w:val="24"/>
              </w:rPr>
              <w:t xml:space="preserve"> </w:t>
            </w:r>
            <w:r>
              <w:rPr>
                <w:spacing w:val="-10"/>
                <w:sz w:val="24"/>
              </w:rPr>
              <w:t>в</w:t>
            </w:r>
          </w:p>
        </w:tc>
        <w:tc>
          <w:tcPr>
            <w:tcW w:w="2396" w:type="dxa"/>
            <w:tcBorders>
              <w:top w:val="nil"/>
              <w:bottom w:val="nil"/>
            </w:tcBorders>
          </w:tcPr>
          <w:p w:rsidR="00C932D6" w:rsidRDefault="00814386" w:rsidP="00F90B22">
            <w:pPr>
              <w:pStyle w:val="TableParagraph"/>
              <w:spacing w:line="256" w:lineRule="exact"/>
              <w:rPr>
                <w:sz w:val="24"/>
              </w:rPr>
            </w:pPr>
            <w:r>
              <w:rPr>
                <w:sz w:val="24"/>
              </w:rPr>
              <w:t>планировать</w:t>
            </w:r>
            <w:r>
              <w:rPr>
                <w:spacing w:val="-3"/>
                <w:sz w:val="24"/>
              </w:rPr>
              <w:t xml:space="preserve"> </w:t>
            </w:r>
            <w:r>
              <w:rPr>
                <w:spacing w:val="-4"/>
                <w:sz w:val="24"/>
              </w:rPr>
              <w:t>свою</w:t>
            </w:r>
          </w:p>
        </w:tc>
        <w:tc>
          <w:tcPr>
            <w:tcW w:w="1715" w:type="dxa"/>
            <w:tcBorders>
              <w:top w:val="nil"/>
              <w:bottom w:val="nil"/>
            </w:tcBorders>
          </w:tcPr>
          <w:p w:rsidR="00C932D6" w:rsidRDefault="00814386" w:rsidP="00F90B22">
            <w:pPr>
              <w:pStyle w:val="TableParagraph"/>
              <w:spacing w:line="256" w:lineRule="exact"/>
              <w:rPr>
                <w:sz w:val="24"/>
              </w:rPr>
            </w:pPr>
            <w:r>
              <w:rPr>
                <w:sz w:val="24"/>
              </w:rPr>
              <w:t>учётом</w:t>
            </w:r>
            <w:r>
              <w:rPr>
                <w:spacing w:val="1"/>
                <w:sz w:val="24"/>
              </w:rPr>
              <w:t xml:space="preserve"> </w:t>
            </w:r>
            <w:r>
              <w:rPr>
                <w:spacing w:val="-2"/>
                <w:sz w:val="24"/>
              </w:rPr>
              <w:t>своих</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понимать</w:t>
            </w:r>
            <w:r>
              <w:rPr>
                <w:spacing w:val="-1"/>
                <w:sz w:val="24"/>
              </w:rPr>
              <w:t xml:space="preserve"> </w:t>
            </w:r>
            <w:r>
              <w:rPr>
                <w:spacing w:val="-2"/>
                <w:sz w:val="24"/>
              </w:rPr>
              <w:t>позицию</w:t>
            </w:r>
          </w:p>
        </w:tc>
        <w:tc>
          <w:tcPr>
            <w:tcW w:w="2126" w:type="dxa"/>
            <w:tcBorders>
              <w:top w:val="nil"/>
              <w:bottom w:val="nil"/>
            </w:tcBorders>
          </w:tcPr>
          <w:p w:rsidR="00C932D6" w:rsidRDefault="00814386" w:rsidP="00F90B22">
            <w:pPr>
              <w:pStyle w:val="TableParagraph"/>
              <w:spacing w:line="256" w:lineRule="exact"/>
              <w:rPr>
                <w:sz w:val="24"/>
              </w:rPr>
            </w:pPr>
            <w:r>
              <w:rPr>
                <w:sz w:val="24"/>
              </w:rPr>
              <w:t>учебном</w:t>
            </w:r>
            <w:r>
              <w:rPr>
                <w:spacing w:val="-4"/>
                <w:sz w:val="24"/>
              </w:rPr>
              <w:t xml:space="preserve"> </w:t>
            </w:r>
            <w:r>
              <w:rPr>
                <w:sz w:val="24"/>
              </w:rPr>
              <w:t>процессе</w:t>
            </w:r>
            <w:r>
              <w:rPr>
                <w:spacing w:val="-2"/>
                <w:sz w:val="24"/>
              </w:rPr>
              <w:t xml:space="preserve"> </w:t>
            </w:r>
            <w:r>
              <w:rPr>
                <w:spacing w:val="-10"/>
                <w:sz w:val="24"/>
              </w:rPr>
              <w:t>и</w:t>
            </w:r>
          </w:p>
        </w:tc>
        <w:tc>
          <w:tcPr>
            <w:tcW w:w="2396" w:type="dxa"/>
            <w:tcBorders>
              <w:top w:val="nil"/>
              <w:bottom w:val="nil"/>
            </w:tcBorders>
          </w:tcPr>
          <w:p w:rsidR="00C932D6" w:rsidRDefault="00814386" w:rsidP="00F90B22">
            <w:pPr>
              <w:pStyle w:val="TableParagraph"/>
              <w:spacing w:line="256" w:lineRule="exact"/>
              <w:rPr>
                <w:sz w:val="24"/>
              </w:rPr>
            </w:pPr>
            <w:r>
              <w:rPr>
                <w:sz w:val="24"/>
              </w:rPr>
              <w:t>работу</w:t>
            </w:r>
            <w:r>
              <w:rPr>
                <w:spacing w:val="-7"/>
                <w:sz w:val="24"/>
              </w:rPr>
              <w:t xml:space="preserve"> </w:t>
            </w:r>
            <w:r>
              <w:rPr>
                <w:sz w:val="24"/>
              </w:rPr>
              <w:t>по</w:t>
            </w:r>
            <w:r>
              <w:rPr>
                <w:spacing w:val="6"/>
                <w:sz w:val="24"/>
              </w:rPr>
              <w:t xml:space="preserve"> </w:t>
            </w:r>
            <w:r>
              <w:rPr>
                <w:spacing w:val="-2"/>
                <w:sz w:val="24"/>
              </w:rPr>
              <w:t>изучению</w:t>
            </w:r>
          </w:p>
        </w:tc>
        <w:tc>
          <w:tcPr>
            <w:tcW w:w="1715" w:type="dxa"/>
            <w:tcBorders>
              <w:top w:val="nil"/>
              <w:bottom w:val="nil"/>
            </w:tcBorders>
          </w:tcPr>
          <w:p w:rsidR="00C932D6" w:rsidRDefault="00814386" w:rsidP="00F90B22">
            <w:pPr>
              <w:pStyle w:val="TableParagraph"/>
              <w:spacing w:line="256" w:lineRule="exact"/>
              <w:rPr>
                <w:sz w:val="24"/>
              </w:rPr>
            </w:pPr>
            <w:r>
              <w:rPr>
                <w:sz w:val="24"/>
              </w:rPr>
              <w:t>учебных</w:t>
            </w:r>
            <w:r>
              <w:rPr>
                <w:spacing w:val="-8"/>
                <w:sz w:val="24"/>
              </w:rPr>
              <w:t xml:space="preserve"> </w:t>
            </w:r>
            <w:r>
              <w:rPr>
                <w:spacing w:val="-10"/>
                <w:sz w:val="24"/>
              </w:rPr>
              <w:t>и</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другого.</w:t>
            </w:r>
          </w:p>
        </w:tc>
        <w:tc>
          <w:tcPr>
            <w:tcW w:w="2126" w:type="dxa"/>
            <w:tcBorders>
              <w:top w:val="nil"/>
              <w:bottom w:val="nil"/>
            </w:tcBorders>
          </w:tcPr>
          <w:p w:rsidR="00C932D6" w:rsidRDefault="00814386" w:rsidP="00F90B22">
            <w:pPr>
              <w:pStyle w:val="TableParagraph"/>
              <w:spacing w:line="256" w:lineRule="exact"/>
              <w:rPr>
                <w:sz w:val="24"/>
              </w:rPr>
            </w:pPr>
            <w:r>
              <w:rPr>
                <w:sz w:val="24"/>
              </w:rPr>
              <w:t>жизненных</w:t>
            </w:r>
            <w:r>
              <w:rPr>
                <w:spacing w:val="-6"/>
                <w:sz w:val="24"/>
              </w:rPr>
              <w:t xml:space="preserve"> </w:t>
            </w:r>
            <w:r>
              <w:rPr>
                <w:spacing w:val="-2"/>
                <w:sz w:val="24"/>
              </w:rPr>
              <w:t>ситуаций.</w:t>
            </w: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незнакомого</w:t>
            </w:r>
          </w:p>
        </w:tc>
        <w:tc>
          <w:tcPr>
            <w:tcW w:w="1715" w:type="dxa"/>
            <w:tcBorders>
              <w:top w:val="nil"/>
              <w:bottom w:val="nil"/>
            </w:tcBorders>
          </w:tcPr>
          <w:p w:rsidR="00C932D6" w:rsidRDefault="00814386" w:rsidP="00F90B22">
            <w:pPr>
              <w:pStyle w:val="TableParagraph"/>
              <w:spacing w:line="256" w:lineRule="exact"/>
              <w:rPr>
                <w:sz w:val="24"/>
              </w:rPr>
            </w:pPr>
            <w:r>
              <w:rPr>
                <w:spacing w:val="-2"/>
                <w:sz w:val="24"/>
              </w:rPr>
              <w:t>жизненных</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2. Уважение</w:t>
            </w:r>
            <w:r>
              <w:rPr>
                <w:spacing w:val="-1"/>
                <w:sz w:val="24"/>
              </w:rPr>
              <w:t xml:space="preserve"> </w:t>
            </w:r>
            <w:r>
              <w:rPr>
                <w:spacing w:val="-10"/>
                <w:sz w:val="24"/>
              </w:rPr>
              <w:t>к</w:t>
            </w:r>
          </w:p>
        </w:tc>
        <w:tc>
          <w:tcPr>
            <w:tcW w:w="2126" w:type="dxa"/>
            <w:tcBorders>
              <w:top w:val="nil"/>
              <w:bottom w:val="nil"/>
            </w:tcBorders>
          </w:tcPr>
          <w:p w:rsidR="00C932D6" w:rsidRDefault="00814386" w:rsidP="00F90B22">
            <w:pPr>
              <w:pStyle w:val="TableParagraph"/>
              <w:spacing w:line="256" w:lineRule="exact"/>
              <w:rPr>
                <w:sz w:val="24"/>
              </w:rPr>
            </w:pPr>
            <w:r>
              <w:rPr>
                <w:sz w:val="24"/>
              </w:rPr>
              <w:t>3. Определять</w:t>
            </w:r>
            <w:r>
              <w:rPr>
                <w:spacing w:val="-4"/>
                <w:sz w:val="24"/>
              </w:rPr>
              <w:t xml:space="preserve"> цель</w:t>
            </w: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материала.</w:t>
            </w:r>
          </w:p>
        </w:tc>
        <w:tc>
          <w:tcPr>
            <w:tcW w:w="1715" w:type="dxa"/>
            <w:tcBorders>
              <w:top w:val="nil"/>
              <w:bottom w:val="nil"/>
            </w:tcBorders>
          </w:tcPr>
          <w:p w:rsidR="00C932D6" w:rsidRDefault="00814386" w:rsidP="00F90B22">
            <w:pPr>
              <w:pStyle w:val="TableParagraph"/>
              <w:spacing w:line="256" w:lineRule="exact"/>
              <w:rPr>
                <w:sz w:val="24"/>
              </w:rPr>
            </w:pPr>
            <w:r>
              <w:rPr>
                <w:sz w:val="24"/>
              </w:rPr>
              <w:t>речевых</w:t>
            </w:r>
            <w:r>
              <w:rPr>
                <w:spacing w:val="-4"/>
                <w:sz w:val="24"/>
              </w:rPr>
              <w:t xml:space="preserve"> </w:t>
            </w:r>
            <w:r>
              <w:rPr>
                <w:spacing w:val="-2"/>
                <w:sz w:val="24"/>
              </w:rPr>
              <w:t>ситуаций.</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своему</w:t>
            </w:r>
            <w:r>
              <w:rPr>
                <w:spacing w:val="-11"/>
                <w:sz w:val="24"/>
              </w:rPr>
              <w:t xml:space="preserve"> </w:t>
            </w:r>
            <w:r>
              <w:rPr>
                <w:sz w:val="24"/>
              </w:rPr>
              <w:t>народу,</w:t>
            </w:r>
            <w:r>
              <w:rPr>
                <w:spacing w:val="1"/>
                <w:sz w:val="24"/>
              </w:rPr>
              <w:t xml:space="preserve"> </w:t>
            </w:r>
            <w:r>
              <w:rPr>
                <w:spacing w:val="-10"/>
                <w:sz w:val="24"/>
              </w:rPr>
              <w:t>к</w:t>
            </w:r>
          </w:p>
        </w:tc>
        <w:tc>
          <w:tcPr>
            <w:tcW w:w="2126" w:type="dxa"/>
            <w:tcBorders>
              <w:top w:val="nil"/>
              <w:bottom w:val="nil"/>
            </w:tcBorders>
          </w:tcPr>
          <w:p w:rsidR="00C932D6" w:rsidRDefault="00814386" w:rsidP="00F90B22">
            <w:pPr>
              <w:pStyle w:val="TableParagraph"/>
              <w:spacing w:line="256" w:lineRule="exact"/>
              <w:rPr>
                <w:sz w:val="24"/>
              </w:rPr>
            </w:pPr>
            <w:r>
              <w:rPr>
                <w:sz w:val="24"/>
              </w:rPr>
              <w:t>учебной</w:t>
            </w:r>
            <w:r>
              <w:rPr>
                <w:spacing w:val="1"/>
                <w:sz w:val="24"/>
              </w:rPr>
              <w:t xml:space="preserve"> </w:t>
            </w:r>
            <w:r>
              <w:rPr>
                <w:spacing w:val="-2"/>
                <w:sz w:val="24"/>
              </w:rPr>
              <w:t>деятельности</w:t>
            </w:r>
          </w:p>
        </w:tc>
        <w:tc>
          <w:tcPr>
            <w:tcW w:w="2396" w:type="dxa"/>
            <w:tcBorders>
              <w:top w:val="nil"/>
              <w:bottom w:val="nil"/>
            </w:tcBorders>
          </w:tcPr>
          <w:p w:rsidR="00C932D6" w:rsidRDefault="00814386" w:rsidP="00F90B22">
            <w:pPr>
              <w:pStyle w:val="TableParagraph"/>
              <w:spacing w:line="256" w:lineRule="exact"/>
              <w:rPr>
                <w:sz w:val="24"/>
              </w:rPr>
            </w:pPr>
            <w:r>
              <w:rPr>
                <w:sz w:val="24"/>
              </w:rPr>
              <w:t>2.</w:t>
            </w:r>
            <w:r>
              <w:rPr>
                <w:spacing w:val="2"/>
                <w:sz w:val="24"/>
              </w:rPr>
              <w:t xml:space="preserve"> </w:t>
            </w:r>
            <w:r>
              <w:rPr>
                <w:spacing w:val="-2"/>
                <w:sz w:val="24"/>
              </w:rPr>
              <w:t>Самостоятельно</w:t>
            </w:r>
          </w:p>
        </w:tc>
        <w:tc>
          <w:tcPr>
            <w:tcW w:w="1715" w:type="dxa"/>
            <w:tcBorders>
              <w:top w:val="nil"/>
              <w:bottom w:val="nil"/>
            </w:tcBorders>
          </w:tcPr>
          <w:p w:rsidR="00C932D6" w:rsidRDefault="00814386" w:rsidP="00F90B22">
            <w:pPr>
              <w:pStyle w:val="TableParagraph"/>
              <w:spacing w:line="256" w:lineRule="exact"/>
              <w:rPr>
                <w:sz w:val="24"/>
              </w:rPr>
            </w:pPr>
            <w:r>
              <w:rPr>
                <w:sz w:val="24"/>
              </w:rPr>
              <w:t>3.</w:t>
            </w:r>
            <w:r>
              <w:rPr>
                <w:spacing w:val="-5"/>
                <w:sz w:val="24"/>
              </w:rPr>
              <w:t xml:space="preserve"> </w:t>
            </w:r>
            <w:r>
              <w:rPr>
                <w:sz w:val="24"/>
              </w:rPr>
              <w:t>Читать</w:t>
            </w:r>
            <w:r>
              <w:rPr>
                <w:spacing w:val="-3"/>
                <w:sz w:val="24"/>
              </w:rPr>
              <w:t xml:space="preserve"> </w:t>
            </w:r>
            <w:r>
              <w:rPr>
                <w:sz w:val="24"/>
              </w:rPr>
              <w:t>вслух</w:t>
            </w:r>
            <w:r>
              <w:rPr>
                <w:spacing w:val="-3"/>
                <w:sz w:val="24"/>
              </w:rPr>
              <w:t xml:space="preserve"> </w:t>
            </w:r>
            <w:r>
              <w:rPr>
                <w:spacing w:val="-10"/>
                <w:sz w:val="24"/>
              </w:rPr>
              <w:t>и</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своей</w:t>
            </w:r>
            <w:r>
              <w:rPr>
                <w:spacing w:val="-3"/>
                <w:sz w:val="24"/>
              </w:rPr>
              <w:t xml:space="preserve"> </w:t>
            </w:r>
            <w:r>
              <w:rPr>
                <w:sz w:val="24"/>
              </w:rPr>
              <w:t>Родине,</w:t>
            </w:r>
            <w:r>
              <w:rPr>
                <w:spacing w:val="-1"/>
                <w:sz w:val="24"/>
              </w:rPr>
              <w:t xml:space="preserve"> </w:t>
            </w:r>
            <w:r>
              <w:rPr>
                <w:spacing w:val="-10"/>
                <w:sz w:val="24"/>
              </w:rPr>
              <w:t>к</w:t>
            </w:r>
          </w:p>
        </w:tc>
        <w:tc>
          <w:tcPr>
            <w:tcW w:w="2126" w:type="dxa"/>
            <w:tcBorders>
              <w:top w:val="nil"/>
              <w:bottom w:val="nil"/>
            </w:tcBorders>
          </w:tcPr>
          <w:p w:rsidR="00C932D6" w:rsidRDefault="00814386" w:rsidP="00F90B22">
            <w:pPr>
              <w:pStyle w:val="TableParagraph"/>
              <w:spacing w:line="256" w:lineRule="exact"/>
              <w:rPr>
                <w:sz w:val="24"/>
              </w:rPr>
            </w:pPr>
            <w:r>
              <w:rPr>
                <w:sz w:val="24"/>
              </w:rPr>
              <w:t>с</w:t>
            </w:r>
            <w:r>
              <w:rPr>
                <w:spacing w:val="-4"/>
                <w:sz w:val="24"/>
              </w:rPr>
              <w:t xml:space="preserve"> </w:t>
            </w:r>
            <w:r>
              <w:rPr>
                <w:sz w:val="24"/>
              </w:rPr>
              <w:t>помощью</w:t>
            </w:r>
            <w:r>
              <w:rPr>
                <w:spacing w:val="-5"/>
                <w:sz w:val="24"/>
              </w:rPr>
              <w:t xml:space="preserve"> </w:t>
            </w:r>
            <w:r>
              <w:rPr>
                <w:sz w:val="24"/>
              </w:rPr>
              <w:t>учителя</w:t>
            </w:r>
            <w:r>
              <w:rPr>
                <w:spacing w:val="-2"/>
                <w:sz w:val="24"/>
              </w:rPr>
              <w:t xml:space="preserve"> </w:t>
            </w:r>
            <w:r>
              <w:rPr>
                <w:spacing w:val="-10"/>
                <w:sz w:val="24"/>
              </w:rPr>
              <w:t>и</w:t>
            </w:r>
          </w:p>
        </w:tc>
        <w:tc>
          <w:tcPr>
            <w:tcW w:w="2396" w:type="dxa"/>
            <w:tcBorders>
              <w:top w:val="nil"/>
              <w:bottom w:val="nil"/>
            </w:tcBorders>
          </w:tcPr>
          <w:p w:rsidR="00C932D6" w:rsidRDefault="00814386" w:rsidP="00F90B22">
            <w:pPr>
              <w:pStyle w:val="TableParagraph"/>
              <w:spacing w:line="256" w:lineRule="exact"/>
              <w:rPr>
                <w:sz w:val="24"/>
              </w:rPr>
            </w:pPr>
            <w:r>
              <w:rPr>
                <w:sz w:val="24"/>
              </w:rPr>
              <w:t xml:space="preserve">предполагать, </w:t>
            </w:r>
            <w:r>
              <w:rPr>
                <w:spacing w:val="-4"/>
                <w:sz w:val="24"/>
              </w:rPr>
              <w:t>какая</w:t>
            </w:r>
          </w:p>
        </w:tc>
        <w:tc>
          <w:tcPr>
            <w:tcW w:w="1715" w:type="dxa"/>
            <w:tcBorders>
              <w:top w:val="nil"/>
              <w:bottom w:val="nil"/>
            </w:tcBorders>
          </w:tcPr>
          <w:p w:rsidR="00C932D6" w:rsidRDefault="00814386" w:rsidP="00F90B22">
            <w:pPr>
              <w:pStyle w:val="TableParagraph"/>
              <w:spacing w:line="256" w:lineRule="exact"/>
              <w:rPr>
                <w:sz w:val="24"/>
              </w:rPr>
            </w:pPr>
            <w:r>
              <w:rPr>
                <w:sz w:val="24"/>
              </w:rPr>
              <w:t>про</w:t>
            </w:r>
            <w:r>
              <w:rPr>
                <w:spacing w:val="-3"/>
                <w:sz w:val="24"/>
              </w:rPr>
              <w:t xml:space="preserve"> </w:t>
            </w:r>
            <w:r>
              <w:rPr>
                <w:sz w:val="24"/>
              </w:rPr>
              <w:t xml:space="preserve">себя </w:t>
            </w:r>
            <w:r>
              <w:rPr>
                <w:spacing w:val="-2"/>
                <w:sz w:val="24"/>
              </w:rPr>
              <w:t>тексты</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другим</w:t>
            </w:r>
            <w:r>
              <w:rPr>
                <w:spacing w:val="-4"/>
                <w:sz w:val="24"/>
              </w:rPr>
              <w:t xml:space="preserve"> </w:t>
            </w:r>
            <w:r>
              <w:rPr>
                <w:spacing w:val="-2"/>
                <w:sz w:val="24"/>
              </w:rPr>
              <w:t>народам,</w:t>
            </w: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самостоятельно.</w:t>
            </w: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дополнительная</w:t>
            </w:r>
          </w:p>
        </w:tc>
        <w:tc>
          <w:tcPr>
            <w:tcW w:w="1715" w:type="dxa"/>
            <w:tcBorders>
              <w:top w:val="nil"/>
              <w:bottom w:val="nil"/>
            </w:tcBorders>
          </w:tcPr>
          <w:p w:rsidR="00C932D6" w:rsidRDefault="00814386" w:rsidP="00F90B22">
            <w:pPr>
              <w:pStyle w:val="TableParagraph"/>
              <w:spacing w:line="256" w:lineRule="exact"/>
              <w:rPr>
                <w:sz w:val="24"/>
              </w:rPr>
            </w:pPr>
            <w:r>
              <w:rPr>
                <w:sz w:val="24"/>
              </w:rPr>
              <w:t>учебников,</w:t>
            </w:r>
            <w:r>
              <w:rPr>
                <w:spacing w:val="-4"/>
                <w:sz w:val="24"/>
              </w:rPr>
              <w:t xml:space="preserve"> </w:t>
            </w:r>
            <w:r>
              <w:rPr>
                <w:spacing w:val="-2"/>
                <w:sz w:val="24"/>
              </w:rPr>
              <w:t>других</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терпимость</w:t>
            </w:r>
            <w:r>
              <w:rPr>
                <w:spacing w:val="2"/>
                <w:sz w:val="24"/>
              </w:rPr>
              <w:t xml:space="preserve"> </w:t>
            </w:r>
            <w:r>
              <w:rPr>
                <w:spacing w:val="-10"/>
                <w:sz w:val="24"/>
              </w:rPr>
              <w:t>к</w:t>
            </w:r>
          </w:p>
        </w:tc>
        <w:tc>
          <w:tcPr>
            <w:tcW w:w="2126" w:type="dxa"/>
            <w:tcBorders>
              <w:top w:val="nil"/>
              <w:bottom w:val="nil"/>
            </w:tcBorders>
          </w:tcPr>
          <w:p w:rsidR="00C932D6" w:rsidRDefault="00814386" w:rsidP="00F90B22">
            <w:pPr>
              <w:pStyle w:val="TableParagraph"/>
              <w:spacing w:line="256" w:lineRule="exact"/>
              <w:rPr>
                <w:sz w:val="24"/>
              </w:rPr>
            </w:pPr>
            <w:r>
              <w:rPr>
                <w:sz w:val="24"/>
              </w:rPr>
              <w:t>4. Определять</w:t>
            </w:r>
            <w:r>
              <w:rPr>
                <w:spacing w:val="-4"/>
                <w:sz w:val="24"/>
              </w:rPr>
              <w:t xml:space="preserve"> план</w:t>
            </w:r>
          </w:p>
        </w:tc>
        <w:tc>
          <w:tcPr>
            <w:tcW w:w="2396" w:type="dxa"/>
            <w:tcBorders>
              <w:top w:val="nil"/>
              <w:bottom w:val="nil"/>
            </w:tcBorders>
          </w:tcPr>
          <w:p w:rsidR="00C932D6" w:rsidRDefault="00814386" w:rsidP="00F90B22">
            <w:pPr>
              <w:pStyle w:val="TableParagraph"/>
              <w:spacing w:line="256" w:lineRule="exact"/>
              <w:rPr>
                <w:sz w:val="24"/>
              </w:rPr>
            </w:pPr>
            <w:r>
              <w:rPr>
                <w:sz w:val="24"/>
              </w:rPr>
              <w:t>информация</w:t>
            </w:r>
            <w:r>
              <w:rPr>
                <w:spacing w:val="-3"/>
                <w:sz w:val="24"/>
              </w:rPr>
              <w:t xml:space="preserve"> </w:t>
            </w:r>
            <w:r>
              <w:rPr>
                <w:spacing w:val="-4"/>
                <w:sz w:val="24"/>
              </w:rPr>
              <w:t>будет</w:t>
            </w:r>
          </w:p>
        </w:tc>
        <w:tc>
          <w:tcPr>
            <w:tcW w:w="1715" w:type="dxa"/>
            <w:tcBorders>
              <w:top w:val="nil"/>
              <w:bottom w:val="nil"/>
            </w:tcBorders>
          </w:tcPr>
          <w:p w:rsidR="00C932D6" w:rsidRDefault="00814386" w:rsidP="00F90B22">
            <w:pPr>
              <w:pStyle w:val="TableParagraph"/>
              <w:spacing w:line="256" w:lineRule="exact"/>
              <w:rPr>
                <w:sz w:val="24"/>
              </w:rPr>
            </w:pPr>
            <w:r>
              <w:rPr>
                <w:sz w:val="24"/>
              </w:rPr>
              <w:t>художественных</w:t>
            </w:r>
            <w:r>
              <w:rPr>
                <w:spacing w:val="-6"/>
                <w:sz w:val="24"/>
              </w:rPr>
              <w:t xml:space="preserve"> </w:t>
            </w:r>
            <w:r>
              <w:rPr>
                <w:spacing w:val="-10"/>
                <w:sz w:val="24"/>
              </w:rPr>
              <w:t>и</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обычаям</w:t>
            </w:r>
            <w:r>
              <w:rPr>
                <w:spacing w:val="-1"/>
                <w:sz w:val="24"/>
              </w:rPr>
              <w:t xml:space="preserve"> </w:t>
            </w:r>
            <w:r>
              <w:rPr>
                <w:spacing w:val="-10"/>
                <w:sz w:val="24"/>
              </w:rPr>
              <w:t>и</w:t>
            </w:r>
          </w:p>
        </w:tc>
        <w:tc>
          <w:tcPr>
            <w:tcW w:w="2126" w:type="dxa"/>
            <w:tcBorders>
              <w:top w:val="nil"/>
              <w:bottom w:val="nil"/>
            </w:tcBorders>
          </w:tcPr>
          <w:p w:rsidR="00C932D6" w:rsidRDefault="00814386" w:rsidP="00F90B22">
            <w:pPr>
              <w:pStyle w:val="TableParagraph"/>
              <w:spacing w:line="256" w:lineRule="exact"/>
              <w:rPr>
                <w:sz w:val="24"/>
              </w:rPr>
            </w:pPr>
            <w:r>
              <w:rPr>
                <w:sz w:val="24"/>
              </w:rPr>
              <w:t xml:space="preserve">выполнения </w:t>
            </w:r>
            <w:r>
              <w:rPr>
                <w:spacing w:val="-2"/>
                <w:sz w:val="24"/>
              </w:rPr>
              <w:t>заданий</w:t>
            </w:r>
          </w:p>
        </w:tc>
        <w:tc>
          <w:tcPr>
            <w:tcW w:w="2396" w:type="dxa"/>
            <w:tcBorders>
              <w:top w:val="nil"/>
              <w:bottom w:val="nil"/>
            </w:tcBorders>
          </w:tcPr>
          <w:p w:rsidR="00C932D6" w:rsidRDefault="00814386" w:rsidP="00F90B22">
            <w:pPr>
              <w:pStyle w:val="TableParagraph"/>
              <w:spacing w:line="256" w:lineRule="exact"/>
              <w:rPr>
                <w:sz w:val="24"/>
              </w:rPr>
            </w:pPr>
            <w:r>
              <w:rPr>
                <w:sz w:val="24"/>
              </w:rPr>
              <w:t>нужна</w:t>
            </w:r>
            <w:r>
              <w:rPr>
                <w:spacing w:val="-3"/>
                <w:sz w:val="24"/>
              </w:rPr>
              <w:t xml:space="preserve"> </w:t>
            </w:r>
            <w:r>
              <w:rPr>
                <w:sz w:val="24"/>
              </w:rPr>
              <w:t>для</w:t>
            </w:r>
            <w:r>
              <w:rPr>
                <w:spacing w:val="-2"/>
                <w:sz w:val="24"/>
              </w:rPr>
              <w:t xml:space="preserve"> изучения</w:t>
            </w:r>
          </w:p>
        </w:tc>
        <w:tc>
          <w:tcPr>
            <w:tcW w:w="1715" w:type="dxa"/>
            <w:tcBorders>
              <w:top w:val="nil"/>
              <w:bottom w:val="nil"/>
            </w:tcBorders>
          </w:tcPr>
          <w:p w:rsidR="00C932D6" w:rsidRDefault="00814386" w:rsidP="00F90B22">
            <w:pPr>
              <w:pStyle w:val="TableParagraph"/>
              <w:spacing w:line="256" w:lineRule="exact"/>
              <w:rPr>
                <w:sz w:val="24"/>
              </w:rPr>
            </w:pPr>
            <w:r>
              <w:rPr>
                <w:sz w:val="24"/>
              </w:rPr>
              <w:t>научно</w:t>
            </w:r>
            <w:r>
              <w:rPr>
                <w:spacing w:val="-2"/>
                <w:sz w:val="24"/>
              </w:rPr>
              <w:t xml:space="preserve"> </w:t>
            </w:r>
            <w:r>
              <w:rPr>
                <w:spacing w:val="-10"/>
                <w:sz w:val="24"/>
              </w:rPr>
              <w:t>–</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 xml:space="preserve">традициям </w:t>
            </w:r>
            <w:r>
              <w:rPr>
                <w:spacing w:val="-2"/>
                <w:sz w:val="24"/>
              </w:rPr>
              <w:t>других</w:t>
            </w:r>
          </w:p>
        </w:tc>
        <w:tc>
          <w:tcPr>
            <w:tcW w:w="2126" w:type="dxa"/>
            <w:tcBorders>
              <w:top w:val="nil"/>
              <w:bottom w:val="nil"/>
            </w:tcBorders>
          </w:tcPr>
          <w:p w:rsidR="00C932D6" w:rsidRDefault="00814386" w:rsidP="00F90B22">
            <w:pPr>
              <w:pStyle w:val="TableParagraph"/>
              <w:spacing w:line="256" w:lineRule="exact"/>
              <w:rPr>
                <w:sz w:val="24"/>
              </w:rPr>
            </w:pPr>
            <w:r>
              <w:rPr>
                <w:sz w:val="24"/>
              </w:rPr>
              <w:t>на</w:t>
            </w:r>
            <w:r>
              <w:rPr>
                <w:spacing w:val="-4"/>
                <w:sz w:val="24"/>
              </w:rPr>
              <w:t xml:space="preserve"> </w:t>
            </w:r>
            <w:r>
              <w:rPr>
                <w:sz w:val="24"/>
              </w:rPr>
              <w:t xml:space="preserve">уроках, </w:t>
            </w:r>
            <w:r>
              <w:rPr>
                <w:spacing w:val="-5"/>
                <w:sz w:val="24"/>
              </w:rPr>
              <w:t>во</w:t>
            </w: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незнакомого</w:t>
            </w:r>
          </w:p>
        </w:tc>
        <w:tc>
          <w:tcPr>
            <w:tcW w:w="1715" w:type="dxa"/>
            <w:tcBorders>
              <w:top w:val="nil"/>
              <w:bottom w:val="nil"/>
            </w:tcBorders>
          </w:tcPr>
          <w:p w:rsidR="00C932D6" w:rsidRDefault="00814386" w:rsidP="00F90B22">
            <w:pPr>
              <w:pStyle w:val="TableParagraph"/>
              <w:spacing w:line="256" w:lineRule="exact"/>
              <w:rPr>
                <w:sz w:val="24"/>
              </w:rPr>
            </w:pPr>
            <w:r>
              <w:rPr>
                <w:sz w:val="24"/>
              </w:rPr>
              <w:t>популярных</w:t>
            </w:r>
            <w:r>
              <w:rPr>
                <w:spacing w:val="-9"/>
                <w:sz w:val="24"/>
              </w:rPr>
              <w:t xml:space="preserve"> </w:t>
            </w:r>
            <w:r>
              <w:rPr>
                <w:spacing w:val="-4"/>
                <w:sz w:val="24"/>
              </w:rPr>
              <w:t>книг,</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народов.</w:t>
            </w: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внеурочной</w:t>
            </w:r>
          </w:p>
        </w:tc>
        <w:tc>
          <w:tcPr>
            <w:tcW w:w="2396" w:type="dxa"/>
            <w:tcBorders>
              <w:top w:val="nil"/>
              <w:bottom w:val="nil"/>
            </w:tcBorders>
          </w:tcPr>
          <w:p w:rsidR="00C932D6" w:rsidRDefault="00814386" w:rsidP="00F90B22">
            <w:pPr>
              <w:pStyle w:val="TableParagraph"/>
              <w:spacing w:line="256" w:lineRule="exact"/>
              <w:rPr>
                <w:sz w:val="24"/>
              </w:rPr>
            </w:pPr>
            <w:r>
              <w:rPr>
                <w:sz w:val="24"/>
              </w:rPr>
              <w:t>материала;</w:t>
            </w:r>
            <w:r>
              <w:rPr>
                <w:spacing w:val="-5"/>
                <w:sz w:val="24"/>
              </w:rPr>
              <w:t xml:space="preserve"> </w:t>
            </w:r>
            <w:r>
              <w:rPr>
                <w:spacing w:val="-2"/>
                <w:sz w:val="24"/>
              </w:rPr>
              <w:t>отбирать</w:t>
            </w:r>
          </w:p>
        </w:tc>
        <w:tc>
          <w:tcPr>
            <w:tcW w:w="1715" w:type="dxa"/>
            <w:tcBorders>
              <w:top w:val="nil"/>
              <w:bottom w:val="nil"/>
            </w:tcBorders>
          </w:tcPr>
          <w:p w:rsidR="00C932D6" w:rsidRDefault="00814386" w:rsidP="00F90B22">
            <w:pPr>
              <w:pStyle w:val="TableParagraph"/>
              <w:spacing w:line="256" w:lineRule="exact"/>
              <w:rPr>
                <w:sz w:val="24"/>
              </w:rPr>
            </w:pPr>
            <w:r>
              <w:rPr>
                <w:spacing w:val="-2"/>
                <w:sz w:val="24"/>
              </w:rPr>
              <w:t>понимать</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3.</w:t>
            </w:r>
            <w:r>
              <w:rPr>
                <w:spacing w:val="2"/>
                <w:sz w:val="24"/>
              </w:rPr>
              <w:t xml:space="preserve"> </w:t>
            </w:r>
            <w:r>
              <w:rPr>
                <w:sz w:val="24"/>
              </w:rPr>
              <w:t>Освоение</w:t>
            </w:r>
            <w:r>
              <w:rPr>
                <w:spacing w:val="-5"/>
                <w:sz w:val="24"/>
              </w:rPr>
              <w:t xml:space="preserve"> </w:t>
            </w:r>
            <w:r>
              <w:rPr>
                <w:spacing w:val="-10"/>
                <w:sz w:val="24"/>
              </w:rPr>
              <w:t>и</w:t>
            </w:r>
          </w:p>
        </w:tc>
        <w:tc>
          <w:tcPr>
            <w:tcW w:w="2126" w:type="dxa"/>
            <w:tcBorders>
              <w:top w:val="nil"/>
              <w:bottom w:val="nil"/>
            </w:tcBorders>
          </w:tcPr>
          <w:p w:rsidR="00C932D6" w:rsidRDefault="00814386" w:rsidP="00F90B22">
            <w:pPr>
              <w:pStyle w:val="TableParagraph"/>
              <w:spacing w:line="256" w:lineRule="exact"/>
              <w:rPr>
                <w:sz w:val="24"/>
              </w:rPr>
            </w:pPr>
            <w:r>
              <w:rPr>
                <w:sz w:val="24"/>
              </w:rPr>
              <w:t xml:space="preserve">деятельности, </w:t>
            </w:r>
            <w:r>
              <w:rPr>
                <w:spacing w:val="-10"/>
                <w:sz w:val="24"/>
              </w:rPr>
              <w:t>в</w:t>
            </w: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необходимые</w:t>
            </w:r>
          </w:p>
        </w:tc>
        <w:tc>
          <w:tcPr>
            <w:tcW w:w="1715" w:type="dxa"/>
            <w:tcBorders>
              <w:top w:val="nil"/>
              <w:bottom w:val="nil"/>
            </w:tcBorders>
          </w:tcPr>
          <w:p w:rsidR="00C932D6" w:rsidRDefault="00814386" w:rsidP="00F90B22">
            <w:pPr>
              <w:pStyle w:val="TableParagraph"/>
              <w:spacing w:line="256" w:lineRule="exact"/>
              <w:rPr>
                <w:sz w:val="24"/>
              </w:rPr>
            </w:pPr>
            <w:r>
              <w:rPr>
                <w:spacing w:val="-2"/>
                <w:sz w:val="24"/>
              </w:rPr>
              <w:t>прочитанное.</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личностного</w:t>
            </w:r>
            <w:r>
              <w:rPr>
                <w:spacing w:val="-3"/>
                <w:sz w:val="24"/>
              </w:rPr>
              <w:t xml:space="preserve"> </w:t>
            </w:r>
            <w:r>
              <w:rPr>
                <w:spacing w:val="-2"/>
                <w:sz w:val="24"/>
              </w:rPr>
              <w:t>смысла</w:t>
            </w:r>
          </w:p>
        </w:tc>
        <w:tc>
          <w:tcPr>
            <w:tcW w:w="2126" w:type="dxa"/>
            <w:tcBorders>
              <w:top w:val="nil"/>
              <w:bottom w:val="nil"/>
            </w:tcBorders>
          </w:tcPr>
          <w:p w:rsidR="00C932D6" w:rsidRDefault="00814386" w:rsidP="00F90B22">
            <w:pPr>
              <w:pStyle w:val="TableParagraph"/>
              <w:spacing w:line="256" w:lineRule="exact"/>
              <w:rPr>
                <w:sz w:val="24"/>
              </w:rPr>
            </w:pPr>
            <w:r>
              <w:rPr>
                <w:sz w:val="24"/>
              </w:rPr>
              <w:t>жизненных</w:t>
            </w:r>
            <w:r>
              <w:rPr>
                <w:spacing w:val="-6"/>
                <w:sz w:val="24"/>
              </w:rPr>
              <w:t xml:space="preserve"> </w:t>
            </w:r>
            <w:r>
              <w:rPr>
                <w:spacing w:val="-2"/>
                <w:sz w:val="24"/>
              </w:rPr>
              <w:t>ситуациях</w:t>
            </w: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источники</w:t>
            </w:r>
          </w:p>
        </w:tc>
        <w:tc>
          <w:tcPr>
            <w:tcW w:w="1715" w:type="dxa"/>
            <w:tcBorders>
              <w:top w:val="nil"/>
              <w:bottom w:val="nil"/>
            </w:tcBorders>
          </w:tcPr>
          <w:p w:rsidR="00C932D6" w:rsidRDefault="00814386" w:rsidP="00F90B22">
            <w:pPr>
              <w:pStyle w:val="TableParagraph"/>
              <w:spacing w:line="256" w:lineRule="exact"/>
              <w:rPr>
                <w:sz w:val="24"/>
              </w:rPr>
            </w:pPr>
            <w:r>
              <w:rPr>
                <w:sz w:val="24"/>
              </w:rPr>
              <w:t>4.</w:t>
            </w:r>
            <w:r>
              <w:rPr>
                <w:spacing w:val="4"/>
                <w:sz w:val="24"/>
              </w:rPr>
              <w:t xml:space="preserve"> </w:t>
            </w:r>
            <w:r>
              <w:rPr>
                <w:spacing w:val="-2"/>
                <w:sz w:val="24"/>
              </w:rPr>
              <w:t>Выполнять</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учения,</w:t>
            </w:r>
            <w:r>
              <w:rPr>
                <w:spacing w:val="-3"/>
                <w:sz w:val="24"/>
              </w:rPr>
              <w:t xml:space="preserve"> </w:t>
            </w:r>
            <w:r>
              <w:rPr>
                <w:spacing w:val="-2"/>
                <w:sz w:val="24"/>
              </w:rPr>
              <w:t>желания</w:t>
            </w:r>
          </w:p>
        </w:tc>
        <w:tc>
          <w:tcPr>
            <w:tcW w:w="2126" w:type="dxa"/>
            <w:tcBorders>
              <w:top w:val="nil"/>
              <w:bottom w:val="nil"/>
            </w:tcBorders>
          </w:tcPr>
          <w:p w:rsidR="00C932D6" w:rsidRDefault="00814386" w:rsidP="00F90B22">
            <w:pPr>
              <w:pStyle w:val="TableParagraph"/>
              <w:spacing w:line="256" w:lineRule="exact"/>
              <w:rPr>
                <w:sz w:val="24"/>
              </w:rPr>
            </w:pPr>
            <w:r>
              <w:rPr>
                <w:sz w:val="24"/>
              </w:rPr>
              <w:t>под</w:t>
            </w:r>
            <w:r>
              <w:rPr>
                <w:spacing w:val="4"/>
                <w:sz w:val="24"/>
              </w:rPr>
              <w:t xml:space="preserve"> </w:t>
            </w:r>
            <w:r>
              <w:rPr>
                <w:spacing w:val="-2"/>
                <w:sz w:val="24"/>
              </w:rPr>
              <w:t>руководством</w:t>
            </w:r>
          </w:p>
        </w:tc>
        <w:tc>
          <w:tcPr>
            <w:tcW w:w="2396" w:type="dxa"/>
            <w:tcBorders>
              <w:top w:val="nil"/>
              <w:bottom w:val="nil"/>
            </w:tcBorders>
          </w:tcPr>
          <w:p w:rsidR="00C932D6" w:rsidRDefault="00814386" w:rsidP="00F90B22">
            <w:pPr>
              <w:pStyle w:val="TableParagraph"/>
              <w:spacing w:line="256" w:lineRule="exact"/>
              <w:rPr>
                <w:sz w:val="24"/>
              </w:rPr>
            </w:pPr>
            <w:r>
              <w:rPr>
                <w:sz w:val="24"/>
              </w:rPr>
              <w:t>информации</w:t>
            </w:r>
            <w:r>
              <w:rPr>
                <w:spacing w:val="-7"/>
                <w:sz w:val="24"/>
              </w:rPr>
              <w:t xml:space="preserve"> </w:t>
            </w:r>
            <w:r>
              <w:rPr>
                <w:spacing w:val="-4"/>
                <w:sz w:val="24"/>
              </w:rPr>
              <w:t>среди</w:t>
            </w:r>
          </w:p>
        </w:tc>
        <w:tc>
          <w:tcPr>
            <w:tcW w:w="1715" w:type="dxa"/>
            <w:tcBorders>
              <w:top w:val="nil"/>
              <w:bottom w:val="nil"/>
            </w:tcBorders>
          </w:tcPr>
          <w:p w:rsidR="00C932D6" w:rsidRDefault="00814386" w:rsidP="00F90B22">
            <w:pPr>
              <w:pStyle w:val="TableParagraph"/>
              <w:spacing w:line="256" w:lineRule="exact"/>
              <w:rPr>
                <w:sz w:val="24"/>
              </w:rPr>
            </w:pPr>
            <w:r>
              <w:rPr>
                <w:sz w:val="24"/>
              </w:rPr>
              <w:t>различные</w:t>
            </w:r>
            <w:r>
              <w:rPr>
                <w:spacing w:val="-2"/>
                <w:sz w:val="24"/>
              </w:rPr>
              <w:t xml:space="preserve"> </w:t>
            </w:r>
            <w:r>
              <w:rPr>
                <w:sz w:val="24"/>
              </w:rPr>
              <w:t xml:space="preserve">роли </w:t>
            </w:r>
            <w:r>
              <w:rPr>
                <w:spacing w:val="-10"/>
                <w:sz w:val="24"/>
              </w:rPr>
              <w:t>в</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продолжать</w:t>
            </w:r>
            <w:r>
              <w:rPr>
                <w:spacing w:val="1"/>
                <w:sz w:val="24"/>
              </w:rPr>
              <w:t xml:space="preserve"> </w:t>
            </w:r>
            <w:r>
              <w:rPr>
                <w:spacing w:val="-4"/>
                <w:sz w:val="24"/>
              </w:rPr>
              <w:t>свою</w:t>
            </w: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учителя.</w:t>
            </w: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предложенных</w:t>
            </w:r>
          </w:p>
        </w:tc>
        <w:tc>
          <w:tcPr>
            <w:tcW w:w="1715" w:type="dxa"/>
            <w:tcBorders>
              <w:top w:val="nil"/>
              <w:bottom w:val="nil"/>
            </w:tcBorders>
          </w:tcPr>
          <w:p w:rsidR="00C932D6" w:rsidRDefault="00814386" w:rsidP="00F90B22">
            <w:pPr>
              <w:pStyle w:val="TableParagraph"/>
              <w:spacing w:line="256" w:lineRule="exact"/>
              <w:rPr>
                <w:sz w:val="24"/>
              </w:rPr>
            </w:pPr>
            <w:r>
              <w:rPr>
                <w:spacing w:val="-2"/>
                <w:sz w:val="24"/>
              </w:rPr>
              <w:t>группе,</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учёбу.</w:t>
            </w:r>
          </w:p>
        </w:tc>
        <w:tc>
          <w:tcPr>
            <w:tcW w:w="2126" w:type="dxa"/>
            <w:tcBorders>
              <w:top w:val="nil"/>
              <w:bottom w:val="nil"/>
            </w:tcBorders>
          </w:tcPr>
          <w:p w:rsidR="00C932D6" w:rsidRDefault="00814386" w:rsidP="00F90B22">
            <w:pPr>
              <w:pStyle w:val="TableParagraph"/>
              <w:spacing w:line="256" w:lineRule="exact"/>
              <w:rPr>
                <w:sz w:val="24"/>
              </w:rPr>
            </w:pPr>
            <w:r>
              <w:rPr>
                <w:sz w:val="24"/>
              </w:rPr>
              <w:t>5.</w:t>
            </w:r>
            <w:r>
              <w:rPr>
                <w:spacing w:val="4"/>
                <w:sz w:val="24"/>
              </w:rPr>
              <w:t xml:space="preserve"> </w:t>
            </w:r>
            <w:r>
              <w:rPr>
                <w:spacing w:val="-2"/>
                <w:sz w:val="24"/>
              </w:rPr>
              <w:t>Определять</w:t>
            </w:r>
          </w:p>
        </w:tc>
        <w:tc>
          <w:tcPr>
            <w:tcW w:w="2396" w:type="dxa"/>
            <w:tcBorders>
              <w:top w:val="nil"/>
              <w:bottom w:val="nil"/>
            </w:tcBorders>
          </w:tcPr>
          <w:p w:rsidR="00C932D6" w:rsidRDefault="00814386" w:rsidP="00F90B22">
            <w:pPr>
              <w:pStyle w:val="TableParagraph"/>
              <w:spacing w:line="256" w:lineRule="exact"/>
              <w:rPr>
                <w:sz w:val="24"/>
              </w:rPr>
            </w:pPr>
            <w:r>
              <w:rPr>
                <w:sz w:val="24"/>
              </w:rPr>
              <w:t>учителем</w:t>
            </w:r>
            <w:r>
              <w:rPr>
                <w:spacing w:val="-4"/>
                <w:sz w:val="24"/>
              </w:rPr>
              <w:t xml:space="preserve"> </w:t>
            </w:r>
            <w:r>
              <w:rPr>
                <w:spacing w:val="-2"/>
                <w:sz w:val="24"/>
              </w:rPr>
              <w:t>словарей,</w:t>
            </w:r>
          </w:p>
        </w:tc>
        <w:tc>
          <w:tcPr>
            <w:tcW w:w="1715" w:type="dxa"/>
            <w:tcBorders>
              <w:top w:val="nil"/>
              <w:bottom w:val="nil"/>
            </w:tcBorders>
          </w:tcPr>
          <w:p w:rsidR="00C932D6" w:rsidRDefault="00814386" w:rsidP="00F90B22">
            <w:pPr>
              <w:pStyle w:val="TableParagraph"/>
              <w:spacing w:line="256" w:lineRule="exact"/>
              <w:rPr>
                <w:sz w:val="24"/>
              </w:rPr>
            </w:pPr>
            <w:r>
              <w:rPr>
                <w:sz w:val="24"/>
              </w:rPr>
              <w:t>сотрудничать</w:t>
            </w:r>
            <w:r>
              <w:rPr>
                <w:spacing w:val="-7"/>
                <w:sz w:val="24"/>
              </w:rPr>
              <w:t xml:space="preserve"> </w:t>
            </w:r>
            <w:r>
              <w:rPr>
                <w:spacing w:val="-10"/>
                <w:sz w:val="24"/>
              </w:rPr>
              <w:t>в</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4.</w:t>
            </w:r>
            <w:r>
              <w:rPr>
                <w:spacing w:val="4"/>
                <w:sz w:val="24"/>
              </w:rPr>
              <w:t xml:space="preserve"> </w:t>
            </w:r>
            <w:r>
              <w:rPr>
                <w:spacing w:val="-2"/>
                <w:sz w:val="24"/>
              </w:rPr>
              <w:t>Оценка</w:t>
            </w: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правильность</w:t>
            </w: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энциклопедий,</w:t>
            </w:r>
          </w:p>
        </w:tc>
        <w:tc>
          <w:tcPr>
            <w:tcW w:w="1715" w:type="dxa"/>
            <w:tcBorders>
              <w:top w:val="nil"/>
              <w:bottom w:val="nil"/>
            </w:tcBorders>
          </w:tcPr>
          <w:p w:rsidR="00C932D6" w:rsidRDefault="00814386" w:rsidP="00F90B22">
            <w:pPr>
              <w:pStyle w:val="TableParagraph"/>
              <w:spacing w:line="256" w:lineRule="exact"/>
              <w:rPr>
                <w:sz w:val="24"/>
              </w:rPr>
            </w:pPr>
            <w:r>
              <w:rPr>
                <w:spacing w:val="-2"/>
                <w:sz w:val="24"/>
              </w:rPr>
              <w:t>современном</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жизненных</w:t>
            </w:r>
            <w:r>
              <w:rPr>
                <w:spacing w:val="-6"/>
                <w:sz w:val="24"/>
              </w:rPr>
              <w:t xml:space="preserve"> </w:t>
            </w:r>
            <w:r>
              <w:rPr>
                <w:spacing w:val="-2"/>
                <w:sz w:val="24"/>
              </w:rPr>
              <w:t>ситуаций</w:t>
            </w:r>
          </w:p>
        </w:tc>
        <w:tc>
          <w:tcPr>
            <w:tcW w:w="2126" w:type="dxa"/>
            <w:tcBorders>
              <w:top w:val="nil"/>
              <w:bottom w:val="nil"/>
            </w:tcBorders>
          </w:tcPr>
          <w:p w:rsidR="00C932D6" w:rsidRDefault="00814386" w:rsidP="00F90B22">
            <w:pPr>
              <w:pStyle w:val="TableParagraph"/>
              <w:spacing w:line="256" w:lineRule="exact"/>
              <w:rPr>
                <w:sz w:val="24"/>
              </w:rPr>
            </w:pPr>
            <w:r>
              <w:rPr>
                <w:sz w:val="24"/>
              </w:rPr>
              <w:t xml:space="preserve">выполнения </w:t>
            </w:r>
            <w:r>
              <w:rPr>
                <w:spacing w:val="-2"/>
                <w:sz w:val="24"/>
              </w:rPr>
              <w:t>задания</w:t>
            </w: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справочников.</w:t>
            </w:r>
          </w:p>
        </w:tc>
        <w:tc>
          <w:tcPr>
            <w:tcW w:w="1715" w:type="dxa"/>
            <w:tcBorders>
              <w:top w:val="nil"/>
              <w:bottom w:val="nil"/>
            </w:tcBorders>
          </w:tcPr>
          <w:p w:rsidR="00C932D6" w:rsidRDefault="00814386" w:rsidP="00F90B22">
            <w:pPr>
              <w:pStyle w:val="TableParagraph"/>
              <w:spacing w:line="256" w:lineRule="exact"/>
              <w:rPr>
                <w:sz w:val="24"/>
              </w:rPr>
            </w:pPr>
            <w:r>
              <w:rPr>
                <w:sz w:val="24"/>
              </w:rPr>
              <w:t>решении</w:t>
            </w:r>
            <w:r>
              <w:rPr>
                <w:spacing w:val="-2"/>
                <w:sz w:val="24"/>
              </w:rPr>
              <w:t xml:space="preserve"> проблемы</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и</w:t>
            </w:r>
            <w:r>
              <w:rPr>
                <w:spacing w:val="-1"/>
                <w:sz w:val="24"/>
              </w:rPr>
              <w:t xml:space="preserve"> </w:t>
            </w:r>
            <w:r>
              <w:rPr>
                <w:sz w:val="24"/>
              </w:rPr>
              <w:t>поступков</w:t>
            </w:r>
            <w:r>
              <w:rPr>
                <w:spacing w:val="-1"/>
                <w:sz w:val="24"/>
              </w:rPr>
              <w:t xml:space="preserve"> </w:t>
            </w:r>
            <w:r>
              <w:rPr>
                <w:spacing w:val="-2"/>
                <w:sz w:val="24"/>
              </w:rPr>
              <w:t>героев</w:t>
            </w:r>
          </w:p>
        </w:tc>
        <w:tc>
          <w:tcPr>
            <w:tcW w:w="2126" w:type="dxa"/>
            <w:tcBorders>
              <w:top w:val="nil"/>
              <w:bottom w:val="nil"/>
            </w:tcBorders>
          </w:tcPr>
          <w:p w:rsidR="00C932D6" w:rsidRDefault="00814386" w:rsidP="00F90B22">
            <w:pPr>
              <w:pStyle w:val="TableParagraph"/>
              <w:spacing w:line="256" w:lineRule="exact"/>
              <w:rPr>
                <w:sz w:val="24"/>
              </w:rPr>
            </w:pPr>
            <w:r>
              <w:rPr>
                <w:sz w:val="24"/>
              </w:rPr>
              <w:t>на</w:t>
            </w:r>
            <w:r>
              <w:rPr>
                <w:spacing w:val="-5"/>
                <w:sz w:val="24"/>
              </w:rPr>
              <w:t xml:space="preserve"> </w:t>
            </w:r>
            <w:r>
              <w:rPr>
                <w:sz w:val="24"/>
              </w:rPr>
              <w:t>основе сравнения</w:t>
            </w:r>
            <w:r>
              <w:rPr>
                <w:spacing w:val="2"/>
                <w:sz w:val="24"/>
              </w:rPr>
              <w:t xml:space="preserve"> </w:t>
            </w:r>
            <w:r>
              <w:rPr>
                <w:spacing w:val="-10"/>
                <w:sz w:val="24"/>
              </w:rPr>
              <w:t>с</w:t>
            </w:r>
          </w:p>
        </w:tc>
        <w:tc>
          <w:tcPr>
            <w:tcW w:w="2396" w:type="dxa"/>
            <w:tcBorders>
              <w:top w:val="nil"/>
              <w:bottom w:val="nil"/>
            </w:tcBorders>
          </w:tcPr>
          <w:p w:rsidR="00C932D6" w:rsidRDefault="00814386" w:rsidP="00F90B22">
            <w:pPr>
              <w:pStyle w:val="TableParagraph"/>
              <w:spacing w:line="256" w:lineRule="exact"/>
              <w:rPr>
                <w:sz w:val="24"/>
              </w:rPr>
            </w:pPr>
            <w:r>
              <w:rPr>
                <w:sz w:val="24"/>
              </w:rPr>
              <w:t>3.</w:t>
            </w:r>
            <w:r>
              <w:rPr>
                <w:spacing w:val="4"/>
                <w:sz w:val="24"/>
              </w:rPr>
              <w:t xml:space="preserve"> </w:t>
            </w:r>
            <w:r>
              <w:rPr>
                <w:spacing w:val="-2"/>
                <w:sz w:val="24"/>
              </w:rPr>
              <w:t>Извлекать</w:t>
            </w:r>
          </w:p>
        </w:tc>
        <w:tc>
          <w:tcPr>
            <w:tcW w:w="1715" w:type="dxa"/>
            <w:tcBorders>
              <w:top w:val="nil"/>
              <w:bottom w:val="nil"/>
            </w:tcBorders>
          </w:tcPr>
          <w:p w:rsidR="00C932D6" w:rsidRDefault="00814386" w:rsidP="00F90B22">
            <w:pPr>
              <w:pStyle w:val="TableParagraph"/>
              <w:spacing w:line="256" w:lineRule="exact"/>
              <w:rPr>
                <w:sz w:val="24"/>
              </w:rPr>
            </w:pPr>
            <w:r>
              <w:rPr>
                <w:spacing w:val="-2"/>
                <w:sz w:val="24"/>
              </w:rPr>
              <w:t>(задачи).</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художественных</w:t>
            </w: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предыдущими</w:t>
            </w: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информацию,</w:t>
            </w:r>
          </w:p>
        </w:tc>
        <w:tc>
          <w:tcPr>
            <w:tcW w:w="1715" w:type="dxa"/>
            <w:tcBorders>
              <w:top w:val="nil"/>
              <w:bottom w:val="nil"/>
            </w:tcBorders>
          </w:tcPr>
          <w:p w:rsidR="00C932D6" w:rsidRDefault="00814386" w:rsidP="00F90B22">
            <w:pPr>
              <w:pStyle w:val="TableParagraph"/>
              <w:spacing w:line="256" w:lineRule="exact"/>
              <w:rPr>
                <w:sz w:val="24"/>
              </w:rPr>
            </w:pPr>
            <w:r>
              <w:rPr>
                <w:sz w:val="24"/>
              </w:rPr>
              <w:t>5.</w:t>
            </w:r>
            <w:r>
              <w:rPr>
                <w:spacing w:val="-3"/>
                <w:sz w:val="24"/>
              </w:rPr>
              <w:t xml:space="preserve"> </w:t>
            </w:r>
            <w:r>
              <w:rPr>
                <w:sz w:val="24"/>
              </w:rPr>
              <w:t>Отстаивать</w:t>
            </w:r>
            <w:r>
              <w:rPr>
                <w:spacing w:val="-1"/>
                <w:sz w:val="24"/>
              </w:rPr>
              <w:t xml:space="preserve"> </w:t>
            </w:r>
            <w:r>
              <w:rPr>
                <w:spacing w:val="-4"/>
                <w:sz w:val="24"/>
              </w:rPr>
              <w:t>свою</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текстов</w:t>
            </w:r>
            <w:r>
              <w:rPr>
                <w:spacing w:val="-3"/>
                <w:sz w:val="24"/>
              </w:rPr>
              <w:t xml:space="preserve"> </w:t>
            </w:r>
            <w:r>
              <w:rPr>
                <w:sz w:val="24"/>
              </w:rPr>
              <w:t>с</w:t>
            </w:r>
            <w:r>
              <w:rPr>
                <w:spacing w:val="3"/>
                <w:sz w:val="24"/>
              </w:rPr>
              <w:t xml:space="preserve"> </w:t>
            </w:r>
            <w:r>
              <w:rPr>
                <w:spacing w:val="-4"/>
                <w:sz w:val="24"/>
              </w:rPr>
              <w:t>точки</w:t>
            </w:r>
          </w:p>
        </w:tc>
        <w:tc>
          <w:tcPr>
            <w:tcW w:w="2126" w:type="dxa"/>
            <w:tcBorders>
              <w:top w:val="nil"/>
              <w:bottom w:val="nil"/>
            </w:tcBorders>
          </w:tcPr>
          <w:p w:rsidR="00C932D6" w:rsidRDefault="00814386" w:rsidP="00F90B22">
            <w:pPr>
              <w:pStyle w:val="TableParagraph"/>
              <w:spacing w:line="256" w:lineRule="exact"/>
              <w:rPr>
                <w:sz w:val="24"/>
              </w:rPr>
            </w:pPr>
            <w:r>
              <w:rPr>
                <w:sz w:val="24"/>
              </w:rPr>
              <w:t>заданиями,</w:t>
            </w:r>
            <w:r>
              <w:rPr>
                <w:spacing w:val="-4"/>
                <w:sz w:val="24"/>
              </w:rPr>
              <w:t xml:space="preserve"> </w:t>
            </w:r>
            <w:r>
              <w:rPr>
                <w:sz w:val="24"/>
              </w:rPr>
              <w:t>или</w:t>
            </w:r>
            <w:r>
              <w:rPr>
                <w:spacing w:val="-3"/>
                <w:sz w:val="24"/>
              </w:rPr>
              <w:t xml:space="preserve"> </w:t>
            </w:r>
            <w:r>
              <w:rPr>
                <w:spacing w:val="-5"/>
                <w:sz w:val="24"/>
              </w:rPr>
              <w:t>на</w:t>
            </w:r>
          </w:p>
        </w:tc>
        <w:tc>
          <w:tcPr>
            <w:tcW w:w="2396" w:type="dxa"/>
            <w:tcBorders>
              <w:top w:val="nil"/>
              <w:bottom w:val="nil"/>
            </w:tcBorders>
          </w:tcPr>
          <w:p w:rsidR="00C932D6" w:rsidRDefault="00814386" w:rsidP="00F90B22">
            <w:pPr>
              <w:pStyle w:val="TableParagraph"/>
              <w:spacing w:line="256" w:lineRule="exact"/>
              <w:rPr>
                <w:sz w:val="24"/>
              </w:rPr>
            </w:pPr>
            <w:r>
              <w:rPr>
                <w:sz w:val="24"/>
              </w:rPr>
              <w:t>представленную</w:t>
            </w:r>
            <w:r>
              <w:rPr>
                <w:spacing w:val="-10"/>
                <w:sz w:val="24"/>
              </w:rPr>
              <w:t xml:space="preserve"> в</w:t>
            </w:r>
          </w:p>
        </w:tc>
        <w:tc>
          <w:tcPr>
            <w:tcW w:w="1715" w:type="dxa"/>
            <w:tcBorders>
              <w:top w:val="nil"/>
              <w:bottom w:val="nil"/>
            </w:tcBorders>
          </w:tcPr>
          <w:p w:rsidR="00C932D6" w:rsidRDefault="00814386" w:rsidP="00F90B22">
            <w:pPr>
              <w:pStyle w:val="TableParagraph"/>
              <w:spacing w:line="256" w:lineRule="exact"/>
              <w:rPr>
                <w:sz w:val="24"/>
              </w:rPr>
            </w:pPr>
            <w:r>
              <w:rPr>
                <w:sz w:val="24"/>
              </w:rPr>
              <w:t>точку</w:t>
            </w:r>
            <w:r>
              <w:rPr>
                <w:spacing w:val="-6"/>
                <w:sz w:val="24"/>
              </w:rPr>
              <w:t xml:space="preserve"> </w:t>
            </w:r>
            <w:r>
              <w:rPr>
                <w:spacing w:val="-2"/>
                <w:sz w:val="24"/>
              </w:rPr>
              <w:t>зрения,</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зрения</w:t>
            </w:r>
          </w:p>
        </w:tc>
        <w:tc>
          <w:tcPr>
            <w:tcW w:w="2126" w:type="dxa"/>
            <w:tcBorders>
              <w:top w:val="nil"/>
              <w:bottom w:val="nil"/>
            </w:tcBorders>
          </w:tcPr>
          <w:p w:rsidR="00C932D6" w:rsidRDefault="00814386" w:rsidP="00F90B22">
            <w:pPr>
              <w:pStyle w:val="TableParagraph"/>
              <w:spacing w:line="256" w:lineRule="exact"/>
              <w:rPr>
                <w:sz w:val="24"/>
              </w:rPr>
            </w:pPr>
            <w:r>
              <w:rPr>
                <w:sz w:val="24"/>
              </w:rPr>
              <w:t xml:space="preserve">основе </w:t>
            </w:r>
            <w:r>
              <w:rPr>
                <w:spacing w:val="-2"/>
                <w:sz w:val="24"/>
              </w:rPr>
              <w:t>различных</w:t>
            </w:r>
          </w:p>
        </w:tc>
        <w:tc>
          <w:tcPr>
            <w:tcW w:w="2396" w:type="dxa"/>
            <w:tcBorders>
              <w:top w:val="nil"/>
              <w:bottom w:val="nil"/>
            </w:tcBorders>
          </w:tcPr>
          <w:p w:rsidR="00C932D6" w:rsidRDefault="00814386" w:rsidP="00F90B22">
            <w:pPr>
              <w:pStyle w:val="TableParagraph"/>
              <w:spacing w:line="256" w:lineRule="exact"/>
              <w:rPr>
                <w:sz w:val="24"/>
              </w:rPr>
            </w:pPr>
            <w:r>
              <w:rPr>
                <w:sz w:val="24"/>
              </w:rPr>
              <w:t>разных</w:t>
            </w:r>
            <w:r>
              <w:rPr>
                <w:spacing w:val="-3"/>
                <w:sz w:val="24"/>
              </w:rPr>
              <w:t xml:space="preserve"> </w:t>
            </w:r>
            <w:r>
              <w:rPr>
                <w:spacing w:val="-2"/>
                <w:sz w:val="24"/>
              </w:rPr>
              <w:t>формах</w:t>
            </w:r>
          </w:p>
        </w:tc>
        <w:tc>
          <w:tcPr>
            <w:tcW w:w="1715" w:type="dxa"/>
            <w:tcBorders>
              <w:top w:val="nil"/>
              <w:bottom w:val="nil"/>
            </w:tcBorders>
          </w:tcPr>
          <w:p w:rsidR="00C932D6" w:rsidRDefault="00814386" w:rsidP="00F90B22">
            <w:pPr>
              <w:pStyle w:val="TableParagraph"/>
              <w:spacing w:line="256" w:lineRule="exact"/>
              <w:rPr>
                <w:sz w:val="24"/>
              </w:rPr>
            </w:pPr>
            <w:r>
              <w:rPr>
                <w:sz w:val="24"/>
              </w:rPr>
              <w:t>соблюдая</w:t>
            </w:r>
            <w:r>
              <w:rPr>
                <w:spacing w:val="-4"/>
                <w:sz w:val="24"/>
              </w:rPr>
              <w:t xml:space="preserve"> </w:t>
            </w:r>
            <w:r>
              <w:rPr>
                <w:spacing w:val="-2"/>
                <w:sz w:val="24"/>
              </w:rPr>
              <w:t>правила</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общечеловеческих</w:t>
            </w: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образцов.</w:t>
            </w:r>
          </w:p>
        </w:tc>
        <w:tc>
          <w:tcPr>
            <w:tcW w:w="2396" w:type="dxa"/>
            <w:tcBorders>
              <w:top w:val="nil"/>
              <w:bottom w:val="nil"/>
            </w:tcBorders>
          </w:tcPr>
          <w:p w:rsidR="00C932D6" w:rsidRDefault="00814386" w:rsidP="00F90B22">
            <w:pPr>
              <w:pStyle w:val="TableParagraph"/>
              <w:spacing w:line="256" w:lineRule="exact"/>
              <w:rPr>
                <w:sz w:val="24"/>
              </w:rPr>
            </w:pPr>
            <w:r>
              <w:rPr>
                <w:sz w:val="24"/>
              </w:rPr>
              <w:t>(текст,</w:t>
            </w:r>
            <w:r>
              <w:rPr>
                <w:spacing w:val="3"/>
                <w:sz w:val="24"/>
              </w:rPr>
              <w:t xml:space="preserve"> </w:t>
            </w:r>
            <w:r>
              <w:rPr>
                <w:spacing w:val="-2"/>
                <w:sz w:val="24"/>
              </w:rPr>
              <w:t>таблица,</w:t>
            </w:r>
          </w:p>
        </w:tc>
        <w:tc>
          <w:tcPr>
            <w:tcW w:w="1715" w:type="dxa"/>
            <w:tcBorders>
              <w:top w:val="nil"/>
              <w:bottom w:val="nil"/>
            </w:tcBorders>
          </w:tcPr>
          <w:p w:rsidR="00C932D6" w:rsidRDefault="00814386" w:rsidP="00F90B22">
            <w:pPr>
              <w:pStyle w:val="TableParagraph"/>
              <w:spacing w:line="256" w:lineRule="exact"/>
              <w:rPr>
                <w:sz w:val="24"/>
              </w:rPr>
            </w:pPr>
            <w:r>
              <w:rPr>
                <w:sz w:val="24"/>
              </w:rPr>
              <w:t>речевого</w:t>
            </w:r>
            <w:r>
              <w:rPr>
                <w:spacing w:val="1"/>
                <w:sz w:val="24"/>
              </w:rPr>
              <w:t xml:space="preserve"> </w:t>
            </w:r>
            <w:r>
              <w:rPr>
                <w:spacing w:val="-2"/>
                <w:sz w:val="24"/>
              </w:rPr>
              <w:t>этикета.</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норм,</w:t>
            </w:r>
            <w:r>
              <w:rPr>
                <w:spacing w:val="-1"/>
                <w:sz w:val="24"/>
              </w:rPr>
              <w:t xml:space="preserve"> </w:t>
            </w:r>
            <w:r>
              <w:rPr>
                <w:spacing w:val="-2"/>
                <w:sz w:val="24"/>
              </w:rPr>
              <w:t>нравственных</w:t>
            </w:r>
          </w:p>
        </w:tc>
        <w:tc>
          <w:tcPr>
            <w:tcW w:w="2126" w:type="dxa"/>
            <w:tcBorders>
              <w:top w:val="nil"/>
              <w:bottom w:val="nil"/>
            </w:tcBorders>
          </w:tcPr>
          <w:p w:rsidR="00C932D6" w:rsidRDefault="00814386" w:rsidP="00F90B22">
            <w:pPr>
              <w:pStyle w:val="TableParagraph"/>
              <w:spacing w:line="256" w:lineRule="exact"/>
              <w:rPr>
                <w:sz w:val="24"/>
              </w:rPr>
            </w:pPr>
            <w:r>
              <w:rPr>
                <w:sz w:val="24"/>
              </w:rPr>
              <w:t>6.</w:t>
            </w:r>
            <w:r>
              <w:rPr>
                <w:spacing w:val="4"/>
                <w:sz w:val="24"/>
              </w:rPr>
              <w:t xml:space="preserve"> </w:t>
            </w:r>
            <w:r>
              <w:rPr>
                <w:spacing w:val="-2"/>
                <w:sz w:val="24"/>
              </w:rPr>
              <w:t>Корректировать</w:t>
            </w:r>
          </w:p>
        </w:tc>
        <w:tc>
          <w:tcPr>
            <w:tcW w:w="2396" w:type="dxa"/>
            <w:tcBorders>
              <w:top w:val="nil"/>
              <w:bottom w:val="nil"/>
            </w:tcBorders>
          </w:tcPr>
          <w:p w:rsidR="00C932D6" w:rsidRDefault="00814386" w:rsidP="00F90B22">
            <w:pPr>
              <w:pStyle w:val="TableParagraph"/>
              <w:spacing w:line="256" w:lineRule="exact"/>
              <w:rPr>
                <w:sz w:val="24"/>
              </w:rPr>
            </w:pPr>
            <w:r>
              <w:rPr>
                <w:sz w:val="24"/>
              </w:rPr>
              <w:t>схема,</w:t>
            </w:r>
            <w:r>
              <w:rPr>
                <w:spacing w:val="-3"/>
                <w:sz w:val="24"/>
              </w:rPr>
              <w:t xml:space="preserve"> </w:t>
            </w:r>
            <w:r>
              <w:rPr>
                <w:spacing w:val="-2"/>
                <w:sz w:val="24"/>
              </w:rPr>
              <w:t>экспонат,</w:t>
            </w:r>
          </w:p>
        </w:tc>
        <w:tc>
          <w:tcPr>
            <w:tcW w:w="1715" w:type="dxa"/>
            <w:tcBorders>
              <w:top w:val="nil"/>
              <w:bottom w:val="nil"/>
            </w:tcBorders>
          </w:tcPr>
          <w:p w:rsidR="00C932D6" w:rsidRDefault="00814386" w:rsidP="00F90B22">
            <w:pPr>
              <w:pStyle w:val="TableParagraph"/>
              <w:spacing w:line="256" w:lineRule="exact"/>
              <w:rPr>
                <w:sz w:val="24"/>
              </w:rPr>
            </w:pPr>
            <w:r>
              <w:rPr>
                <w:sz w:val="24"/>
              </w:rPr>
              <w:t>6.</w:t>
            </w:r>
            <w:r>
              <w:rPr>
                <w:spacing w:val="4"/>
                <w:sz w:val="24"/>
              </w:rPr>
              <w:t xml:space="preserve"> </w:t>
            </w:r>
            <w:r>
              <w:rPr>
                <w:spacing w:val="-2"/>
                <w:sz w:val="24"/>
              </w:rPr>
              <w:t>Критично</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этических</w:t>
            </w:r>
          </w:p>
        </w:tc>
        <w:tc>
          <w:tcPr>
            <w:tcW w:w="2126" w:type="dxa"/>
            <w:tcBorders>
              <w:top w:val="nil"/>
              <w:bottom w:val="nil"/>
            </w:tcBorders>
          </w:tcPr>
          <w:p w:rsidR="00C932D6" w:rsidRDefault="00814386" w:rsidP="00F90B22">
            <w:pPr>
              <w:pStyle w:val="TableParagraph"/>
              <w:spacing w:line="256" w:lineRule="exact"/>
              <w:rPr>
                <w:sz w:val="24"/>
              </w:rPr>
            </w:pPr>
            <w:r>
              <w:rPr>
                <w:sz w:val="24"/>
              </w:rPr>
              <w:t>выполнение</w:t>
            </w:r>
            <w:r>
              <w:rPr>
                <w:spacing w:val="-3"/>
                <w:sz w:val="24"/>
              </w:rPr>
              <w:t xml:space="preserve"> </w:t>
            </w:r>
            <w:r>
              <w:rPr>
                <w:sz w:val="24"/>
              </w:rPr>
              <w:t>задания</w:t>
            </w:r>
            <w:r>
              <w:rPr>
                <w:spacing w:val="-6"/>
                <w:sz w:val="24"/>
              </w:rPr>
              <w:t xml:space="preserve"> </w:t>
            </w:r>
            <w:r>
              <w:rPr>
                <w:spacing w:val="-10"/>
                <w:sz w:val="24"/>
              </w:rPr>
              <w:t>в</w:t>
            </w: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модель,</w:t>
            </w:r>
          </w:p>
        </w:tc>
        <w:tc>
          <w:tcPr>
            <w:tcW w:w="1715" w:type="dxa"/>
            <w:tcBorders>
              <w:top w:val="nil"/>
              <w:bottom w:val="nil"/>
            </w:tcBorders>
          </w:tcPr>
          <w:p w:rsidR="00C932D6" w:rsidRDefault="00814386" w:rsidP="00F90B22">
            <w:pPr>
              <w:pStyle w:val="TableParagraph"/>
              <w:spacing w:line="256" w:lineRule="exact"/>
              <w:rPr>
                <w:sz w:val="24"/>
              </w:rPr>
            </w:pPr>
            <w:r>
              <w:rPr>
                <w:sz w:val="24"/>
              </w:rPr>
              <w:t>относиться</w:t>
            </w:r>
            <w:r>
              <w:rPr>
                <w:spacing w:val="2"/>
                <w:sz w:val="24"/>
              </w:rPr>
              <w:t xml:space="preserve"> </w:t>
            </w:r>
            <w:r>
              <w:rPr>
                <w:spacing w:val="-10"/>
                <w:sz w:val="24"/>
              </w:rPr>
              <w:t>к</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ценностей.</w:t>
            </w:r>
          </w:p>
        </w:tc>
        <w:tc>
          <w:tcPr>
            <w:tcW w:w="2126" w:type="dxa"/>
            <w:tcBorders>
              <w:top w:val="nil"/>
              <w:bottom w:val="nil"/>
            </w:tcBorders>
          </w:tcPr>
          <w:p w:rsidR="00C932D6" w:rsidRDefault="00814386" w:rsidP="00F90B22">
            <w:pPr>
              <w:pStyle w:val="TableParagraph"/>
              <w:spacing w:line="256" w:lineRule="exact"/>
              <w:rPr>
                <w:sz w:val="24"/>
              </w:rPr>
            </w:pPr>
            <w:r>
              <w:rPr>
                <w:sz w:val="24"/>
              </w:rPr>
              <w:t xml:space="preserve">соответствии </w:t>
            </w:r>
            <w:r>
              <w:rPr>
                <w:spacing w:val="-10"/>
                <w:sz w:val="24"/>
              </w:rPr>
              <w:t>с</w:t>
            </w:r>
          </w:p>
        </w:tc>
        <w:tc>
          <w:tcPr>
            <w:tcW w:w="2396" w:type="dxa"/>
            <w:tcBorders>
              <w:top w:val="nil"/>
              <w:bottom w:val="nil"/>
            </w:tcBorders>
          </w:tcPr>
          <w:p w:rsidR="00C932D6" w:rsidRDefault="00814386" w:rsidP="00F90B22">
            <w:pPr>
              <w:pStyle w:val="TableParagraph"/>
              <w:spacing w:line="256" w:lineRule="exact"/>
              <w:rPr>
                <w:sz w:val="24"/>
              </w:rPr>
            </w:pPr>
            <w:r>
              <w:rPr>
                <w:sz w:val="24"/>
              </w:rPr>
              <w:t>иллюстрация</w:t>
            </w:r>
            <w:r>
              <w:rPr>
                <w:spacing w:val="-2"/>
                <w:sz w:val="24"/>
              </w:rPr>
              <w:t xml:space="preserve"> </w:t>
            </w:r>
            <w:r>
              <w:rPr>
                <w:sz w:val="24"/>
              </w:rPr>
              <w:t>и</w:t>
            </w:r>
            <w:r>
              <w:rPr>
                <w:spacing w:val="-3"/>
                <w:sz w:val="24"/>
              </w:rPr>
              <w:t xml:space="preserve"> </w:t>
            </w:r>
            <w:r>
              <w:rPr>
                <w:spacing w:val="-4"/>
                <w:sz w:val="24"/>
              </w:rPr>
              <w:t>т.д.)</w:t>
            </w:r>
          </w:p>
        </w:tc>
        <w:tc>
          <w:tcPr>
            <w:tcW w:w="1715" w:type="dxa"/>
            <w:tcBorders>
              <w:top w:val="nil"/>
              <w:bottom w:val="nil"/>
            </w:tcBorders>
          </w:tcPr>
          <w:p w:rsidR="00C932D6" w:rsidRDefault="00814386" w:rsidP="00F90B22">
            <w:pPr>
              <w:pStyle w:val="TableParagraph"/>
              <w:spacing w:line="256" w:lineRule="exact"/>
              <w:rPr>
                <w:sz w:val="24"/>
              </w:rPr>
            </w:pPr>
            <w:r>
              <w:rPr>
                <w:sz w:val="24"/>
              </w:rPr>
              <w:t>своему</w:t>
            </w:r>
            <w:r>
              <w:rPr>
                <w:spacing w:val="-4"/>
                <w:sz w:val="24"/>
              </w:rPr>
              <w:t xml:space="preserve"> </w:t>
            </w:r>
            <w:r>
              <w:rPr>
                <w:spacing w:val="-2"/>
                <w:sz w:val="24"/>
              </w:rPr>
              <w:t>мнению.</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планом,</w:t>
            </w:r>
            <w:r>
              <w:rPr>
                <w:spacing w:val="-1"/>
                <w:sz w:val="24"/>
              </w:rPr>
              <w:t xml:space="preserve"> </w:t>
            </w:r>
            <w:r>
              <w:rPr>
                <w:spacing w:val="-2"/>
                <w:sz w:val="24"/>
              </w:rPr>
              <w:t>условиями</w:t>
            </w:r>
          </w:p>
        </w:tc>
        <w:tc>
          <w:tcPr>
            <w:tcW w:w="2396" w:type="dxa"/>
            <w:tcBorders>
              <w:top w:val="nil"/>
              <w:bottom w:val="nil"/>
            </w:tcBorders>
          </w:tcPr>
          <w:p w:rsidR="00C932D6" w:rsidRDefault="00814386" w:rsidP="00F90B22">
            <w:pPr>
              <w:pStyle w:val="TableParagraph"/>
              <w:spacing w:line="256" w:lineRule="exact"/>
              <w:rPr>
                <w:sz w:val="24"/>
              </w:rPr>
            </w:pPr>
            <w:r>
              <w:rPr>
                <w:sz w:val="24"/>
              </w:rPr>
              <w:t>4.</w:t>
            </w:r>
            <w:r>
              <w:rPr>
                <w:spacing w:val="4"/>
                <w:sz w:val="24"/>
              </w:rPr>
              <w:t xml:space="preserve"> </w:t>
            </w:r>
            <w:r>
              <w:rPr>
                <w:spacing w:val="-2"/>
                <w:sz w:val="24"/>
              </w:rPr>
              <w:t>Представлять</w:t>
            </w:r>
          </w:p>
        </w:tc>
        <w:tc>
          <w:tcPr>
            <w:tcW w:w="1715" w:type="dxa"/>
            <w:tcBorders>
              <w:top w:val="nil"/>
              <w:bottom w:val="nil"/>
            </w:tcBorders>
          </w:tcPr>
          <w:p w:rsidR="00C932D6" w:rsidRDefault="00814386" w:rsidP="00F90B22">
            <w:pPr>
              <w:pStyle w:val="TableParagraph"/>
              <w:spacing w:line="256" w:lineRule="exact"/>
              <w:rPr>
                <w:sz w:val="24"/>
              </w:rPr>
            </w:pPr>
            <w:r>
              <w:rPr>
                <w:sz w:val="24"/>
              </w:rPr>
              <w:t>7.</w:t>
            </w:r>
            <w:r>
              <w:rPr>
                <w:spacing w:val="-2"/>
                <w:sz w:val="24"/>
              </w:rPr>
              <w:t xml:space="preserve"> </w:t>
            </w:r>
            <w:r>
              <w:rPr>
                <w:sz w:val="24"/>
              </w:rPr>
              <w:t>Понимать</w:t>
            </w:r>
            <w:r>
              <w:rPr>
                <w:spacing w:val="-3"/>
                <w:sz w:val="24"/>
              </w:rPr>
              <w:t xml:space="preserve"> </w:t>
            </w:r>
            <w:r>
              <w:rPr>
                <w:spacing w:val="-4"/>
                <w:sz w:val="24"/>
              </w:rPr>
              <w:t>точку</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выполнения,</w:t>
            </w:r>
          </w:p>
        </w:tc>
        <w:tc>
          <w:tcPr>
            <w:tcW w:w="2396" w:type="dxa"/>
            <w:tcBorders>
              <w:top w:val="nil"/>
              <w:bottom w:val="nil"/>
            </w:tcBorders>
          </w:tcPr>
          <w:p w:rsidR="00C932D6" w:rsidRDefault="00814386" w:rsidP="00F90B22">
            <w:pPr>
              <w:pStyle w:val="TableParagraph"/>
              <w:spacing w:line="256" w:lineRule="exact"/>
              <w:rPr>
                <w:sz w:val="24"/>
              </w:rPr>
            </w:pPr>
            <w:r>
              <w:rPr>
                <w:sz w:val="24"/>
              </w:rPr>
              <w:t>информацию</w:t>
            </w:r>
            <w:r>
              <w:rPr>
                <w:spacing w:val="-3"/>
                <w:sz w:val="24"/>
              </w:rPr>
              <w:t xml:space="preserve"> </w:t>
            </w:r>
            <w:r>
              <w:rPr>
                <w:sz w:val="24"/>
              </w:rPr>
              <w:t>в</w:t>
            </w:r>
            <w:r>
              <w:rPr>
                <w:spacing w:val="-1"/>
                <w:sz w:val="24"/>
              </w:rPr>
              <w:t xml:space="preserve"> </w:t>
            </w:r>
            <w:r>
              <w:rPr>
                <w:spacing w:val="-4"/>
                <w:sz w:val="24"/>
              </w:rPr>
              <w:t>виде</w:t>
            </w:r>
          </w:p>
        </w:tc>
        <w:tc>
          <w:tcPr>
            <w:tcW w:w="1715" w:type="dxa"/>
            <w:tcBorders>
              <w:top w:val="nil"/>
              <w:bottom w:val="nil"/>
            </w:tcBorders>
          </w:tcPr>
          <w:p w:rsidR="00C932D6" w:rsidRDefault="00814386" w:rsidP="00F90B22">
            <w:pPr>
              <w:pStyle w:val="TableParagraph"/>
              <w:spacing w:line="256" w:lineRule="exact"/>
              <w:rPr>
                <w:sz w:val="24"/>
              </w:rPr>
            </w:pPr>
            <w:r>
              <w:rPr>
                <w:sz w:val="24"/>
              </w:rPr>
              <w:t>зрения</w:t>
            </w:r>
            <w:r>
              <w:rPr>
                <w:spacing w:val="1"/>
                <w:sz w:val="24"/>
              </w:rPr>
              <w:t xml:space="preserve"> </w:t>
            </w:r>
            <w:r>
              <w:rPr>
                <w:spacing w:val="-2"/>
                <w:sz w:val="24"/>
              </w:rPr>
              <w:t>другого.</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результатом</w:t>
            </w:r>
            <w:r>
              <w:rPr>
                <w:spacing w:val="2"/>
                <w:sz w:val="24"/>
              </w:rPr>
              <w:t xml:space="preserve"> </w:t>
            </w:r>
            <w:r>
              <w:rPr>
                <w:spacing w:val="-2"/>
                <w:sz w:val="24"/>
              </w:rPr>
              <w:t>действий</w:t>
            </w:r>
          </w:p>
        </w:tc>
        <w:tc>
          <w:tcPr>
            <w:tcW w:w="2396" w:type="dxa"/>
            <w:tcBorders>
              <w:top w:val="nil"/>
              <w:bottom w:val="nil"/>
            </w:tcBorders>
          </w:tcPr>
          <w:p w:rsidR="00C932D6" w:rsidRDefault="00814386" w:rsidP="00F90B22">
            <w:pPr>
              <w:pStyle w:val="TableParagraph"/>
              <w:spacing w:line="256" w:lineRule="exact"/>
              <w:rPr>
                <w:sz w:val="24"/>
              </w:rPr>
            </w:pPr>
            <w:r>
              <w:rPr>
                <w:sz w:val="24"/>
              </w:rPr>
              <w:t>текста,</w:t>
            </w:r>
            <w:r>
              <w:rPr>
                <w:spacing w:val="1"/>
                <w:sz w:val="24"/>
              </w:rPr>
              <w:t xml:space="preserve"> </w:t>
            </w:r>
            <w:r>
              <w:rPr>
                <w:spacing w:val="-2"/>
                <w:sz w:val="24"/>
              </w:rPr>
              <w:t>таблицы,</w:t>
            </w:r>
          </w:p>
        </w:tc>
        <w:tc>
          <w:tcPr>
            <w:tcW w:w="1715" w:type="dxa"/>
            <w:tcBorders>
              <w:top w:val="nil"/>
              <w:bottom w:val="nil"/>
            </w:tcBorders>
          </w:tcPr>
          <w:p w:rsidR="00C932D6" w:rsidRDefault="00814386" w:rsidP="00F90B22">
            <w:pPr>
              <w:pStyle w:val="TableParagraph"/>
              <w:spacing w:line="256" w:lineRule="exact"/>
              <w:rPr>
                <w:sz w:val="24"/>
              </w:rPr>
            </w:pPr>
            <w:r>
              <w:rPr>
                <w:sz w:val="24"/>
              </w:rPr>
              <w:t>8.</w:t>
            </w:r>
            <w:r>
              <w:rPr>
                <w:spacing w:val="1"/>
                <w:sz w:val="24"/>
              </w:rPr>
              <w:t xml:space="preserve"> </w:t>
            </w:r>
            <w:r>
              <w:rPr>
                <w:sz w:val="24"/>
              </w:rPr>
              <w:t>Участвовать</w:t>
            </w:r>
            <w:r>
              <w:rPr>
                <w:spacing w:val="-2"/>
                <w:sz w:val="24"/>
              </w:rPr>
              <w:t xml:space="preserve"> </w:t>
            </w:r>
            <w:r>
              <w:rPr>
                <w:spacing w:val="-10"/>
                <w:sz w:val="24"/>
              </w:rPr>
              <w:t>в</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на</w:t>
            </w:r>
            <w:r>
              <w:rPr>
                <w:spacing w:val="-4"/>
                <w:sz w:val="24"/>
              </w:rPr>
              <w:t xml:space="preserve"> </w:t>
            </w:r>
            <w:r>
              <w:rPr>
                <w:spacing w:val="-2"/>
                <w:sz w:val="24"/>
              </w:rPr>
              <w:t>определённом</w:t>
            </w:r>
          </w:p>
        </w:tc>
        <w:tc>
          <w:tcPr>
            <w:tcW w:w="2396" w:type="dxa"/>
            <w:tcBorders>
              <w:top w:val="nil"/>
              <w:bottom w:val="nil"/>
            </w:tcBorders>
          </w:tcPr>
          <w:p w:rsidR="00C932D6" w:rsidRDefault="00814386" w:rsidP="00F90B22">
            <w:pPr>
              <w:pStyle w:val="TableParagraph"/>
              <w:spacing w:line="256" w:lineRule="exact"/>
              <w:rPr>
                <w:sz w:val="24"/>
              </w:rPr>
            </w:pPr>
            <w:r>
              <w:rPr>
                <w:sz w:val="24"/>
              </w:rPr>
              <w:t>схемы, в т.ч.</w:t>
            </w:r>
            <w:r>
              <w:rPr>
                <w:spacing w:val="-3"/>
                <w:sz w:val="24"/>
              </w:rPr>
              <w:t xml:space="preserve"> </w:t>
            </w:r>
            <w:r>
              <w:rPr>
                <w:spacing w:val="-10"/>
                <w:sz w:val="24"/>
              </w:rPr>
              <w:t>с</w:t>
            </w:r>
          </w:p>
        </w:tc>
        <w:tc>
          <w:tcPr>
            <w:tcW w:w="1715" w:type="dxa"/>
            <w:tcBorders>
              <w:top w:val="nil"/>
              <w:bottom w:val="nil"/>
            </w:tcBorders>
          </w:tcPr>
          <w:p w:rsidR="00C932D6" w:rsidRDefault="00814386" w:rsidP="00F90B22">
            <w:pPr>
              <w:pStyle w:val="TableParagraph"/>
              <w:spacing w:line="256" w:lineRule="exact"/>
              <w:rPr>
                <w:sz w:val="24"/>
              </w:rPr>
            </w:pPr>
            <w:r>
              <w:rPr>
                <w:sz w:val="24"/>
              </w:rPr>
              <w:t>работе</w:t>
            </w:r>
            <w:r>
              <w:rPr>
                <w:spacing w:val="1"/>
                <w:sz w:val="24"/>
              </w:rPr>
              <w:t xml:space="preserve"> </w:t>
            </w:r>
            <w:r>
              <w:rPr>
                <w:spacing w:val="-2"/>
                <w:sz w:val="24"/>
              </w:rPr>
              <w:t>группы,</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этапе.</w:t>
            </w:r>
          </w:p>
        </w:tc>
        <w:tc>
          <w:tcPr>
            <w:tcW w:w="2396" w:type="dxa"/>
            <w:tcBorders>
              <w:top w:val="nil"/>
              <w:bottom w:val="nil"/>
            </w:tcBorders>
          </w:tcPr>
          <w:p w:rsidR="00C932D6" w:rsidRDefault="00814386" w:rsidP="00F90B22">
            <w:pPr>
              <w:pStyle w:val="TableParagraph"/>
              <w:spacing w:line="256" w:lineRule="exact"/>
              <w:rPr>
                <w:sz w:val="24"/>
              </w:rPr>
            </w:pPr>
            <w:r>
              <w:rPr>
                <w:sz w:val="24"/>
              </w:rPr>
              <w:t xml:space="preserve">помощью </w:t>
            </w:r>
            <w:r>
              <w:rPr>
                <w:spacing w:val="-4"/>
                <w:sz w:val="24"/>
              </w:rPr>
              <w:t>ИКТ.</w:t>
            </w:r>
          </w:p>
        </w:tc>
        <w:tc>
          <w:tcPr>
            <w:tcW w:w="1715" w:type="dxa"/>
            <w:tcBorders>
              <w:top w:val="nil"/>
              <w:bottom w:val="nil"/>
            </w:tcBorders>
          </w:tcPr>
          <w:p w:rsidR="00C932D6" w:rsidRDefault="00814386" w:rsidP="00F90B22">
            <w:pPr>
              <w:pStyle w:val="TableParagraph"/>
              <w:spacing w:line="256" w:lineRule="exact"/>
              <w:rPr>
                <w:sz w:val="24"/>
              </w:rPr>
            </w:pPr>
            <w:r>
              <w:rPr>
                <w:sz w:val="24"/>
              </w:rPr>
              <w:t>распределять</w:t>
            </w:r>
            <w:r>
              <w:rPr>
                <w:spacing w:val="-7"/>
                <w:sz w:val="24"/>
              </w:rPr>
              <w:t xml:space="preserve"> </w:t>
            </w:r>
            <w:r>
              <w:rPr>
                <w:spacing w:val="-4"/>
                <w:sz w:val="24"/>
              </w:rPr>
              <w:t>роли,</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7. Использовать</w:t>
            </w:r>
            <w:r>
              <w:rPr>
                <w:spacing w:val="-4"/>
                <w:sz w:val="24"/>
              </w:rPr>
              <w:t xml:space="preserve"> </w:t>
            </w:r>
            <w:r>
              <w:rPr>
                <w:spacing w:val="-10"/>
                <w:sz w:val="24"/>
              </w:rPr>
              <w:t>в</w:t>
            </w:r>
          </w:p>
        </w:tc>
        <w:tc>
          <w:tcPr>
            <w:tcW w:w="2396" w:type="dxa"/>
            <w:tcBorders>
              <w:top w:val="nil"/>
              <w:bottom w:val="nil"/>
            </w:tcBorders>
          </w:tcPr>
          <w:p w:rsidR="00C932D6" w:rsidRDefault="00814386" w:rsidP="00F90B22">
            <w:pPr>
              <w:pStyle w:val="TableParagraph"/>
              <w:spacing w:line="256" w:lineRule="exact"/>
              <w:rPr>
                <w:sz w:val="24"/>
              </w:rPr>
            </w:pPr>
            <w:r>
              <w:rPr>
                <w:sz w:val="24"/>
              </w:rPr>
              <w:t>5.</w:t>
            </w:r>
            <w:r>
              <w:rPr>
                <w:spacing w:val="4"/>
                <w:sz w:val="24"/>
              </w:rPr>
              <w:t xml:space="preserve"> </w:t>
            </w:r>
            <w:r>
              <w:rPr>
                <w:spacing w:val="-2"/>
                <w:sz w:val="24"/>
              </w:rPr>
              <w:t>Анализировать,</w:t>
            </w:r>
          </w:p>
        </w:tc>
        <w:tc>
          <w:tcPr>
            <w:tcW w:w="1715" w:type="dxa"/>
            <w:tcBorders>
              <w:top w:val="nil"/>
              <w:bottom w:val="nil"/>
            </w:tcBorders>
          </w:tcPr>
          <w:p w:rsidR="00C932D6" w:rsidRDefault="00814386" w:rsidP="00F90B22">
            <w:pPr>
              <w:pStyle w:val="TableParagraph"/>
              <w:spacing w:line="256" w:lineRule="exact"/>
              <w:rPr>
                <w:sz w:val="24"/>
              </w:rPr>
            </w:pPr>
            <w:r>
              <w:rPr>
                <w:spacing w:val="-2"/>
                <w:sz w:val="24"/>
              </w:rPr>
              <w:t>договариваться</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работе</w:t>
            </w:r>
            <w:r>
              <w:rPr>
                <w:spacing w:val="1"/>
                <w:sz w:val="24"/>
              </w:rPr>
              <w:t xml:space="preserve"> </w:t>
            </w:r>
            <w:r>
              <w:rPr>
                <w:spacing w:val="-2"/>
                <w:sz w:val="24"/>
              </w:rPr>
              <w:t>литературу,</w:t>
            </w: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сравнивать,</w:t>
            </w:r>
          </w:p>
        </w:tc>
        <w:tc>
          <w:tcPr>
            <w:tcW w:w="1715" w:type="dxa"/>
            <w:tcBorders>
              <w:top w:val="nil"/>
              <w:bottom w:val="nil"/>
            </w:tcBorders>
          </w:tcPr>
          <w:p w:rsidR="00C932D6" w:rsidRDefault="00814386" w:rsidP="00F90B22">
            <w:pPr>
              <w:pStyle w:val="TableParagraph"/>
              <w:spacing w:line="256" w:lineRule="exact"/>
              <w:rPr>
                <w:sz w:val="24"/>
              </w:rPr>
            </w:pPr>
            <w:r>
              <w:rPr>
                <w:sz w:val="24"/>
              </w:rPr>
              <w:t>друг</w:t>
            </w:r>
            <w:r>
              <w:rPr>
                <w:spacing w:val="-1"/>
                <w:sz w:val="24"/>
              </w:rPr>
              <w:t xml:space="preserve"> </w:t>
            </w:r>
            <w:r>
              <w:rPr>
                <w:sz w:val="24"/>
              </w:rPr>
              <w:t>с</w:t>
            </w:r>
            <w:r>
              <w:rPr>
                <w:spacing w:val="-3"/>
                <w:sz w:val="24"/>
              </w:rPr>
              <w:t xml:space="preserve"> </w:t>
            </w:r>
            <w:r>
              <w:rPr>
                <w:spacing w:val="-2"/>
                <w:sz w:val="24"/>
              </w:rPr>
              <w:t>другом.</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инструменты,</w:t>
            </w: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группировать</w:t>
            </w:r>
          </w:p>
        </w:tc>
        <w:tc>
          <w:tcPr>
            <w:tcW w:w="1715" w:type="dxa"/>
            <w:tcBorders>
              <w:top w:val="nil"/>
              <w:bottom w:val="nil"/>
            </w:tcBorders>
          </w:tcPr>
          <w:p w:rsidR="00C932D6" w:rsidRDefault="00C932D6" w:rsidP="00F90B22">
            <w:pPr>
              <w:pStyle w:val="TableParagraph"/>
              <w:rPr>
                <w:sz w:val="20"/>
              </w:rPr>
            </w:pPr>
          </w:p>
        </w:tc>
      </w:tr>
      <w:tr w:rsidR="00C932D6" w:rsidTr="0054030A">
        <w:trPr>
          <w:trHeight w:val="277"/>
        </w:trPr>
        <w:tc>
          <w:tcPr>
            <w:tcW w:w="1135" w:type="dxa"/>
            <w:tcBorders>
              <w:top w:val="nil"/>
            </w:tcBorders>
          </w:tcPr>
          <w:p w:rsidR="00C932D6" w:rsidRDefault="00C932D6" w:rsidP="00F90B22">
            <w:pPr>
              <w:pStyle w:val="TableParagraph"/>
              <w:rPr>
                <w:sz w:val="20"/>
              </w:rPr>
            </w:pPr>
          </w:p>
        </w:tc>
        <w:tc>
          <w:tcPr>
            <w:tcW w:w="2126" w:type="dxa"/>
            <w:tcBorders>
              <w:top w:val="nil"/>
            </w:tcBorders>
          </w:tcPr>
          <w:p w:rsidR="00C932D6" w:rsidRDefault="00C932D6" w:rsidP="00F90B22">
            <w:pPr>
              <w:pStyle w:val="TableParagraph"/>
              <w:rPr>
                <w:sz w:val="20"/>
              </w:rPr>
            </w:pPr>
          </w:p>
        </w:tc>
        <w:tc>
          <w:tcPr>
            <w:tcW w:w="2126" w:type="dxa"/>
            <w:tcBorders>
              <w:top w:val="nil"/>
            </w:tcBorders>
          </w:tcPr>
          <w:p w:rsidR="00C932D6" w:rsidRDefault="00814386" w:rsidP="00F90B22">
            <w:pPr>
              <w:pStyle w:val="TableParagraph"/>
              <w:spacing w:line="258" w:lineRule="exact"/>
              <w:rPr>
                <w:sz w:val="24"/>
              </w:rPr>
            </w:pPr>
            <w:r>
              <w:rPr>
                <w:spacing w:val="-2"/>
                <w:sz w:val="24"/>
              </w:rPr>
              <w:t>приборы.</w:t>
            </w:r>
          </w:p>
        </w:tc>
        <w:tc>
          <w:tcPr>
            <w:tcW w:w="2396" w:type="dxa"/>
            <w:tcBorders>
              <w:top w:val="nil"/>
            </w:tcBorders>
          </w:tcPr>
          <w:p w:rsidR="00C932D6" w:rsidRDefault="00C932D6" w:rsidP="00F90B22">
            <w:pPr>
              <w:pStyle w:val="TableParagraph"/>
              <w:rPr>
                <w:sz w:val="20"/>
              </w:rPr>
            </w:pPr>
          </w:p>
        </w:tc>
        <w:tc>
          <w:tcPr>
            <w:tcW w:w="1715" w:type="dxa"/>
            <w:tcBorders>
              <w:top w:val="nil"/>
            </w:tcBorders>
          </w:tcPr>
          <w:p w:rsidR="00C932D6" w:rsidRDefault="00C932D6" w:rsidP="00F90B22">
            <w:pPr>
              <w:pStyle w:val="TableParagraph"/>
              <w:rPr>
                <w:sz w:val="20"/>
              </w:rPr>
            </w:pPr>
          </w:p>
        </w:tc>
      </w:tr>
      <w:tr w:rsidR="00C932D6" w:rsidTr="0054030A">
        <w:trPr>
          <w:trHeight w:val="1103"/>
        </w:trPr>
        <w:tc>
          <w:tcPr>
            <w:tcW w:w="1135" w:type="dxa"/>
          </w:tcPr>
          <w:p w:rsidR="00C932D6" w:rsidRDefault="00C932D6" w:rsidP="00F90B22">
            <w:pPr>
              <w:pStyle w:val="TableParagraph"/>
              <w:rPr>
                <w:sz w:val="24"/>
              </w:rPr>
            </w:pPr>
          </w:p>
        </w:tc>
        <w:tc>
          <w:tcPr>
            <w:tcW w:w="2126" w:type="dxa"/>
          </w:tcPr>
          <w:p w:rsidR="00C932D6" w:rsidRDefault="00C932D6" w:rsidP="00F90B22">
            <w:pPr>
              <w:pStyle w:val="TableParagraph"/>
              <w:rPr>
                <w:sz w:val="24"/>
              </w:rPr>
            </w:pPr>
          </w:p>
        </w:tc>
        <w:tc>
          <w:tcPr>
            <w:tcW w:w="2126" w:type="dxa"/>
          </w:tcPr>
          <w:p w:rsidR="00C932D6" w:rsidRDefault="00814386" w:rsidP="00F90B22">
            <w:pPr>
              <w:pStyle w:val="TableParagraph"/>
              <w:ind w:right="317"/>
              <w:rPr>
                <w:sz w:val="24"/>
              </w:rPr>
            </w:pPr>
            <w:r>
              <w:rPr>
                <w:sz w:val="24"/>
              </w:rPr>
              <w:t>8. Оценка своего задания по параметрам,</w:t>
            </w:r>
            <w:r>
              <w:rPr>
                <w:spacing w:val="-15"/>
                <w:sz w:val="24"/>
              </w:rPr>
              <w:t xml:space="preserve"> </w:t>
            </w:r>
            <w:r>
              <w:rPr>
                <w:sz w:val="24"/>
              </w:rPr>
              <w:t>заранее</w:t>
            </w:r>
          </w:p>
          <w:p w:rsidR="00C932D6" w:rsidRDefault="00814386" w:rsidP="00F90B22">
            <w:pPr>
              <w:pStyle w:val="TableParagraph"/>
              <w:spacing w:line="264" w:lineRule="exact"/>
              <w:rPr>
                <w:sz w:val="24"/>
              </w:rPr>
            </w:pPr>
            <w:r>
              <w:rPr>
                <w:spacing w:val="-2"/>
                <w:sz w:val="24"/>
              </w:rPr>
              <w:t>представленным.</w:t>
            </w:r>
          </w:p>
        </w:tc>
        <w:tc>
          <w:tcPr>
            <w:tcW w:w="2396" w:type="dxa"/>
          </w:tcPr>
          <w:p w:rsidR="00C932D6" w:rsidRDefault="00814386" w:rsidP="00F90B22">
            <w:pPr>
              <w:pStyle w:val="TableParagraph"/>
              <w:spacing w:line="237" w:lineRule="auto"/>
              <w:ind w:right="213"/>
              <w:rPr>
                <w:sz w:val="24"/>
              </w:rPr>
            </w:pPr>
            <w:r>
              <w:rPr>
                <w:sz w:val="24"/>
              </w:rPr>
              <w:t>различные</w:t>
            </w:r>
            <w:r>
              <w:rPr>
                <w:spacing w:val="-15"/>
                <w:sz w:val="24"/>
              </w:rPr>
              <w:t xml:space="preserve"> </w:t>
            </w:r>
            <w:r>
              <w:rPr>
                <w:sz w:val="24"/>
              </w:rPr>
              <w:t>объекты, явления, факты.</w:t>
            </w:r>
          </w:p>
        </w:tc>
        <w:tc>
          <w:tcPr>
            <w:tcW w:w="1715" w:type="dxa"/>
          </w:tcPr>
          <w:p w:rsidR="00C932D6" w:rsidRDefault="00C932D6" w:rsidP="00F90B22">
            <w:pPr>
              <w:pStyle w:val="TableParagraph"/>
              <w:rPr>
                <w:sz w:val="24"/>
              </w:rPr>
            </w:pPr>
          </w:p>
        </w:tc>
      </w:tr>
      <w:tr w:rsidR="00C932D6" w:rsidTr="0054030A">
        <w:trPr>
          <w:trHeight w:val="274"/>
        </w:trPr>
        <w:tc>
          <w:tcPr>
            <w:tcW w:w="1135" w:type="dxa"/>
            <w:tcBorders>
              <w:bottom w:val="nil"/>
            </w:tcBorders>
          </w:tcPr>
          <w:p w:rsidR="00C932D6" w:rsidRDefault="00814386" w:rsidP="00F90B22">
            <w:pPr>
              <w:pStyle w:val="TableParagraph"/>
              <w:spacing w:line="254" w:lineRule="exact"/>
              <w:jc w:val="center"/>
              <w:rPr>
                <w:sz w:val="24"/>
              </w:rPr>
            </w:pPr>
            <w:r>
              <w:rPr>
                <w:sz w:val="24"/>
              </w:rPr>
              <w:t>4</w:t>
            </w:r>
          </w:p>
        </w:tc>
        <w:tc>
          <w:tcPr>
            <w:tcW w:w="2126" w:type="dxa"/>
            <w:tcBorders>
              <w:bottom w:val="nil"/>
            </w:tcBorders>
          </w:tcPr>
          <w:p w:rsidR="00C932D6" w:rsidRDefault="00814386" w:rsidP="00F90B22">
            <w:pPr>
              <w:pStyle w:val="TableParagraph"/>
              <w:spacing w:line="254" w:lineRule="exact"/>
              <w:rPr>
                <w:sz w:val="24"/>
              </w:rPr>
            </w:pPr>
            <w:r>
              <w:rPr>
                <w:sz w:val="24"/>
              </w:rPr>
              <w:t>1.</w:t>
            </w:r>
            <w:r>
              <w:rPr>
                <w:spacing w:val="-3"/>
                <w:sz w:val="24"/>
              </w:rPr>
              <w:t xml:space="preserve"> </w:t>
            </w:r>
            <w:r>
              <w:rPr>
                <w:sz w:val="24"/>
              </w:rPr>
              <w:t>Ценить</w:t>
            </w:r>
            <w:r>
              <w:rPr>
                <w:spacing w:val="-1"/>
                <w:sz w:val="24"/>
              </w:rPr>
              <w:t xml:space="preserve"> </w:t>
            </w:r>
            <w:r>
              <w:rPr>
                <w:spacing w:val="-12"/>
                <w:sz w:val="24"/>
              </w:rPr>
              <w:t>и</w:t>
            </w:r>
          </w:p>
        </w:tc>
        <w:tc>
          <w:tcPr>
            <w:tcW w:w="2126" w:type="dxa"/>
            <w:tcBorders>
              <w:bottom w:val="nil"/>
            </w:tcBorders>
          </w:tcPr>
          <w:p w:rsidR="00C932D6" w:rsidRDefault="00814386" w:rsidP="00F90B22">
            <w:pPr>
              <w:pStyle w:val="TableParagraph"/>
              <w:spacing w:line="254" w:lineRule="exact"/>
              <w:rPr>
                <w:sz w:val="24"/>
              </w:rPr>
            </w:pPr>
            <w:r>
              <w:rPr>
                <w:sz w:val="24"/>
              </w:rPr>
              <w:t>1.</w:t>
            </w:r>
            <w:r>
              <w:rPr>
                <w:spacing w:val="2"/>
                <w:sz w:val="24"/>
              </w:rPr>
              <w:t xml:space="preserve"> </w:t>
            </w:r>
            <w:r>
              <w:rPr>
                <w:spacing w:val="-2"/>
                <w:sz w:val="24"/>
              </w:rPr>
              <w:t>Самостоятельно</w:t>
            </w:r>
          </w:p>
        </w:tc>
        <w:tc>
          <w:tcPr>
            <w:tcW w:w="2396" w:type="dxa"/>
            <w:tcBorders>
              <w:bottom w:val="nil"/>
            </w:tcBorders>
          </w:tcPr>
          <w:p w:rsidR="00C932D6" w:rsidRDefault="00814386" w:rsidP="00F90B22">
            <w:pPr>
              <w:pStyle w:val="TableParagraph"/>
              <w:spacing w:line="254" w:lineRule="exact"/>
              <w:rPr>
                <w:sz w:val="24"/>
              </w:rPr>
            </w:pPr>
            <w:r>
              <w:rPr>
                <w:sz w:val="24"/>
              </w:rPr>
              <w:t>1.</w:t>
            </w:r>
            <w:r>
              <w:rPr>
                <w:spacing w:val="4"/>
                <w:sz w:val="24"/>
              </w:rPr>
              <w:t xml:space="preserve"> </w:t>
            </w:r>
            <w:r>
              <w:rPr>
                <w:spacing w:val="-2"/>
                <w:sz w:val="24"/>
              </w:rPr>
              <w:t>Ориентироваться</w:t>
            </w:r>
          </w:p>
        </w:tc>
        <w:tc>
          <w:tcPr>
            <w:tcW w:w="1715" w:type="dxa"/>
            <w:tcBorders>
              <w:bottom w:val="nil"/>
            </w:tcBorders>
          </w:tcPr>
          <w:p w:rsidR="00C932D6" w:rsidRDefault="00814386" w:rsidP="00F90B22">
            <w:pPr>
              <w:pStyle w:val="TableParagraph"/>
              <w:spacing w:line="254" w:lineRule="exact"/>
              <w:rPr>
                <w:sz w:val="24"/>
              </w:rPr>
            </w:pPr>
            <w:r>
              <w:rPr>
                <w:sz w:val="24"/>
              </w:rPr>
              <w:t>1.</w:t>
            </w:r>
            <w:r>
              <w:rPr>
                <w:spacing w:val="1"/>
                <w:sz w:val="24"/>
              </w:rPr>
              <w:t xml:space="preserve"> </w:t>
            </w:r>
            <w:r>
              <w:rPr>
                <w:sz w:val="24"/>
              </w:rPr>
              <w:t>Участвовать</w:t>
            </w:r>
            <w:r>
              <w:rPr>
                <w:spacing w:val="-2"/>
                <w:sz w:val="24"/>
              </w:rPr>
              <w:t xml:space="preserve"> </w:t>
            </w:r>
            <w:r>
              <w:rPr>
                <w:spacing w:val="-10"/>
                <w:sz w:val="24"/>
              </w:rPr>
              <w:t>в</w:t>
            </w:r>
          </w:p>
        </w:tc>
      </w:tr>
      <w:tr w:rsidR="00C932D6" w:rsidTr="0054030A">
        <w:trPr>
          <w:trHeight w:val="276"/>
        </w:trPr>
        <w:tc>
          <w:tcPr>
            <w:tcW w:w="1135" w:type="dxa"/>
            <w:tcBorders>
              <w:top w:val="nil"/>
              <w:bottom w:val="nil"/>
            </w:tcBorders>
          </w:tcPr>
          <w:p w:rsidR="00C932D6" w:rsidRDefault="00814386" w:rsidP="00F90B22">
            <w:pPr>
              <w:pStyle w:val="TableParagraph"/>
              <w:spacing w:line="256" w:lineRule="exact"/>
              <w:ind w:right="107"/>
              <w:jc w:val="center"/>
              <w:rPr>
                <w:sz w:val="24"/>
              </w:rPr>
            </w:pPr>
            <w:r>
              <w:rPr>
                <w:spacing w:val="-2"/>
                <w:sz w:val="24"/>
              </w:rPr>
              <w:t>класс</w:t>
            </w: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принимать</w:t>
            </w: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формулировать</w:t>
            </w:r>
          </w:p>
        </w:tc>
        <w:tc>
          <w:tcPr>
            <w:tcW w:w="2396" w:type="dxa"/>
            <w:tcBorders>
              <w:top w:val="nil"/>
              <w:bottom w:val="nil"/>
            </w:tcBorders>
          </w:tcPr>
          <w:p w:rsidR="00C932D6" w:rsidRDefault="00814386" w:rsidP="00F90B22">
            <w:pPr>
              <w:pStyle w:val="TableParagraph"/>
              <w:spacing w:line="256" w:lineRule="exact"/>
              <w:rPr>
                <w:sz w:val="24"/>
              </w:rPr>
            </w:pPr>
            <w:r>
              <w:rPr>
                <w:sz w:val="24"/>
              </w:rPr>
              <w:t>в</w:t>
            </w:r>
            <w:r>
              <w:rPr>
                <w:spacing w:val="3"/>
                <w:sz w:val="24"/>
              </w:rPr>
              <w:t xml:space="preserve"> </w:t>
            </w:r>
            <w:r>
              <w:rPr>
                <w:spacing w:val="-2"/>
                <w:sz w:val="24"/>
              </w:rPr>
              <w:t>учебнике;</w:t>
            </w:r>
          </w:p>
        </w:tc>
        <w:tc>
          <w:tcPr>
            <w:tcW w:w="1715" w:type="dxa"/>
            <w:tcBorders>
              <w:top w:val="nil"/>
              <w:bottom w:val="nil"/>
            </w:tcBorders>
          </w:tcPr>
          <w:p w:rsidR="00C932D6" w:rsidRDefault="00814386" w:rsidP="00F90B22">
            <w:pPr>
              <w:pStyle w:val="TableParagraph"/>
              <w:spacing w:line="256" w:lineRule="exact"/>
              <w:rPr>
                <w:sz w:val="24"/>
              </w:rPr>
            </w:pPr>
            <w:r>
              <w:rPr>
                <w:sz w:val="24"/>
              </w:rPr>
              <w:t>диалоге;</w:t>
            </w:r>
            <w:r>
              <w:rPr>
                <w:spacing w:val="-6"/>
                <w:sz w:val="24"/>
              </w:rPr>
              <w:t xml:space="preserve"> </w:t>
            </w:r>
            <w:r>
              <w:rPr>
                <w:sz w:val="24"/>
              </w:rPr>
              <w:t>слушать</w:t>
            </w:r>
            <w:r>
              <w:rPr>
                <w:spacing w:val="1"/>
                <w:sz w:val="24"/>
              </w:rPr>
              <w:t xml:space="preserve"> </w:t>
            </w:r>
            <w:r>
              <w:rPr>
                <w:spacing w:val="-10"/>
                <w:sz w:val="24"/>
              </w:rPr>
              <w:t>и</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следующие</w:t>
            </w:r>
            <w:r>
              <w:rPr>
                <w:spacing w:val="-4"/>
                <w:sz w:val="24"/>
              </w:rPr>
              <w:t xml:space="preserve"> </w:t>
            </w:r>
            <w:r>
              <w:rPr>
                <w:spacing w:val="-2"/>
                <w:sz w:val="24"/>
              </w:rPr>
              <w:t>базовые</w:t>
            </w:r>
          </w:p>
        </w:tc>
        <w:tc>
          <w:tcPr>
            <w:tcW w:w="2126" w:type="dxa"/>
            <w:tcBorders>
              <w:top w:val="nil"/>
              <w:bottom w:val="nil"/>
            </w:tcBorders>
          </w:tcPr>
          <w:p w:rsidR="00C932D6" w:rsidRDefault="00814386" w:rsidP="00F90B22">
            <w:pPr>
              <w:pStyle w:val="TableParagraph"/>
              <w:spacing w:line="256" w:lineRule="exact"/>
              <w:rPr>
                <w:sz w:val="24"/>
              </w:rPr>
            </w:pPr>
            <w:r>
              <w:rPr>
                <w:sz w:val="24"/>
              </w:rPr>
              <w:t>задание,</w:t>
            </w:r>
            <w:r>
              <w:rPr>
                <w:spacing w:val="-7"/>
                <w:sz w:val="24"/>
              </w:rPr>
              <w:t xml:space="preserve"> </w:t>
            </w:r>
            <w:r>
              <w:rPr>
                <w:spacing w:val="-2"/>
                <w:sz w:val="24"/>
              </w:rPr>
              <w:t>определять</w:t>
            </w:r>
          </w:p>
        </w:tc>
        <w:tc>
          <w:tcPr>
            <w:tcW w:w="2396" w:type="dxa"/>
            <w:tcBorders>
              <w:top w:val="nil"/>
              <w:bottom w:val="nil"/>
            </w:tcBorders>
          </w:tcPr>
          <w:p w:rsidR="00C932D6" w:rsidRDefault="00814386" w:rsidP="00F90B22">
            <w:pPr>
              <w:pStyle w:val="TableParagraph"/>
              <w:spacing w:line="256" w:lineRule="exact"/>
              <w:rPr>
                <w:sz w:val="24"/>
              </w:rPr>
            </w:pPr>
            <w:r>
              <w:rPr>
                <w:sz w:val="24"/>
              </w:rPr>
              <w:t>определять</w:t>
            </w:r>
            <w:r>
              <w:rPr>
                <w:spacing w:val="1"/>
                <w:sz w:val="24"/>
              </w:rPr>
              <w:t xml:space="preserve"> </w:t>
            </w:r>
            <w:r>
              <w:rPr>
                <w:spacing w:val="-2"/>
                <w:sz w:val="24"/>
              </w:rPr>
              <w:t>умения,</w:t>
            </w:r>
          </w:p>
        </w:tc>
        <w:tc>
          <w:tcPr>
            <w:tcW w:w="1715" w:type="dxa"/>
            <w:tcBorders>
              <w:top w:val="nil"/>
              <w:bottom w:val="nil"/>
            </w:tcBorders>
          </w:tcPr>
          <w:p w:rsidR="00C932D6" w:rsidRDefault="00814386" w:rsidP="00F90B22">
            <w:pPr>
              <w:pStyle w:val="TableParagraph"/>
              <w:spacing w:line="256" w:lineRule="exact"/>
              <w:rPr>
                <w:sz w:val="24"/>
              </w:rPr>
            </w:pPr>
            <w:r>
              <w:rPr>
                <w:sz w:val="24"/>
              </w:rPr>
              <w:t>понимать</w:t>
            </w:r>
            <w:r>
              <w:rPr>
                <w:spacing w:val="-1"/>
                <w:sz w:val="24"/>
              </w:rPr>
              <w:t xml:space="preserve"> </w:t>
            </w:r>
            <w:r>
              <w:rPr>
                <w:spacing w:val="-2"/>
                <w:sz w:val="24"/>
              </w:rPr>
              <w:t>других,</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ценности:</w:t>
            </w:r>
            <w:r>
              <w:rPr>
                <w:spacing w:val="1"/>
                <w:sz w:val="24"/>
              </w:rPr>
              <w:t xml:space="preserve"> </w:t>
            </w:r>
            <w:r>
              <w:rPr>
                <w:spacing w:val="-2"/>
                <w:sz w:val="24"/>
              </w:rPr>
              <w:t>добро,</w:t>
            </w:r>
          </w:p>
        </w:tc>
        <w:tc>
          <w:tcPr>
            <w:tcW w:w="2126" w:type="dxa"/>
            <w:tcBorders>
              <w:top w:val="nil"/>
              <w:bottom w:val="nil"/>
            </w:tcBorders>
          </w:tcPr>
          <w:p w:rsidR="00C932D6" w:rsidRDefault="00814386" w:rsidP="00F90B22">
            <w:pPr>
              <w:pStyle w:val="TableParagraph"/>
              <w:spacing w:line="256" w:lineRule="exact"/>
              <w:rPr>
                <w:sz w:val="24"/>
              </w:rPr>
            </w:pPr>
            <w:r>
              <w:rPr>
                <w:sz w:val="24"/>
              </w:rPr>
              <w:t>его цель,</w:t>
            </w:r>
            <w:r>
              <w:rPr>
                <w:spacing w:val="2"/>
                <w:sz w:val="24"/>
              </w:rPr>
              <w:t xml:space="preserve"> </w:t>
            </w:r>
            <w:r>
              <w:rPr>
                <w:spacing w:val="-2"/>
                <w:sz w:val="24"/>
              </w:rPr>
              <w:t>планировать</w:t>
            </w:r>
          </w:p>
        </w:tc>
        <w:tc>
          <w:tcPr>
            <w:tcW w:w="2396" w:type="dxa"/>
            <w:tcBorders>
              <w:top w:val="nil"/>
              <w:bottom w:val="nil"/>
            </w:tcBorders>
          </w:tcPr>
          <w:p w:rsidR="00C932D6" w:rsidRDefault="00814386" w:rsidP="00F90B22">
            <w:pPr>
              <w:pStyle w:val="TableParagraph"/>
              <w:spacing w:line="256" w:lineRule="exact"/>
              <w:rPr>
                <w:sz w:val="24"/>
              </w:rPr>
            </w:pPr>
            <w:r>
              <w:rPr>
                <w:sz w:val="24"/>
              </w:rPr>
              <w:t>которые</w:t>
            </w:r>
            <w:r>
              <w:rPr>
                <w:spacing w:val="-4"/>
                <w:sz w:val="24"/>
              </w:rPr>
              <w:t xml:space="preserve"> будут</w:t>
            </w:r>
          </w:p>
        </w:tc>
        <w:tc>
          <w:tcPr>
            <w:tcW w:w="1715" w:type="dxa"/>
            <w:tcBorders>
              <w:top w:val="nil"/>
              <w:bottom w:val="nil"/>
            </w:tcBorders>
          </w:tcPr>
          <w:p w:rsidR="00C932D6" w:rsidRDefault="00814386" w:rsidP="00F90B22">
            <w:pPr>
              <w:pStyle w:val="TableParagraph"/>
              <w:spacing w:line="256" w:lineRule="exact"/>
              <w:rPr>
                <w:sz w:val="24"/>
              </w:rPr>
            </w:pPr>
            <w:r>
              <w:rPr>
                <w:sz w:val="24"/>
              </w:rPr>
              <w:t>высказывать</w:t>
            </w:r>
            <w:r>
              <w:rPr>
                <w:spacing w:val="-2"/>
                <w:sz w:val="24"/>
              </w:rPr>
              <w:t xml:space="preserve"> </w:t>
            </w:r>
            <w:r>
              <w:rPr>
                <w:spacing w:val="-4"/>
                <w:sz w:val="24"/>
              </w:rPr>
              <w:t>свою</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терпение,</w:t>
            </w:r>
            <w:r>
              <w:rPr>
                <w:spacing w:val="2"/>
                <w:sz w:val="24"/>
              </w:rPr>
              <w:t xml:space="preserve"> </w:t>
            </w:r>
            <w:r>
              <w:rPr>
                <w:spacing w:val="-2"/>
                <w:sz w:val="24"/>
              </w:rPr>
              <w:t>родина,</w:t>
            </w:r>
          </w:p>
        </w:tc>
        <w:tc>
          <w:tcPr>
            <w:tcW w:w="2126" w:type="dxa"/>
            <w:tcBorders>
              <w:top w:val="nil"/>
              <w:bottom w:val="nil"/>
            </w:tcBorders>
          </w:tcPr>
          <w:p w:rsidR="00C932D6" w:rsidRDefault="00814386" w:rsidP="00F90B22">
            <w:pPr>
              <w:pStyle w:val="TableParagraph"/>
              <w:spacing w:line="256" w:lineRule="exact"/>
              <w:rPr>
                <w:sz w:val="24"/>
              </w:rPr>
            </w:pPr>
            <w:r>
              <w:rPr>
                <w:sz w:val="24"/>
              </w:rPr>
              <w:t>алгоритм</w:t>
            </w:r>
            <w:r>
              <w:rPr>
                <w:spacing w:val="-1"/>
                <w:sz w:val="24"/>
              </w:rPr>
              <w:t xml:space="preserve"> </w:t>
            </w:r>
            <w:r>
              <w:rPr>
                <w:spacing w:val="-5"/>
                <w:sz w:val="24"/>
              </w:rPr>
              <w:t>его</w:t>
            </w:r>
          </w:p>
        </w:tc>
        <w:tc>
          <w:tcPr>
            <w:tcW w:w="2396" w:type="dxa"/>
            <w:tcBorders>
              <w:top w:val="nil"/>
              <w:bottom w:val="nil"/>
            </w:tcBorders>
          </w:tcPr>
          <w:p w:rsidR="00C932D6" w:rsidRDefault="00814386" w:rsidP="00F90B22">
            <w:pPr>
              <w:pStyle w:val="TableParagraph"/>
              <w:spacing w:line="256" w:lineRule="exact"/>
              <w:rPr>
                <w:sz w:val="24"/>
              </w:rPr>
            </w:pPr>
            <w:r>
              <w:rPr>
                <w:sz w:val="24"/>
              </w:rPr>
              <w:t>сформированы</w:t>
            </w:r>
            <w:r>
              <w:rPr>
                <w:spacing w:val="-2"/>
                <w:sz w:val="24"/>
              </w:rPr>
              <w:t xml:space="preserve"> </w:t>
            </w:r>
            <w:r>
              <w:rPr>
                <w:spacing w:val="-5"/>
                <w:sz w:val="24"/>
              </w:rPr>
              <w:t>на</w:t>
            </w:r>
          </w:p>
        </w:tc>
        <w:tc>
          <w:tcPr>
            <w:tcW w:w="1715" w:type="dxa"/>
            <w:tcBorders>
              <w:top w:val="nil"/>
              <w:bottom w:val="nil"/>
            </w:tcBorders>
          </w:tcPr>
          <w:p w:rsidR="00C932D6" w:rsidRDefault="00814386" w:rsidP="00F90B22">
            <w:pPr>
              <w:pStyle w:val="TableParagraph"/>
              <w:spacing w:line="256" w:lineRule="exact"/>
              <w:rPr>
                <w:sz w:val="24"/>
              </w:rPr>
            </w:pPr>
            <w:r>
              <w:rPr>
                <w:sz w:val="24"/>
              </w:rPr>
              <w:t>точку</w:t>
            </w:r>
            <w:r>
              <w:rPr>
                <w:spacing w:val="-8"/>
                <w:sz w:val="24"/>
              </w:rPr>
              <w:t xml:space="preserve"> </w:t>
            </w:r>
            <w:r>
              <w:rPr>
                <w:sz w:val="24"/>
              </w:rPr>
              <w:t>зрения</w:t>
            </w:r>
            <w:r>
              <w:rPr>
                <w:spacing w:val="3"/>
                <w:sz w:val="24"/>
              </w:rPr>
              <w:t xml:space="preserve"> </w:t>
            </w:r>
            <w:r>
              <w:rPr>
                <w:spacing w:val="-5"/>
                <w:sz w:val="24"/>
              </w:rPr>
              <w:t>на</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природа,</w:t>
            </w:r>
            <w:r>
              <w:rPr>
                <w:spacing w:val="-4"/>
                <w:sz w:val="24"/>
              </w:rPr>
              <w:t xml:space="preserve"> </w:t>
            </w:r>
            <w:r>
              <w:rPr>
                <w:sz w:val="24"/>
              </w:rPr>
              <w:t>семья,</w:t>
            </w:r>
            <w:r>
              <w:rPr>
                <w:spacing w:val="-1"/>
                <w:sz w:val="24"/>
              </w:rPr>
              <w:t xml:space="preserve"> </w:t>
            </w:r>
            <w:r>
              <w:rPr>
                <w:spacing w:val="-4"/>
                <w:sz w:val="24"/>
              </w:rPr>
              <w:t>мир,</w:t>
            </w: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выполнения,</w:t>
            </w:r>
          </w:p>
        </w:tc>
        <w:tc>
          <w:tcPr>
            <w:tcW w:w="2396" w:type="dxa"/>
            <w:tcBorders>
              <w:top w:val="nil"/>
              <w:bottom w:val="nil"/>
            </w:tcBorders>
          </w:tcPr>
          <w:p w:rsidR="00C932D6" w:rsidRDefault="00814386" w:rsidP="00F90B22">
            <w:pPr>
              <w:pStyle w:val="TableParagraph"/>
              <w:spacing w:line="256" w:lineRule="exact"/>
              <w:rPr>
                <w:sz w:val="24"/>
              </w:rPr>
            </w:pPr>
            <w:r>
              <w:rPr>
                <w:sz w:val="24"/>
              </w:rPr>
              <w:t xml:space="preserve">основе </w:t>
            </w:r>
            <w:r>
              <w:rPr>
                <w:spacing w:val="-2"/>
                <w:sz w:val="24"/>
              </w:rPr>
              <w:t>изучения</w:t>
            </w:r>
          </w:p>
        </w:tc>
        <w:tc>
          <w:tcPr>
            <w:tcW w:w="1715" w:type="dxa"/>
            <w:tcBorders>
              <w:top w:val="nil"/>
              <w:bottom w:val="nil"/>
            </w:tcBorders>
          </w:tcPr>
          <w:p w:rsidR="00C932D6" w:rsidRDefault="00814386" w:rsidP="00F90B22">
            <w:pPr>
              <w:pStyle w:val="TableParagraph"/>
              <w:spacing w:line="256" w:lineRule="exact"/>
              <w:rPr>
                <w:sz w:val="24"/>
              </w:rPr>
            </w:pPr>
            <w:r>
              <w:rPr>
                <w:sz w:val="24"/>
              </w:rPr>
              <w:t>события,</w:t>
            </w:r>
            <w:r>
              <w:rPr>
                <w:spacing w:val="1"/>
                <w:sz w:val="24"/>
              </w:rPr>
              <w:t xml:space="preserve"> </w:t>
            </w:r>
            <w:r>
              <w:rPr>
                <w:spacing w:val="-2"/>
                <w:sz w:val="24"/>
              </w:rPr>
              <w:t>поступки.</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настоящий</w:t>
            </w:r>
            <w:r>
              <w:rPr>
                <w:spacing w:val="-4"/>
                <w:sz w:val="24"/>
              </w:rPr>
              <w:t xml:space="preserve"> друг,</w:t>
            </w: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корректировать</w:t>
            </w:r>
          </w:p>
        </w:tc>
        <w:tc>
          <w:tcPr>
            <w:tcW w:w="2396" w:type="dxa"/>
            <w:tcBorders>
              <w:top w:val="nil"/>
              <w:bottom w:val="nil"/>
            </w:tcBorders>
          </w:tcPr>
          <w:p w:rsidR="00C932D6" w:rsidRDefault="00814386" w:rsidP="00F90B22">
            <w:pPr>
              <w:pStyle w:val="TableParagraph"/>
              <w:spacing w:line="256" w:lineRule="exact"/>
              <w:rPr>
                <w:sz w:val="24"/>
              </w:rPr>
            </w:pPr>
            <w:r>
              <w:rPr>
                <w:sz w:val="24"/>
              </w:rPr>
              <w:t>данного</w:t>
            </w:r>
            <w:r>
              <w:rPr>
                <w:spacing w:val="-1"/>
                <w:sz w:val="24"/>
              </w:rPr>
              <w:t xml:space="preserve"> </w:t>
            </w:r>
            <w:r>
              <w:rPr>
                <w:spacing w:val="-2"/>
                <w:sz w:val="24"/>
              </w:rPr>
              <w:t>раздела;</w:t>
            </w:r>
          </w:p>
        </w:tc>
        <w:tc>
          <w:tcPr>
            <w:tcW w:w="1715" w:type="dxa"/>
            <w:tcBorders>
              <w:top w:val="nil"/>
              <w:bottom w:val="nil"/>
            </w:tcBorders>
          </w:tcPr>
          <w:p w:rsidR="00C932D6" w:rsidRDefault="00814386" w:rsidP="00F90B22">
            <w:pPr>
              <w:pStyle w:val="TableParagraph"/>
              <w:spacing w:line="256" w:lineRule="exact"/>
              <w:rPr>
                <w:sz w:val="24"/>
              </w:rPr>
            </w:pPr>
            <w:r>
              <w:rPr>
                <w:sz w:val="24"/>
              </w:rPr>
              <w:t>2.</w:t>
            </w:r>
            <w:r>
              <w:rPr>
                <w:spacing w:val="1"/>
                <w:sz w:val="24"/>
              </w:rPr>
              <w:t xml:space="preserve"> </w:t>
            </w:r>
            <w:r>
              <w:rPr>
                <w:sz w:val="24"/>
              </w:rPr>
              <w:t>Оформлять</w:t>
            </w:r>
            <w:r>
              <w:rPr>
                <w:spacing w:val="-3"/>
                <w:sz w:val="24"/>
              </w:rPr>
              <w:t xml:space="preserve"> </w:t>
            </w:r>
            <w:r>
              <w:rPr>
                <w:spacing w:val="-4"/>
                <w:sz w:val="24"/>
              </w:rPr>
              <w:t>свои</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справедливость,</w:t>
            </w:r>
          </w:p>
        </w:tc>
        <w:tc>
          <w:tcPr>
            <w:tcW w:w="2126" w:type="dxa"/>
            <w:tcBorders>
              <w:top w:val="nil"/>
              <w:bottom w:val="nil"/>
            </w:tcBorders>
          </w:tcPr>
          <w:p w:rsidR="00C932D6" w:rsidRDefault="00814386" w:rsidP="00F90B22">
            <w:pPr>
              <w:pStyle w:val="TableParagraph"/>
              <w:spacing w:line="256" w:lineRule="exact"/>
              <w:rPr>
                <w:sz w:val="24"/>
              </w:rPr>
            </w:pPr>
            <w:r>
              <w:rPr>
                <w:sz w:val="24"/>
              </w:rPr>
              <w:t>работу</w:t>
            </w:r>
            <w:r>
              <w:rPr>
                <w:spacing w:val="-9"/>
                <w:sz w:val="24"/>
              </w:rPr>
              <w:t xml:space="preserve"> </w:t>
            </w:r>
            <w:r>
              <w:rPr>
                <w:sz w:val="24"/>
              </w:rPr>
              <w:t>по</w:t>
            </w:r>
            <w:r>
              <w:rPr>
                <w:spacing w:val="6"/>
                <w:sz w:val="24"/>
              </w:rPr>
              <w:t xml:space="preserve"> </w:t>
            </w:r>
            <w:r>
              <w:rPr>
                <w:sz w:val="24"/>
              </w:rPr>
              <w:t>ходу</w:t>
            </w:r>
            <w:r>
              <w:rPr>
                <w:spacing w:val="-7"/>
                <w:sz w:val="24"/>
              </w:rPr>
              <w:t xml:space="preserve"> </w:t>
            </w:r>
            <w:r>
              <w:rPr>
                <w:spacing w:val="-5"/>
                <w:sz w:val="24"/>
              </w:rPr>
              <w:t>его</w:t>
            </w:r>
          </w:p>
        </w:tc>
        <w:tc>
          <w:tcPr>
            <w:tcW w:w="2396" w:type="dxa"/>
            <w:tcBorders>
              <w:top w:val="nil"/>
              <w:bottom w:val="nil"/>
            </w:tcBorders>
          </w:tcPr>
          <w:p w:rsidR="00C932D6" w:rsidRDefault="00814386" w:rsidP="00F90B22">
            <w:pPr>
              <w:pStyle w:val="TableParagraph"/>
              <w:spacing w:line="256" w:lineRule="exact"/>
              <w:rPr>
                <w:sz w:val="24"/>
              </w:rPr>
            </w:pPr>
            <w:r>
              <w:rPr>
                <w:sz w:val="24"/>
              </w:rPr>
              <w:t>определять</w:t>
            </w:r>
            <w:r>
              <w:rPr>
                <w:spacing w:val="1"/>
                <w:sz w:val="24"/>
              </w:rPr>
              <w:t xml:space="preserve"> </w:t>
            </w:r>
            <w:r>
              <w:rPr>
                <w:spacing w:val="-4"/>
                <w:sz w:val="24"/>
              </w:rPr>
              <w:t>круг</w:t>
            </w:r>
          </w:p>
        </w:tc>
        <w:tc>
          <w:tcPr>
            <w:tcW w:w="1715" w:type="dxa"/>
            <w:tcBorders>
              <w:top w:val="nil"/>
              <w:bottom w:val="nil"/>
            </w:tcBorders>
          </w:tcPr>
          <w:p w:rsidR="00C932D6" w:rsidRDefault="00814386" w:rsidP="00F90B22">
            <w:pPr>
              <w:pStyle w:val="TableParagraph"/>
              <w:spacing w:line="256" w:lineRule="exact"/>
              <w:rPr>
                <w:sz w:val="24"/>
              </w:rPr>
            </w:pPr>
            <w:r>
              <w:rPr>
                <w:sz w:val="24"/>
              </w:rPr>
              <w:t>мысли</w:t>
            </w:r>
            <w:r>
              <w:rPr>
                <w:spacing w:val="-4"/>
                <w:sz w:val="24"/>
              </w:rPr>
              <w:t xml:space="preserve"> </w:t>
            </w:r>
            <w:r>
              <w:rPr>
                <w:sz w:val="24"/>
              </w:rPr>
              <w:t>в</w:t>
            </w:r>
            <w:r>
              <w:rPr>
                <w:spacing w:val="1"/>
                <w:sz w:val="24"/>
              </w:rPr>
              <w:t xml:space="preserve"> </w:t>
            </w:r>
            <w:r>
              <w:rPr>
                <w:sz w:val="24"/>
              </w:rPr>
              <w:lastRenderedPageBreak/>
              <w:t>устной</w:t>
            </w:r>
            <w:r>
              <w:rPr>
                <w:spacing w:val="2"/>
                <w:sz w:val="24"/>
              </w:rPr>
              <w:t xml:space="preserve"> </w:t>
            </w:r>
            <w:r>
              <w:rPr>
                <w:spacing w:val="-10"/>
                <w:sz w:val="24"/>
              </w:rPr>
              <w:t>и</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 xml:space="preserve">желание </w:t>
            </w:r>
            <w:r>
              <w:rPr>
                <w:spacing w:val="-2"/>
                <w:sz w:val="24"/>
              </w:rPr>
              <w:t>понимать</w:t>
            </w: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выполнения,</w:t>
            </w:r>
          </w:p>
        </w:tc>
        <w:tc>
          <w:tcPr>
            <w:tcW w:w="2396" w:type="dxa"/>
            <w:tcBorders>
              <w:top w:val="nil"/>
              <w:bottom w:val="nil"/>
            </w:tcBorders>
          </w:tcPr>
          <w:p w:rsidR="00C932D6" w:rsidRDefault="00814386" w:rsidP="00F90B22">
            <w:pPr>
              <w:pStyle w:val="TableParagraph"/>
              <w:spacing w:line="256" w:lineRule="exact"/>
              <w:rPr>
                <w:sz w:val="24"/>
              </w:rPr>
            </w:pPr>
            <w:r>
              <w:rPr>
                <w:sz w:val="24"/>
              </w:rPr>
              <w:t>своего</w:t>
            </w:r>
            <w:r>
              <w:rPr>
                <w:spacing w:val="-1"/>
                <w:sz w:val="24"/>
              </w:rPr>
              <w:t xml:space="preserve"> </w:t>
            </w:r>
            <w:r>
              <w:rPr>
                <w:spacing w:val="-2"/>
                <w:sz w:val="24"/>
              </w:rPr>
              <w:t>незнания;</w:t>
            </w:r>
          </w:p>
        </w:tc>
        <w:tc>
          <w:tcPr>
            <w:tcW w:w="1715" w:type="dxa"/>
            <w:tcBorders>
              <w:top w:val="nil"/>
              <w:bottom w:val="nil"/>
            </w:tcBorders>
          </w:tcPr>
          <w:p w:rsidR="00C932D6" w:rsidRDefault="00814386" w:rsidP="00F90B22">
            <w:pPr>
              <w:pStyle w:val="TableParagraph"/>
              <w:spacing w:line="256" w:lineRule="exact"/>
              <w:rPr>
                <w:sz w:val="24"/>
              </w:rPr>
            </w:pPr>
            <w:r>
              <w:rPr>
                <w:sz w:val="24"/>
              </w:rPr>
              <w:t>письменной</w:t>
            </w:r>
            <w:r>
              <w:rPr>
                <w:spacing w:val="-4"/>
                <w:sz w:val="24"/>
              </w:rPr>
              <w:t xml:space="preserve"> </w:t>
            </w:r>
            <w:r>
              <w:rPr>
                <w:sz w:val="24"/>
              </w:rPr>
              <w:t>речи</w:t>
            </w:r>
            <w:r>
              <w:rPr>
                <w:spacing w:val="2"/>
                <w:sz w:val="24"/>
              </w:rPr>
              <w:t xml:space="preserve"> </w:t>
            </w:r>
            <w:r>
              <w:rPr>
                <w:spacing w:val="-10"/>
                <w:sz w:val="24"/>
              </w:rPr>
              <w:t>с</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друг</w:t>
            </w:r>
            <w:r>
              <w:rPr>
                <w:spacing w:val="-7"/>
                <w:sz w:val="24"/>
              </w:rPr>
              <w:t xml:space="preserve"> </w:t>
            </w:r>
            <w:r>
              <w:rPr>
                <w:spacing w:val="-2"/>
                <w:sz w:val="24"/>
              </w:rPr>
              <w:t>друга,</w:t>
            </w: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самостоятельно</w:t>
            </w:r>
          </w:p>
        </w:tc>
        <w:tc>
          <w:tcPr>
            <w:tcW w:w="2396" w:type="dxa"/>
            <w:tcBorders>
              <w:top w:val="nil"/>
              <w:bottom w:val="nil"/>
            </w:tcBorders>
          </w:tcPr>
          <w:p w:rsidR="00C932D6" w:rsidRDefault="00814386" w:rsidP="00F90B22">
            <w:pPr>
              <w:pStyle w:val="TableParagraph"/>
              <w:spacing w:line="256" w:lineRule="exact"/>
              <w:rPr>
                <w:sz w:val="24"/>
              </w:rPr>
            </w:pPr>
            <w:r>
              <w:rPr>
                <w:sz w:val="24"/>
              </w:rPr>
              <w:t>планировать</w:t>
            </w:r>
            <w:r>
              <w:rPr>
                <w:spacing w:val="-3"/>
                <w:sz w:val="24"/>
              </w:rPr>
              <w:t xml:space="preserve"> </w:t>
            </w:r>
            <w:r>
              <w:rPr>
                <w:spacing w:val="-4"/>
                <w:sz w:val="24"/>
              </w:rPr>
              <w:t>свою</w:t>
            </w:r>
          </w:p>
        </w:tc>
        <w:tc>
          <w:tcPr>
            <w:tcW w:w="1715" w:type="dxa"/>
            <w:tcBorders>
              <w:top w:val="nil"/>
              <w:bottom w:val="nil"/>
            </w:tcBorders>
          </w:tcPr>
          <w:p w:rsidR="00C932D6" w:rsidRDefault="00814386" w:rsidP="00F90B22">
            <w:pPr>
              <w:pStyle w:val="TableParagraph"/>
              <w:spacing w:line="256" w:lineRule="exact"/>
              <w:rPr>
                <w:sz w:val="24"/>
              </w:rPr>
            </w:pPr>
            <w:r>
              <w:rPr>
                <w:sz w:val="24"/>
              </w:rPr>
              <w:t>учётом</w:t>
            </w:r>
            <w:r>
              <w:rPr>
                <w:spacing w:val="1"/>
                <w:sz w:val="24"/>
              </w:rPr>
              <w:t xml:space="preserve"> </w:t>
            </w:r>
            <w:r>
              <w:rPr>
                <w:spacing w:val="-2"/>
                <w:sz w:val="24"/>
              </w:rPr>
              <w:t>своих</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понимать</w:t>
            </w:r>
            <w:r>
              <w:rPr>
                <w:spacing w:val="-1"/>
                <w:sz w:val="24"/>
              </w:rPr>
              <w:t xml:space="preserve"> </w:t>
            </w:r>
            <w:r>
              <w:rPr>
                <w:spacing w:val="-2"/>
                <w:sz w:val="24"/>
              </w:rPr>
              <w:t>позицию</w:t>
            </w: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оценивать.</w:t>
            </w:r>
          </w:p>
        </w:tc>
        <w:tc>
          <w:tcPr>
            <w:tcW w:w="2396" w:type="dxa"/>
            <w:tcBorders>
              <w:top w:val="nil"/>
              <w:bottom w:val="nil"/>
            </w:tcBorders>
          </w:tcPr>
          <w:p w:rsidR="00C932D6" w:rsidRDefault="00814386" w:rsidP="00F90B22">
            <w:pPr>
              <w:pStyle w:val="TableParagraph"/>
              <w:spacing w:line="256" w:lineRule="exact"/>
              <w:rPr>
                <w:sz w:val="24"/>
              </w:rPr>
            </w:pPr>
            <w:r>
              <w:rPr>
                <w:sz w:val="24"/>
              </w:rPr>
              <w:t>работу</w:t>
            </w:r>
            <w:r>
              <w:rPr>
                <w:spacing w:val="-7"/>
                <w:sz w:val="24"/>
              </w:rPr>
              <w:t xml:space="preserve"> </w:t>
            </w:r>
            <w:r>
              <w:rPr>
                <w:sz w:val="24"/>
              </w:rPr>
              <w:t>по</w:t>
            </w:r>
            <w:r>
              <w:rPr>
                <w:spacing w:val="6"/>
                <w:sz w:val="24"/>
              </w:rPr>
              <w:t xml:space="preserve"> </w:t>
            </w:r>
            <w:r>
              <w:rPr>
                <w:spacing w:val="-2"/>
                <w:sz w:val="24"/>
              </w:rPr>
              <w:t>изучению</w:t>
            </w:r>
          </w:p>
        </w:tc>
        <w:tc>
          <w:tcPr>
            <w:tcW w:w="1715" w:type="dxa"/>
            <w:tcBorders>
              <w:top w:val="nil"/>
              <w:bottom w:val="nil"/>
            </w:tcBorders>
          </w:tcPr>
          <w:p w:rsidR="00C932D6" w:rsidRDefault="00814386" w:rsidP="00F90B22">
            <w:pPr>
              <w:pStyle w:val="TableParagraph"/>
              <w:spacing w:line="256" w:lineRule="exact"/>
              <w:rPr>
                <w:sz w:val="24"/>
              </w:rPr>
            </w:pPr>
            <w:r>
              <w:rPr>
                <w:sz w:val="24"/>
              </w:rPr>
              <w:t>учебных</w:t>
            </w:r>
            <w:r>
              <w:rPr>
                <w:spacing w:val="-8"/>
                <w:sz w:val="24"/>
              </w:rPr>
              <w:t xml:space="preserve"> </w:t>
            </w:r>
            <w:r>
              <w:rPr>
                <w:spacing w:val="-10"/>
                <w:sz w:val="24"/>
              </w:rPr>
              <w:t>и</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другого,</w:t>
            </w:r>
            <w:r>
              <w:rPr>
                <w:spacing w:val="-3"/>
                <w:sz w:val="24"/>
              </w:rPr>
              <w:t xml:space="preserve"> </w:t>
            </w:r>
            <w:r>
              <w:rPr>
                <w:spacing w:val="-2"/>
                <w:sz w:val="24"/>
              </w:rPr>
              <w:t>народ,</w:t>
            </w:r>
          </w:p>
        </w:tc>
        <w:tc>
          <w:tcPr>
            <w:tcW w:w="2126" w:type="dxa"/>
            <w:tcBorders>
              <w:top w:val="nil"/>
              <w:bottom w:val="nil"/>
            </w:tcBorders>
          </w:tcPr>
          <w:p w:rsidR="00C932D6" w:rsidRDefault="00814386" w:rsidP="00F90B22">
            <w:pPr>
              <w:pStyle w:val="TableParagraph"/>
              <w:spacing w:line="256" w:lineRule="exact"/>
              <w:rPr>
                <w:sz w:val="24"/>
              </w:rPr>
            </w:pPr>
            <w:r>
              <w:rPr>
                <w:sz w:val="24"/>
              </w:rPr>
              <w:t>2. Использовать</w:t>
            </w:r>
            <w:r>
              <w:rPr>
                <w:spacing w:val="-4"/>
                <w:sz w:val="24"/>
              </w:rPr>
              <w:t xml:space="preserve"> </w:t>
            </w:r>
            <w:r>
              <w:rPr>
                <w:spacing w:val="-5"/>
                <w:sz w:val="24"/>
              </w:rPr>
              <w:t>при</w:t>
            </w: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незнакомого</w:t>
            </w:r>
          </w:p>
        </w:tc>
        <w:tc>
          <w:tcPr>
            <w:tcW w:w="1715" w:type="dxa"/>
            <w:tcBorders>
              <w:top w:val="nil"/>
              <w:bottom w:val="nil"/>
            </w:tcBorders>
          </w:tcPr>
          <w:p w:rsidR="00C932D6" w:rsidRDefault="00814386" w:rsidP="00F90B22">
            <w:pPr>
              <w:pStyle w:val="TableParagraph"/>
              <w:spacing w:line="256" w:lineRule="exact"/>
              <w:rPr>
                <w:sz w:val="24"/>
              </w:rPr>
            </w:pPr>
            <w:r>
              <w:rPr>
                <w:spacing w:val="-2"/>
                <w:sz w:val="24"/>
              </w:rPr>
              <w:t>жизненных</w:t>
            </w:r>
          </w:p>
        </w:tc>
      </w:tr>
      <w:tr w:rsidR="00C932D6" w:rsidTr="0054030A">
        <w:trPr>
          <w:trHeight w:val="273"/>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4" w:lineRule="exact"/>
              <w:rPr>
                <w:sz w:val="24"/>
              </w:rPr>
            </w:pPr>
            <w:r>
              <w:rPr>
                <w:sz w:val="24"/>
              </w:rPr>
              <w:t>национальность</w:t>
            </w:r>
            <w:r>
              <w:rPr>
                <w:spacing w:val="-3"/>
                <w:sz w:val="24"/>
              </w:rPr>
              <w:t xml:space="preserve"> </w:t>
            </w:r>
            <w:r>
              <w:rPr>
                <w:sz w:val="24"/>
              </w:rPr>
              <w:t>и</w:t>
            </w:r>
            <w:r>
              <w:rPr>
                <w:spacing w:val="-3"/>
                <w:sz w:val="24"/>
              </w:rPr>
              <w:t xml:space="preserve"> </w:t>
            </w:r>
            <w:r>
              <w:rPr>
                <w:spacing w:val="-5"/>
                <w:sz w:val="24"/>
              </w:rPr>
              <w:t>т.д</w:t>
            </w:r>
          </w:p>
        </w:tc>
        <w:tc>
          <w:tcPr>
            <w:tcW w:w="2126" w:type="dxa"/>
            <w:tcBorders>
              <w:top w:val="nil"/>
              <w:bottom w:val="nil"/>
            </w:tcBorders>
          </w:tcPr>
          <w:p w:rsidR="00C932D6" w:rsidRDefault="00814386" w:rsidP="00F90B22">
            <w:pPr>
              <w:pStyle w:val="TableParagraph"/>
              <w:spacing w:line="254" w:lineRule="exact"/>
              <w:rPr>
                <w:sz w:val="24"/>
              </w:rPr>
            </w:pPr>
            <w:r>
              <w:rPr>
                <w:sz w:val="24"/>
              </w:rPr>
              <w:t>выполнении</w:t>
            </w:r>
            <w:r>
              <w:rPr>
                <w:spacing w:val="-4"/>
                <w:sz w:val="24"/>
              </w:rPr>
              <w:t xml:space="preserve"> </w:t>
            </w:r>
            <w:r>
              <w:rPr>
                <w:spacing w:val="-2"/>
                <w:sz w:val="24"/>
              </w:rPr>
              <w:t>задания</w:t>
            </w:r>
          </w:p>
        </w:tc>
        <w:tc>
          <w:tcPr>
            <w:tcW w:w="2396" w:type="dxa"/>
            <w:tcBorders>
              <w:top w:val="nil"/>
              <w:bottom w:val="nil"/>
            </w:tcBorders>
          </w:tcPr>
          <w:p w:rsidR="00C932D6" w:rsidRDefault="00814386" w:rsidP="00F90B22">
            <w:pPr>
              <w:pStyle w:val="TableParagraph"/>
              <w:spacing w:line="254" w:lineRule="exact"/>
              <w:rPr>
                <w:sz w:val="24"/>
              </w:rPr>
            </w:pPr>
            <w:r>
              <w:rPr>
                <w:spacing w:val="-2"/>
                <w:sz w:val="24"/>
              </w:rPr>
              <w:t>материала.</w:t>
            </w:r>
          </w:p>
        </w:tc>
        <w:tc>
          <w:tcPr>
            <w:tcW w:w="1715" w:type="dxa"/>
            <w:tcBorders>
              <w:top w:val="nil"/>
              <w:bottom w:val="nil"/>
            </w:tcBorders>
          </w:tcPr>
          <w:p w:rsidR="00C932D6" w:rsidRDefault="00814386" w:rsidP="00F90B22">
            <w:pPr>
              <w:pStyle w:val="TableParagraph"/>
              <w:spacing w:line="254" w:lineRule="exact"/>
              <w:rPr>
                <w:sz w:val="24"/>
              </w:rPr>
            </w:pPr>
            <w:r>
              <w:rPr>
                <w:sz w:val="24"/>
              </w:rPr>
              <w:t>речевых</w:t>
            </w:r>
            <w:r>
              <w:rPr>
                <w:spacing w:val="-4"/>
                <w:sz w:val="24"/>
              </w:rPr>
              <w:t xml:space="preserve"> </w:t>
            </w:r>
            <w:r>
              <w:rPr>
                <w:spacing w:val="-2"/>
                <w:sz w:val="24"/>
              </w:rPr>
              <w:t>ситуаций.</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2. Уважение</w:t>
            </w:r>
            <w:r>
              <w:rPr>
                <w:spacing w:val="-1"/>
                <w:sz w:val="24"/>
              </w:rPr>
              <w:t xml:space="preserve"> </w:t>
            </w:r>
            <w:r>
              <w:rPr>
                <w:spacing w:val="-10"/>
                <w:sz w:val="24"/>
              </w:rPr>
              <w:t>к</w:t>
            </w:r>
          </w:p>
        </w:tc>
        <w:tc>
          <w:tcPr>
            <w:tcW w:w="2126" w:type="dxa"/>
            <w:tcBorders>
              <w:top w:val="nil"/>
              <w:bottom w:val="nil"/>
            </w:tcBorders>
          </w:tcPr>
          <w:p w:rsidR="00C932D6" w:rsidRDefault="00814386" w:rsidP="00F90B22">
            <w:pPr>
              <w:pStyle w:val="TableParagraph"/>
              <w:spacing w:line="256" w:lineRule="exact"/>
              <w:rPr>
                <w:sz w:val="24"/>
              </w:rPr>
            </w:pPr>
            <w:r>
              <w:rPr>
                <w:sz w:val="24"/>
              </w:rPr>
              <w:t>различные</w:t>
            </w:r>
            <w:r>
              <w:rPr>
                <w:spacing w:val="1"/>
                <w:sz w:val="24"/>
              </w:rPr>
              <w:t xml:space="preserve"> </w:t>
            </w:r>
            <w:r>
              <w:rPr>
                <w:spacing w:val="-2"/>
                <w:sz w:val="24"/>
              </w:rPr>
              <w:t>средства:</w:t>
            </w:r>
          </w:p>
        </w:tc>
        <w:tc>
          <w:tcPr>
            <w:tcW w:w="2396" w:type="dxa"/>
            <w:tcBorders>
              <w:top w:val="nil"/>
              <w:bottom w:val="nil"/>
            </w:tcBorders>
          </w:tcPr>
          <w:p w:rsidR="00C932D6" w:rsidRDefault="00814386" w:rsidP="00F90B22">
            <w:pPr>
              <w:pStyle w:val="TableParagraph"/>
              <w:spacing w:line="256" w:lineRule="exact"/>
              <w:rPr>
                <w:sz w:val="24"/>
              </w:rPr>
            </w:pPr>
            <w:r>
              <w:rPr>
                <w:sz w:val="24"/>
              </w:rPr>
              <w:t>2.</w:t>
            </w:r>
            <w:r>
              <w:rPr>
                <w:spacing w:val="2"/>
                <w:sz w:val="24"/>
              </w:rPr>
              <w:t xml:space="preserve"> </w:t>
            </w:r>
            <w:r>
              <w:rPr>
                <w:spacing w:val="-2"/>
                <w:sz w:val="24"/>
              </w:rPr>
              <w:t>Самостоятельно</w:t>
            </w:r>
          </w:p>
        </w:tc>
        <w:tc>
          <w:tcPr>
            <w:tcW w:w="1715" w:type="dxa"/>
            <w:tcBorders>
              <w:top w:val="nil"/>
              <w:bottom w:val="nil"/>
            </w:tcBorders>
          </w:tcPr>
          <w:p w:rsidR="00C932D6" w:rsidRDefault="00814386" w:rsidP="00F90B22">
            <w:pPr>
              <w:pStyle w:val="TableParagraph"/>
              <w:spacing w:line="256" w:lineRule="exact"/>
              <w:rPr>
                <w:sz w:val="24"/>
              </w:rPr>
            </w:pPr>
            <w:r>
              <w:rPr>
                <w:sz w:val="24"/>
              </w:rPr>
              <w:t>3.</w:t>
            </w:r>
            <w:r>
              <w:rPr>
                <w:spacing w:val="-5"/>
                <w:sz w:val="24"/>
              </w:rPr>
              <w:t xml:space="preserve"> </w:t>
            </w:r>
            <w:r>
              <w:rPr>
                <w:sz w:val="24"/>
              </w:rPr>
              <w:t>Читать</w:t>
            </w:r>
            <w:r>
              <w:rPr>
                <w:spacing w:val="-3"/>
                <w:sz w:val="24"/>
              </w:rPr>
              <w:t xml:space="preserve"> </w:t>
            </w:r>
            <w:r>
              <w:rPr>
                <w:sz w:val="24"/>
              </w:rPr>
              <w:t>вслух</w:t>
            </w:r>
            <w:r>
              <w:rPr>
                <w:spacing w:val="-3"/>
                <w:sz w:val="24"/>
              </w:rPr>
              <w:t xml:space="preserve"> </w:t>
            </w:r>
            <w:r>
              <w:rPr>
                <w:spacing w:val="-10"/>
                <w:sz w:val="24"/>
              </w:rPr>
              <w:t>и</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своему</w:t>
            </w:r>
            <w:r>
              <w:rPr>
                <w:spacing w:val="-11"/>
                <w:sz w:val="24"/>
              </w:rPr>
              <w:t xml:space="preserve"> </w:t>
            </w:r>
            <w:r>
              <w:rPr>
                <w:sz w:val="24"/>
              </w:rPr>
              <w:t>народу,</w:t>
            </w:r>
            <w:r>
              <w:rPr>
                <w:spacing w:val="2"/>
                <w:sz w:val="24"/>
              </w:rPr>
              <w:t xml:space="preserve"> </w:t>
            </w:r>
            <w:r>
              <w:rPr>
                <w:spacing w:val="-10"/>
                <w:sz w:val="24"/>
              </w:rPr>
              <w:t>к</w:t>
            </w: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справочную</w:t>
            </w:r>
          </w:p>
        </w:tc>
        <w:tc>
          <w:tcPr>
            <w:tcW w:w="2396" w:type="dxa"/>
            <w:tcBorders>
              <w:top w:val="nil"/>
              <w:bottom w:val="nil"/>
            </w:tcBorders>
          </w:tcPr>
          <w:p w:rsidR="00C932D6" w:rsidRDefault="00814386" w:rsidP="00F90B22">
            <w:pPr>
              <w:pStyle w:val="TableParagraph"/>
              <w:spacing w:line="256" w:lineRule="exact"/>
              <w:rPr>
                <w:sz w:val="24"/>
              </w:rPr>
            </w:pPr>
            <w:r>
              <w:rPr>
                <w:sz w:val="24"/>
              </w:rPr>
              <w:t xml:space="preserve">предполагать, </w:t>
            </w:r>
            <w:r>
              <w:rPr>
                <w:spacing w:val="-4"/>
                <w:sz w:val="24"/>
              </w:rPr>
              <w:t>какая</w:t>
            </w:r>
          </w:p>
        </w:tc>
        <w:tc>
          <w:tcPr>
            <w:tcW w:w="1715" w:type="dxa"/>
            <w:tcBorders>
              <w:top w:val="nil"/>
              <w:bottom w:val="nil"/>
            </w:tcBorders>
          </w:tcPr>
          <w:p w:rsidR="00C932D6" w:rsidRDefault="00814386" w:rsidP="00F90B22">
            <w:pPr>
              <w:pStyle w:val="TableParagraph"/>
              <w:spacing w:line="256" w:lineRule="exact"/>
              <w:rPr>
                <w:sz w:val="24"/>
              </w:rPr>
            </w:pPr>
            <w:r>
              <w:rPr>
                <w:sz w:val="24"/>
              </w:rPr>
              <w:t>про</w:t>
            </w:r>
            <w:r>
              <w:rPr>
                <w:spacing w:val="-3"/>
                <w:sz w:val="24"/>
              </w:rPr>
              <w:t xml:space="preserve"> </w:t>
            </w:r>
            <w:r>
              <w:rPr>
                <w:sz w:val="24"/>
              </w:rPr>
              <w:t xml:space="preserve">себя </w:t>
            </w:r>
            <w:r>
              <w:rPr>
                <w:spacing w:val="-2"/>
                <w:sz w:val="24"/>
              </w:rPr>
              <w:t>тексты</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своей</w:t>
            </w:r>
            <w:r>
              <w:rPr>
                <w:spacing w:val="-3"/>
                <w:sz w:val="24"/>
              </w:rPr>
              <w:t xml:space="preserve"> </w:t>
            </w:r>
            <w:r>
              <w:rPr>
                <w:sz w:val="24"/>
              </w:rPr>
              <w:t>Родине,</w:t>
            </w:r>
            <w:r>
              <w:rPr>
                <w:spacing w:val="-1"/>
                <w:sz w:val="24"/>
              </w:rPr>
              <w:t xml:space="preserve"> </w:t>
            </w:r>
            <w:r>
              <w:rPr>
                <w:spacing w:val="-10"/>
                <w:sz w:val="24"/>
              </w:rPr>
              <w:t>к</w:t>
            </w:r>
          </w:p>
        </w:tc>
        <w:tc>
          <w:tcPr>
            <w:tcW w:w="2126" w:type="dxa"/>
            <w:tcBorders>
              <w:top w:val="nil"/>
              <w:bottom w:val="nil"/>
            </w:tcBorders>
          </w:tcPr>
          <w:p w:rsidR="00C932D6" w:rsidRDefault="00814386" w:rsidP="00F90B22">
            <w:pPr>
              <w:pStyle w:val="TableParagraph"/>
              <w:spacing w:line="256" w:lineRule="exact"/>
              <w:rPr>
                <w:sz w:val="24"/>
              </w:rPr>
            </w:pPr>
            <w:r>
              <w:rPr>
                <w:sz w:val="24"/>
              </w:rPr>
              <w:t>литературу,</w:t>
            </w:r>
            <w:r>
              <w:rPr>
                <w:spacing w:val="-10"/>
                <w:sz w:val="24"/>
              </w:rPr>
              <w:t xml:space="preserve"> </w:t>
            </w:r>
            <w:r>
              <w:rPr>
                <w:spacing w:val="-4"/>
                <w:sz w:val="24"/>
              </w:rPr>
              <w:t>ИКТ,</w:t>
            </w: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дополнительная</w:t>
            </w:r>
          </w:p>
        </w:tc>
        <w:tc>
          <w:tcPr>
            <w:tcW w:w="1715" w:type="dxa"/>
            <w:tcBorders>
              <w:top w:val="nil"/>
              <w:bottom w:val="nil"/>
            </w:tcBorders>
          </w:tcPr>
          <w:p w:rsidR="00C932D6" w:rsidRDefault="00814386" w:rsidP="00F90B22">
            <w:pPr>
              <w:pStyle w:val="TableParagraph"/>
              <w:spacing w:line="256" w:lineRule="exact"/>
              <w:rPr>
                <w:sz w:val="24"/>
              </w:rPr>
            </w:pPr>
            <w:r>
              <w:rPr>
                <w:sz w:val="24"/>
              </w:rPr>
              <w:t>учебников,</w:t>
            </w:r>
            <w:r>
              <w:rPr>
                <w:spacing w:val="-4"/>
                <w:sz w:val="24"/>
              </w:rPr>
              <w:t xml:space="preserve"> </w:t>
            </w:r>
            <w:r>
              <w:rPr>
                <w:spacing w:val="-2"/>
                <w:sz w:val="24"/>
              </w:rPr>
              <w:t>других</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другим</w:t>
            </w:r>
            <w:r>
              <w:rPr>
                <w:spacing w:val="-4"/>
                <w:sz w:val="24"/>
              </w:rPr>
              <w:t xml:space="preserve"> </w:t>
            </w:r>
            <w:r>
              <w:rPr>
                <w:spacing w:val="-2"/>
                <w:sz w:val="24"/>
              </w:rPr>
              <w:t>народам,</w:t>
            </w: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инструменты,</w:t>
            </w:r>
          </w:p>
        </w:tc>
        <w:tc>
          <w:tcPr>
            <w:tcW w:w="2396" w:type="dxa"/>
            <w:tcBorders>
              <w:top w:val="nil"/>
              <w:bottom w:val="nil"/>
            </w:tcBorders>
          </w:tcPr>
          <w:p w:rsidR="00C932D6" w:rsidRDefault="00814386" w:rsidP="00F90B22">
            <w:pPr>
              <w:pStyle w:val="TableParagraph"/>
              <w:spacing w:line="256" w:lineRule="exact"/>
              <w:rPr>
                <w:sz w:val="24"/>
              </w:rPr>
            </w:pPr>
            <w:r>
              <w:rPr>
                <w:sz w:val="24"/>
              </w:rPr>
              <w:t>информация</w:t>
            </w:r>
            <w:r>
              <w:rPr>
                <w:spacing w:val="-3"/>
                <w:sz w:val="24"/>
              </w:rPr>
              <w:t xml:space="preserve"> </w:t>
            </w:r>
            <w:r>
              <w:rPr>
                <w:spacing w:val="-4"/>
                <w:sz w:val="24"/>
              </w:rPr>
              <w:t>будет</w:t>
            </w:r>
          </w:p>
        </w:tc>
        <w:tc>
          <w:tcPr>
            <w:tcW w:w="1715" w:type="dxa"/>
            <w:tcBorders>
              <w:top w:val="nil"/>
              <w:bottom w:val="nil"/>
            </w:tcBorders>
          </w:tcPr>
          <w:p w:rsidR="00C932D6" w:rsidRDefault="00814386" w:rsidP="00F90B22">
            <w:pPr>
              <w:pStyle w:val="TableParagraph"/>
              <w:spacing w:line="256" w:lineRule="exact"/>
              <w:rPr>
                <w:sz w:val="24"/>
              </w:rPr>
            </w:pPr>
            <w:r>
              <w:rPr>
                <w:sz w:val="24"/>
              </w:rPr>
              <w:t>художественных</w:t>
            </w:r>
            <w:r>
              <w:rPr>
                <w:spacing w:val="-6"/>
                <w:sz w:val="24"/>
              </w:rPr>
              <w:t xml:space="preserve"> </w:t>
            </w:r>
            <w:r>
              <w:rPr>
                <w:spacing w:val="-10"/>
                <w:sz w:val="24"/>
              </w:rPr>
              <w:t>и</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понятие</w:t>
            </w:r>
            <w:r>
              <w:rPr>
                <w:spacing w:val="2"/>
                <w:sz w:val="24"/>
              </w:rPr>
              <w:t xml:space="preserve"> </w:t>
            </w:r>
            <w:r>
              <w:rPr>
                <w:spacing w:val="-2"/>
                <w:sz w:val="24"/>
              </w:rPr>
              <w:t>ценностей</w:t>
            </w: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приборы.</w:t>
            </w:r>
          </w:p>
        </w:tc>
        <w:tc>
          <w:tcPr>
            <w:tcW w:w="2396" w:type="dxa"/>
            <w:tcBorders>
              <w:top w:val="nil"/>
              <w:bottom w:val="nil"/>
            </w:tcBorders>
          </w:tcPr>
          <w:p w:rsidR="00C932D6" w:rsidRDefault="00814386" w:rsidP="00F90B22">
            <w:pPr>
              <w:pStyle w:val="TableParagraph"/>
              <w:spacing w:line="256" w:lineRule="exact"/>
              <w:rPr>
                <w:sz w:val="24"/>
              </w:rPr>
            </w:pPr>
            <w:r>
              <w:rPr>
                <w:sz w:val="24"/>
              </w:rPr>
              <w:t>нужна</w:t>
            </w:r>
            <w:r>
              <w:rPr>
                <w:spacing w:val="-3"/>
                <w:sz w:val="24"/>
              </w:rPr>
              <w:t xml:space="preserve"> </w:t>
            </w:r>
            <w:r>
              <w:rPr>
                <w:sz w:val="24"/>
              </w:rPr>
              <w:t>для</w:t>
            </w:r>
            <w:r>
              <w:rPr>
                <w:spacing w:val="-2"/>
                <w:sz w:val="24"/>
              </w:rPr>
              <w:t xml:space="preserve"> изучения</w:t>
            </w:r>
          </w:p>
        </w:tc>
        <w:tc>
          <w:tcPr>
            <w:tcW w:w="1715" w:type="dxa"/>
            <w:tcBorders>
              <w:top w:val="nil"/>
              <w:bottom w:val="nil"/>
            </w:tcBorders>
          </w:tcPr>
          <w:p w:rsidR="00C932D6" w:rsidRDefault="00814386" w:rsidP="00F90B22">
            <w:pPr>
              <w:pStyle w:val="TableParagraph"/>
              <w:spacing w:line="256" w:lineRule="exact"/>
              <w:rPr>
                <w:sz w:val="24"/>
              </w:rPr>
            </w:pPr>
            <w:r>
              <w:rPr>
                <w:sz w:val="24"/>
              </w:rPr>
              <w:t>научно</w:t>
            </w:r>
            <w:r>
              <w:rPr>
                <w:spacing w:val="-2"/>
                <w:sz w:val="24"/>
              </w:rPr>
              <w:t xml:space="preserve"> </w:t>
            </w:r>
            <w:r>
              <w:rPr>
                <w:spacing w:val="-10"/>
                <w:sz w:val="24"/>
              </w:rPr>
              <w:t>–</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других</w:t>
            </w:r>
            <w:r>
              <w:rPr>
                <w:spacing w:val="-5"/>
                <w:sz w:val="24"/>
              </w:rPr>
              <w:t xml:space="preserve"> </w:t>
            </w:r>
            <w:r>
              <w:rPr>
                <w:spacing w:val="-2"/>
                <w:sz w:val="24"/>
              </w:rPr>
              <w:t>народов.</w:t>
            </w:r>
          </w:p>
        </w:tc>
        <w:tc>
          <w:tcPr>
            <w:tcW w:w="2126" w:type="dxa"/>
            <w:tcBorders>
              <w:top w:val="nil"/>
              <w:bottom w:val="nil"/>
            </w:tcBorders>
          </w:tcPr>
          <w:p w:rsidR="00C932D6" w:rsidRDefault="00814386" w:rsidP="00F90B22">
            <w:pPr>
              <w:pStyle w:val="TableParagraph"/>
              <w:spacing w:line="256" w:lineRule="exact"/>
              <w:rPr>
                <w:sz w:val="24"/>
              </w:rPr>
            </w:pPr>
            <w:r>
              <w:rPr>
                <w:sz w:val="24"/>
              </w:rPr>
              <w:t>3.</w:t>
            </w:r>
            <w:r>
              <w:rPr>
                <w:spacing w:val="4"/>
                <w:sz w:val="24"/>
              </w:rPr>
              <w:t xml:space="preserve"> </w:t>
            </w:r>
            <w:r>
              <w:rPr>
                <w:spacing w:val="-2"/>
                <w:sz w:val="24"/>
              </w:rPr>
              <w:t>Определять</w:t>
            </w: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незнакомого</w:t>
            </w:r>
          </w:p>
        </w:tc>
        <w:tc>
          <w:tcPr>
            <w:tcW w:w="1715" w:type="dxa"/>
            <w:tcBorders>
              <w:top w:val="nil"/>
              <w:bottom w:val="nil"/>
            </w:tcBorders>
          </w:tcPr>
          <w:p w:rsidR="00C932D6" w:rsidRDefault="00814386" w:rsidP="00F90B22">
            <w:pPr>
              <w:pStyle w:val="TableParagraph"/>
              <w:spacing w:line="256" w:lineRule="exact"/>
              <w:rPr>
                <w:sz w:val="24"/>
              </w:rPr>
            </w:pPr>
            <w:r>
              <w:rPr>
                <w:sz w:val="24"/>
              </w:rPr>
              <w:t>популярных</w:t>
            </w:r>
            <w:r>
              <w:rPr>
                <w:spacing w:val="-9"/>
                <w:sz w:val="24"/>
              </w:rPr>
              <w:t xml:space="preserve"> </w:t>
            </w:r>
            <w:r>
              <w:rPr>
                <w:spacing w:val="-4"/>
                <w:sz w:val="24"/>
              </w:rPr>
              <w:t>книг,</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3.</w:t>
            </w:r>
            <w:r>
              <w:rPr>
                <w:spacing w:val="2"/>
                <w:sz w:val="24"/>
              </w:rPr>
              <w:t xml:space="preserve"> </w:t>
            </w:r>
            <w:r>
              <w:rPr>
                <w:sz w:val="24"/>
              </w:rPr>
              <w:t>Освоение</w:t>
            </w:r>
            <w:r>
              <w:rPr>
                <w:spacing w:val="-5"/>
                <w:sz w:val="24"/>
              </w:rPr>
              <w:t xml:space="preserve"> </w:t>
            </w:r>
            <w:r>
              <w:rPr>
                <w:spacing w:val="-10"/>
                <w:sz w:val="24"/>
              </w:rPr>
              <w:t>и</w:t>
            </w: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самостоятельно</w:t>
            </w:r>
          </w:p>
        </w:tc>
        <w:tc>
          <w:tcPr>
            <w:tcW w:w="2396" w:type="dxa"/>
            <w:tcBorders>
              <w:top w:val="nil"/>
              <w:bottom w:val="nil"/>
            </w:tcBorders>
          </w:tcPr>
          <w:p w:rsidR="00C932D6" w:rsidRDefault="00814386" w:rsidP="00F90B22">
            <w:pPr>
              <w:pStyle w:val="TableParagraph"/>
              <w:spacing w:line="256" w:lineRule="exact"/>
              <w:rPr>
                <w:sz w:val="24"/>
              </w:rPr>
            </w:pPr>
            <w:r>
              <w:rPr>
                <w:sz w:val="24"/>
              </w:rPr>
              <w:t>материала;</w:t>
            </w:r>
            <w:r>
              <w:rPr>
                <w:spacing w:val="-5"/>
                <w:sz w:val="24"/>
              </w:rPr>
              <w:t xml:space="preserve"> </w:t>
            </w:r>
            <w:r>
              <w:rPr>
                <w:spacing w:val="-2"/>
                <w:sz w:val="24"/>
              </w:rPr>
              <w:t>отбирать</w:t>
            </w:r>
          </w:p>
        </w:tc>
        <w:tc>
          <w:tcPr>
            <w:tcW w:w="1715" w:type="dxa"/>
            <w:tcBorders>
              <w:top w:val="nil"/>
              <w:bottom w:val="nil"/>
            </w:tcBorders>
          </w:tcPr>
          <w:p w:rsidR="00C932D6" w:rsidRDefault="00814386" w:rsidP="00F90B22">
            <w:pPr>
              <w:pStyle w:val="TableParagraph"/>
              <w:spacing w:line="256" w:lineRule="exact"/>
              <w:rPr>
                <w:sz w:val="24"/>
              </w:rPr>
            </w:pPr>
            <w:r>
              <w:rPr>
                <w:spacing w:val="-2"/>
                <w:sz w:val="24"/>
              </w:rPr>
              <w:t>понимать</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личностного</w:t>
            </w:r>
            <w:r>
              <w:rPr>
                <w:spacing w:val="-3"/>
                <w:sz w:val="24"/>
              </w:rPr>
              <w:t xml:space="preserve"> </w:t>
            </w:r>
            <w:r>
              <w:rPr>
                <w:spacing w:val="-2"/>
                <w:sz w:val="24"/>
              </w:rPr>
              <w:t>смысла</w:t>
            </w:r>
          </w:p>
        </w:tc>
        <w:tc>
          <w:tcPr>
            <w:tcW w:w="2126" w:type="dxa"/>
            <w:tcBorders>
              <w:top w:val="nil"/>
              <w:bottom w:val="nil"/>
            </w:tcBorders>
          </w:tcPr>
          <w:p w:rsidR="00C932D6" w:rsidRDefault="00814386" w:rsidP="00F90B22">
            <w:pPr>
              <w:pStyle w:val="TableParagraph"/>
              <w:spacing w:line="256" w:lineRule="exact"/>
              <w:rPr>
                <w:sz w:val="24"/>
              </w:rPr>
            </w:pPr>
            <w:r>
              <w:rPr>
                <w:sz w:val="24"/>
              </w:rPr>
              <w:t>критерии</w:t>
            </w:r>
            <w:r>
              <w:rPr>
                <w:spacing w:val="-4"/>
                <w:sz w:val="24"/>
              </w:rPr>
              <w:t xml:space="preserve"> </w:t>
            </w:r>
            <w:r>
              <w:rPr>
                <w:spacing w:val="-2"/>
                <w:sz w:val="24"/>
              </w:rPr>
              <w:t>оценивания,</w:t>
            </w: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необходимые</w:t>
            </w:r>
          </w:p>
        </w:tc>
        <w:tc>
          <w:tcPr>
            <w:tcW w:w="1715" w:type="dxa"/>
            <w:tcBorders>
              <w:top w:val="nil"/>
              <w:bottom w:val="nil"/>
            </w:tcBorders>
          </w:tcPr>
          <w:p w:rsidR="00C932D6" w:rsidRDefault="00814386" w:rsidP="00F90B22">
            <w:pPr>
              <w:pStyle w:val="TableParagraph"/>
              <w:spacing w:line="256" w:lineRule="exact"/>
              <w:rPr>
                <w:sz w:val="24"/>
              </w:rPr>
            </w:pPr>
            <w:r>
              <w:rPr>
                <w:spacing w:val="-2"/>
                <w:sz w:val="24"/>
              </w:rPr>
              <w:t>прочитанное.</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учения,</w:t>
            </w:r>
            <w:r>
              <w:rPr>
                <w:spacing w:val="-3"/>
                <w:sz w:val="24"/>
              </w:rPr>
              <w:t xml:space="preserve"> </w:t>
            </w:r>
            <w:r>
              <w:rPr>
                <w:spacing w:val="-2"/>
                <w:sz w:val="24"/>
              </w:rPr>
              <w:t>выбор</w:t>
            </w:r>
          </w:p>
        </w:tc>
        <w:tc>
          <w:tcPr>
            <w:tcW w:w="2126" w:type="dxa"/>
            <w:tcBorders>
              <w:top w:val="nil"/>
              <w:bottom w:val="nil"/>
            </w:tcBorders>
          </w:tcPr>
          <w:p w:rsidR="00C932D6" w:rsidRDefault="00814386" w:rsidP="00F90B22">
            <w:pPr>
              <w:pStyle w:val="TableParagraph"/>
              <w:spacing w:line="256" w:lineRule="exact"/>
              <w:rPr>
                <w:sz w:val="24"/>
              </w:rPr>
            </w:pPr>
            <w:r>
              <w:rPr>
                <w:sz w:val="24"/>
              </w:rPr>
              <w:t>давать</w:t>
            </w:r>
            <w:r>
              <w:rPr>
                <w:spacing w:val="-1"/>
                <w:sz w:val="24"/>
              </w:rPr>
              <w:t xml:space="preserve"> </w:t>
            </w:r>
            <w:r>
              <w:rPr>
                <w:spacing w:val="-2"/>
                <w:sz w:val="24"/>
              </w:rPr>
              <w:t>самооценку.</w:t>
            </w: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источники</w:t>
            </w:r>
          </w:p>
        </w:tc>
        <w:tc>
          <w:tcPr>
            <w:tcW w:w="1715" w:type="dxa"/>
            <w:tcBorders>
              <w:top w:val="nil"/>
              <w:bottom w:val="nil"/>
            </w:tcBorders>
          </w:tcPr>
          <w:p w:rsidR="00C932D6" w:rsidRDefault="00814386" w:rsidP="00F90B22">
            <w:pPr>
              <w:pStyle w:val="TableParagraph"/>
              <w:spacing w:line="256" w:lineRule="exact"/>
              <w:rPr>
                <w:sz w:val="24"/>
              </w:rPr>
            </w:pPr>
            <w:r>
              <w:rPr>
                <w:sz w:val="24"/>
              </w:rPr>
              <w:t>4.</w:t>
            </w:r>
            <w:r>
              <w:rPr>
                <w:spacing w:val="4"/>
                <w:sz w:val="24"/>
              </w:rPr>
              <w:t xml:space="preserve"> </w:t>
            </w:r>
            <w:r>
              <w:rPr>
                <w:spacing w:val="-2"/>
                <w:sz w:val="24"/>
              </w:rPr>
              <w:t>Выполнять</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дальнейшего</w:t>
            </w:r>
          </w:p>
        </w:tc>
        <w:tc>
          <w:tcPr>
            <w:tcW w:w="2126" w:type="dxa"/>
            <w:tcBorders>
              <w:top w:val="nil"/>
              <w:bottom w:val="nil"/>
            </w:tcBorders>
          </w:tcPr>
          <w:p w:rsidR="00C932D6" w:rsidRDefault="00C932D6" w:rsidP="00F90B22">
            <w:pPr>
              <w:pStyle w:val="TableParagraph"/>
              <w:rPr>
                <w:sz w:val="20"/>
              </w:rPr>
            </w:pPr>
          </w:p>
        </w:tc>
        <w:tc>
          <w:tcPr>
            <w:tcW w:w="2396" w:type="dxa"/>
            <w:tcBorders>
              <w:top w:val="nil"/>
              <w:bottom w:val="nil"/>
            </w:tcBorders>
          </w:tcPr>
          <w:p w:rsidR="00C932D6" w:rsidRDefault="00814386" w:rsidP="00F90B22">
            <w:pPr>
              <w:pStyle w:val="TableParagraph"/>
              <w:spacing w:line="256" w:lineRule="exact"/>
              <w:rPr>
                <w:sz w:val="24"/>
              </w:rPr>
            </w:pPr>
            <w:r>
              <w:rPr>
                <w:sz w:val="24"/>
              </w:rPr>
              <w:t>информации</w:t>
            </w:r>
            <w:r>
              <w:rPr>
                <w:spacing w:val="-7"/>
                <w:sz w:val="24"/>
              </w:rPr>
              <w:t xml:space="preserve"> </w:t>
            </w:r>
            <w:r>
              <w:rPr>
                <w:spacing w:val="-4"/>
                <w:sz w:val="24"/>
              </w:rPr>
              <w:t>среди</w:t>
            </w:r>
          </w:p>
        </w:tc>
        <w:tc>
          <w:tcPr>
            <w:tcW w:w="1715" w:type="dxa"/>
            <w:tcBorders>
              <w:top w:val="nil"/>
              <w:bottom w:val="nil"/>
            </w:tcBorders>
          </w:tcPr>
          <w:p w:rsidR="00C932D6" w:rsidRDefault="00814386" w:rsidP="00F90B22">
            <w:pPr>
              <w:pStyle w:val="TableParagraph"/>
              <w:spacing w:line="256" w:lineRule="exact"/>
              <w:rPr>
                <w:sz w:val="24"/>
              </w:rPr>
            </w:pPr>
            <w:r>
              <w:rPr>
                <w:sz w:val="24"/>
              </w:rPr>
              <w:t>различные</w:t>
            </w:r>
            <w:r>
              <w:rPr>
                <w:spacing w:val="-2"/>
                <w:sz w:val="24"/>
              </w:rPr>
              <w:t xml:space="preserve"> </w:t>
            </w:r>
            <w:r>
              <w:rPr>
                <w:sz w:val="24"/>
              </w:rPr>
              <w:t xml:space="preserve">роли </w:t>
            </w:r>
            <w:r>
              <w:rPr>
                <w:spacing w:val="-10"/>
                <w:sz w:val="24"/>
              </w:rPr>
              <w:t>в</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образовательного</w:t>
            </w:r>
          </w:p>
        </w:tc>
        <w:tc>
          <w:tcPr>
            <w:tcW w:w="2126" w:type="dxa"/>
            <w:tcBorders>
              <w:top w:val="nil"/>
              <w:bottom w:val="nil"/>
            </w:tcBorders>
          </w:tcPr>
          <w:p w:rsidR="00C932D6" w:rsidRDefault="00C932D6" w:rsidP="00F90B22">
            <w:pPr>
              <w:pStyle w:val="TableParagraph"/>
              <w:rPr>
                <w:sz w:val="20"/>
              </w:rPr>
            </w:pP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предложенных</w:t>
            </w:r>
          </w:p>
        </w:tc>
        <w:tc>
          <w:tcPr>
            <w:tcW w:w="1715" w:type="dxa"/>
            <w:tcBorders>
              <w:top w:val="nil"/>
              <w:bottom w:val="nil"/>
            </w:tcBorders>
          </w:tcPr>
          <w:p w:rsidR="00C932D6" w:rsidRDefault="00814386" w:rsidP="00F90B22">
            <w:pPr>
              <w:pStyle w:val="TableParagraph"/>
              <w:spacing w:line="256" w:lineRule="exact"/>
              <w:rPr>
                <w:sz w:val="24"/>
              </w:rPr>
            </w:pPr>
            <w:r>
              <w:rPr>
                <w:spacing w:val="-2"/>
                <w:sz w:val="24"/>
              </w:rPr>
              <w:t>группе,</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маршрута.</w:t>
            </w:r>
          </w:p>
        </w:tc>
        <w:tc>
          <w:tcPr>
            <w:tcW w:w="2126" w:type="dxa"/>
            <w:tcBorders>
              <w:top w:val="nil"/>
              <w:bottom w:val="nil"/>
            </w:tcBorders>
          </w:tcPr>
          <w:p w:rsidR="00C932D6" w:rsidRDefault="00C932D6" w:rsidP="00F90B22">
            <w:pPr>
              <w:pStyle w:val="TableParagraph"/>
              <w:rPr>
                <w:sz w:val="20"/>
              </w:rPr>
            </w:pPr>
          </w:p>
        </w:tc>
        <w:tc>
          <w:tcPr>
            <w:tcW w:w="2396" w:type="dxa"/>
            <w:tcBorders>
              <w:top w:val="nil"/>
              <w:bottom w:val="nil"/>
            </w:tcBorders>
          </w:tcPr>
          <w:p w:rsidR="00C932D6" w:rsidRDefault="00814386" w:rsidP="00F90B22">
            <w:pPr>
              <w:pStyle w:val="TableParagraph"/>
              <w:spacing w:line="256" w:lineRule="exact"/>
              <w:rPr>
                <w:sz w:val="24"/>
              </w:rPr>
            </w:pPr>
            <w:r>
              <w:rPr>
                <w:sz w:val="24"/>
              </w:rPr>
              <w:t>учителем</w:t>
            </w:r>
            <w:r>
              <w:rPr>
                <w:spacing w:val="-4"/>
                <w:sz w:val="24"/>
              </w:rPr>
              <w:t xml:space="preserve"> </w:t>
            </w:r>
            <w:r>
              <w:rPr>
                <w:spacing w:val="-2"/>
                <w:sz w:val="24"/>
              </w:rPr>
              <w:t>словарей,</w:t>
            </w:r>
          </w:p>
        </w:tc>
        <w:tc>
          <w:tcPr>
            <w:tcW w:w="1715" w:type="dxa"/>
            <w:tcBorders>
              <w:top w:val="nil"/>
              <w:bottom w:val="nil"/>
            </w:tcBorders>
          </w:tcPr>
          <w:p w:rsidR="00C932D6" w:rsidRDefault="00814386" w:rsidP="00F90B22">
            <w:pPr>
              <w:pStyle w:val="TableParagraph"/>
              <w:spacing w:line="256" w:lineRule="exact"/>
              <w:rPr>
                <w:sz w:val="24"/>
              </w:rPr>
            </w:pPr>
            <w:r>
              <w:rPr>
                <w:sz w:val="24"/>
              </w:rPr>
              <w:t>сотрудничать</w:t>
            </w:r>
            <w:r>
              <w:rPr>
                <w:spacing w:val="-8"/>
                <w:sz w:val="24"/>
              </w:rPr>
              <w:t xml:space="preserve"> </w:t>
            </w:r>
            <w:r>
              <w:rPr>
                <w:spacing w:val="-10"/>
                <w:sz w:val="24"/>
              </w:rPr>
              <w:t>в</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4.</w:t>
            </w:r>
            <w:r>
              <w:rPr>
                <w:spacing w:val="4"/>
                <w:sz w:val="24"/>
              </w:rPr>
              <w:t xml:space="preserve"> </w:t>
            </w:r>
            <w:r>
              <w:rPr>
                <w:spacing w:val="-2"/>
                <w:sz w:val="24"/>
              </w:rPr>
              <w:t>Оценка</w:t>
            </w:r>
          </w:p>
        </w:tc>
        <w:tc>
          <w:tcPr>
            <w:tcW w:w="2126" w:type="dxa"/>
            <w:tcBorders>
              <w:top w:val="nil"/>
              <w:bottom w:val="nil"/>
            </w:tcBorders>
          </w:tcPr>
          <w:p w:rsidR="00C932D6" w:rsidRDefault="00C932D6" w:rsidP="00F90B22">
            <w:pPr>
              <w:pStyle w:val="TableParagraph"/>
              <w:rPr>
                <w:sz w:val="20"/>
              </w:rPr>
            </w:pP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энциклопедий,</w:t>
            </w:r>
          </w:p>
        </w:tc>
        <w:tc>
          <w:tcPr>
            <w:tcW w:w="1715" w:type="dxa"/>
            <w:tcBorders>
              <w:top w:val="nil"/>
              <w:bottom w:val="nil"/>
            </w:tcBorders>
          </w:tcPr>
          <w:p w:rsidR="00C932D6" w:rsidRDefault="00814386" w:rsidP="00F90B22">
            <w:pPr>
              <w:pStyle w:val="TableParagraph"/>
              <w:spacing w:line="256" w:lineRule="exact"/>
              <w:rPr>
                <w:sz w:val="24"/>
              </w:rPr>
            </w:pPr>
            <w:r>
              <w:rPr>
                <w:spacing w:val="-2"/>
                <w:sz w:val="24"/>
              </w:rPr>
              <w:t>современном</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жизненных</w:t>
            </w:r>
            <w:r>
              <w:rPr>
                <w:spacing w:val="-6"/>
                <w:sz w:val="24"/>
              </w:rPr>
              <w:t xml:space="preserve"> </w:t>
            </w:r>
            <w:r>
              <w:rPr>
                <w:spacing w:val="-2"/>
                <w:sz w:val="24"/>
              </w:rPr>
              <w:t>ситуаций</w:t>
            </w:r>
          </w:p>
        </w:tc>
        <w:tc>
          <w:tcPr>
            <w:tcW w:w="2126" w:type="dxa"/>
            <w:tcBorders>
              <w:top w:val="nil"/>
              <w:bottom w:val="nil"/>
            </w:tcBorders>
          </w:tcPr>
          <w:p w:rsidR="00C932D6" w:rsidRDefault="00C932D6" w:rsidP="00F90B22">
            <w:pPr>
              <w:pStyle w:val="TableParagraph"/>
              <w:rPr>
                <w:sz w:val="20"/>
              </w:rPr>
            </w:pP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справочников,</w:t>
            </w:r>
          </w:p>
        </w:tc>
        <w:tc>
          <w:tcPr>
            <w:tcW w:w="1715" w:type="dxa"/>
            <w:tcBorders>
              <w:top w:val="nil"/>
              <w:bottom w:val="nil"/>
            </w:tcBorders>
          </w:tcPr>
          <w:p w:rsidR="00C932D6" w:rsidRDefault="00814386" w:rsidP="00F90B22">
            <w:pPr>
              <w:pStyle w:val="TableParagraph"/>
              <w:spacing w:line="256" w:lineRule="exact"/>
              <w:rPr>
                <w:sz w:val="24"/>
              </w:rPr>
            </w:pPr>
            <w:r>
              <w:rPr>
                <w:sz w:val="24"/>
              </w:rPr>
              <w:t>решении</w:t>
            </w:r>
            <w:r>
              <w:rPr>
                <w:spacing w:val="-2"/>
                <w:sz w:val="24"/>
              </w:rPr>
              <w:t xml:space="preserve"> проблемы</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и</w:t>
            </w:r>
            <w:r>
              <w:rPr>
                <w:spacing w:val="-1"/>
                <w:sz w:val="24"/>
              </w:rPr>
              <w:t xml:space="preserve"> </w:t>
            </w:r>
            <w:r>
              <w:rPr>
                <w:sz w:val="24"/>
              </w:rPr>
              <w:t>поступков</w:t>
            </w:r>
            <w:r>
              <w:rPr>
                <w:spacing w:val="-1"/>
                <w:sz w:val="24"/>
              </w:rPr>
              <w:t xml:space="preserve"> </w:t>
            </w:r>
            <w:r>
              <w:rPr>
                <w:spacing w:val="-2"/>
                <w:sz w:val="24"/>
              </w:rPr>
              <w:t>героев</w:t>
            </w:r>
          </w:p>
        </w:tc>
        <w:tc>
          <w:tcPr>
            <w:tcW w:w="2126" w:type="dxa"/>
            <w:tcBorders>
              <w:top w:val="nil"/>
              <w:bottom w:val="nil"/>
            </w:tcBorders>
          </w:tcPr>
          <w:p w:rsidR="00C932D6" w:rsidRDefault="00C932D6" w:rsidP="00F90B22">
            <w:pPr>
              <w:pStyle w:val="TableParagraph"/>
              <w:rPr>
                <w:sz w:val="20"/>
              </w:rPr>
            </w:pPr>
          </w:p>
        </w:tc>
        <w:tc>
          <w:tcPr>
            <w:tcW w:w="2396" w:type="dxa"/>
            <w:tcBorders>
              <w:top w:val="nil"/>
              <w:bottom w:val="nil"/>
            </w:tcBorders>
          </w:tcPr>
          <w:p w:rsidR="00C932D6" w:rsidRDefault="00814386" w:rsidP="00F90B22">
            <w:pPr>
              <w:pStyle w:val="TableParagraph"/>
              <w:spacing w:line="256" w:lineRule="exact"/>
              <w:rPr>
                <w:sz w:val="24"/>
              </w:rPr>
            </w:pPr>
            <w:r>
              <w:rPr>
                <w:sz w:val="24"/>
              </w:rPr>
              <w:t>электронных</w:t>
            </w:r>
            <w:r>
              <w:rPr>
                <w:spacing w:val="-3"/>
                <w:sz w:val="24"/>
              </w:rPr>
              <w:t xml:space="preserve"> </w:t>
            </w:r>
            <w:r>
              <w:rPr>
                <w:spacing w:val="-2"/>
                <w:sz w:val="24"/>
              </w:rPr>
              <w:t>дисков.</w:t>
            </w:r>
          </w:p>
        </w:tc>
        <w:tc>
          <w:tcPr>
            <w:tcW w:w="1715" w:type="dxa"/>
            <w:tcBorders>
              <w:top w:val="nil"/>
              <w:bottom w:val="nil"/>
            </w:tcBorders>
          </w:tcPr>
          <w:p w:rsidR="00C932D6" w:rsidRDefault="00814386" w:rsidP="00F90B22">
            <w:pPr>
              <w:pStyle w:val="TableParagraph"/>
              <w:spacing w:line="256" w:lineRule="exact"/>
              <w:rPr>
                <w:sz w:val="24"/>
              </w:rPr>
            </w:pPr>
            <w:r>
              <w:rPr>
                <w:spacing w:val="-2"/>
                <w:sz w:val="24"/>
              </w:rPr>
              <w:t>(задачи).</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художественных</w:t>
            </w:r>
          </w:p>
        </w:tc>
        <w:tc>
          <w:tcPr>
            <w:tcW w:w="2126" w:type="dxa"/>
            <w:tcBorders>
              <w:top w:val="nil"/>
              <w:bottom w:val="nil"/>
            </w:tcBorders>
          </w:tcPr>
          <w:p w:rsidR="00C932D6" w:rsidRDefault="00C932D6" w:rsidP="00F90B22">
            <w:pPr>
              <w:pStyle w:val="TableParagraph"/>
              <w:rPr>
                <w:sz w:val="20"/>
              </w:rPr>
            </w:pPr>
          </w:p>
        </w:tc>
        <w:tc>
          <w:tcPr>
            <w:tcW w:w="2396" w:type="dxa"/>
            <w:tcBorders>
              <w:top w:val="nil"/>
              <w:bottom w:val="nil"/>
            </w:tcBorders>
          </w:tcPr>
          <w:p w:rsidR="00C932D6" w:rsidRDefault="00814386" w:rsidP="00F90B22">
            <w:pPr>
              <w:pStyle w:val="TableParagraph"/>
              <w:spacing w:line="256" w:lineRule="exact"/>
              <w:rPr>
                <w:sz w:val="24"/>
              </w:rPr>
            </w:pPr>
            <w:r>
              <w:rPr>
                <w:sz w:val="24"/>
              </w:rPr>
              <w:t>3.</w:t>
            </w:r>
            <w:r>
              <w:rPr>
                <w:spacing w:val="2"/>
                <w:sz w:val="24"/>
              </w:rPr>
              <w:t xml:space="preserve"> </w:t>
            </w:r>
            <w:r>
              <w:rPr>
                <w:sz w:val="24"/>
              </w:rPr>
              <w:t>Сопоставлять</w:t>
            </w:r>
            <w:r>
              <w:rPr>
                <w:spacing w:val="-3"/>
                <w:sz w:val="24"/>
              </w:rPr>
              <w:t xml:space="preserve"> </w:t>
            </w:r>
            <w:r>
              <w:rPr>
                <w:spacing w:val="-10"/>
                <w:sz w:val="24"/>
              </w:rPr>
              <w:t>и</w:t>
            </w:r>
          </w:p>
        </w:tc>
        <w:tc>
          <w:tcPr>
            <w:tcW w:w="1715" w:type="dxa"/>
            <w:tcBorders>
              <w:top w:val="nil"/>
              <w:bottom w:val="nil"/>
            </w:tcBorders>
          </w:tcPr>
          <w:p w:rsidR="00C932D6" w:rsidRDefault="00814386" w:rsidP="00F90B22">
            <w:pPr>
              <w:pStyle w:val="TableParagraph"/>
              <w:spacing w:line="256" w:lineRule="exact"/>
              <w:rPr>
                <w:sz w:val="24"/>
              </w:rPr>
            </w:pPr>
            <w:r>
              <w:rPr>
                <w:sz w:val="24"/>
              </w:rPr>
              <w:t>5.</w:t>
            </w:r>
            <w:r>
              <w:rPr>
                <w:spacing w:val="-3"/>
                <w:sz w:val="24"/>
              </w:rPr>
              <w:t xml:space="preserve"> </w:t>
            </w:r>
            <w:r>
              <w:rPr>
                <w:sz w:val="24"/>
              </w:rPr>
              <w:t>Отстаивать</w:t>
            </w:r>
            <w:r>
              <w:rPr>
                <w:spacing w:val="-1"/>
                <w:sz w:val="24"/>
              </w:rPr>
              <w:t xml:space="preserve"> </w:t>
            </w:r>
            <w:r>
              <w:rPr>
                <w:spacing w:val="-4"/>
                <w:sz w:val="24"/>
              </w:rPr>
              <w:t>свою</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текстов</w:t>
            </w:r>
            <w:r>
              <w:rPr>
                <w:spacing w:val="-3"/>
                <w:sz w:val="24"/>
              </w:rPr>
              <w:t xml:space="preserve"> </w:t>
            </w:r>
            <w:r>
              <w:rPr>
                <w:sz w:val="24"/>
              </w:rPr>
              <w:t>с</w:t>
            </w:r>
            <w:r>
              <w:rPr>
                <w:spacing w:val="3"/>
                <w:sz w:val="24"/>
              </w:rPr>
              <w:t xml:space="preserve"> </w:t>
            </w:r>
            <w:r>
              <w:rPr>
                <w:spacing w:val="-4"/>
                <w:sz w:val="24"/>
              </w:rPr>
              <w:t>точки</w:t>
            </w:r>
          </w:p>
        </w:tc>
        <w:tc>
          <w:tcPr>
            <w:tcW w:w="2126" w:type="dxa"/>
            <w:tcBorders>
              <w:top w:val="nil"/>
              <w:bottom w:val="nil"/>
            </w:tcBorders>
          </w:tcPr>
          <w:p w:rsidR="00C932D6" w:rsidRDefault="00C932D6" w:rsidP="00F90B22">
            <w:pPr>
              <w:pStyle w:val="TableParagraph"/>
              <w:rPr>
                <w:sz w:val="20"/>
              </w:rPr>
            </w:pP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отбирать</w:t>
            </w:r>
          </w:p>
        </w:tc>
        <w:tc>
          <w:tcPr>
            <w:tcW w:w="1715" w:type="dxa"/>
            <w:tcBorders>
              <w:top w:val="nil"/>
              <w:bottom w:val="nil"/>
            </w:tcBorders>
          </w:tcPr>
          <w:p w:rsidR="00C932D6" w:rsidRDefault="00814386" w:rsidP="00F90B22">
            <w:pPr>
              <w:pStyle w:val="TableParagraph"/>
              <w:spacing w:line="256" w:lineRule="exact"/>
              <w:rPr>
                <w:sz w:val="24"/>
              </w:rPr>
            </w:pPr>
            <w:r>
              <w:rPr>
                <w:sz w:val="24"/>
              </w:rPr>
              <w:t>точку</w:t>
            </w:r>
            <w:r>
              <w:rPr>
                <w:spacing w:val="-6"/>
                <w:sz w:val="24"/>
              </w:rPr>
              <w:t xml:space="preserve"> </w:t>
            </w:r>
            <w:r>
              <w:rPr>
                <w:spacing w:val="-2"/>
                <w:sz w:val="24"/>
              </w:rPr>
              <w:t>зрения,</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зрения</w:t>
            </w:r>
          </w:p>
        </w:tc>
        <w:tc>
          <w:tcPr>
            <w:tcW w:w="2126" w:type="dxa"/>
            <w:tcBorders>
              <w:top w:val="nil"/>
              <w:bottom w:val="nil"/>
            </w:tcBorders>
          </w:tcPr>
          <w:p w:rsidR="00C932D6" w:rsidRDefault="00C932D6" w:rsidP="00F90B22">
            <w:pPr>
              <w:pStyle w:val="TableParagraph"/>
              <w:rPr>
                <w:sz w:val="20"/>
              </w:rPr>
            </w:pP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информацию,</w:t>
            </w:r>
          </w:p>
        </w:tc>
        <w:tc>
          <w:tcPr>
            <w:tcW w:w="1715" w:type="dxa"/>
            <w:tcBorders>
              <w:top w:val="nil"/>
              <w:bottom w:val="nil"/>
            </w:tcBorders>
          </w:tcPr>
          <w:p w:rsidR="00C932D6" w:rsidRDefault="00814386" w:rsidP="00F90B22">
            <w:pPr>
              <w:pStyle w:val="TableParagraph"/>
              <w:spacing w:line="256" w:lineRule="exact"/>
              <w:rPr>
                <w:sz w:val="24"/>
              </w:rPr>
            </w:pPr>
            <w:r>
              <w:rPr>
                <w:sz w:val="24"/>
              </w:rPr>
              <w:t>соблюдая</w:t>
            </w:r>
            <w:r>
              <w:rPr>
                <w:spacing w:val="-4"/>
                <w:sz w:val="24"/>
              </w:rPr>
              <w:t xml:space="preserve"> </w:t>
            </w:r>
            <w:r>
              <w:rPr>
                <w:spacing w:val="-2"/>
                <w:sz w:val="24"/>
              </w:rPr>
              <w:t>правила</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общечеловеческих</w:t>
            </w:r>
          </w:p>
        </w:tc>
        <w:tc>
          <w:tcPr>
            <w:tcW w:w="2126" w:type="dxa"/>
            <w:tcBorders>
              <w:top w:val="nil"/>
              <w:bottom w:val="nil"/>
            </w:tcBorders>
          </w:tcPr>
          <w:p w:rsidR="00C932D6" w:rsidRDefault="00C932D6" w:rsidP="00F90B22">
            <w:pPr>
              <w:pStyle w:val="TableParagraph"/>
              <w:rPr>
                <w:sz w:val="20"/>
              </w:rPr>
            </w:pPr>
          </w:p>
        </w:tc>
        <w:tc>
          <w:tcPr>
            <w:tcW w:w="2396" w:type="dxa"/>
            <w:tcBorders>
              <w:top w:val="nil"/>
              <w:bottom w:val="nil"/>
            </w:tcBorders>
          </w:tcPr>
          <w:p w:rsidR="00C932D6" w:rsidRDefault="00814386" w:rsidP="00F90B22">
            <w:pPr>
              <w:pStyle w:val="TableParagraph"/>
              <w:spacing w:line="256" w:lineRule="exact"/>
              <w:rPr>
                <w:sz w:val="24"/>
              </w:rPr>
            </w:pPr>
            <w:r>
              <w:rPr>
                <w:sz w:val="24"/>
              </w:rPr>
              <w:t>полученную</w:t>
            </w:r>
            <w:r>
              <w:rPr>
                <w:spacing w:val="-8"/>
                <w:sz w:val="24"/>
              </w:rPr>
              <w:t xml:space="preserve"> </w:t>
            </w:r>
            <w:r>
              <w:rPr>
                <w:spacing w:val="-5"/>
                <w:sz w:val="24"/>
              </w:rPr>
              <w:t>из</w:t>
            </w:r>
          </w:p>
        </w:tc>
        <w:tc>
          <w:tcPr>
            <w:tcW w:w="1715" w:type="dxa"/>
            <w:tcBorders>
              <w:top w:val="nil"/>
              <w:bottom w:val="nil"/>
            </w:tcBorders>
          </w:tcPr>
          <w:p w:rsidR="00C932D6" w:rsidRDefault="00814386" w:rsidP="00F90B22">
            <w:pPr>
              <w:pStyle w:val="TableParagraph"/>
              <w:spacing w:line="256" w:lineRule="exact"/>
              <w:rPr>
                <w:sz w:val="24"/>
              </w:rPr>
            </w:pPr>
            <w:r>
              <w:rPr>
                <w:sz w:val="24"/>
              </w:rPr>
              <w:t>речевого</w:t>
            </w:r>
            <w:r>
              <w:rPr>
                <w:spacing w:val="1"/>
                <w:sz w:val="24"/>
              </w:rPr>
              <w:t xml:space="preserve"> </w:t>
            </w:r>
            <w:r>
              <w:rPr>
                <w:spacing w:val="-2"/>
                <w:sz w:val="24"/>
              </w:rPr>
              <w:t>этикета;</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норм,</w:t>
            </w:r>
            <w:r>
              <w:rPr>
                <w:spacing w:val="-1"/>
                <w:sz w:val="24"/>
              </w:rPr>
              <w:t xml:space="preserve"> </w:t>
            </w:r>
            <w:r>
              <w:rPr>
                <w:spacing w:val="-2"/>
                <w:sz w:val="24"/>
              </w:rPr>
              <w:t>нравственных</w:t>
            </w:r>
          </w:p>
        </w:tc>
        <w:tc>
          <w:tcPr>
            <w:tcW w:w="2126" w:type="dxa"/>
            <w:tcBorders>
              <w:top w:val="nil"/>
              <w:bottom w:val="nil"/>
            </w:tcBorders>
          </w:tcPr>
          <w:p w:rsidR="00C932D6" w:rsidRDefault="00C932D6" w:rsidP="00F90B22">
            <w:pPr>
              <w:pStyle w:val="TableParagraph"/>
              <w:rPr>
                <w:sz w:val="20"/>
              </w:rPr>
            </w:pP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различных</w:t>
            </w:r>
          </w:p>
        </w:tc>
        <w:tc>
          <w:tcPr>
            <w:tcW w:w="1715" w:type="dxa"/>
            <w:tcBorders>
              <w:top w:val="nil"/>
              <w:bottom w:val="nil"/>
            </w:tcBorders>
          </w:tcPr>
          <w:p w:rsidR="00C932D6" w:rsidRDefault="00814386" w:rsidP="00F90B22">
            <w:pPr>
              <w:pStyle w:val="TableParagraph"/>
              <w:spacing w:line="256" w:lineRule="exact"/>
              <w:rPr>
                <w:sz w:val="24"/>
              </w:rPr>
            </w:pPr>
            <w:r>
              <w:rPr>
                <w:spacing w:val="-2"/>
                <w:sz w:val="24"/>
              </w:rPr>
              <w:t>аргументировать</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этических</w:t>
            </w:r>
          </w:p>
        </w:tc>
        <w:tc>
          <w:tcPr>
            <w:tcW w:w="2126" w:type="dxa"/>
            <w:tcBorders>
              <w:top w:val="nil"/>
              <w:bottom w:val="nil"/>
            </w:tcBorders>
          </w:tcPr>
          <w:p w:rsidR="00C932D6" w:rsidRDefault="00C932D6" w:rsidP="00F90B22">
            <w:pPr>
              <w:pStyle w:val="TableParagraph"/>
              <w:rPr>
                <w:sz w:val="20"/>
              </w:rPr>
            </w:pP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источников</w:t>
            </w:r>
          </w:p>
        </w:tc>
        <w:tc>
          <w:tcPr>
            <w:tcW w:w="1715" w:type="dxa"/>
            <w:tcBorders>
              <w:top w:val="nil"/>
              <w:bottom w:val="nil"/>
            </w:tcBorders>
          </w:tcPr>
          <w:p w:rsidR="00C932D6" w:rsidRDefault="00814386" w:rsidP="00F90B22">
            <w:pPr>
              <w:pStyle w:val="TableParagraph"/>
              <w:spacing w:line="256" w:lineRule="exact"/>
              <w:rPr>
                <w:sz w:val="24"/>
              </w:rPr>
            </w:pPr>
            <w:r>
              <w:rPr>
                <w:sz w:val="24"/>
              </w:rPr>
              <w:t>свою</w:t>
            </w:r>
            <w:r>
              <w:rPr>
                <w:spacing w:val="-3"/>
                <w:sz w:val="24"/>
              </w:rPr>
              <w:t xml:space="preserve"> </w:t>
            </w:r>
            <w:r>
              <w:rPr>
                <w:sz w:val="24"/>
              </w:rPr>
              <w:t>точку</w:t>
            </w:r>
            <w:r>
              <w:rPr>
                <w:spacing w:val="-5"/>
                <w:sz w:val="24"/>
              </w:rPr>
              <w:t xml:space="preserve"> </w:t>
            </w:r>
            <w:r>
              <w:rPr>
                <w:spacing w:val="-2"/>
                <w:sz w:val="24"/>
              </w:rPr>
              <w:t>зрения</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ценностей,</w:t>
            </w:r>
          </w:p>
        </w:tc>
        <w:tc>
          <w:tcPr>
            <w:tcW w:w="2126" w:type="dxa"/>
            <w:tcBorders>
              <w:top w:val="nil"/>
              <w:bottom w:val="nil"/>
            </w:tcBorders>
          </w:tcPr>
          <w:p w:rsidR="00C932D6" w:rsidRDefault="00C932D6" w:rsidP="00F90B22">
            <w:pPr>
              <w:pStyle w:val="TableParagraph"/>
              <w:rPr>
                <w:sz w:val="20"/>
              </w:rPr>
            </w:pP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(словари,</w:t>
            </w:r>
          </w:p>
        </w:tc>
        <w:tc>
          <w:tcPr>
            <w:tcW w:w="1715" w:type="dxa"/>
            <w:tcBorders>
              <w:top w:val="nil"/>
              <w:bottom w:val="nil"/>
            </w:tcBorders>
          </w:tcPr>
          <w:p w:rsidR="00C932D6" w:rsidRDefault="00814386" w:rsidP="00F90B22">
            <w:pPr>
              <w:pStyle w:val="TableParagraph"/>
              <w:spacing w:line="256" w:lineRule="exact"/>
              <w:rPr>
                <w:sz w:val="24"/>
              </w:rPr>
            </w:pPr>
            <w:r>
              <w:rPr>
                <w:sz w:val="24"/>
              </w:rPr>
              <w:t>с</w:t>
            </w:r>
            <w:r>
              <w:rPr>
                <w:spacing w:val="-1"/>
                <w:sz w:val="24"/>
              </w:rPr>
              <w:t xml:space="preserve"> </w:t>
            </w:r>
            <w:r>
              <w:rPr>
                <w:sz w:val="24"/>
              </w:rPr>
              <w:t>помощью</w:t>
            </w:r>
            <w:r>
              <w:rPr>
                <w:spacing w:val="-1"/>
                <w:sz w:val="24"/>
              </w:rPr>
              <w:t xml:space="preserve"> </w:t>
            </w:r>
            <w:r>
              <w:rPr>
                <w:spacing w:val="-2"/>
                <w:sz w:val="24"/>
              </w:rPr>
              <w:t>фактов</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pacing w:val="-2"/>
                <w:sz w:val="24"/>
              </w:rPr>
              <w:t>ценностей</w:t>
            </w:r>
          </w:p>
        </w:tc>
        <w:tc>
          <w:tcPr>
            <w:tcW w:w="2126" w:type="dxa"/>
            <w:tcBorders>
              <w:top w:val="nil"/>
              <w:bottom w:val="nil"/>
            </w:tcBorders>
          </w:tcPr>
          <w:p w:rsidR="00C932D6" w:rsidRDefault="00C932D6" w:rsidP="00F90B22">
            <w:pPr>
              <w:pStyle w:val="TableParagraph"/>
              <w:rPr>
                <w:sz w:val="20"/>
              </w:rPr>
            </w:pP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энциклопедии,</w:t>
            </w:r>
          </w:p>
        </w:tc>
        <w:tc>
          <w:tcPr>
            <w:tcW w:w="1715" w:type="dxa"/>
            <w:tcBorders>
              <w:top w:val="nil"/>
              <w:bottom w:val="nil"/>
            </w:tcBorders>
          </w:tcPr>
          <w:p w:rsidR="00C932D6" w:rsidRDefault="00814386" w:rsidP="00F90B22">
            <w:pPr>
              <w:pStyle w:val="TableParagraph"/>
              <w:spacing w:line="256" w:lineRule="exact"/>
              <w:rPr>
                <w:sz w:val="24"/>
              </w:rPr>
            </w:pPr>
            <w:r>
              <w:rPr>
                <w:sz w:val="24"/>
              </w:rPr>
              <w:t>и</w:t>
            </w:r>
            <w:r>
              <w:rPr>
                <w:spacing w:val="3"/>
                <w:sz w:val="24"/>
              </w:rPr>
              <w:t xml:space="preserve"> </w:t>
            </w:r>
            <w:r>
              <w:rPr>
                <w:spacing w:val="-2"/>
                <w:sz w:val="24"/>
              </w:rPr>
              <w:t>дополнительных</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814386" w:rsidP="00F90B22">
            <w:pPr>
              <w:pStyle w:val="TableParagraph"/>
              <w:spacing w:line="256" w:lineRule="exact"/>
              <w:rPr>
                <w:sz w:val="24"/>
              </w:rPr>
            </w:pPr>
            <w:r>
              <w:rPr>
                <w:sz w:val="24"/>
              </w:rPr>
              <w:t>гражданина</w:t>
            </w:r>
            <w:r>
              <w:rPr>
                <w:spacing w:val="-1"/>
                <w:sz w:val="24"/>
              </w:rPr>
              <w:t xml:space="preserve"> </w:t>
            </w:r>
            <w:r>
              <w:rPr>
                <w:spacing w:val="-2"/>
                <w:sz w:val="24"/>
              </w:rPr>
              <w:t>России.</w:t>
            </w:r>
          </w:p>
        </w:tc>
        <w:tc>
          <w:tcPr>
            <w:tcW w:w="2126" w:type="dxa"/>
            <w:tcBorders>
              <w:top w:val="nil"/>
              <w:bottom w:val="nil"/>
            </w:tcBorders>
          </w:tcPr>
          <w:p w:rsidR="00C932D6" w:rsidRDefault="00C932D6" w:rsidP="00F90B22">
            <w:pPr>
              <w:pStyle w:val="TableParagraph"/>
              <w:rPr>
                <w:sz w:val="20"/>
              </w:rPr>
            </w:pP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справочники,</w:t>
            </w:r>
          </w:p>
        </w:tc>
        <w:tc>
          <w:tcPr>
            <w:tcW w:w="1715" w:type="dxa"/>
            <w:tcBorders>
              <w:top w:val="nil"/>
              <w:bottom w:val="nil"/>
            </w:tcBorders>
          </w:tcPr>
          <w:p w:rsidR="00C932D6" w:rsidRDefault="00814386" w:rsidP="00F90B22">
            <w:pPr>
              <w:pStyle w:val="TableParagraph"/>
              <w:spacing w:line="256" w:lineRule="exact"/>
              <w:rPr>
                <w:sz w:val="24"/>
              </w:rPr>
            </w:pPr>
            <w:r>
              <w:rPr>
                <w:spacing w:val="-2"/>
                <w:sz w:val="24"/>
              </w:rPr>
              <w:t>сведений.</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396" w:type="dxa"/>
            <w:tcBorders>
              <w:top w:val="nil"/>
              <w:bottom w:val="nil"/>
            </w:tcBorders>
          </w:tcPr>
          <w:p w:rsidR="00C932D6" w:rsidRDefault="00814386" w:rsidP="00F90B22">
            <w:pPr>
              <w:pStyle w:val="TableParagraph"/>
              <w:spacing w:line="256" w:lineRule="exact"/>
              <w:rPr>
                <w:sz w:val="24"/>
              </w:rPr>
            </w:pPr>
            <w:r>
              <w:rPr>
                <w:sz w:val="24"/>
              </w:rPr>
              <w:t>электронные</w:t>
            </w:r>
            <w:r>
              <w:rPr>
                <w:spacing w:val="1"/>
                <w:sz w:val="24"/>
              </w:rPr>
              <w:t xml:space="preserve"> </w:t>
            </w:r>
            <w:r>
              <w:rPr>
                <w:spacing w:val="-2"/>
                <w:sz w:val="24"/>
              </w:rPr>
              <w:t>диски,</w:t>
            </w:r>
          </w:p>
        </w:tc>
        <w:tc>
          <w:tcPr>
            <w:tcW w:w="1715" w:type="dxa"/>
            <w:tcBorders>
              <w:top w:val="nil"/>
              <w:bottom w:val="nil"/>
            </w:tcBorders>
          </w:tcPr>
          <w:p w:rsidR="00C932D6" w:rsidRDefault="00814386" w:rsidP="00F90B22">
            <w:pPr>
              <w:pStyle w:val="TableParagraph"/>
              <w:spacing w:line="256" w:lineRule="exact"/>
              <w:rPr>
                <w:sz w:val="24"/>
              </w:rPr>
            </w:pPr>
            <w:r>
              <w:rPr>
                <w:sz w:val="24"/>
              </w:rPr>
              <w:t>6.</w:t>
            </w:r>
            <w:r>
              <w:rPr>
                <w:spacing w:val="4"/>
                <w:sz w:val="24"/>
              </w:rPr>
              <w:t xml:space="preserve"> </w:t>
            </w:r>
            <w:r>
              <w:rPr>
                <w:spacing w:val="-2"/>
                <w:sz w:val="24"/>
              </w:rPr>
              <w:t>Критично</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396" w:type="dxa"/>
            <w:tcBorders>
              <w:top w:val="nil"/>
              <w:bottom w:val="nil"/>
            </w:tcBorders>
          </w:tcPr>
          <w:p w:rsidR="00C932D6" w:rsidRDefault="00814386" w:rsidP="00F90B22">
            <w:pPr>
              <w:pStyle w:val="TableParagraph"/>
              <w:spacing w:line="256" w:lineRule="exact"/>
              <w:rPr>
                <w:sz w:val="24"/>
              </w:rPr>
            </w:pPr>
            <w:r>
              <w:rPr>
                <w:sz w:val="24"/>
              </w:rPr>
              <w:t>сеть</w:t>
            </w:r>
            <w:r>
              <w:rPr>
                <w:spacing w:val="1"/>
                <w:sz w:val="24"/>
              </w:rPr>
              <w:t xml:space="preserve"> </w:t>
            </w:r>
            <w:r>
              <w:rPr>
                <w:spacing w:val="-2"/>
                <w:sz w:val="24"/>
              </w:rPr>
              <w:t>Интернет).</w:t>
            </w:r>
          </w:p>
        </w:tc>
        <w:tc>
          <w:tcPr>
            <w:tcW w:w="1715" w:type="dxa"/>
            <w:tcBorders>
              <w:top w:val="nil"/>
              <w:bottom w:val="nil"/>
            </w:tcBorders>
          </w:tcPr>
          <w:p w:rsidR="00C932D6" w:rsidRDefault="00814386" w:rsidP="00F90B22">
            <w:pPr>
              <w:pStyle w:val="TableParagraph"/>
              <w:spacing w:line="256" w:lineRule="exact"/>
              <w:rPr>
                <w:sz w:val="24"/>
              </w:rPr>
            </w:pPr>
            <w:r>
              <w:rPr>
                <w:sz w:val="24"/>
              </w:rPr>
              <w:t>относиться</w:t>
            </w:r>
            <w:r>
              <w:rPr>
                <w:spacing w:val="2"/>
                <w:sz w:val="24"/>
              </w:rPr>
              <w:t xml:space="preserve"> </w:t>
            </w:r>
            <w:r>
              <w:rPr>
                <w:spacing w:val="-10"/>
                <w:sz w:val="24"/>
              </w:rPr>
              <w:t>к</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396" w:type="dxa"/>
            <w:tcBorders>
              <w:top w:val="nil"/>
              <w:bottom w:val="nil"/>
            </w:tcBorders>
          </w:tcPr>
          <w:p w:rsidR="00C932D6" w:rsidRDefault="00814386" w:rsidP="00F90B22">
            <w:pPr>
              <w:pStyle w:val="TableParagraph"/>
              <w:spacing w:line="256" w:lineRule="exact"/>
              <w:rPr>
                <w:sz w:val="24"/>
              </w:rPr>
            </w:pPr>
            <w:r>
              <w:rPr>
                <w:sz w:val="24"/>
              </w:rPr>
              <w:t>4.</w:t>
            </w:r>
            <w:r>
              <w:rPr>
                <w:spacing w:val="4"/>
                <w:sz w:val="24"/>
              </w:rPr>
              <w:t xml:space="preserve"> </w:t>
            </w:r>
            <w:r>
              <w:rPr>
                <w:spacing w:val="-2"/>
                <w:sz w:val="24"/>
              </w:rPr>
              <w:t>Анализировать,</w:t>
            </w:r>
          </w:p>
        </w:tc>
        <w:tc>
          <w:tcPr>
            <w:tcW w:w="1715" w:type="dxa"/>
            <w:tcBorders>
              <w:top w:val="nil"/>
              <w:bottom w:val="nil"/>
            </w:tcBorders>
          </w:tcPr>
          <w:p w:rsidR="00C932D6" w:rsidRDefault="00814386" w:rsidP="00F90B22">
            <w:pPr>
              <w:pStyle w:val="TableParagraph"/>
              <w:spacing w:line="256" w:lineRule="exact"/>
              <w:rPr>
                <w:sz w:val="24"/>
              </w:rPr>
            </w:pPr>
            <w:r>
              <w:rPr>
                <w:sz w:val="24"/>
              </w:rPr>
              <w:t>своему</w:t>
            </w:r>
            <w:r>
              <w:rPr>
                <w:spacing w:val="-4"/>
                <w:sz w:val="24"/>
              </w:rPr>
              <w:t xml:space="preserve"> </w:t>
            </w:r>
            <w:r>
              <w:rPr>
                <w:spacing w:val="-2"/>
                <w:sz w:val="24"/>
              </w:rPr>
              <w:t>мнению.</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сравнивать,</w:t>
            </w:r>
          </w:p>
        </w:tc>
        <w:tc>
          <w:tcPr>
            <w:tcW w:w="1715" w:type="dxa"/>
            <w:tcBorders>
              <w:top w:val="nil"/>
              <w:bottom w:val="nil"/>
            </w:tcBorders>
          </w:tcPr>
          <w:p w:rsidR="00C932D6" w:rsidRDefault="00814386" w:rsidP="00F90B22">
            <w:pPr>
              <w:pStyle w:val="TableParagraph"/>
              <w:spacing w:line="256" w:lineRule="exact"/>
              <w:rPr>
                <w:sz w:val="24"/>
              </w:rPr>
            </w:pPr>
            <w:r>
              <w:rPr>
                <w:sz w:val="24"/>
              </w:rPr>
              <w:t>Уметь</w:t>
            </w:r>
            <w:r>
              <w:rPr>
                <w:spacing w:val="-3"/>
                <w:sz w:val="24"/>
              </w:rPr>
              <w:t xml:space="preserve"> </w:t>
            </w:r>
            <w:r>
              <w:rPr>
                <w:sz w:val="24"/>
              </w:rPr>
              <w:t>взглянуть</w:t>
            </w:r>
            <w:r>
              <w:rPr>
                <w:spacing w:val="-3"/>
                <w:sz w:val="24"/>
              </w:rPr>
              <w:t xml:space="preserve"> </w:t>
            </w:r>
            <w:r>
              <w:rPr>
                <w:spacing w:val="-5"/>
                <w:sz w:val="24"/>
              </w:rPr>
              <w:t>на</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группировать</w:t>
            </w:r>
          </w:p>
        </w:tc>
        <w:tc>
          <w:tcPr>
            <w:tcW w:w="1715" w:type="dxa"/>
            <w:tcBorders>
              <w:top w:val="nil"/>
              <w:bottom w:val="nil"/>
            </w:tcBorders>
          </w:tcPr>
          <w:p w:rsidR="00C932D6" w:rsidRDefault="00814386" w:rsidP="00F90B22">
            <w:pPr>
              <w:pStyle w:val="TableParagraph"/>
              <w:spacing w:line="256" w:lineRule="exact"/>
              <w:rPr>
                <w:sz w:val="24"/>
              </w:rPr>
            </w:pPr>
            <w:r>
              <w:rPr>
                <w:sz w:val="24"/>
              </w:rPr>
              <w:t>ситуацию</w:t>
            </w:r>
            <w:r>
              <w:rPr>
                <w:spacing w:val="-4"/>
                <w:sz w:val="24"/>
              </w:rPr>
              <w:t xml:space="preserve"> </w:t>
            </w:r>
            <w:r>
              <w:rPr>
                <w:sz w:val="24"/>
              </w:rPr>
              <w:t>с</w:t>
            </w:r>
            <w:r>
              <w:rPr>
                <w:spacing w:val="-2"/>
                <w:sz w:val="24"/>
              </w:rPr>
              <w:t xml:space="preserve"> </w:t>
            </w:r>
            <w:r>
              <w:rPr>
                <w:spacing w:val="-4"/>
                <w:sz w:val="24"/>
              </w:rPr>
              <w:t>иной</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396" w:type="dxa"/>
            <w:tcBorders>
              <w:top w:val="nil"/>
              <w:bottom w:val="nil"/>
            </w:tcBorders>
          </w:tcPr>
          <w:p w:rsidR="00C932D6" w:rsidRDefault="00814386" w:rsidP="00F90B22">
            <w:pPr>
              <w:pStyle w:val="TableParagraph"/>
              <w:spacing w:line="256" w:lineRule="exact"/>
              <w:rPr>
                <w:sz w:val="24"/>
              </w:rPr>
            </w:pPr>
            <w:r>
              <w:rPr>
                <w:sz w:val="24"/>
              </w:rPr>
              <w:t>различные</w:t>
            </w:r>
            <w:r>
              <w:rPr>
                <w:spacing w:val="-4"/>
                <w:sz w:val="24"/>
              </w:rPr>
              <w:t xml:space="preserve"> </w:t>
            </w:r>
            <w:r>
              <w:rPr>
                <w:spacing w:val="-2"/>
                <w:sz w:val="24"/>
              </w:rPr>
              <w:t>объекты,</w:t>
            </w:r>
          </w:p>
        </w:tc>
        <w:tc>
          <w:tcPr>
            <w:tcW w:w="1715" w:type="dxa"/>
            <w:tcBorders>
              <w:top w:val="nil"/>
              <w:bottom w:val="nil"/>
            </w:tcBorders>
          </w:tcPr>
          <w:p w:rsidR="00C932D6" w:rsidRDefault="00814386" w:rsidP="00F90B22">
            <w:pPr>
              <w:pStyle w:val="TableParagraph"/>
              <w:spacing w:line="256" w:lineRule="exact"/>
              <w:rPr>
                <w:sz w:val="24"/>
              </w:rPr>
            </w:pPr>
            <w:r>
              <w:rPr>
                <w:sz w:val="24"/>
              </w:rPr>
              <w:t>позиции</w:t>
            </w:r>
            <w:r>
              <w:rPr>
                <w:spacing w:val="-2"/>
                <w:sz w:val="24"/>
              </w:rPr>
              <w:t xml:space="preserve"> </w:t>
            </w:r>
            <w:r>
              <w:rPr>
                <w:spacing w:val="-10"/>
                <w:sz w:val="24"/>
              </w:rPr>
              <w:t>и</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396" w:type="dxa"/>
            <w:tcBorders>
              <w:top w:val="nil"/>
              <w:bottom w:val="nil"/>
            </w:tcBorders>
          </w:tcPr>
          <w:p w:rsidR="00C932D6" w:rsidRDefault="00814386" w:rsidP="00F90B22">
            <w:pPr>
              <w:pStyle w:val="TableParagraph"/>
              <w:spacing w:line="256" w:lineRule="exact"/>
              <w:rPr>
                <w:sz w:val="24"/>
              </w:rPr>
            </w:pPr>
            <w:r>
              <w:rPr>
                <w:sz w:val="24"/>
              </w:rPr>
              <w:t>явления,</w:t>
            </w:r>
            <w:r>
              <w:rPr>
                <w:spacing w:val="-1"/>
                <w:sz w:val="24"/>
              </w:rPr>
              <w:t xml:space="preserve"> </w:t>
            </w:r>
            <w:r>
              <w:rPr>
                <w:spacing w:val="-2"/>
                <w:sz w:val="24"/>
              </w:rPr>
              <w:t>факты.</w:t>
            </w:r>
          </w:p>
        </w:tc>
        <w:tc>
          <w:tcPr>
            <w:tcW w:w="1715" w:type="dxa"/>
            <w:tcBorders>
              <w:top w:val="nil"/>
              <w:bottom w:val="nil"/>
            </w:tcBorders>
          </w:tcPr>
          <w:p w:rsidR="00C932D6" w:rsidRDefault="00814386" w:rsidP="00F90B22">
            <w:pPr>
              <w:pStyle w:val="TableParagraph"/>
              <w:spacing w:line="256" w:lineRule="exact"/>
              <w:rPr>
                <w:sz w:val="24"/>
              </w:rPr>
            </w:pPr>
            <w:r>
              <w:rPr>
                <w:sz w:val="24"/>
              </w:rPr>
              <w:t>договариваться</w:t>
            </w:r>
            <w:r>
              <w:rPr>
                <w:spacing w:val="-1"/>
                <w:sz w:val="24"/>
              </w:rPr>
              <w:t xml:space="preserve"> </w:t>
            </w:r>
            <w:r>
              <w:rPr>
                <w:spacing w:val="-10"/>
                <w:sz w:val="24"/>
              </w:rPr>
              <w:t>с</w:t>
            </w:r>
          </w:p>
        </w:tc>
      </w:tr>
      <w:tr w:rsidR="00C932D6" w:rsidTr="0054030A">
        <w:trPr>
          <w:trHeight w:val="276"/>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5.Самостоятельно</w:t>
            </w:r>
          </w:p>
        </w:tc>
        <w:tc>
          <w:tcPr>
            <w:tcW w:w="1715" w:type="dxa"/>
            <w:tcBorders>
              <w:top w:val="nil"/>
              <w:bottom w:val="nil"/>
            </w:tcBorders>
          </w:tcPr>
          <w:p w:rsidR="00C932D6" w:rsidRDefault="00814386" w:rsidP="00F90B22">
            <w:pPr>
              <w:pStyle w:val="TableParagraph"/>
              <w:spacing w:line="256" w:lineRule="exact"/>
              <w:rPr>
                <w:sz w:val="24"/>
              </w:rPr>
            </w:pPr>
            <w:r>
              <w:rPr>
                <w:sz w:val="24"/>
              </w:rPr>
              <w:t>людьми</w:t>
            </w:r>
            <w:r>
              <w:rPr>
                <w:spacing w:val="-1"/>
                <w:sz w:val="24"/>
              </w:rPr>
              <w:t xml:space="preserve"> </w:t>
            </w:r>
            <w:r>
              <w:rPr>
                <w:spacing w:val="-4"/>
                <w:sz w:val="24"/>
              </w:rPr>
              <w:t>иных</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396" w:type="dxa"/>
            <w:tcBorders>
              <w:top w:val="nil"/>
              <w:bottom w:val="nil"/>
            </w:tcBorders>
          </w:tcPr>
          <w:p w:rsidR="00C932D6" w:rsidRDefault="00814386" w:rsidP="00F90B22">
            <w:pPr>
              <w:pStyle w:val="TableParagraph"/>
              <w:spacing w:line="256" w:lineRule="exact"/>
              <w:rPr>
                <w:sz w:val="24"/>
              </w:rPr>
            </w:pPr>
            <w:r>
              <w:rPr>
                <w:sz w:val="24"/>
              </w:rPr>
              <w:t>делать</w:t>
            </w:r>
            <w:r>
              <w:rPr>
                <w:spacing w:val="-4"/>
                <w:sz w:val="24"/>
              </w:rPr>
              <w:t xml:space="preserve"> </w:t>
            </w:r>
            <w:r>
              <w:rPr>
                <w:spacing w:val="-2"/>
                <w:sz w:val="24"/>
              </w:rPr>
              <w:t>выводы,</w:t>
            </w:r>
          </w:p>
        </w:tc>
        <w:tc>
          <w:tcPr>
            <w:tcW w:w="1715" w:type="dxa"/>
            <w:tcBorders>
              <w:top w:val="nil"/>
              <w:bottom w:val="nil"/>
            </w:tcBorders>
          </w:tcPr>
          <w:p w:rsidR="00C932D6" w:rsidRDefault="00814386" w:rsidP="00F90B22">
            <w:pPr>
              <w:pStyle w:val="TableParagraph"/>
              <w:spacing w:line="256" w:lineRule="exact"/>
              <w:rPr>
                <w:sz w:val="24"/>
              </w:rPr>
            </w:pPr>
            <w:r>
              <w:rPr>
                <w:spacing w:val="-2"/>
                <w:sz w:val="24"/>
              </w:rPr>
              <w:t>позиций.</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перерабатывать</w:t>
            </w:r>
          </w:p>
        </w:tc>
        <w:tc>
          <w:tcPr>
            <w:tcW w:w="1715" w:type="dxa"/>
            <w:tcBorders>
              <w:top w:val="nil"/>
              <w:bottom w:val="nil"/>
            </w:tcBorders>
          </w:tcPr>
          <w:p w:rsidR="00C932D6" w:rsidRDefault="00814386" w:rsidP="00F90B22">
            <w:pPr>
              <w:pStyle w:val="TableParagraph"/>
              <w:spacing w:line="256" w:lineRule="exact"/>
              <w:rPr>
                <w:sz w:val="24"/>
              </w:rPr>
            </w:pPr>
            <w:r>
              <w:rPr>
                <w:sz w:val="24"/>
              </w:rPr>
              <w:t>7.</w:t>
            </w:r>
            <w:r>
              <w:rPr>
                <w:spacing w:val="-1"/>
                <w:sz w:val="24"/>
              </w:rPr>
              <w:t xml:space="preserve"> </w:t>
            </w:r>
            <w:r>
              <w:rPr>
                <w:sz w:val="24"/>
              </w:rPr>
              <w:t>Понимать</w:t>
            </w:r>
            <w:r>
              <w:rPr>
                <w:spacing w:val="-3"/>
                <w:sz w:val="24"/>
              </w:rPr>
              <w:t xml:space="preserve"> </w:t>
            </w:r>
            <w:r>
              <w:rPr>
                <w:spacing w:val="-4"/>
                <w:sz w:val="24"/>
              </w:rPr>
              <w:t>точку</w:t>
            </w:r>
          </w:p>
        </w:tc>
      </w:tr>
      <w:tr w:rsidR="00C932D6" w:rsidTr="0054030A">
        <w:trPr>
          <w:trHeight w:val="275"/>
        </w:trPr>
        <w:tc>
          <w:tcPr>
            <w:tcW w:w="1135"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126" w:type="dxa"/>
            <w:tcBorders>
              <w:top w:val="nil"/>
              <w:bottom w:val="nil"/>
            </w:tcBorders>
          </w:tcPr>
          <w:p w:rsidR="00C932D6" w:rsidRDefault="00C932D6" w:rsidP="00F90B22">
            <w:pPr>
              <w:pStyle w:val="TableParagraph"/>
              <w:rPr>
                <w:sz w:val="20"/>
              </w:rPr>
            </w:pPr>
          </w:p>
        </w:tc>
        <w:tc>
          <w:tcPr>
            <w:tcW w:w="2396" w:type="dxa"/>
            <w:tcBorders>
              <w:top w:val="nil"/>
              <w:bottom w:val="nil"/>
            </w:tcBorders>
          </w:tcPr>
          <w:p w:rsidR="00C932D6" w:rsidRDefault="00814386" w:rsidP="00F90B22">
            <w:pPr>
              <w:pStyle w:val="TableParagraph"/>
              <w:spacing w:line="256" w:lineRule="exact"/>
              <w:rPr>
                <w:sz w:val="24"/>
              </w:rPr>
            </w:pPr>
            <w:r>
              <w:rPr>
                <w:spacing w:val="-2"/>
                <w:sz w:val="24"/>
              </w:rPr>
              <w:t>информацию,</w:t>
            </w:r>
          </w:p>
        </w:tc>
        <w:tc>
          <w:tcPr>
            <w:tcW w:w="1715" w:type="dxa"/>
            <w:tcBorders>
              <w:top w:val="nil"/>
              <w:bottom w:val="nil"/>
            </w:tcBorders>
          </w:tcPr>
          <w:p w:rsidR="00C932D6" w:rsidRDefault="00814386" w:rsidP="00F90B22">
            <w:pPr>
              <w:pStyle w:val="TableParagraph"/>
              <w:spacing w:line="256" w:lineRule="exact"/>
              <w:rPr>
                <w:sz w:val="24"/>
              </w:rPr>
            </w:pPr>
            <w:r>
              <w:rPr>
                <w:sz w:val="24"/>
              </w:rPr>
              <w:t>зрения</w:t>
            </w:r>
            <w:r>
              <w:rPr>
                <w:spacing w:val="1"/>
                <w:sz w:val="24"/>
              </w:rPr>
              <w:t xml:space="preserve"> </w:t>
            </w:r>
            <w:r>
              <w:rPr>
                <w:spacing w:val="-2"/>
                <w:sz w:val="24"/>
              </w:rPr>
              <w:t>другого.</w:t>
            </w:r>
          </w:p>
        </w:tc>
      </w:tr>
      <w:tr w:rsidR="00C932D6" w:rsidTr="0054030A">
        <w:trPr>
          <w:trHeight w:val="277"/>
        </w:trPr>
        <w:tc>
          <w:tcPr>
            <w:tcW w:w="1135" w:type="dxa"/>
            <w:tcBorders>
              <w:top w:val="nil"/>
            </w:tcBorders>
          </w:tcPr>
          <w:p w:rsidR="00C932D6" w:rsidRDefault="00C932D6" w:rsidP="00F90B22">
            <w:pPr>
              <w:pStyle w:val="TableParagraph"/>
              <w:rPr>
                <w:sz w:val="20"/>
              </w:rPr>
            </w:pPr>
          </w:p>
        </w:tc>
        <w:tc>
          <w:tcPr>
            <w:tcW w:w="2126" w:type="dxa"/>
            <w:tcBorders>
              <w:top w:val="nil"/>
            </w:tcBorders>
          </w:tcPr>
          <w:p w:rsidR="00C932D6" w:rsidRDefault="00C932D6" w:rsidP="00F90B22">
            <w:pPr>
              <w:pStyle w:val="TableParagraph"/>
              <w:rPr>
                <w:sz w:val="20"/>
              </w:rPr>
            </w:pPr>
          </w:p>
        </w:tc>
        <w:tc>
          <w:tcPr>
            <w:tcW w:w="2126" w:type="dxa"/>
            <w:tcBorders>
              <w:top w:val="nil"/>
            </w:tcBorders>
          </w:tcPr>
          <w:p w:rsidR="00C932D6" w:rsidRDefault="00C932D6" w:rsidP="00F90B22">
            <w:pPr>
              <w:pStyle w:val="TableParagraph"/>
              <w:rPr>
                <w:sz w:val="20"/>
              </w:rPr>
            </w:pPr>
          </w:p>
        </w:tc>
        <w:tc>
          <w:tcPr>
            <w:tcW w:w="2396" w:type="dxa"/>
            <w:tcBorders>
              <w:top w:val="nil"/>
            </w:tcBorders>
          </w:tcPr>
          <w:p w:rsidR="00C932D6" w:rsidRDefault="00814386" w:rsidP="00F90B22">
            <w:pPr>
              <w:pStyle w:val="TableParagraph"/>
              <w:spacing w:line="258" w:lineRule="exact"/>
              <w:rPr>
                <w:sz w:val="24"/>
              </w:rPr>
            </w:pPr>
            <w:r>
              <w:rPr>
                <w:sz w:val="24"/>
              </w:rPr>
              <w:t>преобразовывать</w:t>
            </w:r>
            <w:r>
              <w:rPr>
                <w:spacing w:val="-4"/>
                <w:sz w:val="24"/>
              </w:rPr>
              <w:t xml:space="preserve"> </w:t>
            </w:r>
            <w:r>
              <w:rPr>
                <w:spacing w:val="-5"/>
                <w:sz w:val="24"/>
              </w:rPr>
              <w:t>её,</w:t>
            </w:r>
          </w:p>
        </w:tc>
        <w:tc>
          <w:tcPr>
            <w:tcW w:w="1715" w:type="dxa"/>
            <w:tcBorders>
              <w:top w:val="nil"/>
            </w:tcBorders>
          </w:tcPr>
          <w:p w:rsidR="00C932D6" w:rsidRDefault="00C932D6" w:rsidP="00F90B22">
            <w:pPr>
              <w:pStyle w:val="TableParagraph"/>
              <w:rPr>
                <w:sz w:val="20"/>
              </w:rPr>
            </w:pPr>
          </w:p>
        </w:tc>
      </w:tr>
      <w:tr w:rsidR="00C932D6" w:rsidTr="0054030A">
        <w:trPr>
          <w:trHeight w:val="266"/>
        </w:trPr>
        <w:tc>
          <w:tcPr>
            <w:tcW w:w="1135" w:type="dxa"/>
            <w:vMerge w:val="restart"/>
          </w:tcPr>
          <w:p w:rsidR="00C932D6" w:rsidRDefault="00C932D6" w:rsidP="00F90B22">
            <w:pPr>
              <w:pStyle w:val="TableParagraph"/>
              <w:rPr>
                <w:sz w:val="24"/>
              </w:rPr>
            </w:pPr>
          </w:p>
        </w:tc>
        <w:tc>
          <w:tcPr>
            <w:tcW w:w="2126" w:type="dxa"/>
            <w:vMerge w:val="restart"/>
          </w:tcPr>
          <w:p w:rsidR="00C932D6" w:rsidRDefault="00C932D6" w:rsidP="00F90B22">
            <w:pPr>
              <w:pStyle w:val="TableParagraph"/>
              <w:rPr>
                <w:sz w:val="24"/>
              </w:rPr>
            </w:pPr>
          </w:p>
        </w:tc>
        <w:tc>
          <w:tcPr>
            <w:tcW w:w="2126" w:type="dxa"/>
            <w:vMerge w:val="restart"/>
          </w:tcPr>
          <w:p w:rsidR="00C932D6" w:rsidRDefault="00C932D6" w:rsidP="00F90B22">
            <w:pPr>
              <w:pStyle w:val="TableParagraph"/>
              <w:rPr>
                <w:sz w:val="24"/>
              </w:rPr>
            </w:pPr>
          </w:p>
        </w:tc>
        <w:tc>
          <w:tcPr>
            <w:tcW w:w="2396" w:type="dxa"/>
            <w:tcBorders>
              <w:bottom w:val="nil"/>
            </w:tcBorders>
          </w:tcPr>
          <w:p w:rsidR="00C932D6" w:rsidRDefault="00814386" w:rsidP="00F90B22">
            <w:pPr>
              <w:pStyle w:val="TableParagraph"/>
              <w:spacing w:line="247" w:lineRule="exact"/>
              <w:rPr>
                <w:sz w:val="24"/>
              </w:rPr>
            </w:pPr>
            <w:r>
              <w:rPr>
                <w:spacing w:val="-2"/>
                <w:sz w:val="24"/>
              </w:rPr>
              <w:t>представлять</w:t>
            </w:r>
          </w:p>
        </w:tc>
        <w:tc>
          <w:tcPr>
            <w:tcW w:w="1715" w:type="dxa"/>
            <w:tcBorders>
              <w:bottom w:val="nil"/>
            </w:tcBorders>
          </w:tcPr>
          <w:p w:rsidR="00C932D6" w:rsidRDefault="00814386" w:rsidP="00F90B22">
            <w:pPr>
              <w:pStyle w:val="TableParagraph"/>
              <w:spacing w:line="247" w:lineRule="exact"/>
              <w:rPr>
                <w:sz w:val="24"/>
              </w:rPr>
            </w:pPr>
            <w:r>
              <w:rPr>
                <w:sz w:val="24"/>
              </w:rPr>
              <w:t>8.</w:t>
            </w:r>
            <w:r>
              <w:rPr>
                <w:spacing w:val="1"/>
                <w:sz w:val="24"/>
              </w:rPr>
              <w:t xml:space="preserve"> </w:t>
            </w:r>
            <w:r>
              <w:rPr>
                <w:sz w:val="24"/>
              </w:rPr>
              <w:t>Участвовать</w:t>
            </w:r>
            <w:r>
              <w:rPr>
                <w:spacing w:val="-2"/>
                <w:sz w:val="24"/>
              </w:rPr>
              <w:t xml:space="preserve"> </w:t>
            </w:r>
            <w:r>
              <w:rPr>
                <w:spacing w:val="-10"/>
                <w:sz w:val="24"/>
              </w:rPr>
              <w:t>в</w:t>
            </w:r>
          </w:p>
        </w:tc>
      </w:tr>
      <w:tr w:rsidR="00C932D6" w:rsidTr="0054030A">
        <w:trPr>
          <w:trHeight w:val="266"/>
        </w:trPr>
        <w:tc>
          <w:tcPr>
            <w:tcW w:w="1135" w:type="dxa"/>
            <w:vMerge/>
            <w:tcBorders>
              <w:top w:val="nil"/>
            </w:tcBorders>
          </w:tcPr>
          <w:p w:rsidR="00C932D6" w:rsidRDefault="00C932D6" w:rsidP="00F90B22">
            <w:pPr>
              <w:rPr>
                <w:sz w:val="2"/>
                <w:szCs w:val="2"/>
              </w:rPr>
            </w:pPr>
          </w:p>
        </w:tc>
        <w:tc>
          <w:tcPr>
            <w:tcW w:w="2126" w:type="dxa"/>
            <w:vMerge/>
            <w:tcBorders>
              <w:top w:val="nil"/>
            </w:tcBorders>
          </w:tcPr>
          <w:p w:rsidR="00C932D6" w:rsidRDefault="00C932D6" w:rsidP="00F90B22">
            <w:pPr>
              <w:rPr>
                <w:sz w:val="2"/>
                <w:szCs w:val="2"/>
              </w:rPr>
            </w:pPr>
          </w:p>
        </w:tc>
        <w:tc>
          <w:tcPr>
            <w:tcW w:w="2126" w:type="dxa"/>
            <w:vMerge/>
            <w:tcBorders>
              <w:top w:val="nil"/>
            </w:tcBorders>
          </w:tcPr>
          <w:p w:rsidR="00C932D6" w:rsidRDefault="00C932D6" w:rsidP="00F90B22">
            <w:pPr>
              <w:rPr>
                <w:sz w:val="2"/>
                <w:szCs w:val="2"/>
              </w:rPr>
            </w:pPr>
          </w:p>
        </w:tc>
        <w:tc>
          <w:tcPr>
            <w:tcW w:w="2396" w:type="dxa"/>
            <w:tcBorders>
              <w:top w:val="nil"/>
              <w:bottom w:val="nil"/>
            </w:tcBorders>
          </w:tcPr>
          <w:p w:rsidR="00C932D6" w:rsidRDefault="00814386" w:rsidP="00F90B22">
            <w:pPr>
              <w:pStyle w:val="TableParagraph"/>
              <w:spacing w:line="246" w:lineRule="exact"/>
              <w:rPr>
                <w:sz w:val="24"/>
              </w:rPr>
            </w:pPr>
            <w:r>
              <w:rPr>
                <w:sz w:val="24"/>
              </w:rPr>
              <w:t>информацию</w:t>
            </w:r>
            <w:r>
              <w:rPr>
                <w:spacing w:val="-3"/>
                <w:sz w:val="24"/>
              </w:rPr>
              <w:t xml:space="preserve"> </w:t>
            </w:r>
            <w:r>
              <w:rPr>
                <w:spacing w:val="-5"/>
                <w:sz w:val="24"/>
              </w:rPr>
              <w:t>на</w:t>
            </w:r>
          </w:p>
        </w:tc>
        <w:tc>
          <w:tcPr>
            <w:tcW w:w="1715" w:type="dxa"/>
            <w:tcBorders>
              <w:top w:val="nil"/>
              <w:bottom w:val="nil"/>
            </w:tcBorders>
          </w:tcPr>
          <w:p w:rsidR="00C932D6" w:rsidRDefault="00814386" w:rsidP="00F90B22">
            <w:pPr>
              <w:pStyle w:val="TableParagraph"/>
              <w:spacing w:line="246" w:lineRule="exact"/>
              <w:rPr>
                <w:sz w:val="24"/>
              </w:rPr>
            </w:pPr>
            <w:r>
              <w:rPr>
                <w:sz w:val="24"/>
              </w:rPr>
              <w:t>работе</w:t>
            </w:r>
            <w:r>
              <w:rPr>
                <w:spacing w:val="1"/>
                <w:sz w:val="24"/>
              </w:rPr>
              <w:t xml:space="preserve"> </w:t>
            </w:r>
            <w:r>
              <w:rPr>
                <w:spacing w:val="-2"/>
                <w:sz w:val="24"/>
              </w:rPr>
              <w:t>группы,</w:t>
            </w:r>
          </w:p>
        </w:tc>
      </w:tr>
      <w:tr w:rsidR="00C932D6" w:rsidTr="0054030A">
        <w:trPr>
          <w:trHeight w:val="265"/>
        </w:trPr>
        <w:tc>
          <w:tcPr>
            <w:tcW w:w="1135" w:type="dxa"/>
            <w:vMerge/>
            <w:tcBorders>
              <w:top w:val="nil"/>
            </w:tcBorders>
          </w:tcPr>
          <w:p w:rsidR="00C932D6" w:rsidRDefault="00C932D6" w:rsidP="00F90B22">
            <w:pPr>
              <w:rPr>
                <w:sz w:val="2"/>
                <w:szCs w:val="2"/>
              </w:rPr>
            </w:pPr>
          </w:p>
        </w:tc>
        <w:tc>
          <w:tcPr>
            <w:tcW w:w="2126" w:type="dxa"/>
            <w:vMerge/>
            <w:tcBorders>
              <w:top w:val="nil"/>
            </w:tcBorders>
          </w:tcPr>
          <w:p w:rsidR="00C932D6" w:rsidRDefault="00C932D6" w:rsidP="00F90B22">
            <w:pPr>
              <w:rPr>
                <w:sz w:val="2"/>
                <w:szCs w:val="2"/>
              </w:rPr>
            </w:pPr>
          </w:p>
        </w:tc>
        <w:tc>
          <w:tcPr>
            <w:tcW w:w="2126" w:type="dxa"/>
            <w:vMerge/>
            <w:tcBorders>
              <w:top w:val="nil"/>
            </w:tcBorders>
          </w:tcPr>
          <w:p w:rsidR="00C932D6" w:rsidRDefault="00C932D6" w:rsidP="00F90B22">
            <w:pPr>
              <w:rPr>
                <w:sz w:val="2"/>
                <w:szCs w:val="2"/>
              </w:rPr>
            </w:pPr>
          </w:p>
        </w:tc>
        <w:tc>
          <w:tcPr>
            <w:tcW w:w="2396" w:type="dxa"/>
            <w:tcBorders>
              <w:top w:val="nil"/>
              <w:bottom w:val="nil"/>
            </w:tcBorders>
          </w:tcPr>
          <w:p w:rsidR="00C932D6" w:rsidRDefault="00814386" w:rsidP="00F90B22">
            <w:pPr>
              <w:pStyle w:val="TableParagraph"/>
              <w:spacing w:line="246" w:lineRule="exact"/>
              <w:rPr>
                <w:sz w:val="24"/>
              </w:rPr>
            </w:pPr>
            <w:r>
              <w:rPr>
                <w:sz w:val="24"/>
              </w:rPr>
              <w:t xml:space="preserve">основе </w:t>
            </w:r>
            <w:r>
              <w:rPr>
                <w:spacing w:val="-2"/>
                <w:sz w:val="24"/>
              </w:rPr>
              <w:t>схем,</w:t>
            </w:r>
          </w:p>
        </w:tc>
        <w:tc>
          <w:tcPr>
            <w:tcW w:w="1715" w:type="dxa"/>
            <w:tcBorders>
              <w:top w:val="nil"/>
              <w:bottom w:val="nil"/>
            </w:tcBorders>
          </w:tcPr>
          <w:p w:rsidR="00C932D6" w:rsidRDefault="00814386" w:rsidP="00F90B22">
            <w:pPr>
              <w:pStyle w:val="TableParagraph"/>
              <w:spacing w:line="246" w:lineRule="exact"/>
              <w:rPr>
                <w:sz w:val="24"/>
              </w:rPr>
            </w:pPr>
            <w:r>
              <w:rPr>
                <w:sz w:val="24"/>
              </w:rPr>
              <w:t>распределять</w:t>
            </w:r>
            <w:r>
              <w:rPr>
                <w:spacing w:val="-7"/>
                <w:sz w:val="24"/>
              </w:rPr>
              <w:t xml:space="preserve"> </w:t>
            </w:r>
            <w:r>
              <w:rPr>
                <w:spacing w:val="-4"/>
                <w:sz w:val="24"/>
              </w:rPr>
              <w:t>роли,</w:t>
            </w:r>
          </w:p>
        </w:tc>
      </w:tr>
      <w:tr w:rsidR="00C932D6" w:rsidTr="0054030A">
        <w:trPr>
          <w:trHeight w:val="265"/>
        </w:trPr>
        <w:tc>
          <w:tcPr>
            <w:tcW w:w="1135" w:type="dxa"/>
            <w:vMerge/>
            <w:tcBorders>
              <w:top w:val="nil"/>
            </w:tcBorders>
          </w:tcPr>
          <w:p w:rsidR="00C932D6" w:rsidRDefault="00C932D6" w:rsidP="00F90B22">
            <w:pPr>
              <w:rPr>
                <w:sz w:val="2"/>
                <w:szCs w:val="2"/>
              </w:rPr>
            </w:pPr>
          </w:p>
        </w:tc>
        <w:tc>
          <w:tcPr>
            <w:tcW w:w="2126" w:type="dxa"/>
            <w:vMerge/>
            <w:tcBorders>
              <w:top w:val="nil"/>
            </w:tcBorders>
          </w:tcPr>
          <w:p w:rsidR="00C932D6" w:rsidRDefault="00C932D6" w:rsidP="00F90B22">
            <w:pPr>
              <w:rPr>
                <w:sz w:val="2"/>
                <w:szCs w:val="2"/>
              </w:rPr>
            </w:pPr>
          </w:p>
        </w:tc>
        <w:tc>
          <w:tcPr>
            <w:tcW w:w="2126" w:type="dxa"/>
            <w:vMerge/>
            <w:tcBorders>
              <w:top w:val="nil"/>
            </w:tcBorders>
          </w:tcPr>
          <w:p w:rsidR="00C932D6" w:rsidRDefault="00C932D6" w:rsidP="00F90B22">
            <w:pPr>
              <w:rPr>
                <w:sz w:val="2"/>
                <w:szCs w:val="2"/>
              </w:rPr>
            </w:pPr>
          </w:p>
        </w:tc>
        <w:tc>
          <w:tcPr>
            <w:tcW w:w="2396" w:type="dxa"/>
            <w:tcBorders>
              <w:top w:val="nil"/>
              <w:bottom w:val="nil"/>
            </w:tcBorders>
          </w:tcPr>
          <w:p w:rsidR="00C932D6" w:rsidRDefault="00814386" w:rsidP="00F90B22">
            <w:pPr>
              <w:pStyle w:val="TableParagraph"/>
              <w:spacing w:line="246" w:lineRule="exact"/>
              <w:rPr>
                <w:sz w:val="24"/>
              </w:rPr>
            </w:pPr>
            <w:r>
              <w:rPr>
                <w:spacing w:val="-2"/>
                <w:sz w:val="24"/>
              </w:rPr>
              <w:t>моделей,</w:t>
            </w:r>
          </w:p>
        </w:tc>
        <w:tc>
          <w:tcPr>
            <w:tcW w:w="1715" w:type="dxa"/>
            <w:tcBorders>
              <w:top w:val="nil"/>
              <w:bottom w:val="nil"/>
            </w:tcBorders>
          </w:tcPr>
          <w:p w:rsidR="00C932D6" w:rsidRDefault="00814386" w:rsidP="00F90B22">
            <w:pPr>
              <w:pStyle w:val="TableParagraph"/>
              <w:spacing w:line="246" w:lineRule="exact"/>
              <w:rPr>
                <w:sz w:val="24"/>
              </w:rPr>
            </w:pPr>
            <w:r>
              <w:rPr>
                <w:spacing w:val="-2"/>
                <w:sz w:val="24"/>
              </w:rPr>
              <w:t>договариваться</w:t>
            </w:r>
          </w:p>
        </w:tc>
      </w:tr>
      <w:tr w:rsidR="00C932D6" w:rsidTr="0054030A">
        <w:trPr>
          <w:trHeight w:val="266"/>
        </w:trPr>
        <w:tc>
          <w:tcPr>
            <w:tcW w:w="1135" w:type="dxa"/>
            <w:vMerge/>
            <w:tcBorders>
              <w:top w:val="nil"/>
            </w:tcBorders>
          </w:tcPr>
          <w:p w:rsidR="00C932D6" w:rsidRDefault="00C932D6" w:rsidP="00F90B22">
            <w:pPr>
              <w:rPr>
                <w:sz w:val="2"/>
                <w:szCs w:val="2"/>
              </w:rPr>
            </w:pPr>
          </w:p>
        </w:tc>
        <w:tc>
          <w:tcPr>
            <w:tcW w:w="2126" w:type="dxa"/>
            <w:vMerge/>
            <w:tcBorders>
              <w:top w:val="nil"/>
            </w:tcBorders>
          </w:tcPr>
          <w:p w:rsidR="00C932D6" w:rsidRDefault="00C932D6" w:rsidP="00F90B22">
            <w:pPr>
              <w:rPr>
                <w:sz w:val="2"/>
                <w:szCs w:val="2"/>
              </w:rPr>
            </w:pPr>
          </w:p>
        </w:tc>
        <w:tc>
          <w:tcPr>
            <w:tcW w:w="2126" w:type="dxa"/>
            <w:vMerge/>
            <w:tcBorders>
              <w:top w:val="nil"/>
            </w:tcBorders>
          </w:tcPr>
          <w:p w:rsidR="00C932D6" w:rsidRDefault="00C932D6" w:rsidP="00F90B22">
            <w:pPr>
              <w:rPr>
                <w:sz w:val="2"/>
                <w:szCs w:val="2"/>
              </w:rPr>
            </w:pPr>
          </w:p>
        </w:tc>
        <w:tc>
          <w:tcPr>
            <w:tcW w:w="2396" w:type="dxa"/>
            <w:tcBorders>
              <w:top w:val="nil"/>
              <w:bottom w:val="nil"/>
            </w:tcBorders>
          </w:tcPr>
          <w:p w:rsidR="00C932D6" w:rsidRDefault="00814386" w:rsidP="00F90B22">
            <w:pPr>
              <w:pStyle w:val="TableParagraph"/>
              <w:spacing w:line="246" w:lineRule="exact"/>
              <w:rPr>
                <w:sz w:val="24"/>
              </w:rPr>
            </w:pPr>
            <w:r>
              <w:rPr>
                <w:spacing w:val="-2"/>
                <w:sz w:val="24"/>
              </w:rPr>
              <w:t>сообщений.</w:t>
            </w:r>
          </w:p>
        </w:tc>
        <w:tc>
          <w:tcPr>
            <w:tcW w:w="1715" w:type="dxa"/>
            <w:tcBorders>
              <w:top w:val="nil"/>
              <w:bottom w:val="nil"/>
            </w:tcBorders>
          </w:tcPr>
          <w:p w:rsidR="00C932D6" w:rsidRDefault="00814386" w:rsidP="00F90B22">
            <w:pPr>
              <w:pStyle w:val="TableParagraph"/>
              <w:spacing w:line="246" w:lineRule="exact"/>
              <w:rPr>
                <w:sz w:val="24"/>
              </w:rPr>
            </w:pPr>
            <w:r>
              <w:rPr>
                <w:sz w:val="24"/>
              </w:rPr>
              <w:t>друг</w:t>
            </w:r>
            <w:r>
              <w:rPr>
                <w:spacing w:val="-1"/>
                <w:sz w:val="24"/>
              </w:rPr>
              <w:t xml:space="preserve"> </w:t>
            </w:r>
            <w:r>
              <w:rPr>
                <w:sz w:val="24"/>
              </w:rPr>
              <w:t>с</w:t>
            </w:r>
            <w:r>
              <w:rPr>
                <w:spacing w:val="-3"/>
                <w:sz w:val="24"/>
              </w:rPr>
              <w:t xml:space="preserve"> </w:t>
            </w:r>
            <w:r>
              <w:rPr>
                <w:spacing w:val="-2"/>
                <w:sz w:val="24"/>
              </w:rPr>
              <w:t>другом.</w:t>
            </w:r>
          </w:p>
        </w:tc>
      </w:tr>
      <w:tr w:rsidR="00C932D6" w:rsidTr="0054030A">
        <w:trPr>
          <w:trHeight w:val="266"/>
        </w:trPr>
        <w:tc>
          <w:tcPr>
            <w:tcW w:w="1135" w:type="dxa"/>
            <w:vMerge/>
            <w:tcBorders>
              <w:top w:val="nil"/>
            </w:tcBorders>
          </w:tcPr>
          <w:p w:rsidR="00C932D6" w:rsidRDefault="00C932D6" w:rsidP="00F90B22">
            <w:pPr>
              <w:rPr>
                <w:sz w:val="2"/>
                <w:szCs w:val="2"/>
              </w:rPr>
            </w:pPr>
          </w:p>
        </w:tc>
        <w:tc>
          <w:tcPr>
            <w:tcW w:w="2126" w:type="dxa"/>
            <w:vMerge/>
            <w:tcBorders>
              <w:top w:val="nil"/>
            </w:tcBorders>
          </w:tcPr>
          <w:p w:rsidR="00C932D6" w:rsidRDefault="00C932D6" w:rsidP="00F90B22">
            <w:pPr>
              <w:rPr>
                <w:sz w:val="2"/>
                <w:szCs w:val="2"/>
              </w:rPr>
            </w:pPr>
          </w:p>
        </w:tc>
        <w:tc>
          <w:tcPr>
            <w:tcW w:w="2126" w:type="dxa"/>
            <w:vMerge/>
            <w:tcBorders>
              <w:top w:val="nil"/>
            </w:tcBorders>
          </w:tcPr>
          <w:p w:rsidR="00C932D6" w:rsidRDefault="00C932D6" w:rsidP="00F90B22">
            <w:pPr>
              <w:rPr>
                <w:sz w:val="2"/>
                <w:szCs w:val="2"/>
              </w:rPr>
            </w:pPr>
          </w:p>
        </w:tc>
        <w:tc>
          <w:tcPr>
            <w:tcW w:w="2396" w:type="dxa"/>
            <w:tcBorders>
              <w:top w:val="nil"/>
              <w:bottom w:val="nil"/>
            </w:tcBorders>
          </w:tcPr>
          <w:p w:rsidR="00C932D6" w:rsidRDefault="00814386" w:rsidP="00F90B22">
            <w:pPr>
              <w:pStyle w:val="TableParagraph"/>
              <w:spacing w:line="246" w:lineRule="exact"/>
              <w:rPr>
                <w:sz w:val="24"/>
              </w:rPr>
            </w:pPr>
            <w:r>
              <w:rPr>
                <w:sz w:val="24"/>
              </w:rPr>
              <w:t>6.</w:t>
            </w:r>
            <w:r>
              <w:rPr>
                <w:spacing w:val="4"/>
                <w:sz w:val="24"/>
              </w:rPr>
              <w:t xml:space="preserve"> </w:t>
            </w:r>
            <w:r>
              <w:rPr>
                <w:spacing w:val="-2"/>
                <w:sz w:val="24"/>
              </w:rPr>
              <w:t>Составлять</w:t>
            </w:r>
          </w:p>
        </w:tc>
        <w:tc>
          <w:tcPr>
            <w:tcW w:w="1715" w:type="dxa"/>
            <w:tcBorders>
              <w:top w:val="nil"/>
              <w:bottom w:val="nil"/>
            </w:tcBorders>
          </w:tcPr>
          <w:p w:rsidR="00C932D6" w:rsidRDefault="00814386" w:rsidP="00F90B22">
            <w:pPr>
              <w:pStyle w:val="TableParagraph"/>
              <w:spacing w:line="246" w:lineRule="exact"/>
              <w:rPr>
                <w:sz w:val="24"/>
              </w:rPr>
            </w:pPr>
            <w:r>
              <w:rPr>
                <w:spacing w:val="-2"/>
                <w:sz w:val="24"/>
              </w:rPr>
              <w:t>Предвидеть</w:t>
            </w:r>
          </w:p>
        </w:tc>
      </w:tr>
      <w:tr w:rsidR="00C932D6" w:rsidTr="0054030A">
        <w:trPr>
          <w:trHeight w:val="265"/>
        </w:trPr>
        <w:tc>
          <w:tcPr>
            <w:tcW w:w="1135" w:type="dxa"/>
            <w:vMerge/>
            <w:tcBorders>
              <w:top w:val="nil"/>
            </w:tcBorders>
          </w:tcPr>
          <w:p w:rsidR="00C932D6" w:rsidRDefault="00C932D6" w:rsidP="00F90B22">
            <w:pPr>
              <w:rPr>
                <w:sz w:val="2"/>
                <w:szCs w:val="2"/>
              </w:rPr>
            </w:pPr>
          </w:p>
        </w:tc>
        <w:tc>
          <w:tcPr>
            <w:tcW w:w="2126" w:type="dxa"/>
            <w:vMerge/>
            <w:tcBorders>
              <w:top w:val="nil"/>
            </w:tcBorders>
          </w:tcPr>
          <w:p w:rsidR="00C932D6" w:rsidRDefault="00C932D6" w:rsidP="00F90B22">
            <w:pPr>
              <w:rPr>
                <w:sz w:val="2"/>
                <w:szCs w:val="2"/>
              </w:rPr>
            </w:pPr>
          </w:p>
        </w:tc>
        <w:tc>
          <w:tcPr>
            <w:tcW w:w="2126" w:type="dxa"/>
            <w:vMerge/>
            <w:tcBorders>
              <w:top w:val="nil"/>
            </w:tcBorders>
          </w:tcPr>
          <w:p w:rsidR="00C932D6" w:rsidRDefault="00C932D6" w:rsidP="00F90B22">
            <w:pPr>
              <w:rPr>
                <w:sz w:val="2"/>
                <w:szCs w:val="2"/>
              </w:rPr>
            </w:pPr>
          </w:p>
        </w:tc>
        <w:tc>
          <w:tcPr>
            <w:tcW w:w="2396" w:type="dxa"/>
            <w:tcBorders>
              <w:top w:val="nil"/>
              <w:bottom w:val="nil"/>
            </w:tcBorders>
          </w:tcPr>
          <w:p w:rsidR="00C932D6" w:rsidRDefault="00814386" w:rsidP="00F90B22">
            <w:pPr>
              <w:pStyle w:val="TableParagraph"/>
              <w:spacing w:line="246" w:lineRule="exact"/>
              <w:rPr>
                <w:sz w:val="24"/>
              </w:rPr>
            </w:pPr>
            <w:r>
              <w:rPr>
                <w:sz w:val="24"/>
              </w:rPr>
              <w:t>сложный</w:t>
            </w:r>
            <w:r>
              <w:rPr>
                <w:spacing w:val="-1"/>
                <w:sz w:val="24"/>
              </w:rPr>
              <w:t xml:space="preserve"> </w:t>
            </w:r>
            <w:r>
              <w:rPr>
                <w:spacing w:val="-4"/>
                <w:sz w:val="24"/>
              </w:rPr>
              <w:t>план</w:t>
            </w:r>
          </w:p>
        </w:tc>
        <w:tc>
          <w:tcPr>
            <w:tcW w:w="1715" w:type="dxa"/>
            <w:tcBorders>
              <w:top w:val="nil"/>
              <w:bottom w:val="nil"/>
            </w:tcBorders>
          </w:tcPr>
          <w:p w:rsidR="00C932D6" w:rsidRDefault="00814386" w:rsidP="00F90B22">
            <w:pPr>
              <w:pStyle w:val="TableParagraph"/>
              <w:spacing w:line="246" w:lineRule="exact"/>
              <w:rPr>
                <w:sz w:val="24"/>
              </w:rPr>
            </w:pPr>
            <w:r>
              <w:rPr>
                <w:spacing w:val="-2"/>
                <w:sz w:val="24"/>
              </w:rPr>
              <w:t>последствия</w:t>
            </w:r>
          </w:p>
        </w:tc>
      </w:tr>
      <w:tr w:rsidR="00C932D6" w:rsidTr="0054030A">
        <w:trPr>
          <w:trHeight w:val="265"/>
        </w:trPr>
        <w:tc>
          <w:tcPr>
            <w:tcW w:w="1135" w:type="dxa"/>
            <w:vMerge/>
            <w:tcBorders>
              <w:top w:val="nil"/>
            </w:tcBorders>
          </w:tcPr>
          <w:p w:rsidR="00C932D6" w:rsidRDefault="00C932D6" w:rsidP="00F90B22">
            <w:pPr>
              <w:rPr>
                <w:sz w:val="2"/>
                <w:szCs w:val="2"/>
              </w:rPr>
            </w:pPr>
          </w:p>
        </w:tc>
        <w:tc>
          <w:tcPr>
            <w:tcW w:w="2126" w:type="dxa"/>
            <w:vMerge/>
            <w:tcBorders>
              <w:top w:val="nil"/>
            </w:tcBorders>
          </w:tcPr>
          <w:p w:rsidR="00C932D6" w:rsidRDefault="00C932D6" w:rsidP="00F90B22">
            <w:pPr>
              <w:rPr>
                <w:sz w:val="2"/>
                <w:szCs w:val="2"/>
              </w:rPr>
            </w:pPr>
          </w:p>
        </w:tc>
        <w:tc>
          <w:tcPr>
            <w:tcW w:w="2126" w:type="dxa"/>
            <w:vMerge/>
            <w:tcBorders>
              <w:top w:val="nil"/>
            </w:tcBorders>
          </w:tcPr>
          <w:p w:rsidR="00C932D6" w:rsidRDefault="00C932D6" w:rsidP="00F90B22">
            <w:pPr>
              <w:rPr>
                <w:sz w:val="2"/>
                <w:szCs w:val="2"/>
              </w:rPr>
            </w:pPr>
          </w:p>
        </w:tc>
        <w:tc>
          <w:tcPr>
            <w:tcW w:w="2396" w:type="dxa"/>
            <w:tcBorders>
              <w:top w:val="nil"/>
              <w:bottom w:val="nil"/>
            </w:tcBorders>
          </w:tcPr>
          <w:p w:rsidR="00C932D6" w:rsidRDefault="00814386" w:rsidP="00F90B22">
            <w:pPr>
              <w:pStyle w:val="TableParagraph"/>
              <w:spacing w:line="246" w:lineRule="exact"/>
              <w:rPr>
                <w:sz w:val="24"/>
              </w:rPr>
            </w:pPr>
            <w:r>
              <w:rPr>
                <w:spacing w:val="-2"/>
                <w:sz w:val="24"/>
              </w:rPr>
              <w:t>текста.</w:t>
            </w:r>
          </w:p>
        </w:tc>
        <w:tc>
          <w:tcPr>
            <w:tcW w:w="1715" w:type="dxa"/>
            <w:tcBorders>
              <w:top w:val="nil"/>
              <w:bottom w:val="nil"/>
            </w:tcBorders>
          </w:tcPr>
          <w:p w:rsidR="00C932D6" w:rsidRDefault="00814386" w:rsidP="00F90B22">
            <w:pPr>
              <w:pStyle w:val="TableParagraph"/>
              <w:spacing w:line="246" w:lineRule="exact"/>
              <w:rPr>
                <w:sz w:val="24"/>
              </w:rPr>
            </w:pPr>
            <w:r>
              <w:rPr>
                <w:spacing w:val="-2"/>
                <w:sz w:val="24"/>
              </w:rPr>
              <w:t>коллективных</w:t>
            </w:r>
          </w:p>
        </w:tc>
      </w:tr>
      <w:tr w:rsidR="00C932D6" w:rsidTr="0054030A">
        <w:trPr>
          <w:trHeight w:val="265"/>
        </w:trPr>
        <w:tc>
          <w:tcPr>
            <w:tcW w:w="1135" w:type="dxa"/>
            <w:vMerge/>
            <w:tcBorders>
              <w:top w:val="nil"/>
            </w:tcBorders>
          </w:tcPr>
          <w:p w:rsidR="00C932D6" w:rsidRDefault="00C932D6" w:rsidP="00F90B22">
            <w:pPr>
              <w:rPr>
                <w:sz w:val="2"/>
                <w:szCs w:val="2"/>
              </w:rPr>
            </w:pPr>
          </w:p>
        </w:tc>
        <w:tc>
          <w:tcPr>
            <w:tcW w:w="2126" w:type="dxa"/>
            <w:vMerge/>
            <w:tcBorders>
              <w:top w:val="nil"/>
            </w:tcBorders>
          </w:tcPr>
          <w:p w:rsidR="00C932D6" w:rsidRDefault="00C932D6" w:rsidP="00F90B22">
            <w:pPr>
              <w:rPr>
                <w:sz w:val="2"/>
                <w:szCs w:val="2"/>
              </w:rPr>
            </w:pPr>
          </w:p>
        </w:tc>
        <w:tc>
          <w:tcPr>
            <w:tcW w:w="2126" w:type="dxa"/>
            <w:vMerge/>
            <w:tcBorders>
              <w:top w:val="nil"/>
            </w:tcBorders>
          </w:tcPr>
          <w:p w:rsidR="00C932D6" w:rsidRDefault="00C932D6" w:rsidP="00F90B22">
            <w:pPr>
              <w:rPr>
                <w:sz w:val="2"/>
                <w:szCs w:val="2"/>
              </w:rPr>
            </w:pPr>
          </w:p>
        </w:tc>
        <w:tc>
          <w:tcPr>
            <w:tcW w:w="2396" w:type="dxa"/>
            <w:tcBorders>
              <w:top w:val="nil"/>
              <w:bottom w:val="nil"/>
            </w:tcBorders>
          </w:tcPr>
          <w:p w:rsidR="00C932D6" w:rsidRDefault="00814386" w:rsidP="00F90B22">
            <w:pPr>
              <w:pStyle w:val="TableParagraph"/>
              <w:spacing w:line="246" w:lineRule="exact"/>
              <w:rPr>
                <w:sz w:val="24"/>
              </w:rPr>
            </w:pPr>
            <w:r>
              <w:rPr>
                <w:sz w:val="24"/>
              </w:rPr>
              <w:t>7.</w:t>
            </w:r>
            <w:r>
              <w:rPr>
                <w:spacing w:val="2"/>
                <w:sz w:val="24"/>
              </w:rPr>
              <w:t xml:space="preserve"> </w:t>
            </w:r>
            <w:r>
              <w:rPr>
                <w:sz w:val="24"/>
              </w:rPr>
              <w:t>Уметь</w:t>
            </w:r>
            <w:r>
              <w:rPr>
                <w:spacing w:val="-1"/>
                <w:sz w:val="24"/>
              </w:rPr>
              <w:t xml:space="preserve"> </w:t>
            </w:r>
            <w:r>
              <w:rPr>
                <w:spacing w:val="-2"/>
                <w:sz w:val="24"/>
              </w:rPr>
              <w:t>передавать</w:t>
            </w:r>
          </w:p>
        </w:tc>
        <w:tc>
          <w:tcPr>
            <w:tcW w:w="1715" w:type="dxa"/>
            <w:tcBorders>
              <w:top w:val="nil"/>
              <w:bottom w:val="nil"/>
            </w:tcBorders>
          </w:tcPr>
          <w:p w:rsidR="00C932D6" w:rsidRDefault="00814386" w:rsidP="00F90B22">
            <w:pPr>
              <w:pStyle w:val="TableParagraph"/>
              <w:spacing w:line="246" w:lineRule="exact"/>
              <w:rPr>
                <w:sz w:val="24"/>
              </w:rPr>
            </w:pPr>
            <w:r>
              <w:rPr>
                <w:spacing w:val="-2"/>
                <w:sz w:val="24"/>
              </w:rPr>
              <w:t>решений.</w:t>
            </w:r>
          </w:p>
        </w:tc>
      </w:tr>
      <w:tr w:rsidR="00C932D6" w:rsidTr="0054030A">
        <w:trPr>
          <w:trHeight w:val="266"/>
        </w:trPr>
        <w:tc>
          <w:tcPr>
            <w:tcW w:w="1135" w:type="dxa"/>
            <w:vMerge/>
            <w:tcBorders>
              <w:top w:val="nil"/>
            </w:tcBorders>
          </w:tcPr>
          <w:p w:rsidR="00C932D6" w:rsidRDefault="00C932D6" w:rsidP="00F90B22">
            <w:pPr>
              <w:rPr>
                <w:sz w:val="2"/>
                <w:szCs w:val="2"/>
              </w:rPr>
            </w:pPr>
          </w:p>
        </w:tc>
        <w:tc>
          <w:tcPr>
            <w:tcW w:w="2126" w:type="dxa"/>
            <w:vMerge/>
            <w:tcBorders>
              <w:top w:val="nil"/>
            </w:tcBorders>
          </w:tcPr>
          <w:p w:rsidR="00C932D6" w:rsidRDefault="00C932D6" w:rsidP="00F90B22">
            <w:pPr>
              <w:rPr>
                <w:sz w:val="2"/>
                <w:szCs w:val="2"/>
              </w:rPr>
            </w:pPr>
          </w:p>
        </w:tc>
        <w:tc>
          <w:tcPr>
            <w:tcW w:w="2126" w:type="dxa"/>
            <w:vMerge/>
            <w:tcBorders>
              <w:top w:val="nil"/>
            </w:tcBorders>
          </w:tcPr>
          <w:p w:rsidR="00C932D6" w:rsidRDefault="00C932D6" w:rsidP="00F90B22">
            <w:pPr>
              <w:rPr>
                <w:sz w:val="2"/>
                <w:szCs w:val="2"/>
              </w:rPr>
            </w:pPr>
          </w:p>
        </w:tc>
        <w:tc>
          <w:tcPr>
            <w:tcW w:w="2396" w:type="dxa"/>
            <w:tcBorders>
              <w:top w:val="nil"/>
              <w:bottom w:val="nil"/>
            </w:tcBorders>
          </w:tcPr>
          <w:p w:rsidR="00C932D6" w:rsidRDefault="00814386" w:rsidP="00F90B22">
            <w:pPr>
              <w:pStyle w:val="TableParagraph"/>
              <w:spacing w:line="246" w:lineRule="exact"/>
              <w:rPr>
                <w:sz w:val="24"/>
              </w:rPr>
            </w:pPr>
            <w:r>
              <w:rPr>
                <w:sz w:val="24"/>
              </w:rPr>
              <w:t>содержание</w:t>
            </w:r>
            <w:r>
              <w:rPr>
                <w:spacing w:val="-5"/>
                <w:sz w:val="24"/>
              </w:rPr>
              <w:t xml:space="preserve"> </w:t>
            </w:r>
            <w:r>
              <w:rPr>
                <w:spacing w:val="-10"/>
                <w:sz w:val="24"/>
              </w:rPr>
              <w:t>в</w:t>
            </w:r>
          </w:p>
        </w:tc>
        <w:tc>
          <w:tcPr>
            <w:tcW w:w="1715" w:type="dxa"/>
            <w:tcBorders>
              <w:top w:val="nil"/>
              <w:bottom w:val="nil"/>
            </w:tcBorders>
          </w:tcPr>
          <w:p w:rsidR="00C932D6" w:rsidRDefault="00C932D6" w:rsidP="00F90B22">
            <w:pPr>
              <w:pStyle w:val="TableParagraph"/>
              <w:rPr>
                <w:sz w:val="18"/>
              </w:rPr>
            </w:pPr>
          </w:p>
        </w:tc>
      </w:tr>
      <w:tr w:rsidR="00C932D6" w:rsidTr="0054030A">
        <w:trPr>
          <w:trHeight w:val="266"/>
        </w:trPr>
        <w:tc>
          <w:tcPr>
            <w:tcW w:w="1135" w:type="dxa"/>
            <w:vMerge/>
            <w:tcBorders>
              <w:top w:val="nil"/>
            </w:tcBorders>
          </w:tcPr>
          <w:p w:rsidR="00C932D6" w:rsidRDefault="00C932D6" w:rsidP="00F90B22">
            <w:pPr>
              <w:rPr>
                <w:sz w:val="2"/>
                <w:szCs w:val="2"/>
              </w:rPr>
            </w:pPr>
          </w:p>
        </w:tc>
        <w:tc>
          <w:tcPr>
            <w:tcW w:w="2126" w:type="dxa"/>
            <w:vMerge/>
            <w:tcBorders>
              <w:top w:val="nil"/>
            </w:tcBorders>
          </w:tcPr>
          <w:p w:rsidR="00C932D6" w:rsidRDefault="00C932D6" w:rsidP="00F90B22">
            <w:pPr>
              <w:rPr>
                <w:sz w:val="2"/>
                <w:szCs w:val="2"/>
              </w:rPr>
            </w:pPr>
          </w:p>
        </w:tc>
        <w:tc>
          <w:tcPr>
            <w:tcW w:w="2126" w:type="dxa"/>
            <w:vMerge/>
            <w:tcBorders>
              <w:top w:val="nil"/>
            </w:tcBorders>
          </w:tcPr>
          <w:p w:rsidR="00C932D6" w:rsidRDefault="00C932D6" w:rsidP="00F90B22">
            <w:pPr>
              <w:rPr>
                <w:sz w:val="2"/>
                <w:szCs w:val="2"/>
              </w:rPr>
            </w:pPr>
          </w:p>
        </w:tc>
        <w:tc>
          <w:tcPr>
            <w:tcW w:w="2396" w:type="dxa"/>
            <w:tcBorders>
              <w:top w:val="nil"/>
              <w:bottom w:val="nil"/>
            </w:tcBorders>
          </w:tcPr>
          <w:p w:rsidR="00C932D6" w:rsidRDefault="00814386" w:rsidP="00F90B22">
            <w:pPr>
              <w:pStyle w:val="TableParagraph"/>
              <w:spacing w:line="246" w:lineRule="exact"/>
              <w:rPr>
                <w:sz w:val="24"/>
              </w:rPr>
            </w:pPr>
            <w:r>
              <w:rPr>
                <w:sz w:val="24"/>
              </w:rPr>
              <w:t xml:space="preserve">сжатом, </w:t>
            </w:r>
            <w:r>
              <w:rPr>
                <w:spacing w:val="-2"/>
                <w:sz w:val="24"/>
              </w:rPr>
              <w:t>выборочном</w:t>
            </w:r>
          </w:p>
        </w:tc>
        <w:tc>
          <w:tcPr>
            <w:tcW w:w="1715" w:type="dxa"/>
            <w:tcBorders>
              <w:top w:val="nil"/>
              <w:bottom w:val="nil"/>
            </w:tcBorders>
          </w:tcPr>
          <w:p w:rsidR="00C932D6" w:rsidRDefault="00C932D6" w:rsidP="00F90B22">
            <w:pPr>
              <w:pStyle w:val="TableParagraph"/>
              <w:rPr>
                <w:sz w:val="18"/>
              </w:rPr>
            </w:pPr>
          </w:p>
        </w:tc>
      </w:tr>
      <w:tr w:rsidR="00C932D6" w:rsidTr="0054030A">
        <w:trPr>
          <w:trHeight w:val="266"/>
        </w:trPr>
        <w:tc>
          <w:tcPr>
            <w:tcW w:w="1135" w:type="dxa"/>
            <w:vMerge/>
            <w:tcBorders>
              <w:top w:val="nil"/>
            </w:tcBorders>
          </w:tcPr>
          <w:p w:rsidR="00C932D6" w:rsidRDefault="00C932D6" w:rsidP="00F90B22">
            <w:pPr>
              <w:rPr>
                <w:sz w:val="2"/>
                <w:szCs w:val="2"/>
              </w:rPr>
            </w:pPr>
          </w:p>
        </w:tc>
        <w:tc>
          <w:tcPr>
            <w:tcW w:w="2126" w:type="dxa"/>
            <w:vMerge/>
            <w:tcBorders>
              <w:top w:val="nil"/>
            </w:tcBorders>
          </w:tcPr>
          <w:p w:rsidR="00C932D6" w:rsidRDefault="00C932D6" w:rsidP="00F90B22">
            <w:pPr>
              <w:rPr>
                <w:sz w:val="2"/>
                <w:szCs w:val="2"/>
              </w:rPr>
            </w:pPr>
          </w:p>
        </w:tc>
        <w:tc>
          <w:tcPr>
            <w:tcW w:w="2126" w:type="dxa"/>
            <w:vMerge/>
            <w:tcBorders>
              <w:top w:val="nil"/>
            </w:tcBorders>
          </w:tcPr>
          <w:p w:rsidR="00C932D6" w:rsidRDefault="00C932D6" w:rsidP="00F90B22">
            <w:pPr>
              <w:rPr>
                <w:sz w:val="2"/>
                <w:szCs w:val="2"/>
              </w:rPr>
            </w:pPr>
          </w:p>
        </w:tc>
        <w:tc>
          <w:tcPr>
            <w:tcW w:w="2396" w:type="dxa"/>
            <w:tcBorders>
              <w:top w:val="nil"/>
              <w:bottom w:val="nil"/>
            </w:tcBorders>
          </w:tcPr>
          <w:p w:rsidR="00C932D6" w:rsidRDefault="00814386" w:rsidP="00F90B22">
            <w:pPr>
              <w:pStyle w:val="TableParagraph"/>
              <w:spacing w:line="246" w:lineRule="exact"/>
              <w:rPr>
                <w:sz w:val="24"/>
              </w:rPr>
            </w:pPr>
            <w:r>
              <w:rPr>
                <w:sz w:val="24"/>
              </w:rPr>
              <w:t>или</w:t>
            </w:r>
            <w:r>
              <w:rPr>
                <w:spacing w:val="3"/>
                <w:sz w:val="24"/>
              </w:rPr>
              <w:t xml:space="preserve"> </w:t>
            </w:r>
            <w:r>
              <w:rPr>
                <w:spacing w:val="-2"/>
                <w:sz w:val="24"/>
              </w:rPr>
              <w:t>развёрнутом</w:t>
            </w:r>
          </w:p>
        </w:tc>
        <w:tc>
          <w:tcPr>
            <w:tcW w:w="1715" w:type="dxa"/>
            <w:tcBorders>
              <w:top w:val="nil"/>
              <w:bottom w:val="nil"/>
            </w:tcBorders>
          </w:tcPr>
          <w:p w:rsidR="00C932D6" w:rsidRDefault="00C932D6" w:rsidP="00F90B22">
            <w:pPr>
              <w:pStyle w:val="TableParagraph"/>
              <w:rPr>
                <w:sz w:val="18"/>
              </w:rPr>
            </w:pPr>
          </w:p>
        </w:tc>
      </w:tr>
      <w:tr w:rsidR="00C932D6" w:rsidTr="0054030A">
        <w:trPr>
          <w:trHeight w:val="277"/>
        </w:trPr>
        <w:tc>
          <w:tcPr>
            <w:tcW w:w="1135" w:type="dxa"/>
            <w:vMerge/>
            <w:tcBorders>
              <w:top w:val="nil"/>
            </w:tcBorders>
          </w:tcPr>
          <w:p w:rsidR="00C932D6" w:rsidRDefault="00C932D6" w:rsidP="00F90B22">
            <w:pPr>
              <w:rPr>
                <w:sz w:val="2"/>
                <w:szCs w:val="2"/>
              </w:rPr>
            </w:pPr>
          </w:p>
        </w:tc>
        <w:tc>
          <w:tcPr>
            <w:tcW w:w="2126" w:type="dxa"/>
            <w:vMerge/>
            <w:tcBorders>
              <w:top w:val="nil"/>
            </w:tcBorders>
          </w:tcPr>
          <w:p w:rsidR="00C932D6" w:rsidRDefault="00C932D6" w:rsidP="00F90B22">
            <w:pPr>
              <w:rPr>
                <w:sz w:val="2"/>
                <w:szCs w:val="2"/>
              </w:rPr>
            </w:pPr>
          </w:p>
        </w:tc>
        <w:tc>
          <w:tcPr>
            <w:tcW w:w="2126" w:type="dxa"/>
            <w:vMerge/>
            <w:tcBorders>
              <w:top w:val="nil"/>
            </w:tcBorders>
          </w:tcPr>
          <w:p w:rsidR="00C932D6" w:rsidRDefault="00C932D6" w:rsidP="00F90B22">
            <w:pPr>
              <w:rPr>
                <w:sz w:val="2"/>
                <w:szCs w:val="2"/>
              </w:rPr>
            </w:pPr>
          </w:p>
        </w:tc>
        <w:tc>
          <w:tcPr>
            <w:tcW w:w="2396" w:type="dxa"/>
            <w:tcBorders>
              <w:top w:val="nil"/>
            </w:tcBorders>
          </w:tcPr>
          <w:p w:rsidR="00C932D6" w:rsidRDefault="00814386" w:rsidP="00F90B22">
            <w:pPr>
              <w:pStyle w:val="TableParagraph"/>
              <w:spacing w:line="257" w:lineRule="exact"/>
              <w:rPr>
                <w:sz w:val="24"/>
              </w:rPr>
            </w:pPr>
            <w:r>
              <w:rPr>
                <w:spacing w:val="-2"/>
                <w:sz w:val="24"/>
              </w:rPr>
              <w:t>виде.</w:t>
            </w:r>
          </w:p>
        </w:tc>
        <w:tc>
          <w:tcPr>
            <w:tcW w:w="1715" w:type="dxa"/>
            <w:tcBorders>
              <w:top w:val="nil"/>
            </w:tcBorders>
          </w:tcPr>
          <w:p w:rsidR="00C932D6" w:rsidRDefault="00C932D6" w:rsidP="00F90B22">
            <w:pPr>
              <w:pStyle w:val="TableParagraph"/>
              <w:rPr>
                <w:sz w:val="20"/>
              </w:rPr>
            </w:pPr>
          </w:p>
        </w:tc>
      </w:tr>
    </w:tbl>
    <w:p w:rsidR="00C932D6" w:rsidRDefault="00C932D6" w:rsidP="00F90B22">
      <w:pPr>
        <w:pStyle w:val="a3"/>
        <w:ind w:left="0" w:firstLine="0"/>
        <w:jc w:val="left"/>
        <w:rPr>
          <w:b/>
          <w:sz w:val="20"/>
        </w:rPr>
      </w:pPr>
    </w:p>
    <w:p w:rsidR="00C932D6" w:rsidRDefault="00C932D6" w:rsidP="00F90B22">
      <w:pPr>
        <w:pStyle w:val="a3"/>
        <w:spacing w:before="2"/>
        <w:ind w:left="0" w:firstLine="0"/>
        <w:jc w:val="left"/>
        <w:rPr>
          <w:b/>
          <w:sz w:val="21"/>
        </w:rPr>
      </w:pPr>
    </w:p>
    <w:p w:rsidR="00C932D6" w:rsidRDefault="00814386" w:rsidP="00F90B22">
      <w:pPr>
        <w:pStyle w:val="a3"/>
        <w:spacing w:line="276" w:lineRule="auto"/>
        <w:ind w:left="0" w:right="332" w:firstLine="0"/>
        <w:jc w:val="left"/>
      </w:pPr>
      <w:r>
        <w:t>Универсальные</w:t>
      </w:r>
      <w:r>
        <w:rPr>
          <w:spacing w:val="80"/>
        </w:rPr>
        <w:t xml:space="preserve"> </w:t>
      </w:r>
      <w:r>
        <w:t>учебные</w:t>
      </w:r>
      <w:r>
        <w:rPr>
          <w:spacing w:val="80"/>
        </w:rPr>
        <w:t xml:space="preserve"> </w:t>
      </w:r>
      <w:r>
        <w:t>действия</w:t>
      </w:r>
      <w:r>
        <w:rPr>
          <w:spacing w:val="80"/>
        </w:rPr>
        <w:t xml:space="preserve"> </w:t>
      </w:r>
      <w:r>
        <w:t>рассматриваются</w:t>
      </w:r>
      <w:r>
        <w:rPr>
          <w:spacing w:val="80"/>
        </w:rPr>
        <w:t xml:space="preserve"> </w:t>
      </w:r>
      <w:r>
        <w:t>как</w:t>
      </w:r>
      <w:r>
        <w:rPr>
          <w:spacing w:val="80"/>
        </w:rPr>
        <w:t xml:space="preserve"> </w:t>
      </w:r>
      <w:r>
        <w:t>совокупность</w:t>
      </w:r>
      <w:r>
        <w:rPr>
          <w:spacing w:val="80"/>
        </w:rPr>
        <w:t xml:space="preserve"> </w:t>
      </w:r>
      <w:r>
        <w:t>педагогических ориентиров в организации образовательного процесса в начальной школе.</w:t>
      </w:r>
    </w:p>
    <w:p w:rsidR="00C932D6" w:rsidRDefault="00814386" w:rsidP="00F90B22">
      <w:pPr>
        <w:pStyle w:val="a3"/>
        <w:tabs>
          <w:tab w:val="left" w:pos="6828"/>
          <w:tab w:val="left" w:pos="8635"/>
        </w:tabs>
        <w:spacing w:line="276" w:lineRule="auto"/>
        <w:ind w:left="0" w:right="335" w:firstLine="0"/>
        <w:jc w:val="left"/>
      </w:pPr>
      <w:r>
        <w:t>Показателем успешности формирования УУД будет ориентация школьника на выполнение действий, выраженных в категориях:</w:t>
      </w:r>
      <w:r>
        <w:rPr>
          <w:spacing w:val="40"/>
        </w:rPr>
        <w:t xml:space="preserve"> </w:t>
      </w:r>
      <w:r w:rsidR="00D81152">
        <w:t xml:space="preserve">1. знаю / </w:t>
      </w:r>
      <w:proofErr w:type="gramStart"/>
      <w:r w:rsidR="00D81152">
        <w:t xml:space="preserve">могу;   </w:t>
      </w:r>
      <w:proofErr w:type="gramEnd"/>
      <w:r w:rsidR="00D81152">
        <w:t xml:space="preserve">     </w:t>
      </w:r>
      <w:r>
        <w:t>2. хочу;</w:t>
      </w:r>
      <w:r>
        <w:tab/>
        <w:t>3. делаю</w:t>
      </w:r>
    </w:p>
    <w:p w:rsidR="00C932D6" w:rsidRDefault="00C932D6" w:rsidP="00F90B22">
      <w:pPr>
        <w:pStyle w:val="a3"/>
        <w:ind w:left="0" w:firstLine="0"/>
        <w:jc w:val="left"/>
        <w:rPr>
          <w:sz w:val="20"/>
        </w:rPr>
      </w:pPr>
    </w:p>
    <w:p w:rsidR="00C932D6" w:rsidRDefault="00C932D6" w:rsidP="00F90B22">
      <w:pPr>
        <w:pStyle w:val="a3"/>
        <w:spacing w:before="7"/>
        <w:ind w:left="0" w:firstLine="0"/>
        <w:jc w:val="left"/>
        <w:rPr>
          <w:sz w:val="20"/>
        </w:rPr>
      </w:pPr>
    </w:p>
    <w:tbl>
      <w:tblPr>
        <w:tblW w:w="912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2401"/>
        <w:gridCol w:w="1580"/>
        <w:gridCol w:w="3297"/>
      </w:tblGrid>
      <w:tr w:rsidR="00C932D6" w:rsidTr="0054030A">
        <w:trPr>
          <w:trHeight w:val="1377"/>
        </w:trPr>
        <w:tc>
          <w:tcPr>
            <w:tcW w:w="1844" w:type="dxa"/>
          </w:tcPr>
          <w:p w:rsidR="00C932D6" w:rsidRDefault="00814386" w:rsidP="00F90B22">
            <w:pPr>
              <w:pStyle w:val="TableParagraph"/>
              <w:spacing w:line="237" w:lineRule="auto"/>
              <w:rPr>
                <w:b/>
                <w:sz w:val="24"/>
              </w:rPr>
            </w:pPr>
            <w:r>
              <w:rPr>
                <w:b/>
                <w:spacing w:val="-2"/>
                <w:sz w:val="24"/>
              </w:rPr>
              <w:t>Синологическая терминология</w:t>
            </w:r>
          </w:p>
        </w:tc>
        <w:tc>
          <w:tcPr>
            <w:tcW w:w="2401" w:type="dxa"/>
          </w:tcPr>
          <w:p w:rsidR="00C932D6" w:rsidRDefault="00814386" w:rsidP="00F90B22">
            <w:pPr>
              <w:pStyle w:val="TableParagraph"/>
              <w:spacing w:line="237" w:lineRule="auto"/>
              <w:rPr>
                <w:b/>
                <w:sz w:val="24"/>
              </w:rPr>
            </w:pPr>
            <w:r>
              <w:rPr>
                <w:b/>
                <w:spacing w:val="-2"/>
                <w:sz w:val="24"/>
              </w:rPr>
              <w:t>Педагогическая терминология</w:t>
            </w:r>
          </w:p>
        </w:tc>
        <w:tc>
          <w:tcPr>
            <w:tcW w:w="1580" w:type="dxa"/>
          </w:tcPr>
          <w:p w:rsidR="00C932D6" w:rsidRDefault="00814386" w:rsidP="00F90B22">
            <w:pPr>
              <w:pStyle w:val="TableParagraph"/>
              <w:spacing w:line="237" w:lineRule="auto"/>
              <w:ind w:right="341"/>
              <w:rPr>
                <w:b/>
                <w:sz w:val="24"/>
              </w:rPr>
            </w:pPr>
            <w:r>
              <w:rPr>
                <w:b/>
                <w:spacing w:val="-4"/>
                <w:sz w:val="24"/>
              </w:rPr>
              <w:t xml:space="preserve">Язык </w:t>
            </w:r>
            <w:r>
              <w:rPr>
                <w:b/>
                <w:spacing w:val="-2"/>
                <w:sz w:val="24"/>
              </w:rPr>
              <w:t>ребёнка</w:t>
            </w:r>
          </w:p>
        </w:tc>
        <w:tc>
          <w:tcPr>
            <w:tcW w:w="3297" w:type="dxa"/>
          </w:tcPr>
          <w:p w:rsidR="00C932D6" w:rsidRDefault="00814386" w:rsidP="00F90B22">
            <w:pPr>
              <w:pStyle w:val="TableParagraph"/>
              <w:ind w:right="440"/>
              <w:jc w:val="center"/>
              <w:rPr>
                <w:b/>
                <w:sz w:val="24"/>
              </w:rPr>
            </w:pPr>
            <w:r>
              <w:rPr>
                <w:b/>
                <w:sz w:val="24"/>
              </w:rPr>
              <w:t>Педагогический ориентир (результат</w:t>
            </w:r>
            <w:r>
              <w:rPr>
                <w:b/>
                <w:spacing w:val="-15"/>
                <w:sz w:val="24"/>
              </w:rPr>
              <w:t xml:space="preserve"> </w:t>
            </w:r>
            <w:r>
              <w:rPr>
                <w:b/>
                <w:sz w:val="24"/>
              </w:rPr>
              <w:t>педагогического воздействия, принятый и</w:t>
            </w:r>
          </w:p>
          <w:p w:rsidR="00C932D6" w:rsidRDefault="00814386" w:rsidP="00F90B22">
            <w:pPr>
              <w:pStyle w:val="TableParagraph"/>
              <w:spacing w:line="274" w:lineRule="exact"/>
              <w:ind w:right="137"/>
              <w:jc w:val="center"/>
              <w:rPr>
                <w:b/>
                <w:sz w:val="24"/>
              </w:rPr>
            </w:pPr>
            <w:r>
              <w:rPr>
                <w:b/>
                <w:sz w:val="24"/>
              </w:rPr>
              <w:t>реализуемый</w:t>
            </w:r>
            <w:r>
              <w:rPr>
                <w:b/>
                <w:spacing w:val="-2"/>
                <w:sz w:val="24"/>
              </w:rPr>
              <w:t xml:space="preserve"> </w:t>
            </w:r>
            <w:r>
              <w:rPr>
                <w:b/>
                <w:sz w:val="24"/>
              </w:rPr>
              <w:t>школьником)</w:t>
            </w:r>
            <w:r>
              <w:rPr>
                <w:b/>
                <w:spacing w:val="-1"/>
                <w:sz w:val="24"/>
              </w:rPr>
              <w:t xml:space="preserve"> </w:t>
            </w:r>
            <w:r>
              <w:rPr>
                <w:b/>
                <w:spacing w:val="-4"/>
                <w:sz w:val="24"/>
              </w:rPr>
              <w:t>знаю</w:t>
            </w:r>
          </w:p>
          <w:p w:rsidR="00C932D6" w:rsidRDefault="00814386" w:rsidP="00F90B22">
            <w:pPr>
              <w:pStyle w:val="TableParagraph"/>
              <w:spacing w:line="257" w:lineRule="exact"/>
              <w:ind w:right="126"/>
              <w:jc w:val="center"/>
              <w:rPr>
                <w:b/>
                <w:sz w:val="24"/>
              </w:rPr>
            </w:pPr>
            <w:r>
              <w:rPr>
                <w:b/>
                <w:sz w:val="24"/>
              </w:rPr>
              <w:t>/ могу;</w:t>
            </w:r>
            <w:r>
              <w:rPr>
                <w:b/>
                <w:spacing w:val="58"/>
                <w:sz w:val="24"/>
              </w:rPr>
              <w:t xml:space="preserve"> </w:t>
            </w:r>
            <w:r>
              <w:rPr>
                <w:b/>
                <w:sz w:val="24"/>
              </w:rPr>
              <w:t>хочу;</w:t>
            </w:r>
            <w:r>
              <w:rPr>
                <w:b/>
                <w:spacing w:val="62"/>
                <w:sz w:val="24"/>
              </w:rPr>
              <w:t xml:space="preserve"> </w:t>
            </w:r>
            <w:r>
              <w:rPr>
                <w:b/>
                <w:spacing w:val="-4"/>
                <w:sz w:val="24"/>
              </w:rPr>
              <w:t>делаю</w:t>
            </w:r>
          </w:p>
        </w:tc>
      </w:tr>
      <w:tr w:rsidR="00C932D6" w:rsidTr="0054030A">
        <w:trPr>
          <w:trHeight w:val="1934"/>
        </w:trPr>
        <w:tc>
          <w:tcPr>
            <w:tcW w:w="1844" w:type="dxa"/>
          </w:tcPr>
          <w:p w:rsidR="00C932D6" w:rsidRDefault="00814386" w:rsidP="00F90B22">
            <w:pPr>
              <w:pStyle w:val="TableParagraph"/>
              <w:ind w:right="266"/>
              <w:rPr>
                <w:sz w:val="24"/>
              </w:rPr>
            </w:pPr>
            <w:r>
              <w:rPr>
                <w:spacing w:val="-2"/>
                <w:sz w:val="24"/>
              </w:rPr>
              <w:lastRenderedPageBreak/>
              <w:t xml:space="preserve">Личностные универсальные </w:t>
            </w:r>
            <w:r>
              <w:rPr>
                <w:sz w:val="24"/>
              </w:rPr>
              <w:t>учебные</w:t>
            </w:r>
            <w:r>
              <w:rPr>
                <w:spacing w:val="-15"/>
                <w:sz w:val="24"/>
              </w:rPr>
              <w:t xml:space="preserve"> </w:t>
            </w:r>
            <w:r>
              <w:rPr>
                <w:sz w:val="24"/>
              </w:rPr>
              <w:t>действия</w:t>
            </w:r>
          </w:p>
        </w:tc>
        <w:tc>
          <w:tcPr>
            <w:tcW w:w="2401" w:type="dxa"/>
          </w:tcPr>
          <w:p w:rsidR="00C932D6" w:rsidRDefault="00814386" w:rsidP="00F90B22">
            <w:pPr>
              <w:pStyle w:val="TableParagraph"/>
              <w:ind w:right="166"/>
              <w:rPr>
                <w:sz w:val="24"/>
              </w:rPr>
            </w:pPr>
            <w:r>
              <w:rPr>
                <w:spacing w:val="-2"/>
                <w:sz w:val="24"/>
              </w:rPr>
              <w:t xml:space="preserve">Воспитание личности (нравственное </w:t>
            </w:r>
            <w:r>
              <w:rPr>
                <w:sz w:val="24"/>
              </w:rPr>
              <w:t xml:space="preserve">развитие и </w:t>
            </w:r>
            <w:r>
              <w:rPr>
                <w:spacing w:val="-2"/>
                <w:sz w:val="24"/>
              </w:rPr>
              <w:t>формирование</w:t>
            </w:r>
          </w:p>
          <w:p w:rsidR="00C932D6" w:rsidRDefault="00814386" w:rsidP="00F90B22">
            <w:pPr>
              <w:pStyle w:val="TableParagraph"/>
              <w:spacing w:line="274" w:lineRule="exact"/>
              <w:rPr>
                <w:sz w:val="24"/>
              </w:rPr>
            </w:pPr>
            <w:r>
              <w:rPr>
                <w:spacing w:val="-2"/>
                <w:sz w:val="24"/>
              </w:rPr>
              <w:t>познавательного интереса</w:t>
            </w:r>
          </w:p>
        </w:tc>
        <w:tc>
          <w:tcPr>
            <w:tcW w:w="1580" w:type="dxa"/>
          </w:tcPr>
          <w:p w:rsidR="00C932D6" w:rsidRDefault="00814386" w:rsidP="00F90B22">
            <w:pPr>
              <w:pStyle w:val="TableParagraph"/>
              <w:spacing w:line="268" w:lineRule="exact"/>
              <w:ind w:right="247"/>
              <w:jc w:val="center"/>
              <w:rPr>
                <w:sz w:val="24"/>
              </w:rPr>
            </w:pPr>
            <w:r>
              <w:rPr>
                <w:sz w:val="24"/>
              </w:rPr>
              <w:t>«Я</w:t>
            </w:r>
            <w:r>
              <w:rPr>
                <w:spacing w:val="-7"/>
                <w:sz w:val="24"/>
              </w:rPr>
              <w:t xml:space="preserve"> </w:t>
            </w:r>
            <w:r>
              <w:rPr>
                <w:spacing w:val="-4"/>
                <w:sz w:val="24"/>
              </w:rPr>
              <w:t>сам»</w:t>
            </w:r>
          </w:p>
        </w:tc>
        <w:tc>
          <w:tcPr>
            <w:tcW w:w="3297" w:type="dxa"/>
          </w:tcPr>
          <w:p w:rsidR="00C932D6" w:rsidRDefault="00814386" w:rsidP="00F90B22">
            <w:pPr>
              <w:pStyle w:val="TableParagraph"/>
              <w:spacing w:line="242" w:lineRule="auto"/>
              <w:ind w:right="203"/>
              <w:rPr>
                <w:sz w:val="24"/>
              </w:rPr>
            </w:pPr>
            <w:r>
              <w:rPr>
                <w:sz w:val="24"/>
              </w:rPr>
              <w:t>Что</w:t>
            </w:r>
            <w:r>
              <w:rPr>
                <w:spacing w:val="-5"/>
                <w:sz w:val="24"/>
              </w:rPr>
              <w:t xml:space="preserve"> </w:t>
            </w:r>
            <w:r>
              <w:rPr>
                <w:sz w:val="24"/>
              </w:rPr>
              <w:t>такое</w:t>
            </w:r>
            <w:r>
              <w:rPr>
                <w:spacing w:val="-9"/>
                <w:sz w:val="24"/>
              </w:rPr>
              <w:t xml:space="preserve"> </w:t>
            </w:r>
            <w:r>
              <w:rPr>
                <w:sz w:val="24"/>
              </w:rPr>
              <w:t>хорошо</w:t>
            </w:r>
            <w:r>
              <w:rPr>
                <w:spacing w:val="-5"/>
                <w:sz w:val="24"/>
              </w:rPr>
              <w:t xml:space="preserve"> </w:t>
            </w:r>
            <w:r>
              <w:rPr>
                <w:sz w:val="24"/>
              </w:rPr>
              <w:t>и</w:t>
            </w:r>
            <w:r>
              <w:rPr>
                <w:spacing w:val="-11"/>
                <w:sz w:val="24"/>
              </w:rPr>
              <w:t xml:space="preserve"> </w:t>
            </w:r>
            <w:r>
              <w:rPr>
                <w:sz w:val="24"/>
              </w:rPr>
              <w:t>что</w:t>
            </w:r>
            <w:r>
              <w:rPr>
                <w:spacing w:val="-8"/>
                <w:sz w:val="24"/>
              </w:rPr>
              <w:t xml:space="preserve"> </w:t>
            </w:r>
            <w:r>
              <w:rPr>
                <w:sz w:val="24"/>
              </w:rPr>
              <w:t xml:space="preserve">такое </w:t>
            </w:r>
            <w:r>
              <w:rPr>
                <w:spacing w:val="-2"/>
                <w:sz w:val="24"/>
              </w:rPr>
              <w:t>плохо.</w:t>
            </w:r>
          </w:p>
          <w:p w:rsidR="00C932D6" w:rsidRDefault="00814386" w:rsidP="00F90B22">
            <w:pPr>
              <w:pStyle w:val="TableParagraph"/>
              <w:ind w:right="2077"/>
              <w:rPr>
                <w:sz w:val="24"/>
              </w:rPr>
            </w:pPr>
            <w:r>
              <w:rPr>
                <w:sz w:val="24"/>
              </w:rPr>
              <w:t xml:space="preserve">Хочу учиться </w:t>
            </w:r>
            <w:proofErr w:type="gramStart"/>
            <w:r>
              <w:rPr>
                <w:sz w:val="24"/>
              </w:rPr>
              <w:t>Учусь</w:t>
            </w:r>
            <w:proofErr w:type="gramEnd"/>
            <w:r>
              <w:rPr>
                <w:sz w:val="24"/>
              </w:rPr>
              <w:t xml:space="preserve"> успеху Живу</w:t>
            </w:r>
            <w:r>
              <w:rPr>
                <w:spacing w:val="-15"/>
                <w:sz w:val="24"/>
              </w:rPr>
              <w:t xml:space="preserve"> </w:t>
            </w:r>
            <w:r>
              <w:rPr>
                <w:sz w:val="24"/>
              </w:rPr>
              <w:t>в</w:t>
            </w:r>
            <w:r>
              <w:rPr>
                <w:spacing w:val="-15"/>
                <w:sz w:val="24"/>
              </w:rPr>
              <w:t xml:space="preserve"> </w:t>
            </w:r>
            <w:r>
              <w:rPr>
                <w:sz w:val="24"/>
              </w:rPr>
              <w:t>России</w:t>
            </w:r>
          </w:p>
          <w:p w:rsidR="00C932D6" w:rsidRDefault="00814386" w:rsidP="00F90B22">
            <w:pPr>
              <w:pStyle w:val="TableParagraph"/>
              <w:spacing w:line="275" w:lineRule="exact"/>
              <w:rPr>
                <w:sz w:val="24"/>
              </w:rPr>
            </w:pPr>
            <w:r>
              <w:rPr>
                <w:sz w:val="24"/>
              </w:rPr>
              <w:t>Расту</w:t>
            </w:r>
            <w:r>
              <w:rPr>
                <w:spacing w:val="-3"/>
                <w:sz w:val="24"/>
              </w:rPr>
              <w:t xml:space="preserve"> </w:t>
            </w:r>
            <w:r>
              <w:rPr>
                <w:sz w:val="24"/>
              </w:rPr>
              <w:t>хорошим</w:t>
            </w:r>
            <w:r>
              <w:rPr>
                <w:spacing w:val="3"/>
                <w:sz w:val="24"/>
              </w:rPr>
              <w:t xml:space="preserve"> </w:t>
            </w:r>
            <w:r>
              <w:rPr>
                <w:spacing w:val="-2"/>
                <w:sz w:val="24"/>
              </w:rPr>
              <w:t>человеком</w:t>
            </w:r>
          </w:p>
          <w:p w:rsidR="00C932D6" w:rsidRDefault="00814386" w:rsidP="00F90B22">
            <w:pPr>
              <w:pStyle w:val="TableParagraph"/>
              <w:spacing w:line="265" w:lineRule="exact"/>
              <w:rPr>
                <w:sz w:val="24"/>
              </w:rPr>
            </w:pPr>
            <w:r>
              <w:rPr>
                <w:sz w:val="24"/>
              </w:rPr>
              <w:t>В</w:t>
            </w:r>
            <w:r>
              <w:rPr>
                <w:spacing w:val="-2"/>
                <w:sz w:val="24"/>
              </w:rPr>
              <w:t xml:space="preserve"> </w:t>
            </w:r>
            <w:r>
              <w:rPr>
                <w:sz w:val="24"/>
              </w:rPr>
              <w:t>здоровом</w:t>
            </w:r>
            <w:r>
              <w:rPr>
                <w:spacing w:val="2"/>
                <w:sz w:val="24"/>
              </w:rPr>
              <w:t xml:space="preserve"> </w:t>
            </w:r>
            <w:r>
              <w:rPr>
                <w:sz w:val="24"/>
              </w:rPr>
              <w:t>теле</w:t>
            </w:r>
            <w:r>
              <w:rPr>
                <w:spacing w:val="-5"/>
                <w:sz w:val="24"/>
              </w:rPr>
              <w:t xml:space="preserve"> </w:t>
            </w:r>
            <w:r>
              <w:rPr>
                <w:sz w:val="24"/>
              </w:rPr>
              <w:t>здоровый</w:t>
            </w:r>
            <w:r>
              <w:rPr>
                <w:spacing w:val="-3"/>
                <w:sz w:val="24"/>
              </w:rPr>
              <w:t xml:space="preserve"> </w:t>
            </w:r>
            <w:r>
              <w:rPr>
                <w:spacing w:val="-5"/>
                <w:sz w:val="24"/>
              </w:rPr>
              <w:t>дух</w:t>
            </w:r>
          </w:p>
        </w:tc>
      </w:tr>
      <w:tr w:rsidR="00C932D6" w:rsidTr="0054030A">
        <w:trPr>
          <w:trHeight w:val="1377"/>
        </w:trPr>
        <w:tc>
          <w:tcPr>
            <w:tcW w:w="1844" w:type="dxa"/>
          </w:tcPr>
          <w:p w:rsidR="00C932D6" w:rsidRDefault="00814386" w:rsidP="00F90B22">
            <w:pPr>
              <w:pStyle w:val="TableParagraph"/>
              <w:ind w:right="266"/>
              <w:rPr>
                <w:sz w:val="24"/>
              </w:rPr>
            </w:pPr>
            <w:r>
              <w:rPr>
                <w:spacing w:val="-2"/>
                <w:sz w:val="24"/>
              </w:rPr>
              <w:t xml:space="preserve">Регулятивные универсальные </w:t>
            </w:r>
            <w:r>
              <w:rPr>
                <w:sz w:val="24"/>
              </w:rPr>
              <w:t>учебные</w:t>
            </w:r>
            <w:r>
              <w:rPr>
                <w:spacing w:val="-15"/>
                <w:sz w:val="24"/>
              </w:rPr>
              <w:t xml:space="preserve"> </w:t>
            </w:r>
            <w:r>
              <w:rPr>
                <w:sz w:val="24"/>
              </w:rPr>
              <w:t>действия</w:t>
            </w:r>
          </w:p>
        </w:tc>
        <w:tc>
          <w:tcPr>
            <w:tcW w:w="2401" w:type="dxa"/>
          </w:tcPr>
          <w:p w:rsidR="00C932D6" w:rsidRDefault="00814386" w:rsidP="00F90B22">
            <w:pPr>
              <w:pStyle w:val="TableParagraph"/>
              <w:spacing w:line="268" w:lineRule="exact"/>
              <w:rPr>
                <w:sz w:val="24"/>
              </w:rPr>
            </w:pPr>
            <w:r>
              <w:rPr>
                <w:spacing w:val="-2"/>
                <w:sz w:val="24"/>
              </w:rPr>
              <w:t>Самоорганизация</w:t>
            </w:r>
          </w:p>
        </w:tc>
        <w:tc>
          <w:tcPr>
            <w:tcW w:w="1580" w:type="dxa"/>
          </w:tcPr>
          <w:p w:rsidR="00C932D6" w:rsidRDefault="00814386" w:rsidP="00F90B22">
            <w:pPr>
              <w:pStyle w:val="TableParagraph"/>
              <w:spacing w:line="268" w:lineRule="exact"/>
              <w:ind w:right="247"/>
              <w:jc w:val="center"/>
              <w:rPr>
                <w:sz w:val="24"/>
              </w:rPr>
            </w:pPr>
            <w:r>
              <w:rPr>
                <w:sz w:val="24"/>
              </w:rPr>
              <w:t>«Я</w:t>
            </w:r>
            <w:r>
              <w:rPr>
                <w:spacing w:val="-7"/>
                <w:sz w:val="24"/>
              </w:rPr>
              <w:t xml:space="preserve"> </w:t>
            </w:r>
            <w:r>
              <w:rPr>
                <w:spacing w:val="-2"/>
                <w:sz w:val="24"/>
              </w:rPr>
              <w:t>могу»</w:t>
            </w:r>
          </w:p>
        </w:tc>
        <w:tc>
          <w:tcPr>
            <w:tcW w:w="3297" w:type="dxa"/>
          </w:tcPr>
          <w:p w:rsidR="00C932D6" w:rsidRDefault="00814386" w:rsidP="00F90B22">
            <w:pPr>
              <w:pStyle w:val="TableParagraph"/>
              <w:ind w:right="1307"/>
              <w:rPr>
                <w:sz w:val="24"/>
              </w:rPr>
            </w:pPr>
            <w:r>
              <w:rPr>
                <w:sz w:val="24"/>
              </w:rPr>
              <w:t xml:space="preserve">Понимаю и действую </w:t>
            </w:r>
            <w:proofErr w:type="gramStart"/>
            <w:r>
              <w:rPr>
                <w:sz w:val="24"/>
              </w:rPr>
              <w:t>Контролирую</w:t>
            </w:r>
            <w:proofErr w:type="gramEnd"/>
            <w:r>
              <w:rPr>
                <w:spacing w:val="-15"/>
                <w:sz w:val="24"/>
              </w:rPr>
              <w:t xml:space="preserve"> </w:t>
            </w:r>
            <w:r>
              <w:rPr>
                <w:sz w:val="24"/>
              </w:rPr>
              <w:t>ситуацию Учусь оценивать</w:t>
            </w:r>
          </w:p>
          <w:p w:rsidR="00C932D6" w:rsidRDefault="00814386" w:rsidP="00F90B22">
            <w:pPr>
              <w:pStyle w:val="TableParagraph"/>
              <w:spacing w:line="274" w:lineRule="exact"/>
              <w:ind w:right="203"/>
              <w:rPr>
                <w:sz w:val="24"/>
              </w:rPr>
            </w:pPr>
            <w:r>
              <w:rPr>
                <w:sz w:val="24"/>
              </w:rPr>
              <w:t>Думаю,</w:t>
            </w:r>
            <w:r>
              <w:rPr>
                <w:spacing w:val="-11"/>
                <w:sz w:val="24"/>
              </w:rPr>
              <w:t xml:space="preserve"> </w:t>
            </w:r>
            <w:r>
              <w:rPr>
                <w:sz w:val="24"/>
              </w:rPr>
              <w:t>пишу,</w:t>
            </w:r>
            <w:r>
              <w:rPr>
                <w:spacing w:val="-11"/>
                <w:sz w:val="24"/>
              </w:rPr>
              <w:t xml:space="preserve"> </w:t>
            </w:r>
            <w:r>
              <w:rPr>
                <w:sz w:val="24"/>
              </w:rPr>
              <w:t>говорю,</w:t>
            </w:r>
            <w:r>
              <w:rPr>
                <w:spacing w:val="-15"/>
                <w:sz w:val="24"/>
              </w:rPr>
              <w:t xml:space="preserve"> </w:t>
            </w:r>
            <w:r>
              <w:rPr>
                <w:sz w:val="24"/>
              </w:rPr>
              <w:t>показываю и делаю</w:t>
            </w:r>
          </w:p>
        </w:tc>
      </w:tr>
      <w:tr w:rsidR="00C932D6" w:rsidTr="0054030A">
        <w:trPr>
          <w:trHeight w:val="1382"/>
        </w:trPr>
        <w:tc>
          <w:tcPr>
            <w:tcW w:w="1844" w:type="dxa"/>
          </w:tcPr>
          <w:p w:rsidR="00C932D6" w:rsidRDefault="00814386" w:rsidP="00F90B22">
            <w:pPr>
              <w:pStyle w:val="TableParagraph"/>
              <w:ind w:right="266"/>
              <w:rPr>
                <w:sz w:val="24"/>
              </w:rPr>
            </w:pPr>
            <w:r>
              <w:rPr>
                <w:spacing w:val="-2"/>
                <w:sz w:val="24"/>
              </w:rPr>
              <w:t xml:space="preserve">Познавательные универсальные </w:t>
            </w:r>
            <w:r>
              <w:rPr>
                <w:sz w:val="24"/>
              </w:rPr>
              <w:t>учебные</w:t>
            </w:r>
            <w:r>
              <w:rPr>
                <w:spacing w:val="-15"/>
                <w:sz w:val="24"/>
              </w:rPr>
              <w:t xml:space="preserve"> </w:t>
            </w:r>
            <w:r>
              <w:rPr>
                <w:sz w:val="24"/>
              </w:rPr>
              <w:t>действия</w:t>
            </w:r>
          </w:p>
        </w:tc>
        <w:tc>
          <w:tcPr>
            <w:tcW w:w="2401" w:type="dxa"/>
          </w:tcPr>
          <w:p w:rsidR="00C932D6" w:rsidRDefault="00814386" w:rsidP="00F90B22">
            <w:pPr>
              <w:pStyle w:val="TableParagraph"/>
              <w:spacing w:line="237" w:lineRule="auto"/>
              <w:rPr>
                <w:sz w:val="24"/>
              </w:rPr>
            </w:pPr>
            <w:r>
              <w:rPr>
                <w:spacing w:val="-2"/>
                <w:sz w:val="24"/>
              </w:rPr>
              <w:t>Исследовательская культура</w:t>
            </w:r>
          </w:p>
        </w:tc>
        <w:tc>
          <w:tcPr>
            <w:tcW w:w="1580" w:type="dxa"/>
          </w:tcPr>
          <w:p w:rsidR="00C932D6" w:rsidRDefault="00814386" w:rsidP="00F90B22">
            <w:pPr>
              <w:pStyle w:val="TableParagraph"/>
              <w:spacing w:line="273" w:lineRule="exact"/>
              <w:ind w:right="247"/>
              <w:jc w:val="center"/>
              <w:rPr>
                <w:sz w:val="24"/>
              </w:rPr>
            </w:pPr>
            <w:r>
              <w:rPr>
                <w:sz w:val="24"/>
              </w:rPr>
              <w:t>«Я</w:t>
            </w:r>
            <w:r>
              <w:rPr>
                <w:spacing w:val="-2"/>
                <w:sz w:val="24"/>
              </w:rPr>
              <w:t xml:space="preserve"> учусь»</w:t>
            </w:r>
          </w:p>
        </w:tc>
        <w:tc>
          <w:tcPr>
            <w:tcW w:w="3297" w:type="dxa"/>
          </w:tcPr>
          <w:p w:rsidR="00C932D6" w:rsidRDefault="00814386" w:rsidP="00F90B22">
            <w:pPr>
              <w:pStyle w:val="TableParagraph"/>
              <w:ind w:right="1140"/>
              <w:rPr>
                <w:sz w:val="24"/>
              </w:rPr>
            </w:pPr>
            <w:r>
              <w:rPr>
                <w:sz w:val="24"/>
              </w:rPr>
              <w:t xml:space="preserve">Ищу и нахожу </w:t>
            </w:r>
            <w:proofErr w:type="gramStart"/>
            <w:r>
              <w:rPr>
                <w:sz w:val="24"/>
              </w:rPr>
              <w:t>Изображаю</w:t>
            </w:r>
            <w:proofErr w:type="gramEnd"/>
            <w:r>
              <w:rPr>
                <w:sz w:val="24"/>
              </w:rPr>
              <w:t xml:space="preserve"> и фиксирую Читаю,</w:t>
            </w:r>
            <w:r>
              <w:rPr>
                <w:spacing w:val="-15"/>
                <w:sz w:val="24"/>
              </w:rPr>
              <w:t xml:space="preserve"> </w:t>
            </w:r>
            <w:r>
              <w:rPr>
                <w:sz w:val="24"/>
              </w:rPr>
              <w:t>говорю,</w:t>
            </w:r>
            <w:r>
              <w:rPr>
                <w:spacing w:val="-15"/>
                <w:sz w:val="24"/>
              </w:rPr>
              <w:t xml:space="preserve"> </w:t>
            </w:r>
            <w:r>
              <w:rPr>
                <w:sz w:val="24"/>
              </w:rPr>
              <w:t>понимаю Мыслю логически</w:t>
            </w:r>
          </w:p>
          <w:p w:rsidR="00C932D6" w:rsidRDefault="00814386" w:rsidP="00F90B22">
            <w:pPr>
              <w:pStyle w:val="TableParagraph"/>
              <w:spacing w:line="261" w:lineRule="exact"/>
              <w:rPr>
                <w:sz w:val="24"/>
              </w:rPr>
            </w:pPr>
            <w:r>
              <w:rPr>
                <w:sz w:val="24"/>
              </w:rPr>
              <w:t xml:space="preserve">Решаю </w:t>
            </w:r>
            <w:r>
              <w:rPr>
                <w:spacing w:val="-2"/>
                <w:sz w:val="24"/>
              </w:rPr>
              <w:t>проблему</w:t>
            </w:r>
          </w:p>
        </w:tc>
      </w:tr>
      <w:tr w:rsidR="00C932D6" w:rsidTr="0054030A">
        <w:trPr>
          <w:trHeight w:val="830"/>
        </w:trPr>
        <w:tc>
          <w:tcPr>
            <w:tcW w:w="1844" w:type="dxa"/>
          </w:tcPr>
          <w:p w:rsidR="00C932D6" w:rsidRDefault="00814386" w:rsidP="00F90B22">
            <w:pPr>
              <w:pStyle w:val="TableParagraph"/>
              <w:spacing w:line="268" w:lineRule="exact"/>
              <w:rPr>
                <w:sz w:val="24"/>
              </w:rPr>
            </w:pPr>
            <w:r>
              <w:rPr>
                <w:spacing w:val="-2"/>
                <w:sz w:val="24"/>
              </w:rPr>
              <w:t>Коммуникативные</w:t>
            </w:r>
          </w:p>
          <w:p w:rsidR="00C932D6" w:rsidRDefault="00814386" w:rsidP="00F90B22">
            <w:pPr>
              <w:pStyle w:val="TableParagraph"/>
              <w:spacing w:line="274" w:lineRule="exact"/>
              <w:ind w:right="266"/>
              <w:rPr>
                <w:sz w:val="24"/>
              </w:rPr>
            </w:pPr>
            <w:r>
              <w:rPr>
                <w:spacing w:val="-2"/>
                <w:sz w:val="24"/>
              </w:rPr>
              <w:t xml:space="preserve">универсальные </w:t>
            </w:r>
            <w:r>
              <w:rPr>
                <w:sz w:val="24"/>
              </w:rPr>
              <w:t>учебные</w:t>
            </w:r>
            <w:r>
              <w:rPr>
                <w:spacing w:val="-15"/>
                <w:sz w:val="24"/>
              </w:rPr>
              <w:t xml:space="preserve"> </w:t>
            </w:r>
            <w:r>
              <w:rPr>
                <w:sz w:val="24"/>
              </w:rPr>
              <w:t>действия</w:t>
            </w:r>
          </w:p>
        </w:tc>
        <w:tc>
          <w:tcPr>
            <w:tcW w:w="2401" w:type="dxa"/>
          </w:tcPr>
          <w:p w:rsidR="00C932D6" w:rsidRDefault="00814386" w:rsidP="00F90B22">
            <w:pPr>
              <w:pStyle w:val="TableParagraph"/>
              <w:spacing w:line="268" w:lineRule="exact"/>
              <w:rPr>
                <w:sz w:val="24"/>
              </w:rPr>
            </w:pPr>
            <w:r>
              <w:rPr>
                <w:sz w:val="24"/>
              </w:rPr>
              <w:t>Культуры</w:t>
            </w:r>
            <w:r>
              <w:rPr>
                <w:spacing w:val="-5"/>
                <w:sz w:val="24"/>
              </w:rPr>
              <w:t xml:space="preserve"> </w:t>
            </w:r>
            <w:r>
              <w:rPr>
                <w:spacing w:val="-2"/>
                <w:sz w:val="24"/>
              </w:rPr>
              <w:t>общения</w:t>
            </w:r>
          </w:p>
        </w:tc>
        <w:tc>
          <w:tcPr>
            <w:tcW w:w="1580" w:type="dxa"/>
          </w:tcPr>
          <w:p w:rsidR="00C932D6" w:rsidRDefault="00814386" w:rsidP="00F90B22">
            <w:pPr>
              <w:pStyle w:val="TableParagraph"/>
              <w:spacing w:line="242" w:lineRule="auto"/>
              <w:ind w:right="371"/>
              <w:rPr>
                <w:sz w:val="24"/>
              </w:rPr>
            </w:pPr>
            <w:r>
              <w:rPr>
                <w:spacing w:val="-4"/>
                <w:sz w:val="24"/>
              </w:rPr>
              <w:t xml:space="preserve">«Мы </w:t>
            </w:r>
            <w:r>
              <w:rPr>
                <w:spacing w:val="-2"/>
                <w:sz w:val="24"/>
              </w:rPr>
              <w:t>вместе»</w:t>
            </w:r>
          </w:p>
        </w:tc>
        <w:tc>
          <w:tcPr>
            <w:tcW w:w="3297" w:type="dxa"/>
          </w:tcPr>
          <w:p w:rsidR="00C932D6" w:rsidRDefault="00814386" w:rsidP="00F90B22">
            <w:pPr>
              <w:pStyle w:val="TableParagraph"/>
              <w:spacing w:line="242" w:lineRule="auto"/>
              <w:ind w:right="2077"/>
              <w:rPr>
                <w:sz w:val="24"/>
              </w:rPr>
            </w:pPr>
            <w:r>
              <w:rPr>
                <w:sz w:val="24"/>
              </w:rPr>
              <w:t>Всегда</w:t>
            </w:r>
            <w:r>
              <w:rPr>
                <w:spacing w:val="-15"/>
                <w:sz w:val="24"/>
              </w:rPr>
              <w:t xml:space="preserve"> </w:t>
            </w:r>
            <w:r>
              <w:rPr>
                <w:sz w:val="24"/>
              </w:rPr>
              <w:t>на</w:t>
            </w:r>
            <w:r>
              <w:rPr>
                <w:spacing w:val="-15"/>
                <w:sz w:val="24"/>
              </w:rPr>
              <w:t xml:space="preserve"> </w:t>
            </w:r>
            <w:r>
              <w:rPr>
                <w:sz w:val="24"/>
              </w:rPr>
              <w:t>связи Я и мы</w:t>
            </w:r>
          </w:p>
        </w:tc>
      </w:tr>
    </w:tbl>
    <w:p w:rsidR="00C932D6" w:rsidRDefault="00C932D6" w:rsidP="00F90B22">
      <w:pPr>
        <w:pStyle w:val="a3"/>
        <w:ind w:left="0" w:firstLine="0"/>
        <w:jc w:val="left"/>
        <w:rPr>
          <w:sz w:val="20"/>
        </w:rPr>
      </w:pPr>
    </w:p>
    <w:p w:rsidR="00C932D6" w:rsidRDefault="00814386" w:rsidP="00F90B22">
      <w:pPr>
        <w:pStyle w:val="210"/>
        <w:spacing w:before="225"/>
        <w:ind w:left="0"/>
      </w:pPr>
      <w:r>
        <w:t>Связь</w:t>
      </w:r>
      <w:r>
        <w:rPr>
          <w:spacing w:val="-3"/>
        </w:rPr>
        <w:t xml:space="preserve"> </w:t>
      </w:r>
      <w:r>
        <w:t>универсальных</w:t>
      </w:r>
      <w:r>
        <w:rPr>
          <w:spacing w:val="-7"/>
        </w:rPr>
        <w:t xml:space="preserve"> </w:t>
      </w:r>
      <w:r>
        <w:t>учебных</w:t>
      </w:r>
      <w:r>
        <w:rPr>
          <w:spacing w:val="-6"/>
        </w:rPr>
        <w:t xml:space="preserve"> </w:t>
      </w:r>
      <w:r>
        <w:t>действий</w:t>
      </w:r>
      <w:r>
        <w:rPr>
          <w:spacing w:val="-3"/>
        </w:rPr>
        <w:t xml:space="preserve"> </w:t>
      </w:r>
      <w:r>
        <w:t>с</w:t>
      </w:r>
      <w:r>
        <w:rPr>
          <w:spacing w:val="-3"/>
        </w:rPr>
        <w:t xml:space="preserve"> </w:t>
      </w:r>
      <w:r>
        <w:t>содержанием</w:t>
      </w:r>
      <w:r>
        <w:rPr>
          <w:spacing w:val="-3"/>
        </w:rPr>
        <w:t xml:space="preserve"> </w:t>
      </w:r>
      <w:r>
        <w:t>учебных</w:t>
      </w:r>
      <w:r>
        <w:rPr>
          <w:spacing w:val="-6"/>
        </w:rPr>
        <w:t xml:space="preserve"> </w:t>
      </w:r>
      <w:r>
        <w:rPr>
          <w:spacing w:val="-2"/>
        </w:rPr>
        <w:t>предметов</w:t>
      </w:r>
    </w:p>
    <w:p w:rsidR="00C932D6" w:rsidRDefault="00814386" w:rsidP="00F90B22">
      <w:pPr>
        <w:pStyle w:val="a3"/>
        <w:spacing w:before="175" w:line="278" w:lineRule="auto"/>
        <w:ind w:left="0" w:right="333" w:firstLine="0"/>
      </w:pPr>
      <w:r>
        <w:t>Формирование универсальных учебных действий в образовательном процессе осуществляется</w:t>
      </w:r>
      <w:r>
        <w:rPr>
          <w:spacing w:val="-7"/>
        </w:rPr>
        <w:t xml:space="preserve"> </w:t>
      </w:r>
      <w:r>
        <w:t>в</w:t>
      </w:r>
      <w:r>
        <w:rPr>
          <w:spacing w:val="-5"/>
        </w:rPr>
        <w:t xml:space="preserve"> </w:t>
      </w:r>
      <w:r>
        <w:t>контексте</w:t>
      </w:r>
      <w:r>
        <w:rPr>
          <w:spacing w:val="-7"/>
        </w:rPr>
        <w:t xml:space="preserve"> </w:t>
      </w:r>
      <w:r>
        <w:t>усвоения</w:t>
      </w:r>
      <w:r>
        <w:rPr>
          <w:spacing w:val="-7"/>
        </w:rPr>
        <w:t xml:space="preserve"> </w:t>
      </w:r>
      <w:r>
        <w:t>разных</w:t>
      </w:r>
      <w:r>
        <w:rPr>
          <w:spacing w:val="-12"/>
        </w:rPr>
        <w:t xml:space="preserve"> </w:t>
      </w:r>
      <w:r>
        <w:t>предметных</w:t>
      </w:r>
      <w:r>
        <w:rPr>
          <w:spacing w:val="-12"/>
        </w:rPr>
        <w:t xml:space="preserve"> </w:t>
      </w:r>
      <w:r>
        <w:t>дисциплин.</w:t>
      </w:r>
      <w:r>
        <w:rPr>
          <w:spacing w:val="-10"/>
        </w:rPr>
        <w:t xml:space="preserve"> </w:t>
      </w:r>
      <w:r>
        <w:t>Требования</w:t>
      </w:r>
      <w:r>
        <w:rPr>
          <w:spacing w:val="-7"/>
        </w:rPr>
        <w:t xml:space="preserve"> </w:t>
      </w:r>
      <w:r>
        <w:t>к</w:t>
      </w:r>
      <w:r>
        <w:rPr>
          <w:spacing w:val="-8"/>
        </w:rPr>
        <w:t xml:space="preserve"> </w:t>
      </w:r>
      <w:r>
        <w:t>формированию универсальных</w:t>
      </w:r>
      <w:r>
        <w:rPr>
          <w:spacing w:val="66"/>
          <w:w w:val="150"/>
        </w:rPr>
        <w:t xml:space="preserve"> </w:t>
      </w:r>
      <w:r>
        <w:t>учебных</w:t>
      </w:r>
      <w:r>
        <w:rPr>
          <w:spacing w:val="64"/>
          <w:w w:val="150"/>
        </w:rPr>
        <w:t xml:space="preserve"> </w:t>
      </w:r>
      <w:r>
        <w:t>действий</w:t>
      </w:r>
      <w:r>
        <w:rPr>
          <w:spacing w:val="70"/>
          <w:w w:val="150"/>
        </w:rPr>
        <w:t xml:space="preserve"> </w:t>
      </w:r>
      <w:r>
        <w:t>находят</w:t>
      </w:r>
      <w:r>
        <w:rPr>
          <w:spacing w:val="69"/>
          <w:w w:val="150"/>
        </w:rPr>
        <w:t xml:space="preserve"> </w:t>
      </w:r>
      <w:r>
        <w:t>отражение</w:t>
      </w:r>
      <w:r>
        <w:rPr>
          <w:spacing w:val="68"/>
          <w:w w:val="150"/>
        </w:rPr>
        <w:t xml:space="preserve"> </w:t>
      </w:r>
      <w:r>
        <w:t>в</w:t>
      </w:r>
      <w:r>
        <w:rPr>
          <w:spacing w:val="71"/>
          <w:w w:val="150"/>
        </w:rPr>
        <w:t xml:space="preserve"> </w:t>
      </w:r>
      <w:r>
        <w:t>планируемых</w:t>
      </w:r>
      <w:r>
        <w:rPr>
          <w:spacing w:val="64"/>
          <w:w w:val="150"/>
        </w:rPr>
        <w:t xml:space="preserve"> </w:t>
      </w:r>
      <w:r>
        <w:t>результатах</w:t>
      </w:r>
      <w:r>
        <w:rPr>
          <w:spacing w:val="65"/>
          <w:w w:val="150"/>
        </w:rPr>
        <w:t xml:space="preserve"> </w:t>
      </w:r>
      <w:r>
        <w:rPr>
          <w:spacing w:val="-2"/>
        </w:rPr>
        <w:t>освоения</w:t>
      </w:r>
    </w:p>
    <w:p w:rsidR="00C932D6" w:rsidRDefault="00814386" w:rsidP="00F90B22">
      <w:pPr>
        <w:pStyle w:val="a3"/>
        <w:spacing w:before="72" w:line="276" w:lineRule="auto"/>
        <w:ind w:left="0" w:right="318" w:firstLine="0"/>
      </w:pPr>
      <w:r>
        <w:t xml:space="preserve">программ учебных предметов: Русский язык, Литературное чтение, Родной язык, Литературное чтение на родном языке, Математика, Окружающий мир, Технология, Иностранный язык, Изобразительное искусство, Физическая культура в отношении ценностно – смыслового, </w:t>
      </w:r>
      <w:proofErr w:type="gramStart"/>
      <w:r>
        <w:t xml:space="preserve">личностного, </w:t>
      </w:r>
      <w:r w:rsidR="00671C7C">
        <w:t xml:space="preserve"> </w:t>
      </w:r>
      <w:r>
        <w:t>познавательного</w:t>
      </w:r>
      <w:proofErr w:type="gramEnd"/>
      <w:r>
        <w:t xml:space="preserve"> и коммуникативного развития обучающихся.</w:t>
      </w:r>
    </w:p>
    <w:p w:rsidR="00C932D6" w:rsidRDefault="00814386" w:rsidP="00F90B22">
      <w:pPr>
        <w:pStyle w:val="a3"/>
        <w:spacing w:before="162" w:line="276" w:lineRule="auto"/>
        <w:ind w:left="0" w:right="323" w:firstLine="0"/>
      </w:pPr>
      <w:r>
        <w:t>Каждый из предметов, помимо прямого эффекта обучения – приобретения определённых знаний, умений, навыков, вносит свой вклад в формирование универсальных учебных умений:</w:t>
      </w:r>
    </w:p>
    <w:p w:rsidR="00C932D6" w:rsidRDefault="00814386" w:rsidP="00586457">
      <w:pPr>
        <w:pStyle w:val="a5"/>
        <w:numPr>
          <w:ilvl w:val="0"/>
          <w:numId w:val="50"/>
        </w:numPr>
        <w:tabs>
          <w:tab w:val="left" w:pos="1106"/>
        </w:tabs>
        <w:spacing w:before="157" w:line="276" w:lineRule="auto"/>
        <w:ind w:left="0" w:right="336" w:firstLine="0"/>
        <w:rPr>
          <w:sz w:val="24"/>
        </w:rPr>
      </w:pPr>
      <w:r>
        <w:rPr>
          <w:sz w:val="24"/>
        </w:rPr>
        <w:t>коммуникативных умений, в т.ч. умения ориентироваться в ситуации общения, адекватно понимать речь партнёра и строить своё речевое высказывание; контролировать и корректировать речь в зависимости от задач и ситуации общения;</w:t>
      </w:r>
      <w:r>
        <w:rPr>
          <w:spacing w:val="-1"/>
          <w:sz w:val="24"/>
        </w:rPr>
        <w:t xml:space="preserve"> </w:t>
      </w:r>
      <w:r>
        <w:rPr>
          <w:sz w:val="24"/>
        </w:rPr>
        <w:t>извлекать из текста информацию в соответствии с коммуникативной задачей;</w:t>
      </w:r>
    </w:p>
    <w:p w:rsidR="00C932D6" w:rsidRDefault="00814386" w:rsidP="00586457">
      <w:pPr>
        <w:pStyle w:val="a5"/>
        <w:numPr>
          <w:ilvl w:val="0"/>
          <w:numId w:val="50"/>
        </w:numPr>
        <w:tabs>
          <w:tab w:val="left" w:pos="1106"/>
        </w:tabs>
        <w:spacing w:before="3" w:line="276" w:lineRule="auto"/>
        <w:ind w:left="0" w:right="331" w:firstLine="0"/>
        <w:rPr>
          <w:sz w:val="24"/>
        </w:rPr>
      </w:pPr>
      <w:r>
        <w:rPr>
          <w:spacing w:val="-2"/>
          <w:sz w:val="24"/>
        </w:rPr>
        <w:t>умение использовать</w:t>
      </w:r>
      <w:r>
        <w:rPr>
          <w:spacing w:val="-5"/>
          <w:sz w:val="24"/>
        </w:rPr>
        <w:t xml:space="preserve"> </w:t>
      </w:r>
      <w:r>
        <w:rPr>
          <w:spacing w:val="-2"/>
          <w:sz w:val="24"/>
        </w:rPr>
        <w:t>знаковые системы</w:t>
      </w:r>
      <w:r>
        <w:rPr>
          <w:spacing w:val="-5"/>
          <w:sz w:val="24"/>
        </w:rPr>
        <w:t xml:space="preserve"> </w:t>
      </w:r>
      <w:r>
        <w:rPr>
          <w:spacing w:val="-2"/>
          <w:sz w:val="24"/>
        </w:rPr>
        <w:t>и символы для</w:t>
      </w:r>
      <w:r>
        <w:rPr>
          <w:spacing w:val="-6"/>
          <w:sz w:val="24"/>
        </w:rPr>
        <w:t xml:space="preserve"> </w:t>
      </w:r>
      <w:r>
        <w:rPr>
          <w:spacing w:val="-2"/>
          <w:sz w:val="24"/>
        </w:rPr>
        <w:t>моделирования</w:t>
      </w:r>
      <w:r>
        <w:rPr>
          <w:spacing w:val="-12"/>
          <w:sz w:val="24"/>
        </w:rPr>
        <w:t xml:space="preserve"> </w:t>
      </w:r>
      <w:r>
        <w:rPr>
          <w:spacing w:val="-2"/>
          <w:sz w:val="24"/>
        </w:rPr>
        <w:t>объектов</w:t>
      </w:r>
      <w:r>
        <w:rPr>
          <w:spacing w:val="-4"/>
          <w:sz w:val="24"/>
        </w:rPr>
        <w:t xml:space="preserve"> </w:t>
      </w:r>
      <w:r>
        <w:rPr>
          <w:spacing w:val="-2"/>
          <w:sz w:val="24"/>
        </w:rPr>
        <w:t>и</w:t>
      </w:r>
      <w:r>
        <w:rPr>
          <w:spacing w:val="-11"/>
          <w:sz w:val="24"/>
        </w:rPr>
        <w:t xml:space="preserve"> </w:t>
      </w:r>
      <w:r>
        <w:rPr>
          <w:spacing w:val="-2"/>
          <w:sz w:val="24"/>
        </w:rPr>
        <w:t xml:space="preserve">отношений </w:t>
      </w:r>
      <w:r>
        <w:rPr>
          <w:sz w:val="24"/>
        </w:rPr>
        <w:t>между ними;</w:t>
      </w:r>
    </w:p>
    <w:p w:rsidR="00C932D6" w:rsidRDefault="00814386" w:rsidP="00586457">
      <w:pPr>
        <w:pStyle w:val="a5"/>
        <w:numPr>
          <w:ilvl w:val="0"/>
          <w:numId w:val="50"/>
        </w:numPr>
        <w:tabs>
          <w:tab w:val="left" w:pos="1106"/>
        </w:tabs>
        <w:spacing w:line="276" w:lineRule="auto"/>
        <w:ind w:left="0" w:right="322" w:firstLine="0"/>
        <w:rPr>
          <w:sz w:val="24"/>
        </w:rPr>
      </w:pPr>
      <w:r>
        <w:rPr>
          <w:sz w:val="24"/>
        </w:rPr>
        <w:t xml:space="preserve">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w:t>
      </w:r>
      <w:r>
        <w:rPr>
          <w:sz w:val="24"/>
        </w:rPr>
        <w:lastRenderedPageBreak/>
        <w:t>стратегию решения; строить и проверять элементарные гипотезы.</w:t>
      </w:r>
    </w:p>
    <w:p w:rsidR="00C932D6" w:rsidRDefault="00C932D6" w:rsidP="00F90B22">
      <w:pPr>
        <w:pStyle w:val="a3"/>
        <w:spacing w:before="8"/>
        <w:ind w:left="0" w:firstLine="0"/>
        <w:jc w:val="left"/>
        <w:rPr>
          <w:sz w:val="17"/>
        </w:rPr>
      </w:pP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1985"/>
        <w:gridCol w:w="1984"/>
        <w:gridCol w:w="1843"/>
        <w:gridCol w:w="1559"/>
      </w:tblGrid>
      <w:tr w:rsidR="00C932D6" w:rsidTr="0054030A">
        <w:trPr>
          <w:trHeight w:val="551"/>
        </w:trPr>
        <w:tc>
          <w:tcPr>
            <w:tcW w:w="1985" w:type="dxa"/>
          </w:tcPr>
          <w:p w:rsidR="00C932D6" w:rsidRDefault="00814386" w:rsidP="00F90B22">
            <w:pPr>
              <w:pStyle w:val="TableParagraph"/>
              <w:spacing w:line="271" w:lineRule="exact"/>
              <w:rPr>
                <w:sz w:val="24"/>
              </w:rPr>
            </w:pPr>
            <w:r>
              <w:rPr>
                <w:spacing w:val="-2"/>
                <w:sz w:val="24"/>
              </w:rPr>
              <w:t>Смысловые</w:t>
            </w:r>
          </w:p>
          <w:p w:rsidR="00C932D6" w:rsidRDefault="00814386" w:rsidP="00F90B22">
            <w:pPr>
              <w:pStyle w:val="TableParagraph"/>
              <w:spacing w:before="2" w:line="258" w:lineRule="exact"/>
              <w:rPr>
                <w:sz w:val="24"/>
              </w:rPr>
            </w:pPr>
            <w:r>
              <w:rPr>
                <w:sz w:val="24"/>
              </w:rPr>
              <w:t xml:space="preserve">акценты </w:t>
            </w:r>
            <w:r>
              <w:rPr>
                <w:spacing w:val="-5"/>
                <w:sz w:val="24"/>
              </w:rPr>
              <w:t>УУД</w:t>
            </w:r>
          </w:p>
        </w:tc>
        <w:tc>
          <w:tcPr>
            <w:tcW w:w="1985" w:type="dxa"/>
          </w:tcPr>
          <w:p w:rsidR="00C932D6" w:rsidRDefault="00814386" w:rsidP="00F90B22">
            <w:pPr>
              <w:pStyle w:val="TableParagraph"/>
              <w:spacing w:line="271" w:lineRule="exact"/>
              <w:rPr>
                <w:sz w:val="24"/>
              </w:rPr>
            </w:pPr>
            <w:r>
              <w:rPr>
                <w:sz w:val="24"/>
              </w:rPr>
              <w:t>Русский</w:t>
            </w:r>
            <w:r>
              <w:rPr>
                <w:spacing w:val="-6"/>
                <w:sz w:val="24"/>
              </w:rPr>
              <w:t xml:space="preserve"> </w:t>
            </w:r>
            <w:r>
              <w:rPr>
                <w:spacing w:val="-4"/>
                <w:sz w:val="24"/>
              </w:rPr>
              <w:t>язык</w:t>
            </w:r>
          </w:p>
        </w:tc>
        <w:tc>
          <w:tcPr>
            <w:tcW w:w="1984" w:type="dxa"/>
          </w:tcPr>
          <w:p w:rsidR="00C932D6" w:rsidRDefault="00814386" w:rsidP="00F90B22">
            <w:pPr>
              <w:pStyle w:val="TableParagraph"/>
              <w:spacing w:line="271" w:lineRule="exact"/>
              <w:ind w:right="223"/>
              <w:jc w:val="center"/>
              <w:rPr>
                <w:sz w:val="24"/>
              </w:rPr>
            </w:pPr>
            <w:r>
              <w:rPr>
                <w:spacing w:val="-2"/>
                <w:sz w:val="24"/>
              </w:rPr>
              <w:t>Литературное</w:t>
            </w:r>
          </w:p>
          <w:p w:rsidR="00C932D6" w:rsidRDefault="00814386" w:rsidP="00F90B22">
            <w:pPr>
              <w:pStyle w:val="TableParagraph"/>
              <w:spacing w:before="2" w:line="258" w:lineRule="exact"/>
              <w:ind w:right="217"/>
              <w:jc w:val="center"/>
              <w:rPr>
                <w:sz w:val="24"/>
              </w:rPr>
            </w:pPr>
            <w:r>
              <w:rPr>
                <w:spacing w:val="-2"/>
                <w:sz w:val="24"/>
              </w:rPr>
              <w:t>чтение</w:t>
            </w:r>
          </w:p>
        </w:tc>
        <w:tc>
          <w:tcPr>
            <w:tcW w:w="1843" w:type="dxa"/>
          </w:tcPr>
          <w:p w:rsidR="00C932D6" w:rsidRDefault="00814386" w:rsidP="00F90B22">
            <w:pPr>
              <w:pStyle w:val="TableParagraph"/>
              <w:spacing w:line="271" w:lineRule="exact"/>
              <w:rPr>
                <w:sz w:val="24"/>
              </w:rPr>
            </w:pPr>
            <w:r>
              <w:rPr>
                <w:spacing w:val="-2"/>
                <w:sz w:val="24"/>
              </w:rPr>
              <w:t>Математика</w:t>
            </w:r>
          </w:p>
        </w:tc>
        <w:tc>
          <w:tcPr>
            <w:tcW w:w="1559" w:type="dxa"/>
          </w:tcPr>
          <w:p w:rsidR="00C932D6" w:rsidRDefault="00814386" w:rsidP="00F90B22">
            <w:pPr>
              <w:pStyle w:val="TableParagraph"/>
              <w:spacing w:line="271" w:lineRule="exact"/>
              <w:ind w:right="207"/>
              <w:jc w:val="center"/>
              <w:rPr>
                <w:sz w:val="24"/>
              </w:rPr>
            </w:pPr>
            <w:r>
              <w:rPr>
                <w:spacing w:val="-2"/>
                <w:sz w:val="24"/>
              </w:rPr>
              <w:t>Окружающий</w:t>
            </w:r>
          </w:p>
          <w:p w:rsidR="00C932D6" w:rsidRDefault="00814386" w:rsidP="00F90B22">
            <w:pPr>
              <w:pStyle w:val="TableParagraph"/>
              <w:spacing w:before="2" w:line="258" w:lineRule="exact"/>
              <w:ind w:right="204"/>
              <w:jc w:val="center"/>
              <w:rPr>
                <w:sz w:val="24"/>
              </w:rPr>
            </w:pPr>
            <w:r>
              <w:rPr>
                <w:spacing w:val="-5"/>
                <w:sz w:val="24"/>
              </w:rPr>
              <w:t>мир</w:t>
            </w:r>
          </w:p>
        </w:tc>
      </w:tr>
      <w:tr w:rsidR="00C932D6" w:rsidTr="0054030A">
        <w:trPr>
          <w:trHeight w:val="830"/>
        </w:trPr>
        <w:tc>
          <w:tcPr>
            <w:tcW w:w="1985" w:type="dxa"/>
          </w:tcPr>
          <w:p w:rsidR="00C932D6" w:rsidRDefault="00814386" w:rsidP="00F90B22">
            <w:pPr>
              <w:pStyle w:val="TableParagraph"/>
              <w:spacing w:line="271" w:lineRule="exact"/>
              <w:rPr>
                <w:sz w:val="24"/>
              </w:rPr>
            </w:pPr>
            <w:r>
              <w:rPr>
                <w:spacing w:val="-2"/>
                <w:sz w:val="24"/>
              </w:rPr>
              <w:t>Личностные</w:t>
            </w:r>
          </w:p>
        </w:tc>
        <w:tc>
          <w:tcPr>
            <w:tcW w:w="1985" w:type="dxa"/>
          </w:tcPr>
          <w:p w:rsidR="00C932D6" w:rsidRDefault="00814386" w:rsidP="00F90B22">
            <w:pPr>
              <w:pStyle w:val="TableParagraph"/>
              <w:spacing w:line="242" w:lineRule="auto"/>
              <w:rPr>
                <w:sz w:val="24"/>
              </w:rPr>
            </w:pPr>
            <w:r>
              <w:rPr>
                <w:spacing w:val="-2"/>
                <w:sz w:val="24"/>
              </w:rPr>
              <w:t>Жизненное самоопределение</w:t>
            </w:r>
          </w:p>
        </w:tc>
        <w:tc>
          <w:tcPr>
            <w:tcW w:w="1984" w:type="dxa"/>
          </w:tcPr>
          <w:p w:rsidR="00C932D6" w:rsidRDefault="00814386" w:rsidP="00F90B22">
            <w:pPr>
              <w:pStyle w:val="TableParagraph"/>
              <w:spacing w:line="271" w:lineRule="exact"/>
              <w:rPr>
                <w:sz w:val="24"/>
              </w:rPr>
            </w:pPr>
            <w:r>
              <w:rPr>
                <w:sz w:val="24"/>
              </w:rPr>
              <w:t>Нравственно</w:t>
            </w:r>
            <w:r>
              <w:rPr>
                <w:spacing w:val="1"/>
                <w:sz w:val="24"/>
              </w:rPr>
              <w:t xml:space="preserve"> </w:t>
            </w:r>
            <w:r>
              <w:rPr>
                <w:spacing w:val="-10"/>
                <w:sz w:val="24"/>
              </w:rPr>
              <w:t>–</w:t>
            </w:r>
          </w:p>
          <w:p w:rsidR="00C932D6" w:rsidRDefault="00814386" w:rsidP="00F90B22">
            <w:pPr>
              <w:pStyle w:val="TableParagraph"/>
              <w:spacing w:line="274" w:lineRule="exact"/>
              <w:rPr>
                <w:sz w:val="24"/>
              </w:rPr>
            </w:pPr>
            <w:r>
              <w:rPr>
                <w:spacing w:val="-2"/>
                <w:sz w:val="24"/>
              </w:rPr>
              <w:t>этическая ориентация</w:t>
            </w:r>
          </w:p>
        </w:tc>
        <w:tc>
          <w:tcPr>
            <w:tcW w:w="1843" w:type="dxa"/>
          </w:tcPr>
          <w:p w:rsidR="00C932D6" w:rsidRDefault="00814386" w:rsidP="00F90B22">
            <w:pPr>
              <w:pStyle w:val="TableParagraph"/>
              <w:spacing w:line="242" w:lineRule="auto"/>
              <w:ind w:right="187"/>
              <w:rPr>
                <w:sz w:val="24"/>
              </w:rPr>
            </w:pPr>
            <w:r>
              <w:rPr>
                <w:spacing w:val="-2"/>
                <w:sz w:val="24"/>
              </w:rPr>
              <w:t>Смысло образование</w:t>
            </w:r>
          </w:p>
        </w:tc>
        <w:tc>
          <w:tcPr>
            <w:tcW w:w="1559" w:type="dxa"/>
          </w:tcPr>
          <w:p w:rsidR="00C932D6" w:rsidRDefault="00814386" w:rsidP="00F90B22">
            <w:pPr>
              <w:pStyle w:val="TableParagraph"/>
              <w:spacing w:line="271" w:lineRule="exact"/>
              <w:rPr>
                <w:sz w:val="24"/>
              </w:rPr>
            </w:pPr>
            <w:r>
              <w:rPr>
                <w:sz w:val="24"/>
              </w:rPr>
              <w:t>Нравственно</w:t>
            </w:r>
            <w:r>
              <w:rPr>
                <w:spacing w:val="1"/>
                <w:sz w:val="24"/>
              </w:rPr>
              <w:t xml:space="preserve"> </w:t>
            </w:r>
            <w:r>
              <w:rPr>
                <w:spacing w:val="-10"/>
                <w:sz w:val="24"/>
              </w:rPr>
              <w:t>–</w:t>
            </w:r>
          </w:p>
          <w:p w:rsidR="00C932D6" w:rsidRDefault="00814386" w:rsidP="00F90B22">
            <w:pPr>
              <w:pStyle w:val="TableParagraph"/>
              <w:spacing w:line="274" w:lineRule="exact"/>
              <w:rPr>
                <w:sz w:val="24"/>
              </w:rPr>
            </w:pPr>
            <w:r>
              <w:rPr>
                <w:spacing w:val="-2"/>
                <w:sz w:val="24"/>
              </w:rPr>
              <w:t>этическая ориентация</w:t>
            </w:r>
          </w:p>
        </w:tc>
      </w:tr>
      <w:tr w:rsidR="00C932D6" w:rsidTr="0054030A">
        <w:trPr>
          <w:trHeight w:val="825"/>
        </w:trPr>
        <w:tc>
          <w:tcPr>
            <w:tcW w:w="1985" w:type="dxa"/>
          </w:tcPr>
          <w:p w:rsidR="00C932D6" w:rsidRDefault="00814386" w:rsidP="00F90B22">
            <w:pPr>
              <w:pStyle w:val="TableParagraph"/>
              <w:spacing w:line="271" w:lineRule="exact"/>
              <w:rPr>
                <w:sz w:val="24"/>
              </w:rPr>
            </w:pPr>
            <w:r>
              <w:rPr>
                <w:spacing w:val="-2"/>
                <w:sz w:val="24"/>
              </w:rPr>
              <w:t>Регулятивные</w:t>
            </w:r>
          </w:p>
        </w:tc>
        <w:tc>
          <w:tcPr>
            <w:tcW w:w="7371" w:type="dxa"/>
            <w:gridSpan w:val="4"/>
          </w:tcPr>
          <w:p w:rsidR="00C932D6" w:rsidRDefault="00814386" w:rsidP="00F90B22">
            <w:pPr>
              <w:pStyle w:val="TableParagraph"/>
              <w:spacing w:line="237" w:lineRule="auto"/>
              <w:ind w:right="1"/>
              <w:rPr>
                <w:sz w:val="24"/>
              </w:rPr>
            </w:pPr>
            <w:proofErr w:type="gramStart"/>
            <w:r>
              <w:rPr>
                <w:sz w:val="24"/>
              </w:rPr>
              <w:t>Целеполагание,</w:t>
            </w:r>
            <w:r>
              <w:rPr>
                <w:spacing w:val="-13"/>
                <w:sz w:val="24"/>
              </w:rPr>
              <w:t xml:space="preserve"> </w:t>
            </w:r>
            <w:r w:rsidR="00671C7C">
              <w:rPr>
                <w:spacing w:val="-13"/>
                <w:sz w:val="24"/>
              </w:rPr>
              <w:t xml:space="preserve"> </w:t>
            </w:r>
            <w:r>
              <w:rPr>
                <w:sz w:val="24"/>
              </w:rPr>
              <w:t>планирование</w:t>
            </w:r>
            <w:proofErr w:type="gramEnd"/>
            <w:r>
              <w:rPr>
                <w:sz w:val="24"/>
              </w:rPr>
              <w:t>,</w:t>
            </w:r>
            <w:r>
              <w:rPr>
                <w:spacing w:val="-13"/>
                <w:sz w:val="24"/>
              </w:rPr>
              <w:t xml:space="preserve"> </w:t>
            </w:r>
            <w:r>
              <w:rPr>
                <w:sz w:val="24"/>
              </w:rPr>
              <w:t>прогнозирование,</w:t>
            </w:r>
            <w:r>
              <w:rPr>
                <w:spacing w:val="-9"/>
                <w:sz w:val="24"/>
              </w:rPr>
              <w:t xml:space="preserve"> </w:t>
            </w:r>
            <w:r>
              <w:rPr>
                <w:sz w:val="24"/>
              </w:rPr>
              <w:t>контроль,</w:t>
            </w:r>
            <w:r>
              <w:rPr>
                <w:spacing w:val="-9"/>
                <w:sz w:val="24"/>
              </w:rPr>
              <w:t xml:space="preserve"> </w:t>
            </w:r>
            <w:r>
              <w:rPr>
                <w:sz w:val="24"/>
              </w:rPr>
              <w:t>коррекция, оценка, алгоритмизация действий (Математика, Русский язык,</w:t>
            </w:r>
          </w:p>
          <w:p w:rsidR="00C932D6" w:rsidRDefault="00814386" w:rsidP="00F90B22">
            <w:pPr>
              <w:pStyle w:val="TableParagraph"/>
              <w:spacing w:before="1" w:line="258" w:lineRule="exact"/>
              <w:rPr>
                <w:sz w:val="24"/>
              </w:rPr>
            </w:pPr>
            <w:r>
              <w:rPr>
                <w:sz w:val="24"/>
              </w:rPr>
              <w:t>Окружающий</w:t>
            </w:r>
            <w:r>
              <w:rPr>
                <w:spacing w:val="-2"/>
                <w:sz w:val="24"/>
              </w:rPr>
              <w:t xml:space="preserve"> </w:t>
            </w:r>
            <w:r>
              <w:rPr>
                <w:sz w:val="24"/>
              </w:rPr>
              <w:t>мир,</w:t>
            </w:r>
            <w:r>
              <w:rPr>
                <w:spacing w:val="-6"/>
                <w:sz w:val="24"/>
              </w:rPr>
              <w:t xml:space="preserve"> </w:t>
            </w:r>
            <w:r>
              <w:rPr>
                <w:sz w:val="24"/>
              </w:rPr>
              <w:t>Технология,</w:t>
            </w:r>
            <w:r>
              <w:rPr>
                <w:spacing w:val="-5"/>
                <w:sz w:val="24"/>
              </w:rPr>
              <w:t xml:space="preserve"> </w:t>
            </w:r>
            <w:r>
              <w:rPr>
                <w:sz w:val="24"/>
              </w:rPr>
              <w:t>Физическая</w:t>
            </w:r>
            <w:r>
              <w:rPr>
                <w:spacing w:val="-3"/>
                <w:sz w:val="24"/>
              </w:rPr>
              <w:t xml:space="preserve"> </w:t>
            </w:r>
            <w:r>
              <w:rPr>
                <w:sz w:val="24"/>
              </w:rPr>
              <w:t>культура</w:t>
            </w:r>
            <w:r>
              <w:rPr>
                <w:spacing w:val="-4"/>
                <w:sz w:val="24"/>
              </w:rPr>
              <w:t xml:space="preserve"> </w:t>
            </w:r>
            <w:r>
              <w:rPr>
                <w:sz w:val="24"/>
              </w:rPr>
              <w:t>и</w:t>
            </w:r>
            <w:r>
              <w:rPr>
                <w:spacing w:val="-1"/>
                <w:sz w:val="24"/>
              </w:rPr>
              <w:t xml:space="preserve"> </w:t>
            </w:r>
            <w:r>
              <w:rPr>
                <w:spacing w:val="-4"/>
                <w:sz w:val="24"/>
              </w:rPr>
              <w:t>др.)</w:t>
            </w:r>
          </w:p>
        </w:tc>
      </w:tr>
      <w:tr w:rsidR="00C932D6" w:rsidTr="0054030A">
        <w:trPr>
          <w:trHeight w:val="1934"/>
        </w:trPr>
        <w:tc>
          <w:tcPr>
            <w:tcW w:w="1985" w:type="dxa"/>
          </w:tcPr>
          <w:p w:rsidR="00C932D6" w:rsidRDefault="00814386" w:rsidP="00F90B22">
            <w:pPr>
              <w:pStyle w:val="TableParagraph"/>
              <w:spacing w:line="242" w:lineRule="auto"/>
              <w:rPr>
                <w:sz w:val="24"/>
              </w:rPr>
            </w:pPr>
            <w:r>
              <w:rPr>
                <w:spacing w:val="-2"/>
                <w:sz w:val="24"/>
              </w:rPr>
              <w:t>Познавательные общеучебные</w:t>
            </w:r>
          </w:p>
        </w:tc>
        <w:tc>
          <w:tcPr>
            <w:tcW w:w="1985" w:type="dxa"/>
          </w:tcPr>
          <w:p w:rsidR="00C932D6" w:rsidRDefault="00814386" w:rsidP="00F90B22">
            <w:pPr>
              <w:pStyle w:val="TableParagraph"/>
              <w:ind w:right="346"/>
              <w:rPr>
                <w:sz w:val="24"/>
              </w:rPr>
            </w:pPr>
            <w:r>
              <w:rPr>
                <w:spacing w:val="-2"/>
                <w:sz w:val="24"/>
              </w:rPr>
              <w:t xml:space="preserve">Моделирование </w:t>
            </w:r>
            <w:r>
              <w:rPr>
                <w:sz w:val="24"/>
              </w:rPr>
              <w:t>(перевод</w:t>
            </w:r>
            <w:r>
              <w:rPr>
                <w:spacing w:val="-15"/>
                <w:sz w:val="24"/>
              </w:rPr>
              <w:t xml:space="preserve"> </w:t>
            </w:r>
            <w:r>
              <w:rPr>
                <w:sz w:val="24"/>
              </w:rPr>
              <w:t xml:space="preserve">устной речи в </w:t>
            </w:r>
            <w:r>
              <w:rPr>
                <w:spacing w:val="-2"/>
                <w:sz w:val="24"/>
              </w:rPr>
              <w:t>письменную)</w:t>
            </w:r>
          </w:p>
        </w:tc>
        <w:tc>
          <w:tcPr>
            <w:tcW w:w="1984" w:type="dxa"/>
          </w:tcPr>
          <w:p w:rsidR="00C932D6" w:rsidRDefault="00814386" w:rsidP="00F90B22">
            <w:pPr>
              <w:pStyle w:val="TableParagraph"/>
              <w:ind w:right="147"/>
              <w:rPr>
                <w:sz w:val="24"/>
              </w:rPr>
            </w:pPr>
            <w:r>
              <w:rPr>
                <w:spacing w:val="-2"/>
                <w:sz w:val="24"/>
              </w:rPr>
              <w:t xml:space="preserve">Смысловое чтение, </w:t>
            </w:r>
            <w:r>
              <w:rPr>
                <w:sz w:val="24"/>
              </w:rPr>
              <w:t>произвольные</w:t>
            </w:r>
            <w:r>
              <w:rPr>
                <w:spacing w:val="-15"/>
                <w:sz w:val="24"/>
              </w:rPr>
              <w:t xml:space="preserve"> </w:t>
            </w:r>
            <w:r>
              <w:rPr>
                <w:sz w:val="24"/>
              </w:rPr>
              <w:t xml:space="preserve">и </w:t>
            </w:r>
            <w:r>
              <w:rPr>
                <w:spacing w:val="-2"/>
                <w:sz w:val="24"/>
              </w:rPr>
              <w:t xml:space="preserve">осознанные </w:t>
            </w:r>
            <w:r>
              <w:rPr>
                <w:sz w:val="24"/>
              </w:rPr>
              <w:t>устные и</w:t>
            </w:r>
          </w:p>
          <w:p w:rsidR="00C932D6" w:rsidRDefault="00814386" w:rsidP="00F90B22">
            <w:pPr>
              <w:pStyle w:val="TableParagraph"/>
              <w:spacing w:line="274" w:lineRule="exact"/>
              <w:rPr>
                <w:sz w:val="24"/>
              </w:rPr>
            </w:pPr>
            <w:r>
              <w:rPr>
                <w:spacing w:val="-2"/>
                <w:sz w:val="24"/>
              </w:rPr>
              <w:t>письменные высказывания</w:t>
            </w:r>
          </w:p>
        </w:tc>
        <w:tc>
          <w:tcPr>
            <w:tcW w:w="1843" w:type="dxa"/>
          </w:tcPr>
          <w:p w:rsidR="00C932D6" w:rsidRDefault="00814386" w:rsidP="00F90B22">
            <w:pPr>
              <w:pStyle w:val="TableParagraph"/>
              <w:ind w:right="187"/>
              <w:rPr>
                <w:sz w:val="24"/>
              </w:rPr>
            </w:pPr>
            <w:r>
              <w:rPr>
                <w:spacing w:val="-2"/>
                <w:sz w:val="24"/>
              </w:rPr>
              <w:t xml:space="preserve">Моделирование, </w:t>
            </w:r>
            <w:r>
              <w:rPr>
                <w:sz w:val="24"/>
              </w:rPr>
              <w:t xml:space="preserve">выбор наиболее </w:t>
            </w:r>
            <w:r>
              <w:rPr>
                <w:spacing w:val="-2"/>
                <w:sz w:val="24"/>
              </w:rPr>
              <w:t xml:space="preserve">эффективных </w:t>
            </w:r>
            <w:r>
              <w:rPr>
                <w:sz w:val="24"/>
              </w:rPr>
              <w:t>способов</w:t>
            </w:r>
            <w:r>
              <w:rPr>
                <w:spacing w:val="-15"/>
                <w:sz w:val="24"/>
              </w:rPr>
              <w:t xml:space="preserve"> </w:t>
            </w:r>
            <w:r>
              <w:rPr>
                <w:sz w:val="24"/>
              </w:rPr>
              <w:t xml:space="preserve">решения </w:t>
            </w:r>
            <w:r>
              <w:rPr>
                <w:spacing w:val="-2"/>
                <w:sz w:val="24"/>
              </w:rPr>
              <w:t>задач</w:t>
            </w:r>
          </w:p>
        </w:tc>
        <w:tc>
          <w:tcPr>
            <w:tcW w:w="1559" w:type="dxa"/>
          </w:tcPr>
          <w:p w:rsidR="00C932D6" w:rsidRDefault="00814386" w:rsidP="00F90B22">
            <w:pPr>
              <w:pStyle w:val="TableParagraph"/>
              <w:ind w:right="137"/>
              <w:rPr>
                <w:sz w:val="24"/>
              </w:rPr>
            </w:pPr>
            <w:r>
              <w:rPr>
                <w:spacing w:val="-2"/>
                <w:sz w:val="24"/>
              </w:rPr>
              <w:t>Широкий спектр источников информации</w:t>
            </w:r>
          </w:p>
        </w:tc>
      </w:tr>
      <w:tr w:rsidR="00C932D6" w:rsidTr="0054030A">
        <w:trPr>
          <w:trHeight w:val="1377"/>
        </w:trPr>
        <w:tc>
          <w:tcPr>
            <w:tcW w:w="1985" w:type="dxa"/>
          </w:tcPr>
          <w:p w:rsidR="00C932D6" w:rsidRDefault="00814386" w:rsidP="00F90B22">
            <w:pPr>
              <w:pStyle w:val="TableParagraph"/>
              <w:spacing w:line="237" w:lineRule="auto"/>
              <w:rPr>
                <w:sz w:val="24"/>
              </w:rPr>
            </w:pPr>
            <w:r>
              <w:rPr>
                <w:spacing w:val="-2"/>
                <w:sz w:val="24"/>
              </w:rPr>
              <w:t>Познавательные логические</w:t>
            </w:r>
          </w:p>
        </w:tc>
        <w:tc>
          <w:tcPr>
            <w:tcW w:w="3969" w:type="dxa"/>
            <w:gridSpan w:val="2"/>
          </w:tcPr>
          <w:p w:rsidR="00C932D6" w:rsidRDefault="00814386" w:rsidP="00F90B22">
            <w:pPr>
              <w:pStyle w:val="TableParagraph"/>
              <w:spacing w:line="237" w:lineRule="auto"/>
              <w:rPr>
                <w:sz w:val="24"/>
              </w:rPr>
            </w:pPr>
            <w:r>
              <w:rPr>
                <w:sz w:val="24"/>
              </w:rPr>
              <w:t>Формулирование</w:t>
            </w:r>
            <w:r>
              <w:rPr>
                <w:spacing w:val="-15"/>
                <w:sz w:val="24"/>
              </w:rPr>
              <w:t xml:space="preserve"> </w:t>
            </w:r>
            <w:r>
              <w:rPr>
                <w:sz w:val="24"/>
              </w:rPr>
              <w:t>личных,</w:t>
            </w:r>
            <w:r>
              <w:rPr>
                <w:spacing w:val="-15"/>
                <w:sz w:val="24"/>
              </w:rPr>
              <w:t xml:space="preserve"> </w:t>
            </w:r>
            <w:r>
              <w:rPr>
                <w:sz w:val="24"/>
              </w:rPr>
              <w:t>языковых, нравственных проблем.</w:t>
            </w:r>
          </w:p>
          <w:p w:rsidR="00C932D6" w:rsidRDefault="00814386" w:rsidP="00F90B22">
            <w:pPr>
              <w:pStyle w:val="TableParagraph"/>
              <w:spacing w:before="4" w:line="237" w:lineRule="auto"/>
              <w:rPr>
                <w:sz w:val="24"/>
              </w:rPr>
            </w:pPr>
            <w:r>
              <w:rPr>
                <w:sz w:val="24"/>
              </w:rPr>
              <w:t>Самостоятельное</w:t>
            </w:r>
            <w:r>
              <w:rPr>
                <w:spacing w:val="-15"/>
                <w:sz w:val="24"/>
              </w:rPr>
              <w:t xml:space="preserve"> </w:t>
            </w:r>
            <w:r>
              <w:rPr>
                <w:sz w:val="24"/>
              </w:rPr>
              <w:t>создание</w:t>
            </w:r>
            <w:r>
              <w:rPr>
                <w:spacing w:val="-15"/>
                <w:sz w:val="24"/>
              </w:rPr>
              <w:t xml:space="preserve"> </w:t>
            </w:r>
            <w:r>
              <w:rPr>
                <w:sz w:val="24"/>
              </w:rPr>
              <w:t>способов решения проблем поискового и</w:t>
            </w:r>
          </w:p>
          <w:p w:rsidR="00C932D6" w:rsidRDefault="00814386" w:rsidP="00F90B22">
            <w:pPr>
              <w:pStyle w:val="TableParagraph"/>
              <w:spacing w:before="3" w:line="258" w:lineRule="exact"/>
              <w:rPr>
                <w:sz w:val="24"/>
              </w:rPr>
            </w:pPr>
            <w:r>
              <w:rPr>
                <w:sz w:val="24"/>
              </w:rPr>
              <w:t>творческого</w:t>
            </w:r>
            <w:r>
              <w:rPr>
                <w:spacing w:val="-1"/>
                <w:sz w:val="24"/>
              </w:rPr>
              <w:t xml:space="preserve"> </w:t>
            </w:r>
            <w:r>
              <w:rPr>
                <w:spacing w:val="-2"/>
                <w:sz w:val="24"/>
              </w:rPr>
              <w:t>характера</w:t>
            </w:r>
          </w:p>
        </w:tc>
        <w:tc>
          <w:tcPr>
            <w:tcW w:w="3402" w:type="dxa"/>
            <w:gridSpan w:val="2"/>
          </w:tcPr>
          <w:p w:rsidR="00C932D6" w:rsidRDefault="00814386" w:rsidP="00F90B22">
            <w:pPr>
              <w:pStyle w:val="TableParagraph"/>
              <w:rPr>
                <w:sz w:val="24"/>
              </w:rPr>
            </w:pPr>
            <w:r>
              <w:rPr>
                <w:sz w:val="24"/>
              </w:rPr>
              <w:t>Анализ, синтез, сравнение, группировка, причинно – следственные</w:t>
            </w:r>
            <w:r>
              <w:rPr>
                <w:spacing w:val="-15"/>
                <w:sz w:val="24"/>
              </w:rPr>
              <w:t xml:space="preserve"> </w:t>
            </w:r>
            <w:r>
              <w:rPr>
                <w:sz w:val="24"/>
              </w:rPr>
              <w:t>связи,</w:t>
            </w:r>
            <w:r>
              <w:rPr>
                <w:spacing w:val="-15"/>
                <w:sz w:val="24"/>
              </w:rPr>
              <w:t xml:space="preserve"> </w:t>
            </w:r>
            <w:r>
              <w:rPr>
                <w:sz w:val="24"/>
              </w:rPr>
              <w:t>логические рассуждения доказательства,</w:t>
            </w:r>
          </w:p>
          <w:p w:rsidR="00C932D6" w:rsidRDefault="00814386" w:rsidP="00F90B22">
            <w:pPr>
              <w:pStyle w:val="TableParagraph"/>
              <w:spacing w:line="258" w:lineRule="exact"/>
              <w:rPr>
                <w:sz w:val="24"/>
              </w:rPr>
            </w:pPr>
            <w:r>
              <w:rPr>
                <w:sz w:val="24"/>
              </w:rPr>
              <w:t>практические</w:t>
            </w:r>
            <w:r>
              <w:rPr>
                <w:spacing w:val="-6"/>
                <w:sz w:val="24"/>
              </w:rPr>
              <w:t xml:space="preserve"> </w:t>
            </w:r>
            <w:r>
              <w:rPr>
                <w:spacing w:val="-2"/>
                <w:sz w:val="24"/>
              </w:rPr>
              <w:t>действия</w:t>
            </w:r>
          </w:p>
        </w:tc>
      </w:tr>
      <w:tr w:rsidR="00C932D6" w:rsidTr="0054030A">
        <w:trPr>
          <w:trHeight w:val="830"/>
        </w:trPr>
        <w:tc>
          <w:tcPr>
            <w:tcW w:w="1985" w:type="dxa"/>
          </w:tcPr>
          <w:p w:rsidR="00C932D6" w:rsidRDefault="00814386" w:rsidP="00F90B22">
            <w:pPr>
              <w:pStyle w:val="TableParagraph"/>
              <w:spacing w:line="271" w:lineRule="exact"/>
              <w:rPr>
                <w:sz w:val="24"/>
              </w:rPr>
            </w:pPr>
            <w:r>
              <w:rPr>
                <w:spacing w:val="-2"/>
                <w:sz w:val="24"/>
              </w:rPr>
              <w:t>Коммуникативные</w:t>
            </w:r>
          </w:p>
        </w:tc>
        <w:tc>
          <w:tcPr>
            <w:tcW w:w="7371" w:type="dxa"/>
            <w:gridSpan w:val="4"/>
          </w:tcPr>
          <w:p w:rsidR="00C932D6" w:rsidRDefault="00814386" w:rsidP="00F90B22">
            <w:pPr>
              <w:pStyle w:val="TableParagraph"/>
              <w:spacing w:line="271" w:lineRule="exact"/>
              <w:rPr>
                <w:sz w:val="24"/>
              </w:rPr>
            </w:pPr>
            <w:r>
              <w:rPr>
                <w:sz w:val="24"/>
              </w:rPr>
              <w:t>Использование</w:t>
            </w:r>
            <w:r>
              <w:rPr>
                <w:spacing w:val="-4"/>
                <w:sz w:val="24"/>
              </w:rPr>
              <w:t xml:space="preserve"> </w:t>
            </w:r>
            <w:r>
              <w:rPr>
                <w:sz w:val="24"/>
              </w:rPr>
              <w:t>средств</w:t>
            </w:r>
            <w:r>
              <w:rPr>
                <w:spacing w:val="-4"/>
                <w:sz w:val="24"/>
              </w:rPr>
              <w:t xml:space="preserve"> </w:t>
            </w:r>
            <w:r>
              <w:rPr>
                <w:sz w:val="24"/>
              </w:rPr>
              <w:t>языка</w:t>
            </w:r>
            <w:r>
              <w:rPr>
                <w:spacing w:val="-3"/>
                <w:sz w:val="24"/>
              </w:rPr>
              <w:t xml:space="preserve"> </w:t>
            </w:r>
            <w:r>
              <w:rPr>
                <w:sz w:val="24"/>
              </w:rPr>
              <w:t>и</w:t>
            </w:r>
            <w:r>
              <w:rPr>
                <w:spacing w:val="-6"/>
                <w:sz w:val="24"/>
              </w:rPr>
              <w:t xml:space="preserve"> </w:t>
            </w:r>
            <w:r>
              <w:rPr>
                <w:sz w:val="24"/>
              </w:rPr>
              <w:t>речи</w:t>
            </w:r>
            <w:r>
              <w:rPr>
                <w:spacing w:val="-2"/>
                <w:sz w:val="24"/>
              </w:rPr>
              <w:t xml:space="preserve"> </w:t>
            </w:r>
            <w:r>
              <w:rPr>
                <w:sz w:val="24"/>
              </w:rPr>
              <w:t>для</w:t>
            </w:r>
            <w:r>
              <w:rPr>
                <w:spacing w:val="-7"/>
                <w:sz w:val="24"/>
              </w:rPr>
              <w:t xml:space="preserve"> </w:t>
            </w:r>
            <w:r>
              <w:rPr>
                <w:sz w:val="24"/>
              </w:rPr>
              <w:t>получения</w:t>
            </w:r>
            <w:r>
              <w:rPr>
                <w:spacing w:val="-2"/>
                <w:sz w:val="24"/>
              </w:rPr>
              <w:t xml:space="preserve"> </w:t>
            </w:r>
            <w:r>
              <w:rPr>
                <w:sz w:val="24"/>
              </w:rPr>
              <w:t>информации,</w:t>
            </w:r>
            <w:r>
              <w:rPr>
                <w:spacing w:val="-5"/>
                <w:sz w:val="24"/>
              </w:rPr>
              <w:t xml:space="preserve"> </w:t>
            </w:r>
            <w:r>
              <w:rPr>
                <w:sz w:val="24"/>
              </w:rPr>
              <w:t>участие</w:t>
            </w:r>
            <w:r>
              <w:rPr>
                <w:spacing w:val="-3"/>
                <w:sz w:val="24"/>
              </w:rPr>
              <w:t xml:space="preserve"> </w:t>
            </w:r>
            <w:r>
              <w:rPr>
                <w:spacing w:val="-10"/>
                <w:sz w:val="24"/>
              </w:rPr>
              <w:t>в</w:t>
            </w:r>
          </w:p>
          <w:p w:rsidR="00C932D6" w:rsidRDefault="00814386" w:rsidP="00F90B22">
            <w:pPr>
              <w:pStyle w:val="TableParagraph"/>
              <w:spacing w:line="274" w:lineRule="exact"/>
              <w:ind w:right="1"/>
              <w:rPr>
                <w:sz w:val="24"/>
              </w:rPr>
            </w:pPr>
            <w:r>
              <w:rPr>
                <w:sz w:val="24"/>
              </w:rPr>
              <w:t>продуктивном</w:t>
            </w:r>
            <w:r>
              <w:rPr>
                <w:spacing w:val="-8"/>
                <w:sz w:val="24"/>
              </w:rPr>
              <w:t xml:space="preserve"> </w:t>
            </w:r>
            <w:r>
              <w:rPr>
                <w:sz w:val="24"/>
              </w:rPr>
              <w:t>диалоге;</w:t>
            </w:r>
            <w:r>
              <w:rPr>
                <w:spacing w:val="-13"/>
                <w:sz w:val="24"/>
              </w:rPr>
              <w:t xml:space="preserve"> </w:t>
            </w:r>
            <w:r>
              <w:rPr>
                <w:sz w:val="24"/>
              </w:rPr>
              <w:t>самовыражение:</w:t>
            </w:r>
            <w:r>
              <w:rPr>
                <w:spacing w:val="-13"/>
                <w:sz w:val="24"/>
              </w:rPr>
              <w:t xml:space="preserve"> </w:t>
            </w:r>
            <w:r>
              <w:rPr>
                <w:sz w:val="24"/>
              </w:rPr>
              <w:t>монологические</w:t>
            </w:r>
            <w:r>
              <w:rPr>
                <w:spacing w:val="-10"/>
                <w:sz w:val="24"/>
              </w:rPr>
              <w:t xml:space="preserve"> </w:t>
            </w:r>
            <w:r>
              <w:rPr>
                <w:sz w:val="24"/>
              </w:rPr>
              <w:t>высказывания разного типа</w:t>
            </w:r>
          </w:p>
        </w:tc>
      </w:tr>
    </w:tbl>
    <w:p w:rsidR="00C932D6" w:rsidRDefault="00814386" w:rsidP="00F90B22">
      <w:pPr>
        <w:pStyle w:val="a3"/>
        <w:spacing w:line="259" w:lineRule="auto"/>
        <w:ind w:left="0" w:right="332" w:firstLine="0"/>
        <w:jc w:val="left"/>
      </w:pPr>
      <w:r>
        <w:t>Связь</w:t>
      </w:r>
      <w:r>
        <w:rPr>
          <w:spacing w:val="40"/>
        </w:rPr>
        <w:t xml:space="preserve"> </w:t>
      </w:r>
      <w:r>
        <w:t>универсальных</w:t>
      </w:r>
      <w:r>
        <w:rPr>
          <w:spacing w:val="40"/>
        </w:rPr>
        <w:t xml:space="preserve"> </w:t>
      </w:r>
      <w:r>
        <w:t>учебных</w:t>
      </w:r>
      <w:r>
        <w:rPr>
          <w:spacing w:val="40"/>
        </w:rPr>
        <w:t xml:space="preserve"> </w:t>
      </w:r>
      <w:r>
        <w:t>действий</w:t>
      </w:r>
      <w:r>
        <w:rPr>
          <w:spacing w:val="40"/>
        </w:rPr>
        <w:t xml:space="preserve"> </w:t>
      </w:r>
      <w:r>
        <w:t>с</w:t>
      </w:r>
      <w:r>
        <w:rPr>
          <w:spacing w:val="40"/>
        </w:rPr>
        <w:t xml:space="preserve"> </w:t>
      </w:r>
      <w:r>
        <w:t>содержанием</w:t>
      </w:r>
      <w:r>
        <w:rPr>
          <w:spacing w:val="40"/>
        </w:rPr>
        <w:t xml:space="preserve"> </w:t>
      </w:r>
      <w:r>
        <w:t>учебных</w:t>
      </w:r>
      <w:r>
        <w:rPr>
          <w:spacing w:val="40"/>
        </w:rPr>
        <w:t xml:space="preserve"> </w:t>
      </w:r>
      <w:r>
        <w:t>предметов</w:t>
      </w:r>
      <w:r>
        <w:rPr>
          <w:spacing w:val="40"/>
        </w:rPr>
        <w:t xml:space="preserve"> </w:t>
      </w:r>
      <w:r>
        <w:t>определяется следующими утверждениями:</w:t>
      </w:r>
    </w:p>
    <w:p w:rsidR="00C932D6" w:rsidRDefault="00814386" w:rsidP="00586457">
      <w:pPr>
        <w:pStyle w:val="a5"/>
        <w:numPr>
          <w:ilvl w:val="0"/>
          <w:numId w:val="39"/>
        </w:numPr>
        <w:tabs>
          <w:tab w:val="left" w:pos="1816"/>
          <w:tab w:val="left" w:pos="1817"/>
          <w:tab w:val="left" w:pos="2531"/>
          <w:tab w:val="left" w:pos="4167"/>
          <w:tab w:val="left" w:pos="4982"/>
          <w:tab w:val="left" w:pos="6301"/>
          <w:tab w:val="left" w:pos="7404"/>
          <w:tab w:val="left" w:pos="7734"/>
          <w:tab w:val="left" w:pos="8775"/>
          <w:tab w:val="left" w:pos="9672"/>
        </w:tabs>
        <w:spacing w:before="155" w:line="280" w:lineRule="auto"/>
        <w:ind w:left="0" w:right="326" w:firstLine="0"/>
        <w:rPr>
          <w:sz w:val="24"/>
        </w:rPr>
      </w:pPr>
      <w:r>
        <w:rPr>
          <w:spacing w:val="-4"/>
          <w:sz w:val="24"/>
        </w:rPr>
        <w:t>УУД</w:t>
      </w:r>
      <w:r>
        <w:rPr>
          <w:sz w:val="24"/>
        </w:rPr>
        <w:tab/>
      </w:r>
      <w:r>
        <w:rPr>
          <w:spacing w:val="-2"/>
          <w:sz w:val="24"/>
        </w:rPr>
        <w:t>представляют</w:t>
      </w:r>
      <w:r>
        <w:rPr>
          <w:sz w:val="24"/>
        </w:rPr>
        <w:tab/>
      </w:r>
      <w:r>
        <w:rPr>
          <w:spacing w:val="-4"/>
          <w:sz w:val="24"/>
        </w:rPr>
        <w:t>собой</w:t>
      </w:r>
      <w:r>
        <w:rPr>
          <w:sz w:val="24"/>
        </w:rPr>
        <w:tab/>
      </w:r>
      <w:r>
        <w:rPr>
          <w:spacing w:val="-2"/>
          <w:sz w:val="24"/>
        </w:rPr>
        <w:t>целостную</w:t>
      </w:r>
      <w:r>
        <w:rPr>
          <w:sz w:val="24"/>
        </w:rPr>
        <w:tab/>
      </w:r>
      <w:r>
        <w:rPr>
          <w:spacing w:val="-2"/>
          <w:sz w:val="24"/>
        </w:rPr>
        <w:t>систему,</w:t>
      </w:r>
      <w:r>
        <w:rPr>
          <w:sz w:val="24"/>
        </w:rPr>
        <w:tab/>
      </w:r>
      <w:r>
        <w:rPr>
          <w:spacing w:val="-10"/>
          <w:sz w:val="24"/>
        </w:rPr>
        <w:t>в</w:t>
      </w:r>
      <w:r>
        <w:rPr>
          <w:sz w:val="24"/>
        </w:rPr>
        <w:tab/>
      </w:r>
      <w:r>
        <w:rPr>
          <w:spacing w:val="-2"/>
          <w:sz w:val="24"/>
        </w:rPr>
        <w:t>которой</w:t>
      </w:r>
      <w:r>
        <w:rPr>
          <w:sz w:val="24"/>
        </w:rPr>
        <w:tab/>
      </w:r>
      <w:r>
        <w:rPr>
          <w:spacing w:val="-2"/>
          <w:sz w:val="24"/>
        </w:rPr>
        <w:t>можно</w:t>
      </w:r>
      <w:r>
        <w:rPr>
          <w:sz w:val="24"/>
        </w:rPr>
        <w:tab/>
      </w:r>
      <w:r>
        <w:rPr>
          <w:spacing w:val="-2"/>
          <w:sz w:val="24"/>
        </w:rPr>
        <w:t xml:space="preserve">выделить </w:t>
      </w:r>
      <w:r>
        <w:rPr>
          <w:sz w:val="24"/>
        </w:rPr>
        <w:t>взаимосвязанные и взаимообуславливающие</w:t>
      </w:r>
      <w:r>
        <w:rPr>
          <w:spacing w:val="40"/>
          <w:sz w:val="24"/>
        </w:rPr>
        <w:t xml:space="preserve"> </w:t>
      </w:r>
      <w:r>
        <w:rPr>
          <w:sz w:val="24"/>
        </w:rPr>
        <w:t>виды действий:</w:t>
      </w:r>
    </w:p>
    <w:p w:rsidR="00C932D6" w:rsidRDefault="00814386" w:rsidP="00586457">
      <w:pPr>
        <w:pStyle w:val="a5"/>
        <w:numPr>
          <w:ilvl w:val="0"/>
          <w:numId w:val="50"/>
        </w:numPr>
        <w:tabs>
          <w:tab w:val="left" w:pos="1106"/>
        </w:tabs>
        <w:spacing w:line="269" w:lineRule="exact"/>
        <w:ind w:left="0" w:firstLine="0"/>
        <w:jc w:val="left"/>
        <w:rPr>
          <w:sz w:val="24"/>
        </w:rPr>
      </w:pPr>
      <w:r>
        <w:rPr>
          <w:sz w:val="24"/>
        </w:rPr>
        <w:t>коммуникативные</w:t>
      </w:r>
      <w:r>
        <w:rPr>
          <w:spacing w:val="-5"/>
          <w:sz w:val="24"/>
        </w:rPr>
        <w:t xml:space="preserve"> </w:t>
      </w:r>
      <w:r>
        <w:rPr>
          <w:sz w:val="24"/>
        </w:rPr>
        <w:t>–</w:t>
      </w:r>
      <w:r>
        <w:rPr>
          <w:spacing w:val="-14"/>
          <w:sz w:val="24"/>
        </w:rPr>
        <w:t xml:space="preserve"> </w:t>
      </w:r>
      <w:r>
        <w:rPr>
          <w:sz w:val="24"/>
        </w:rPr>
        <w:t>обеспечивающие</w:t>
      </w:r>
      <w:r>
        <w:rPr>
          <w:spacing w:val="-5"/>
          <w:sz w:val="24"/>
        </w:rPr>
        <w:t xml:space="preserve"> </w:t>
      </w:r>
      <w:r>
        <w:rPr>
          <w:sz w:val="24"/>
        </w:rPr>
        <w:t>социальную</w:t>
      </w:r>
      <w:r>
        <w:rPr>
          <w:spacing w:val="-6"/>
          <w:sz w:val="24"/>
        </w:rPr>
        <w:t xml:space="preserve"> </w:t>
      </w:r>
      <w:r>
        <w:rPr>
          <w:spacing w:val="-2"/>
          <w:sz w:val="24"/>
        </w:rPr>
        <w:t>компетентность;</w:t>
      </w:r>
    </w:p>
    <w:p w:rsidR="00C932D6" w:rsidRDefault="00814386" w:rsidP="00586457">
      <w:pPr>
        <w:pStyle w:val="a5"/>
        <w:numPr>
          <w:ilvl w:val="0"/>
          <w:numId w:val="50"/>
        </w:numPr>
        <w:tabs>
          <w:tab w:val="left" w:pos="1106"/>
        </w:tabs>
        <w:spacing w:before="41"/>
        <w:ind w:left="0" w:firstLine="0"/>
        <w:jc w:val="left"/>
        <w:rPr>
          <w:sz w:val="24"/>
        </w:rPr>
      </w:pPr>
      <w:r>
        <w:rPr>
          <w:sz w:val="24"/>
        </w:rPr>
        <w:t>познавательные</w:t>
      </w:r>
      <w:r>
        <w:rPr>
          <w:spacing w:val="-3"/>
          <w:sz w:val="24"/>
        </w:rPr>
        <w:t xml:space="preserve"> </w:t>
      </w:r>
      <w:r>
        <w:rPr>
          <w:sz w:val="24"/>
        </w:rPr>
        <w:t>–</w:t>
      </w:r>
      <w:r>
        <w:rPr>
          <w:spacing w:val="-7"/>
          <w:sz w:val="24"/>
        </w:rPr>
        <w:t xml:space="preserve"> </w:t>
      </w:r>
      <w:r>
        <w:rPr>
          <w:sz w:val="24"/>
        </w:rPr>
        <w:t>общеучебные,</w:t>
      </w:r>
      <w:r>
        <w:rPr>
          <w:spacing w:val="1"/>
          <w:sz w:val="24"/>
        </w:rPr>
        <w:t xml:space="preserve"> </w:t>
      </w:r>
      <w:r>
        <w:rPr>
          <w:sz w:val="24"/>
        </w:rPr>
        <w:t>логические, связанные</w:t>
      </w:r>
      <w:r>
        <w:rPr>
          <w:spacing w:val="-3"/>
          <w:sz w:val="24"/>
        </w:rPr>
        <w:t xml:space="preserve"> </w:t>
      </w:r>
      <w:r>
        <w:rPr>
          <w:sz w:val="24"/>
        </w:rPr>
        <w:t>с</w:t>
      </w:r>
      <w:r>
        <w:rPr>
          <w:spacing w:val="-7"/>
          <w:sz w:val="24"/>
        </w:rPr>
        <w:t xml:space="preserve"> </w:t>
      </w:r>
      <w:r>
        <w:rPr>
          <w:sz w:val="24"/>
        </w:rPr>
        <w:t>решением</w:t>
      </w:r>
      <w:r>
        <w:rPr>
          <w:spacing w:val="-4"/>
          <w:sz w:val="24"/>
        </w:rPr>
        <w:t xml:space="preserve"> </w:t>
      </w:r>
      <w:r>
        <w:rPr>
          <w:spacing w:val="-2"/>
          <w:sz w:val="24"/>
        </w:rPr>
        <w:t>проблемы;</w:t>
      </w:r>
    </w:p>
    <w:p w:rsidR="00C932D6" w:rsidRDefault="00814386" w:rsidP="00586457">
      <w:pPr>
        <w:pStyle w:val="a5"/>
        <w:numPr>
          <w:ilvl w:val="0"/>
          <w:numId w:val="50"/>
        </w:numPr>
        <w:tabs>
          <w:tab w:val="left" w:pos="1106"/>
        </w:tabs>
        <w:spacing w:before="41"/>
        <w:ind w:left="0" w:firstLine="0"/>
        <w:jc w:val="left"/>
        <w:rPr>
          <w:sz w:val="24"/>
        </w:rPr>
      </w:pPr>
      <w:r>
        <w:rPr>
          <w:sz w:val="24"/>
        </w:rPr>
        <w:t>личностные</w:t>
      </w:r>
      <w:r>
        <w:rPr>
          <w:spacing w:val="-3"/>
          <w:sz w:val="24"/>
        </w:rPr>
        <w:t xml:space="preserve"> </w:t>
      </w:r>
      <w:r>
        <w:rPr>
          <w:sz w:val="24"/>
        </w:rPr>
        <w:t>–</w:t>
      </w:r>
      <w:r>
        <w:rPr>
          <w:spacing w:val="-12"/>
          <w:sz w:val="24"/>
        </w:rPr>
        <w:t xml:space="preserve"> </w:t>
      </w:r>
      <w:r>
        <w:rPr>
          <w:sz w:val="24"/>
        </w:rPr>
        <w:t>определяющие</w:t>
      </w:r>
      <w:r>
        <w:rPr>
          <w:spacing w:val="-4"/>
          <w:sz w:val="24"/>
        </w:rPr>
        <w:t xml:space="preserve"> </w:t>
      </w:r>
      <w:r>
        <w:rPr>
          <w:sz w:val="24"/>
        </w:rPr>
        <w:t>мотивационную</w:t>
      </w:r>
      <w:r>
        <w:rPr>
          <w:spacing w:val="-4"/>
          <w:sz w:val="24"/>
        </w:rPr>
        <w:t xml:space="preserve"> </w:t>
      </w:r>
      <w:r>
        <w:rPr>
          <w:spacing w:val="-2"/>
          <w:sz w:val="24"/>
        </w:rPr>
        <w:t>ориентацию;</w:t>
      </w:r>
    </w:p>
    <w:p w:rsidR="00C932D6" w:rsidRDefault="00814386" w:rsidP="00586457">
      <w:pPr>
        <w:pStyle w:val="a5"/>
        <w:numPr>
          <w:ilvl w:val="0"/>
          <w:numId w:val="50"/>
        </w:numPr>
        <w:tabs>
          <w:tab w:val="left" w:pos="1106"/>
        </w:tabs>
        <w:spacing w:before="41"/>
        <w:ind w:left="0" w:firstLine="0"/>
        <w:jc w:val="left"/>
        <w:rPr>
          <w:sz w:val="24"/>
        </w:rPr>
      </w:pPr>
      <w:r>
        <w:rPr>
          <w:sz w:val="24"/>
        </w:rPr>
        <w:t>регулятивные</w:t>
      </w:r>
      <w:r>
        <w:rPr>
          <w:spacing w:val="-1"/>
          <w:sz w:val="24"/>
        </w:rPr>
        <w:t xml:space="preserve"> </w:t>
      </w:r>
      <w:r>
        <w:rPr>
          <w:sz w:val="24"/>
        </w:rPr>
        <w:t>–</w:t>
      </w:r>
      <w:r>
        <w:rPr>
          <w:spacing w:val="-9"/>
          <w:sz w:val="24"/>
        </w:rPr>
        <w:t xml:space="preserve"> </w:t>
      </w:r>
      <w:r>
        <w:rPr>
          <w:sz w:val="24"/>
        </w:rPr>
        <w:t>обеспечивающие</w:t>
      </w:r>
      <w:r>
        <w:rPr>
          <w:spacing w:val="-5"/>
          <w:sz w:val="24"/>
        </w:rPr>
        <w:t xml:space="preserve"> </w:t>
      </w:r>
      <w:r>
        <w:rPr>
          <w:sz w:val="24"/>
        </w:rPr>
        <w:t>организацию</w:t>
      </w:r>
      <w:r>
        <w:rPr>
          <w:spacing w:val="-6"/>
          <w:sz w:val="24"/>
        </w:rPr>
        <w:t xml:space="preserve"> </w:t>
      </w:r>
      <w:r>
        <w:rPr>
          <w:sz w:val="24"/>
        </w:rPr>
        <w:t>собственной</w:t>
      </w:r>
      <w:r>
        <w:rPr>
          <w:spacing w:val="-3"/>
          <w:sz w:val="24"/>
        </w:rPr>
        <w:t xml:space="preserve"> </w:t>
      </w:r>
      <w:r>
        <w:rPr>
          <w:spacing w:val="-2"/>
          <w:sz w:val="24"/>
        </w:rPr>
        <w:t>деятельности.</w:t>
      </w:r>
    </w:p>
    <w:p w:rsidR="00C932D6" w:rsidRDefault="00814386" w:rsidP="00586457">
      <w:pPr>
        <w:pStyle w:val="a5"/>
        <w:numPr>
          <w:ilvl w:val="0"/>
          <w:numId w:val="39"/>
        </w:numPr>
        <w:tabs>
          <w:tab w:val="left" w:pos="1816"/>
          <w:tab w:val="left" w:pos="1817"/>
        </w:tabs>
        <w:spacing w:before="72" w:line="276" w:lineRule="auto"/>
        <w:ind w:left="0" w:right="332" w:firstLine="0"/>
        <w:rPr>
          <w:sz w:val="24"/>
        </w:rPr>
      </w:pPr>
      <w:r>
        <w:rPr>
          <w:sz w:val="24"/>
        </w:rPr>
        <w:t>Формирование УУД является целенаправленным, системным процессом, который реализуется через все предметные области и внеурочную деятельность.</w:t>
      </w:r>
    </w:p>
    <w:p w:rsidR="00C932D6" w:rsidRDefault="00814386" w:rsidP="00586457">
      <w:pPr>
        <w:pStyle w:val="a5"/>
        <w:numPr>
          <w:ilvl w:val="0"/>
          <w:numId w:val="39"/>
        </w:numPr>
        <w:tabs>
          <w:tab w:val="left" w:pos="1816"/>
          <w:tab w:val="left" w:pos="1817"/>
        </w:tabs>
        <w:spacing w:line="276" w:lineRule="auto"/>
        <w:ind w:left="0" w:right="329" w:firstLine="0"/>
        <w:rPr>
          <w:sz w:val="24"/>
        </w:rPr>
      </w:pPr>
      <w:r>
        <w:rPr>
          <w:sz w:val="24"/>
        </w:rPr>
        <w:t xml:space="preserve">Заданные стандартом УУД определяют акценты в отборе содержания, планировки и организации образовательного процесса с учётом возрастно – психологических особенностей </w:t>
      </w:r>
      <w:r>
        <w:rPr>
          <w:spacing w:val="-2"/>
          <w:sz w:val="24"/>
        </w:rPr>
        <w:t>обучающихся.</w:t>
      </w:r>
    </w:p>
    <w:p w:rsidR="00C932D6" w:rsidRDefault="00814386" w:rsidP="00586457">
      <w:pPr>
        <w:pStyle w:val="a5"/>
        <w:numPr>
          <w:ilvl w:val="0"/>
          <w:numId w:val="39"/>
        </w:numPr>
        <w:tabs>
          <w:tab w:val="left" w:pos="1816"/>
          <w:tab w:val="left" w:pos="1817"/>
        </w:tabs>
        <w:spacing w:before="3" w:line="276" w:lineRule="auto"/>
        <w:ind w:left="0" w:right="325" w:firstLine="0"/>
        <w:rPr>
          <w:sz w:val="24"/>
        </w:rPr>
      </w:pPr>
      <w:r>
        <w:rPr>
          <w:sz w:val="24"/>
        </w:rPr>
        <w:t>Способы</w:t>
      </w:r>
      <w:r>
        <w:rPr>
          <w:spacing w:val="-1"/>
          <w:sz w:val="24"/>
        </w:rPr>
        <w:t xml:space="preserve"> </w:t>
      </w:r>
      <w:r>
        <w:rPr>
          <w:sz w:val="24"/>
        </w:rPr>
        <w:t>учёта уровня</w:t>
      </w:r>
      <w:r>
        <w:rPr>
          <w:spacing w:val="-2"/>
          <w:sz w:val="24"/>
        </w:rPr>
        <w:t xml:space="preserve"> </w:t>
      </w:r>
      <w:r>
        <w:rPr>
          <w:sz w:val="24"/>
        </w:rPr>
        <w:t>их</w:t>
      </w:r>
      <w:r>
        <w:rPr>
          <w:spacing w:val="-6"/>
          <w:sz w:val="24"/>
        </w:rPr>
        <w:t xml:space="preserve"> </w:t>
      </w:r>
      <w:r>
        <w:rPr>
          <w:sz w:val="24"/>
        </w:rPr>
        <w:t>сформированности –</w:t>
      </w:r>
      <w:r>
        <w:rPr>
          <w:spacing w:val="-6"/>
          <w:sz w:val="24"/>
        </w:rPr>
        <w:t xml:space="preserve"> </w:t>
      </w:r>
      <w:r>
        <w:rPr>
          <w:sz w:val="24"/>
        </w:rPr>
        <w:t>в</w:t>
      </w:r>
      <w:r>
        <w:rPr>
          <w:spacing w:val="-1"/>
          <w:sz w:val="24"/>
        </w:rPr>
        <w:t xml:space="preserve"> </w:t>
      </w:r>
      <w:r>
        <w:rPr>
          <w:sz w:val="24"/>
        </w:rPr>
        <w:t>требованиях</w:t>
      </w:r>
      <w:r>
        <w:rPr>
          <w:spacing w:val="-6"/>
          <w:sz w:val="24"/>
        </w:rPr>
        <w:t xml:space="preserve"> </w:t>
      </w:r>
      <w:r>
        <w:rPr>
          <w:sz w:val="24"/>
        </w:rPr>
        <w:t>к</w:t>
      </w:r>
      <w:r>
        <w:rPr>
          <w:spacing w:val="-3"/>
          <w:sz w:val="24"/>
        </w:rPr>
        <w:t xml:space="preserve"> </w:t>
      </w:r>
      <w:r>
        <w:rPr>
          <w:sz w:val="24"/>
        </w:rPr>
        <w:t>результатам</w:t>
      </w:r>
      <w:r>
        <w:rPr>
          <w:spacing w:val="-1"/>
          <w:sz w:val="24"/>
        </w:rPr>
        <w:t xml:space="preserve"> </w:t>
      </w:r>
      <w:r>
        <w:rPr>
          <w:sz w:val="24"/>
        </w:rPr>
        <w:t>освоения УП по каждому предмету и в обязательных программах внеурочной деятельности.</w:t>
      </w:r>
    </w:p>
    <w:p w:rsidR="00C932D6" w:rsidRDefault="00814386" w:rsidP="00586457">
      <w:pPr>
        <w:pStyle w:val="a5"/>
        <w:numPr>
          <w:ilvl w:val="0"/>
          <w:numId w:val="39"/>
        </w:numPr>
        <w:tabs>
          <w:tab w:val="left" w:pos="1816"/>
          <w:tab w:val="left" w:pos="1817"/>
        </w:tabs>
        <w:spacing w:line="276" w:lineRule="auto"/>
        <w:ind w:left="0" w:right="325" w:firstLine="0"/>
        <w:rPr>
          <w:sz w:val="24"/>
        </w:rPr>
      </w:pPr>
      <w:r>
        <w:rPr>
          <w:sz w:val="24"/>
        </w:rPr>
        <w:t>Педагогическое сопровождение этого процесса осуществляется с помощью Портфолио, который является процессуальным способом оценки достижений обучающихся в развитии универсальных учебных действий. Результаты усвоения УУД формируются для каждого класса и являются ориентиром при организации мониторинга их достижения.</w:t>
      </w:r>
    </w:p>
    <w:p w:rsidR="00C932D6" w:rsidRDefault="00814386" w:rsidP="00F90B22">
      <w:pPr>
        <w:pStyle w:val="a3"/>
        <w:spacing w:line="276" w:lineRule="auto"/>
        <w:ind w:left="0" w:right="322" w:firstLine="0"/>
      </w:pPr>
      <w:r>
        <w:t xml:space="preserve">Отличительной особенностью УУД является то, что основой всех учебных предметов выступают </w:t>
      </w:r>
      <w:r>
        <w:lastRenderedPageBreak/>
        <w:t>понятия: культура, общение, познание, творчество.</w:t>
      </w:r>
    </w:p>
    <w:p w:rsidR="00C932D6" w:rsidRDefault="00814386" w:rsidP="00F90B22">
      <w:pPr>
        <w:pStyle w:val="a3"/>
        <w:spacing w:before="159" w:line="276" w:lineRule="auto"/>
        <w:ind w:left="0" w:right="327" w:firstLine="0"/>
      </w:pPr>
      <w:r>
        <w:t>Для</w:t>
      </w:r>
      <w:r>
        <w:rPr>
          <w:spacing w:val="-12"/>
        </w:rPr>
        <w:t xml:space="preserve"> </w:t>
      </w:r>
      <w:r>
        <w:t>достижения</w:t>
      </w:r>
      <w:r>
        <w:rPr>
          <w:spacing w:val="-15"/>
        </w:rPr>
        <w:t xml:space="preserve"> </w:t>
      </w:r>
      <w:r>
        <w:t>личностных</w:t>
      </w:r>
      <w:r>
        <w:rPr>
          <w:spacing w:val="-15"/>
        </w:rPr>
        <w:t xml:space="preserve"> </w:t>
      </w:r>
      <w:r>
        <w:t>результатов</w:t>
      </w:r>
      <w:r>
        <w:rPr>
          <w:spacing w:val="-14"/>
        </w:rPr>
        <w:t xml:space="preserve"> </w:t>
      </w:r>
      <w:r>
        <w:t>в</w:t>
      </w:r>
      <w:r>
        <w:rPr>
          <w:spacing w:val="-14"/>
        </w:rPr>
        <w:t xml:space="preserve"> </w:t>
      </w:r>
      <w:r>
        <w:t>учебниках</w:t>
      </w:r>
      <w:r>
        <w:rPr>
          <w:spacing w:val="-15"/>
        </w:rPr>
        <w:t xml:space="preserve"> </w:t>
      </w:r>
      <w:r>
        <w:t>1-4</w:t>
      </w:r>
      <w:r>
        <w:rPr>
          <w:spacing w:val="-12"/>
        </w:rPr>
        <w:t xml:space="preserve"> </w:t>
      </w:r>
      <w:r>
        <w:t>классов</w:t>
      </w:r>
      <w:r>
        <w:rPr>
          <w:spacing w:val="-14"/>
        </w:rPr>
        <w:t xml:space="preserve"> </w:t>
      </w:r>
      <w:r>
        <w:t>введены</w:t>
      </w:r>
      <w:r>
        <w:rPr>
          <w:spacing w:val="-14"/>
        </w:rPr>
        <w:t xml:space="preserve"> </w:t>
      </w:r>
      <w:r>
        <w:t>соответствующие разделы и темы, разнообразные по форме и содержанию тексты, упражнения, задания, задачи.</w:t>
      </w:r>
    </w:p>
    <w:p w:rsidR="00C932D6" w:rsidRDefault="00814386" w:rsidP="00F90B22">
      <w:pPr>
        <w:pStyle w:val="210"/>
        <w:spacing w:before="162"/>
        <w:ind w:left="0"/>
        <w:rPr>
          <w:spacing w:val="-2"/>
        </w:rPr>
      </w:pPr>
      <w:bookmarkStart w:id="53" w:name="Связь_универсальных_учебных_действий_с_с"/>
      <w:bookmarkEnd w:id="53"/>
      <w:r>
        <w:t>Связь</w:t>
      </w:r>
      <w:r>
        <w:rPr>
          <w:spacing w:val="-2"/>
        </w:rPr>
        <w:t xml:space="preserve"> </w:t>
      </w:r>
      <w:r>
        <w:t>универсальных</w:t>
      </w:r>
      <w:r>
        <w:rPr>
          <w:spacing w:val="-7"/>
        </w:rPr>
        <w:t xml:space="preserve"> </w:t>
      </w:r>
      <w:r>
        <w:t>учебных</w:t>
      </w:r>
      <w:r>
        <w:rPr>
          <w:spacing w:val="-6"/>
        </w:rPr>
        <w:t xml:space="preserve"> </w:t>
      </w:r>
      <w:r>
        <w:t>действий</w:t>
      </w:r>
      <w:r>
        <w:rPr>
          <w:spacing w:val="-3"/>
        </w:rPr>
        <w:t xml:space="preserve"> </w:t>
      </w:r>
      <w:r>
        <w:t>с</w:t>
      </w:r>
      <w:r>
        <w:rPr>
          <w:spacing w:val="-3"/>
        </w:rPr>
        <w:t xml:space="preserve"> </w:t>
      </w:r>
      <w:r>
        <w:t>содержанием</w:t>
      </w:r>
      <w:r>
        <w:rPr>
          <w:spacing w:val="-3"/>
        </w:rPr>
        <w:t xml:space="preserve"> </w:t>
      </w:r>
      <w:r>
        <w:t>учебных</w:t>
      </w:r>
      <w:r>
        <w:rPr>
          <w:spacing w:val="-6"/>
        </w:rPr>
        <w:t xml:space="preserve"> </w:t>
      </w:r>
      <w:r>
        <w:rPr>
          <w:spacing w:val="-2"/>
        </w:rPr>
        <w:t>предметов</w:t>
      </w:r>
    </w:p>
    <w:p w:rsidR="00D81152" w:rsidRDefault="00D81152" w:rsidP="00F90B22">
      <w:pPr>
        <w:pStyle w:val="210"/>
        <w:spacing w:before="162"/>
        <w:ind w:left="0"/>
      </w:pPr>
    </w:p>
    <w:tbl>
      <w:tblPr>
        <w:tblW w:w="10774"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7"/>
        <w:gridCol w:w="323"/>
        <w:gridCol w:w="245"/>
        <w:gridCol w:w="1701"/>
        <w:gridCol w:w="322"/>
        <w:gridCol w:w="1946"/>
        <w:gridCol w:w="283"/>
        <w:gridCol w:w="39"/>
        <w:gridCol w:w="5064"/>
        <w:gridCol w:w="464"/>
      </w:tblGrid>
      <w:tr w:rsidR="00C932D6" w:rsidTr="0054030A">
        <w:trPr>
          <w:gridBefore w:val="1"/>
          <w:gridAfter w:val="1"/>
          <w:wBefore w:w="387" w:type="dxa"/>
          <w:wAfter w:w="464" w:type="dxa"/>
          <w:trHeight w:val="631"/>
        </w:trPr>
        <w:tc>
          <w:tcPr>
            <w:tcW w:w="568" w:type="dxa"/>
            <w:gridSpan w:val="2"/>
            <w:tcBorders>
              <w:bottom w:val="single" w:sz="6" w:space="0" w:color="000000"/>
            </w:tcBorders>
          </w:tcPr>
          <w:p w:rsidR="00C932D6" w:rsidRDefault="00814386" w:rsidP="00F90B22">
            <w:pPr>
              <w:pStyle w:val="TableParagraph"/>
              <w:spacing w:before="145"/>
              <w:jc w:val="center"/>
              <w:rPr>
                <w:b/>
                <w:sz w:val="24"/>
              </w:rPr>
            </w:pPr>
            <w:r>
              <w:rPr>
                <w:b/>
                <w:sz w:val="24"/>
              </w:rPr>
              <w:t>№</w:t>
            </w:r>
          </w:p>
        </w:tc>
        <w:tc>
          <w:tcPr>
            <w:tcW w:w="1701" w:type="dxa"/>
            <w:tcBorders>
              <w:bottom w:val="single" w:sz="6" w:space="0" w:color="000000"/>
            </w:tcBorders>
          </w:tcPr>
          <w:p w:rsidR="00C932D6" w:rsidRDefault="00814386" w:rsidP="00F90B22">
            <w:pPr>
              <w:pStyle w:val="TableParagraph"/>
              <w:spacing w:line="263" w:lineRule="exact"/>
              <w:rPr>
                <w:b/>
                <w:sz w:val="24"/>
              </w:rPr>
            </w:pPr>
            <w:r>
              <w:rPr>
                <w:b/>
                <w:spacing w:val="-2"/>
                <w:sz w:val="24"/>
              </w:rPr>
              <w:t>Название</w:t>
            </w:r>
          </w:p>
          <w:p w:rsidR="00C932D6" w:rsidRDefault="00213E9E" w:rsidP="00F90B22">
            <w:pPr>
              <w:pStyle w:val="TableParagraph"/>
              <w:spacing w:before="45"/>
              <w:rPr>
                <w:b/>
                <w:sz w:val="24"/>
              </w:rPr>
            </w:pPr>
            <w:r>
              <w:rPr>
                <w:b/>
                <w:spacing w:val="-2"/>
                <w:sz w:val="24"/>
              </w:rPr>
              <w:t>П</w:t>
            </w:r>
            <w:r w:rsidR="00814386">
              <w:rPr>
                <w:b/>
                <w:spacing w:val="-2"/>
                <w:sz w:val="24"/>
              </w:rPr>
              <w:t>редмета</w:t>
            </w:r>
          </w:p>
        </w:tc>
        <w:tc>
          <w:tcPr>
            <w:tcW w:w="2268" w:type="dxa"/>
            <w:gridSpan w:val="2"/>
            <w:tcBorders>
              <w:bottom w:val="single" w:sz="6" w:space="0" w:color="000000"/>
            </w:tcBorders>
          </w:tcPr>
          <w:p w:rsidR="00C932D6" w:rsidRDefault="00814386" w:rsidP="00F90B22">
            <w:pPr>
              <w:pStyle w:val="TableParagraph"/>
              <w:spacing w:before="145"/>
              <w:ind w:right="4"/>
              <w:jc w:val="center"/>
              <w:rPr>
                <w:b/>
                <w:sz w:val="24"/>
              </w:rPr>
            </w:pPr>
            <w:r>
              <w:rPr>
                <w:b/>
                <w:sz w:val="24"/>
              </w:rPr>
              <w:t>Области</w:t>
            </w:r>
            <w:r>
              <w:rPr>
                <w:b/>
                <w:spacing w:val="2"/>
                <w:sz w:val="24"/>
              </w:rPr>
              <w:t xml:space="preserve"> </w:t>
            </w:r>
            <w:r>
              <w:rPr>
                <w:b/>
                <w:spacing w:val="-5"/>
                <w:sz w:val="24"/>
              </w:rPr>
              <w:t>УУД</w:t>
            </w:r>
          </w:p>
        </w:tc>
        <w:tc>
          <w:tcPr>
            <w:tcW w:w="5386" w:type="dxa"/>
            <w:gridSpan w:val="3"/>
            <w:tcBorders>
              <w:bottom w:val="single" w:sz="6" w:space="0" w:color="000000"/>
            </w:tcBorders>
          </w:tcPr>
          <w:p w:rsidR="00C932D6" w:rsidRDefault="00814386" w:rsidP="00F90B22">
            <w:pPr>
              <w:pStyle w:val="TableParagraph"/>
              <w:spacing w:before="145"/>
              <w:ind w:right="3412"/>
              <w:jc w:val="right"/>
              <w:rPr>
                <w:b/>
                <w:sz w:val="24"/>
              </w:rPr>
            </w:pPr>
            <w:r>
              <w:rPr>
                <w:b/>
                <w:sz w:val="24"/>
              </w:rPr>
              <w:t>Формируемые</w:t>
            </w:r>
            <w:r>
              <w:rPr>
                <w:b/>
                <w:spacing w:val="55"/>
                <w:sz w:val="24"/>
              </w:rPr>
              <w:t xml:space="preserve"> </w:t>
            </w:r>
            <w:r>
              <w:rPr>
                <w:b/>
                <w:spacing w:val="-5"/>
                <w:sz w:val="24"/>
              </w:rPr>
              <w:t>УУД</w:t>
            </w:r>
          </w:p>
        </w:tc>
      </w:tr>
      <w:tr w:rsidR="00C932D6" w:rsidTr="0054030A">
        <w:trPr>
          <w:gridBefore w:val="1"/>
          <w:gridAfter w:val="1"/>
          <w:wBefore w:w="387" w:type="dxa"/>
          <w:wAfter w:w="464" w:type="dxa"/>
          <w:trHeight w:val="314"/>
        </w:trPr>
        <w:tc>
          <w:tcPr>
            <w:tcW w:w="9923" w:type="dxa"/>
            <w:gridSpan w:val="8"/>
            <w:tcBorders>
              <w:top w:val="single" w:sz="6" w:space="0" w:color="000000"/>
            </w:tcBorders>
          </w:tcPr>
          <w:p w:rsidR="00C932D6" w:rsidRDefault="00814386" w:rsidP="00F90B22">
            <w:pPr>
              <w:pStyle w:val="TableParagraph"/>
              <w:spacing w:line="266" w:lineRule="exact"/>
              <w:rPr>
                <w:b/>
                <w:sz w:val="24"/>
              </w:rPr>
            </w:pPr>
            <w:r>
              <w:rPr>
                <w:b/>
                <w:sz w:val="24"/>
              </w:rPr>
              <w:t>Предметы</w:t>
            </w:r>
            <w:r>
              <w:rPr>
                <w:b/>
                <w:spacing w:val="-1"/>
                <w:sz w:val="24"/>
              </w:rPr>
              <w:t xml:space="preserve"> </w:t>
            </w:r>
            <w:r>
              <w:rPr>
                <w:b/>
                <w:sz w:val="24"/>
              </w:rPr>
              <w:t>обязательной</w:t>
            </w:r>
            <w:r>
              <w:rPr>
                <w:b/>
                <w:spacing w:val="-1"/>
                <w:sz w:val="24"/>
              </w:rPr>
              <w:t xml:space="preserve"> </w:t>
            </w:r>
            <w:r>
              <w:rPr>
                <w:b/>
                <w:sz w:val="24"/>
              </w:rPr>
              <w:t>части</w:t>
            </w:r>
            <w:r>
              <w:rPr>
                <w:b/>
                <w:spacing w:val="-4"/>
                <w:sz w:val="24"/>
              </w:rPr>
              <w:t xml:space="preserve"> </w:t>
            </w:r>
            <w:r>
              <w:rPr>
                <w:b/>
                <w:sz w:val="24"/>
              </w:rPr>
              <w:t>учебного</w:t>
            </w:r>
            <w:r>
              <w:rPr>
                <w:b/>
                <w:spacing w:val="-5"/>
                <w:sz w:val="24"/>
              </w:rPr>
              <w:t xml:space="preserve"> </w:t>
            </w:r>
            <w:r>
              <w:rPr>
                <w:b/>
                <w:spacing w:val="-4"/>
                <w:sz w:val="24"/>
              </w:rPr>
              <w:t>плана</w:t>
            </w:r>
          </w:p>
        </w:tc>
      </w:tr>
      <w:tr w:rsidR="00C932D6" w:rsidTr="0054030A">
        <w:trPr>
          <w:gridBefore w:val="1"/>
          <w:gridAfter w:val="1"/>
          <w:wBefore w:w="387" w:type="dxa"/>
          <w:wAfter w:w="464" w:type="dxa"/>
          <w:trHeight w:val="3389"/>
        </w:trPr>
        <w:tc>
          <w:tcPr>
            <w:tcW w:w="568" w:type="dxa"/>
            <w:gridSpan w:val="2"/>
            <w:vMerge w:val="restart"/>
          </w:tcPr>
          <w:p w:rsidR="00C932D6" w:rsidRDefault="00814386" w:rsidP="00F90B22">
            <w:pPr>
              <w:pStyle w:val="TableParagraph"/>
              <w:spacing w:line="263" w:lineRule="exact"/>
              <w:jc w:val="center"/>
              <w:rPr>
                <w:sz w:val="24"/>
              </w:rPr>
            </w:pPr>
            <w:r>
              <w:rPr>
                <w:sz w:val="24"/>
              </w:rPr>
              <w:t>1</w:t>
            </w:r>
          </w:p>
        </w:tc>
        <w:tc>
          <w:tcPr>
            <w:tcW w:w="1701" w:type="dxa"/>
            <w:vMerge w:val="restart"/>
          </w:tcPr>
          <w:p w:rsidR="00C932D6" w:rsidRDefault="00814386" w:rsidP="00F90B22">
            <w:pPr>
              <w:pStyle w:val="TableParagraph"/>
              <w:spacing w:line="268" w:lineRule="exact"/>
              <w:rPr>
                <w:b/>
                <w:sz w:val="24"/>
              </w:rPr>
            </w:pPr>
            <w:r>
              <w:rPr>
                <w:b/>
                <w:sz w:val="24"/>
              </w:rPr>
              <w:t>Русский</w:t>
            </w:r>
            <w:r>
              <w:rPr>
                <w:b/>
                <w:spacing w:val="-3"/>
                <w:sz w:val="24"/>
              </w:rPr>
              <w:t xml:space="preserve"> </w:t>
            </w:r>
            <w:r>
              <w:rPr>
                <w:b/>
                <w:spacing w:val="-4"/>
                <w:sz w:val="24"/>
              </w:rPr>
              <w:t>язык</w:t>
            </w:r>
          </w:p>
        </w:tc>
        <w:tc>
          <w:tcPr>
            <w:tcW w:w="2268" w:type="dxa"/>
            <w:gridSpan w:val="2"/>
          </w:tcPr>
          <w:p w:rsidR="00C932D6" w:rsidRDefault="00814386" w:rsidP="00F90B22">
            <w:pPr>
              <w:pStyle w:val="TableParagraph"/>
              <w:tabs>
                <w:tab w:val="left" w:pos="2189"/>
              </w:tabs>
              <w:spacing w:line="276" w:lineRule="auto"/>
              <w:ind w:right="-15"/>
              <w:rPr>
                <w:i/>
                <w:sz w:val="24"/>
              </w:rPr>
            </w:pPr>
            <w:r>
              <w:rPr>
                <w:i/>
                <w:spacing w:val="-2"/>
                <w:sz w:val="24"/>
              </w:rPr>
              <w:t>Познавательные</w:t>
            </w:r>
            <w:r>
              <w:rPr>
                <w:i/>
                <w:sz w:val="24"/>
              </w:rPr>
              <w:tab/>
            </w:r>
            <w:r>
              <w:rPr>
                <w:i/>
                <w:spacing w:val="-4"/>
                <w:sz w:val="24"/>
              </w:rPr>
              <w:t xml:space="preserve">общие </w:t>
            </w:r>
            <w:r>
              <w:rPr>
                <w:i/>
                <w:sz w:val="24"/>
              </w:rPr>
              <w:t>учебные действия</w:t>
            </w:r>
          </w:p>
        </w:tc>
        <w:tc>
          <w:tcPr>
            <w:tcW w:w="5386" w:type="dxa"/>
            <w:gridSpan w:val="3"/>
          </w:tcPr>
          <w:p w:rsidR="00C932D6" w:rsidRDefault="00814386" w:rsidP="00F90B22">
            <w:pPr>
              <w:pStyle w:val="TableParagraph"/>
              <w:spacing w:before="1" w:line="278" w:lineRule="auto"/>
              <w:ind w:right="161"/>
              <w:rPr>
                <w:sz w:val="24"/>
              </w:rPr>
            </w:pPr>
            <w:r>
              <w:rPr>
                <w:sz w:val="24"/>
              </w:rPr>
              <w:t>свободно</w:t>
            </w:r>
            <w:r>
              <w:rPr>
                <w:spacing w:val="-3"/>
                <w:sz w:val="24"/>
              </w:rPr>
              <w:t xml:space="preserve"> </w:t>
            </w:r>
            <w:r>
              <w:rPr>
                <w:sz w:val="24"/>
              </w:rPr>
              <w:t>работать</w:t>
            </w:r>
            <w:r>
              <w:rPr>
                <w:spacing w:val="-6"/>
                <w:sz w:val="24"/>
              </w:rPr>
              <w:t xml:space="preserve"> </w:t>
            </w:r>
            <w:r>
              <w:rPr>
                <w:sz w:val="24"/>
              </w:rPr>
              <w:t>с</w:t>
            </w:r>
            <w:r>
              <w:rPr>
                <w:spacing w:val="-12"/>
                <w:sz w:val="24"/>
              </w:rPr>
              <w:t xml:space="preserve"> </w:t>
            </w:r>
            <w:r>
              <w:rPr>
                <w:sz w:val="24"/>
              </w:rPr>
              <w:t>учебным</w:t>
            </w:r>
            <w:r>
              <w:rPr>
                <w:spacing w:val="-6"/>
                <w:sz w:val="24"/>
              </w:rPr>
              <w:t xml:space="preserve"> </w:t>
            </w:r>
            <w:r>
              <w:rPr>
                <w:sz w:val="24"/>
              </w:rPr>
              <w:t>текстом:</w:t>
            </w:r>
            <w:r>
              <w:rPr>
                <w:spacing w:val="-11"/>
                <w:sz w:val="24"/>
              </w:rPr>
              <w:t xml:space="preserve"> </w:t>
            </w:r>
            <w:r>
              <w:rPr>
                <w:sz w:val="24"/>
              </w:rPr>
              <w:t>уметь</w:t>
            </w:r>
            <w:r>
              <w:rPr>
                <w:spacing w:val="-6"/>
                <w:sz w:val="24"/>
              </w:rPr>
              <w:t xml:space="preserve"> </w:t>
            </w:r>
            <w:r>
              <w:rPr>
                <w:sz w:val="24"/>
              </w:rPr>
              <w:t>выделять</w:t>
            </w:r>
            <w:r>
              <w:rPr>
                <w:spacing w:val="-6"/>
                <w:sz w:val="24"/>
              </w:rPr>
              <w:t xml:space="preserve"> </w:t>
            </w:r>
            <w:r>
              <w:rPr>
                <w:sz w:val="24"/>
              </w:rPr>
              <w:t>информацию,</w:t>
            </w:r>
            <w:r>
              <w:rPr>
                <w:spacing w:val="-5"/>
                <w:sz w:val="24"/>
              </w:rPr>
              <w:t xml:space="preserve"> </w:t>
            </w:r>
            <w:r>
              <w:rPr>
                <w:sz w:val="24"/>
              </w:rPr>
              <w:t>заданную аспектом рассмотрения, и удерживать заявленный аспект; быстро менять аспект рассмотрения в зависимости от учебной задачи.</w:t>
            </w:r>
          </w:p>
          <w:p w:rsidR="00C932D6" w:rsidRDefault="00814386" w:rsidP="00F90B22">
            <w:pPr>
              <w:pStyle w:val="TableParagraph"/>
              <w:spacing w:before="20" w:line="276" w:lineRule="auto"/>
              <w:ind w:right="161"/>
              <w:rPr>
                <w:sz w:val="24"/>
              </w:rPr>
            </w:pPr>
            <w:r>
              <w:rPr>
                <w:sz w:val="24"/>
              </w:rPr>
              <w:t>свободно</w:t>
            </w:r>
            <w:r>
              <w:rPr>
                <w:spacing w:val="-2"/>
                <w:sz w:val="24"/>
              </w:rPr>
              <w:t xml:space="preserve"> </w:t>
            </w:r>
            <w:r>
              <w:rPr>
                <w:sz w:val="24"/>
              </w:rPr>
              <w:t>ориентироваться</w:t>
            </w:r>
            <w:r>
              <w:rPr>
                <w:spacing w:val="-7"/>
                <w:sz w:val="24"/>
              </w:rPr>
              <w:t xml:space="preserve"> </w:t>
            </w:r>
            <w:r>
              <w:rPr>
                <w:sz w:val="24"/>
              </w:rPr>
              <w:t>в</w:t>
            </w:r>
            <w:r>
              <w:rPr>
                <w:spacing w:val="-5"/>
                <w:sz w:val="24"/>
              </w:rPr>
              <w:t xml:space="preserve"> </w:t>
            </w:r>
            <w:r>
              <w:rPr>
                <w:sz w:val="24"/>
              </w:rPr>
              <w:t>учебной</w:t>
            </w:r>
            <w:r>
              <w:rPr>
                <w:spacing w:val="-1"/>
                <w:sz w:val="24"/>
              </w:rPr>
              <w:t xml:space="preserve"> </w:t>
            </w:r>
            <w:r>
              <w:rPr>
                <w:sz w:val="24"/>
              </w:rPr>
              <w:t>книге</w:t>
            </w:r>
            <w:r>
              <w:rPr>
                <w:spacing w:val="-3"/>
                <w:sz w:val="24"/>
              </w:rPr>
              <w:t xml:space="preserve"> </w:t>
            </w:r>
            <w:r>
              <w:rPr>
                <w:sz w:val="24"/>
              </w:rPr>
              <w:t>по</w:t>
            </w:r>
            <w:r>
              <w:rPr>
                <w:spacing w:val="-7"/>
                <w:sz w:val="24"/>
              </w:rPr>
              <w:t xml:space="preserve"> </w:t>
            </w:r>
            <w:r>
              <w:rPr>
                <w:sz w:val="24"/>
              </w:rPr>
              <w:t>предмету</w:t>
            </w:r>
            <w:r>
              <w:rPr>
                <w:spacing w:val="-12"/>
                <w:sz w:val="24"/>
              </w:rPr>
              <w:t xml:space="preserve"> </w:t>
            </w:r>
            <w:r>
              <w:rPr>
                <w:sz w:val="24"/>
              </w:rPr>
              <w:t>и</w:t>
            </w:r>
            <w:r>
              <w:rPr>
                <w:spacing w:val="-1"/>
                <w:sz w:val="24"/>
              </w:rPr>
              <w:t xml:space="preserve"> </w:t>
            </w:r>
            <w:r>
              <w:rPr>
                <w:sz w:val="24"/>
              </w:rPr>
              <w:t>в</w:t>
            </w:r>
            <w:r>
              <w:rPr>
                <w:spacing w:val="-1"/>
                <w:sz w:val="24"/>
              </w:rPr>
              <w:t xml:space="preserve"> </w:t>
            </w:r>
            <w:r>
              <w:rPr>
                <w:sz w:val="24"/>
              </w:rPr>
              <w:t>других</w:t>
            </w:r>
            <w:r>
              <w:rPr>
                <w:spacing w:val="40"/>
                <w:sz w:val="24"/>
              </w:rPr>
              <w:t xml:space="preserve"> </w:t>
            </w:r>
            <w:r>
              <w:rPr>
                <w:sz w:val="24"/>
              </w:rPr>
              <w:t xml:space="preserve">книгах </w:t>
            </w:r>
            <w:r>
              <w:rPr>
                <w:spacing w:val="-2"/>
                <w:sz w:val="24"/>
              </w:rPr>
              <w:t>комплекта;</w:t>
            </w:r>
          </w:p>
          <w:p w:rsidR="00C932D6" w:rsidRDefault="00814386" w:rsidP="00F90B22">
            <w:pPr>
              <w:pStyle w:val="TableParagraph"/>
              <w:tabs>
                <w:tab w:val="left" w:pos="3994"/>
              </w:tabs>
              <w:spacing w:before="22"/>
              <w:ind w:right="161"/>
              <w:rPr>
                <w:sz w:val="24"/>
              </w:rPr>
            </w:pPr>
            <w:r>
              <w:rPr>
                <w:sz w:val="24"/>
              </w:rPr>
              <w:t>В корпусе учебных словарей: уметь</w:t>
            </w:r>
            <w:r>
              <w:rPr>
                <w:sz w:val="24"/>
              </w:rPr>
              <w:tab/>
              <w:t>находить</w:t>
            </w:r>
            <w:r>
              <w:rPr>
                <w:spacing w:val="-7"/>
                <w:sz w:val="24"/>
              </w:rPr>
              <w:t xml:space="preserve"> </w:t>
            </w:r>
            <w:r>
              <w:rPr>
                <w:sz w:val="24"/>
              </w:rPr>
              <w:t>нужную</w:t>
            </w:r>
            <w:r>
              <w:rPr>
                <w:spacing w:val="60"/>
                <w:sz w:val="24"/>
              </w:rPr>
              <w:t xml:space="preserve"> </w:t>
            </w:r>
            <w:r>
              <w:rPr>
                <w:sz w:val="24"/>
              </w:rPr>
              <w:t>информацию</w:t>
            </w:r>
            <w:r>
              <w:rPr>
                <w:spacing w:val="-11"/>
                <w:sz w:val="24"/>
              </w:rPr>
              <w:t xml:space="preserve"> </w:t>
            </w:r>
            <w:r>
              <w:rPr>
                <w:sz w:val="24"/>
              </w:rPr>
              <w:t>и</w:t>
            </w:r>
            <w:r>
              <w:rPr>
                <w:spacing w:val="-13"/>
                <w:sz w:val="24"/>
              </w:rPr>
              <w:t xml:space="preserve"> </w:t>
            </w:r>
            <w:r>
              <w:rPr>
                <w:sz w:val="24"/>
              </w:rPr>
              <w:t>использовать ее в разных учебных целях;</w:t>
            </w:r>
          </w:p>
          <w:p w:rsidR="00C932D6" w:rsidRDefault="00814386" w:rsidP="00F90B22">
            <w:pPr>
              <w:pStyle w:val="TableParagraph"/>
              <w:spacing w:before="107" w:line="273" w:lineRule="auto"/>
              <w:ind w:right="369"/>
              <w:jc w:val="both"/>
              <w:rPr>
                <w:sz w:val="24"/>
              </w:rPr>
            </w:pPr>
            <w:r>
              <w:rPr>
                <w:sz w:val="24"/>
              </w:rPr>
              <w:t>свободно работать с разными видами информации (представленными в</w:t>
            </w:r>
            <w:r>
              <w:rPr>
                <w:spacing w:val="80"/>
                <w:sz w:val="24"/>
              </w:rPr>
              <w:t xml:space="preserve"> </w:t>
            </w:r>
            <w:r>
              <w:rPr>
                <w:sz w:val="24"/>
              </w:rPr>
              <w:t>текстовой</w:t>
            </w:r>
            <w:r>
              <w:rPr>
                <w:spacing w:val="-2"/>
                <w:sz w:val="24"/>
              </w:rPr>
              <w:t xml:space="preserve"> </w:t>
            </w:r>
            <w:r>
              <w:rPr>
                <w:sz w:val="24"/>
              </w:rPr>
              <w:t>форме,</w:t>
            </w:r>
            <w:r>
              <w:rPr>
                <w:spacing w:val="-1"/>
                <w:sz w:val="24"/>
              </w:rPr>
              <w:t xml:space="preserve"> </w:t>
            </w:r>
            <w:r>
              <w:rPr>
                <w:sz w:val="24"/>
              </w:rPr>
              <w:t>в</w:t>
            </w:r>
            <w:r>
              <w:rPr>
                <w:spacing w:val="80"/>
                <w:sz w:val="24"/>
              </w:rPr>
              <w:t xml:space="preserve"> </w:t>
            </w:r>
            <w:r>
              <w:rPr>
                <w:sz w:val="24"/>
              </w:rPr>
              <w:t>виде таблиц,</w:t>
            </w:r>
            <w:r>
              <w:rPr>
                <w:spacing w:val="40"/>
                <w:sz w:val="24"/>
              </w:rPr>
              <w:t xml:space="preserve"> </w:t>
            </w:r>
            <w:r>
              <w:rPr>
                <w:sz w:val="24"/>
              </w:rPr>
              <w:t>правил, моделей</w:t>
            </w:r>
            <w:r>
              <w:rPr>
                <w:spacing w:val="-2"/>
                <w:sz w:val="24"/>
              </w:rPr>
              <w:t xml:space="preserve"> </w:t>
            </w:r>
            <w:r>
              <w:rPr>
                <w:sz w:val="24"/>
              </w:rPr>
              <w:t>и</w:t>
            </w:r>
            <w:r>
              <w:rPr>
                <w:spacing w:val="40"/>
                <w:sz w:val="24"/>
              </w:rPr>
              <w:t xml:space="preserve"> </w:t>
            </w:r>
            <w:r>
              <w:rPr>
                <w:sz w:val="24"/>
              </w:rPr>
              <w:t xml:space="preserve">схем, дидактических </w:t>
            </w:r>
            <w:r>
              <w:rPr>
                <w:spacing w:val="-2"/>
                <w:sz w:val="24"/>
              </w:rPr>
              <w:t>иллюстраций).</w:t>
            </w:r>
          </w:p>
        </w:tc>
      </w:tr>
      <w:tr w:rsidR="00C932D6" w:rsidTr="0054030A">
        <w:trPr>
          <w:gridBefore w:val="1"/>
          <w:gridAfter w:val="1"/>
          <w:wBefore w:w="387" w:type="dxa"/>
          <w:wAfter w:w="464" w:type="dxa"/>
          <w:trHeight w:val="274"/>
        </w:trPr>
        <w:tc>
          <w:tcPr>
            <w:tcW w:w="568" w:type="dxa"/>
            <w:gridSpan w:val="2"/>
            <w:vMerge/>
            <w:tcBorders>
              <w:top w:val="nil"/>
            </w:tcBorders>
          </w:tcPr>
          <w:p w:rsidR="00C932D6" w:rsidRDefault="00C932D6" w:rsidP="00F90B22">
            <w:pPr>
              <w:rPr>
                <w:sz w:val="2"/>
                <w:szCs w:val="2"/>
              </w:rPr>
            </w:pPr>
          </w:p>
        </w:tc>
        <w:tc>
          <w:tcPr>
            <w:tcW w:w="1701" w:type="dxa"/>
            <w:vMerge/>
            <w:tcBorders>
              <w:top w:val="nil"/>
            </w:tcBorders>
          </w:tcPr>
          <w:p w:rsidR="00C932D6" w:rsidRDefault="00C932D6" w:rsidP="00F90B22">
            <w:pPr>
              <w:rPr>
                <w:sz w:val="2"/>
                <w:szCs w:val="2"/>
              </w:rPr>
            </w:pPr>
          </w:p>
        </w:tc>
        <w:tc>
          <w:tcPr>
            <w:tcW w:w="2268" w:type="dxa"/>
            <w:gridSpan w:val="2"/>
          </w:tcPr>
          <w:p w:rsidR="00C932D6" w:rsidRDefault="00814386" w:rsidP="00F90B22">
            <w:pPr>
              <w:pStyle w:val="TableParagraph"/>
              <w:spacing w:line="259" w:lineRule="exact"/>
              <w:rPr>
                <w:i/>
                <w:sz w:val="24"/>
              </w:rPr>
            </w:pPr>
            <w:r>
              <w:rPr>
                <w:i/>
                <w:spacing w:val="-2"/>
                <w:sz w:val="24"/>
              </w:rPr>
              <w:t>Коммуникативные</w:t>
            </w:r>
          </w:p>
          <w:p w:rsidR="00C932D6" w:rsidRDefault="00814386" w:rsidP="00F90B22">
            <w:pPr>
              <w:pStyle w:val="TableParagraph"/>
              <w:spacing w:before="41"/>
              <w:rPr>
                <w:i/>
                <w:sz w:val="24"/>
              </w:rPr>
            </w:pPr>
            <w:r>
              <w:rPr>
                <w:i/>
                <w:sz w:val="24"/>
              </w:rPr>
              <w:t>учебные</w:t>
            </w:r>
            <w:r>
              <w:rPr>
                <w:i/>
                <w:spacing w:val="-5"/>
                <w:sz w:val="24"/>
              </w:rPr>
              <w:t xml:space="preserve"> </w:t>
            </w:r>
            <w:r>
              <w:rPr>
                <w:i/>
                <w:spacing w:val="-2"/>
                <w:sz w:val="24"/>
              </w:rPr>
              <w:t>действия</w:t>
            </w:r>
          </w:p>
        </w:tc>
        <w:tc>
          <w:tcPr>
            <w:tcW w:w="5386" w:type="dxa"/>
            <w:gridSpan w:val="3"/>
          </w:tcPr>
          <w:p w:rsidR="00C932D6" w:rsidRDefault="00814386" w:rsidP="00F90B22">
            <w:pPr>
              <w:pStyle w:val="TableParagraph"/>
              <w:spacing w:line="268" w:lineRule="exact"/>
              <w:jc w:val="both"/>
              <w:rPr>
                <w:b/>
                <w:sz w:val="24"/>
              </w:rPr>
            </w:pPr>
            <w:r>
              <w:rPr>
                <w:b/>
                <w:sz w:val="24"/>
              </w:rPr>
              <w:t>а)</w:t>
            </w:r>
            <w:r>
              <w:rPr>
                <w:b/>
                <w:spacing w:val="3"/>
                <w:sz w:val="24"/>
              </w:rPr>
              <w:t xml:space="preserve"> </w:t>
            </w:r>
            <w:r>
              <w:rPr>
                <w:b/>
                <w:sz w:val="24"/>
              </w:rPr>
              <w:t>в</w:t>
            </w:r>
            <w:r>
              <w:rPr>
                <w:b/>
                <w:spacing w:val="-3"/>
                <w:sz w:val="24"/>
              </w:rPr>
              <w:t xml:space="preserve"> </w:t>
            </w:r>
            <w:r>
              <w:rPr>
                <w:b/>
                <w:sz w:val="24"/>
              </w:rPr>
              <w:t>рамках</w:t>
            </w:r>
            <w:r>
              <w:rPr>
                <w:b/>
                <w:spacing w:val="-3"/>
                <w:sz w:val="24"/>
              </w:rPr>
              <w:t xml:space="preserve"> </w:t>
            </w:r>
            <w:r>
              <w:rPr>
                <w:b/>
                <w:sz w:val="24"/>
              </w:rPr>
              <w:t>коммуникации</w:t>
            </w:r>
            <w:r>
              <w:rPr>
                <w:b/>
                <w:spacing w:val="-2"/>
                <w:sz w:val="24"/>
              </w:rPr>
              <w:t xml:space="preserve"> </w:t>
            </w:r>
            <w:r>
              <w:rPr>
                <w:b/>
                <w:sz w:val="24"/>
              </w:rPr>
              <w:t>как</w:t>
            </w:r>
            <w:r>
              <w:rPr>
                <w:b/>
                <w:spacing w:val="-1"/>
                <w:sz w:val="24"/>
              </w:rPr>
              <w:t xml:space="preserve"> </w:t>
            </w:r>
            <w:r>
              <w:rPr>
                <w:b/>
                <w:spacing w:val="-2"/>
                <w:sz w:val="24"/>
              </w:rPr>
              <w:t>сотрудничества:</w:t>
            </w:r>
          </w:p>
          <w:p w:rsidR="00C932D6" w:rsidRDefault="00814386" w:rsidP="00F90B22">
            <w:pPr>
              <w:pStyle w:val="TableParagraph"/>
              <w:spacing w:before="55" w:line="276" w:lineRule="auto"/>
              <w:ind w:right="748"/>
              <w:jc w:val="both"/>
              <w:rPr>
                <w:sz w:val="24"/>
              </w:rPr>
            </w:pPr>
            <w:r>
              <w:rPr>
                <w:sz w:val="24"/>
              </w:rPr>
              <w:t>освоить</w:t>
            </w:r>
            <w:r>
              <w:rPr>
                <w:spacing w:val="-3"/>
                <w:sz w:val="24"/>
              </w:rPr>
              <w:t xml:space="preserve"> </w:t>
            </w:r>
            <w:r>
              <w:rPr>
                <w:sz w:val="24"/>
              </w:rPr>
              <w:t>разные</w:t>
            </w:r>
            <w:r>
              <w:rPr>
                <w:spacing w:val="-5"/>
                <w:sz w:val="24"/>
              </w:rPr>
              <w:t xml:space="preserve"> </w:t>
            </w:r>
            <w:r>
              <w:rPr>
                <w:sz w:val="24"/>
              </w:rPr>
              <w:t>формы</w:t>
            </w:r>
            <w:r>
              <w:rPr>
                <w:spacing w:val="-3"/>
                <w:sz w:val="24"/>
              </w:rPr>
              <w:t xml:space="preserve"> </w:t>
            </w:r>
            <w:r>
              <w:rPr>
                <w:sz w:val="24"/>
              </w:rPr>
              <w:t>учебной</w:t>
            </w:r>
            <w:r>
              <w:rPr>
                <w:spacing w:val="-3"/>
                <w:sz w:val="24"/>
              </w:rPr>
              <w:t xml:space="preserve"> </w:t>
            </w:r>
            <w:r>
              <w:rPr>
                <w:sz w:val="24"/>
              </w:rPr>
              <w:t>кооперации</w:t>
            </w:r>
            <w:r>
              <w:rPr>
                <w:spacing w:val="-2"/>
                <w:sz w:val="24"/>
              </w:rPr>
              <w:t xml:space="preserve"> </w:t>
            </w:r>
            <w:r>
              <w:rPr>
                <w:sz w:val="24"/>
              </w:rPr>
              <w:t>(работа</w:t>
            </w:r>
            <w:r>
              <w:rPr>
                <w:spacing w:val="-5"/>
                <w:sz w:val="24"/>
              </w:rPr>
              <w:t xml:space="preserve"> </w:t>
            </w:r>
            <w:r>
              <w:rPr>
                <w:sz w:val="24"/>
              </w:rPr>
              <w:t>вдвоем,</w:t>
            </w:r>
            <w:r>
              <w:rPr>
                <w:spacing w:val="-6"/>
                <w:sz w:val="24"/>
              </w:rPr>
              <w:t xml:space="preserve"> </w:t>
            </w:r>
            <w:r>
              <w:rPr>
                <w:sz w:val="24"/>
              </w:rPr>
              <w:t>в</w:t>
            </w:r>
            <w:r>
              <w:rPr>
                <w:spacing w:val="-6"/>
                <w:sz w:val="24"/>
              </w:rPr>
              <w:t xml:space="preserve"> </w:t>
            </w:r>
            <w:r>
              <w:rPr>
                <w:sz w:val="24"/>
              </w:rPr>
              <w:t>малой</w:t>
            </w:r>
            <w:r>
              <w:rPr>
                <w:spacing w:val="-7"/>
                <w:sz w:val="24"/>
              </w:rPr>
              <w:t xml:space="preserve"> </w:t>
            </w:r>
            <w:r>
              <w:rPr>
                <w:sz w:val="24"/>
              </w:rPr>
              <w:t>группе,</w:t>
            </w:r>
            <w:r>
              <w:rPr>
                <w:spacing w:val="-2"/>
                <w:sz w:val="24"/>
              </w:rPr>
              <w:t xml:space="preserve"> </w:t>
            </w:r>
            <w:r>
              <w:rPr>
                <w:sz w:val="24"/>
              </w:rPr>
              <w:t>в большой группе) и разные социальные роли (ведущего и исполнителя);</w:t>
            </w:r>
          </w:p>
          <w:p w:rsidR="00C932D6" w:rsidRDefault="00814386" w:rsidP="00F90B22">
            <w:pPr>
              <w:pStyle w:val="TableParagraph"/>
              <w:spacing w:before="4"/>
              <w:jc w:val="both"/>
              <w:rPr>
                <w:b/>
                <w:sz w:val="24"/>
              </w:rPr>
            </w:pPr>
            <w:r>
              <w:rPr>
                <w:b/>
                <w:sz w:val="24"/>
              </w:rPr>
              <w:t>б)</w:t>
            </w:r>
            <w:r>
              <w:rPr>
                <w:b/>
                <w:spacing w:val="3"/>
                <w:sz w:val="24"/>
              </w:rPr>
              <w:t xml:space="preserve"> </w:t>
            </w:r>
            <w:r>
              <w:rPr>
                <w:b/>
                <w:sz w:val="24"/>
              </w:rPr>
              <w:t>в</w:t>
            </w:r>
            <w:r>
              <w:rPr>
                <w:b/>
                <w:spacing w:val="-3"/>
                <w:sz w:val="24"/>
              </w:rPr>
              <w:t xml:space="preserve"> </w:t>
            </w:r>
            <w:r>
              <w:rPr>
                <w:b/>
                <w:sz w:val="24"/>
              </w:rPr>
              <w:t>рамках</w:t>
            </w:r>
            <w:r>
              <w:rPr>
                <w:b/>
                <w:spacing w:val="-3"/>
                <w:sz w:val="24"/>
              </w:rPr>
              <w:t xml:space="preserve"> </w:t>
            </w:r>
            <w:r>
              <w:rPr>
                <w:b/>
                <w:sz w:val="24"/>
              </w:rPr>
              <w:t>коммуникации</w:t>
            </w:r>
            <w:r>
              <w:rPr>
                <w:b/>
                <w:spacing w:val="-2"/>
                <w:sz w:val="24"/>
              </w:rPr>
              <w:t xml:space="preserve"> </w:t>
            </w:r>
            <w:r>
              <w:rPr>
                <w:b/>
                <w:sz w:val="24"/>
              </w:rPr>
              <w:t>как</w:t>
            </w:r>
            <w:r>
              <w:rPr>
                <w:b/>
                <w:spacing w:val="-1"/>
                <w:sz w:val="24"/>
              </w:rPr>
              <w:t xml:space="preserve"> </w:t>
            </w:r>
            <w:r>
              <w:rPr>
                <w:b/>
                <w:spacing w:val="-2"/>
                <w:sz w:val="24"/>
              </w:rPr>
              <w:t>взаимодействия:</w:t>
            </w:r>
          </w:p>
          <w:p w:rsidR="00C932D6" w:rsidRDefault="00814386" w:rsidP="00F90B22">
            <w:pPr>
              <w:pStyle w:val="TableParagraph"/>
              <w:spacing w:before="55" w:line="276" w:lineRule="auto"/>
              <w:ind w:right="113"/>
              <w:jc w:val="both"/>
              <w:rPr>
                <w:sz w:val="24"/>
              </w:rPr>
            </w:pPr>
            <w:r>
              <w:rPr>
                <w:sz w:val="24"/>
              </w:rPr>
              <w:t>понимать основание разницы заявленных точек зрения, позиций и уметь мотивированно и корректно присоединяться к одной из них или аргументировано высказывать</w:t>
            </w:r>
            <w:r>
              <w:rPr>
                <w:spacing w:val="-15"/>
                <w:sz w:val="24"/>
              </w:rPr>
              <w:t xml:space="preserve"> </w:t>
            </w:r>
            <w:r>
              <w:rPr>
                <w:sz w:val="24"/>
              </w:rPr>
              <w:t>собственную</w:t>
            </w:r>
            <w:r>
              <w:rPr>
                <w:spacing w:val="-15"/>
                <w:sz w:val="24"/>
              </w:rPr>
              <w:t xml:space="preserve"> </w:t>
            </w:r>
            <w:r>
              <w:rPr>
                <w:sz w:val="24"/>
              </w:rPr>
              <w:t>точку</w:t>
            </w:r>
            <w:r>
              <w:rPr>
                <w:spacing w:val="-15"/>
                <w:sz w:val="24"/>
              </w:rPr>
              <w:t xml:space="preserve"> </w:t>
            </w:r>
            <w:r>
              <w:rPr>
                <w:sz w:val="24"/>
              </w:rPr>
              <w:t>зрения;</w:t>
            </w:r>
            <w:r>
              <w:rPr>
                <w:spacing w:val="-15"/>
                <w:sz w:val="24"/>
              </w:rPr>
              <w:t xml:space="preserve"> </w:t>
            </w:r>
            <w:r>
              <w:rPr>
                <w:sz w:val="24"/>
              </w:rPr>
              <w:t>уметь</w:t>
            </w:r>
            <w:r>
              <w:rPr>
                <w:spacing w:val="-15"/>
                <w:sz w:val="24"/>
              </w:rPr>
              <w:t xml:space="preserve"> </w:t>
            </w:r>
            <w:r>
              <w:rPr>
                <w:sz w:val="24"/>
              </w:rPr>
              <w:t>корректно</w:t>
            </w:r>
            <w:r>
              <w:rPr>
                <w:spacing w:val="-15"/>
                <w:sz w:val="24"/>
              </w:rPr>
              <w:t xml:space="preserve"> </w:t>
            </w:r>
            <w:r>
              <w:rPr>
                <w:sz w:val="24"/>
              </w:rPr>
              <w:t>критиковать</w:t>
            </w:r>
            <w:r>
              <w:rPr>
                <w:spacing w:val="-15"/>
                <w:sz w:val="24"/>
              </w:rPr>
              <w:t xml:space="preserve"> </w:t>
            </w:r>
            <w:r>
              <w:rPr>
                <w:sz w:val="24"/>
              </w:rPr>
              <w:t xml:space="preserve">альтернативную </w:t>
            </w:r>
            <w:r>
              <w:rPr>
                <w:spacing w:val="-2"/>
                <w:sz w:val="24"/>
              </w:rPr>
              <w:t>позицию;</w:t>
            </w:r>
          </w:p>
          <w:p w:rsidR="00C932D6" w:rsidRDefault="00814386" w:rsidP="00F90B22">
            <w:pPr>
              <w:pStyle w:val="TableParagraph"/>
              <w:spacing w:before="32"/>
              <w:jc w:val="both"/>
              <w:rPr>
                <w:sz w:val="24"/>
              </w:rPr>
            </w:pPr>
            <w:r>
              <w:rPr>
                <w:sz w:val="24"/>
              </w:rPr>
              <w:t>Использовать</w:t>
            </w:r>
            <w:r>
              <w:rPr>
                <w:spacing w:val="-8"/>
                <w:sz w:val="24"/>
              </w:rPr>
              <w:t xml:space="preserve"> </w:t>
            </w:r>
            <w:r>
              <w:rPr>
                <w:sz w:val="24"/>
              </w:rPr>
              <w:t>весь</w:t>
            </w:r>
            <w:r>
              <w:rPr>
                <w:spacing w:val="-6"/>
                <w:sz w:val="24"/>
              </w:rPr>
              <w:t xml:space="preserve"> </w:t>
            </w:r>
            <w:r>
              <w:rPr>
                <w:sz w:val="24"/>
              </w:rPr>
              <w:t>наработанный</w:t>
            </w:r>
            <w:r>
              <w:rPr>
                <w:spacing w:val="-2"/>
                <w:sz w:val="24"/>
              </w:rPr>
              <w:t xml:space="preserve"> </w:t>
            </w:r>
            <w:r>
              <w:rPr>
                <w:sz w:val="24"/>
              </w:rPr>
              <w:t>инструментарий</w:t>
            </w:r>
            <w:r>
              <w:rPr>
                <w:spacing w:val="-2"/>
                <w:sz w:val="24"/>
              </w:rPr>
              <w:t xml:space="preserve"> </w:t>
            </w:r>
            <w:r>
              <w:rPr>
                <w:sz w:val="24"/>
              </w:rPr>
              <w:t>для</w:t>
            </w:r>
            <w:r>
              <w:rPr>
                <w:spacing w:val="-3"/>
                <w:sz w:val="24"/>
              </w:rPr>
              <w:t xml:space="preserve"> </w:t>
            </w:r>
            <w:r>
              <w:rPr>
                <w:spacing w:val="-2"/>
                <w:sz w:val="24"/>
              </w:rPr>
              <w:t>подтверждения</w:t>
            </w:r>
          </w:p>
          <w:p w:rsidR="00C932D6" w:rsidRDefault="00814386" w:rsidP="00F90B22">
            <w:pPr>
              <w:pStyle w:val="TableParagraph"/>
              <w:spacing w:before="41"/>
              <w:jc w:val="both"/>
              <w:rPr>
                <w:sz w:val="24"/>
              </w:rPr>
            </w:pPr>
            <w:r>
              <w:rPr>
                <w:sz w:val="24"/>
              </w:rPr>
              <w:t>собственной</w:t>
            </w:r>
            <w:r>
              <w:rPr>
                <w:spacing w:val="-8"/>
                <w:sz w:val="24"/>
              </w:rPr>
              <w:t xml:space="preserve"> </w:t>
            </w:r>
            <w:r>
              <w:rPr>
                <w:sz w:val="24"/>
              </w:rPr>
              <w:t>точки</w:t>
            </w:r>
            <w:r>
              <w:rPr>
                <w:spacing w:val="-5"/>
                <w:sz w:val="24"/>
              </w:rPr>
              <w:t xml:space="preserve"> </w:t>
            </w:r>
            <w:r>
              <w:rPr>
                <w:sz w:val="24"/>
              </w:rPr>
              <w:t>зрения</w:t>
            </w:r>
            <w:r>
              <w:rPr>
                <w:spacing w:val="-7"/>
                <w:sz w:val="24"/>
              </w:rPr>
              <w:t xml:space="preserve"> </w:t>
            </w:r>
            <w:r>
              <w:rPr>
                <w:sz w:val="24"/>
              </w:rPr>
              <w:t>(словари, таблицы,</w:t>
            </w:r>
            <w:r>
              <w:rPr>
                <w:spacing w:val="-4"/>
                <w:sz w:val="24"/>
              </w:rPr>
              <w:t xml:space="preserve"> </w:t>
            </w:r>
            <w:r>
              <w:rPr>
                <w:sz w:val="24"/>
              </w:rPr>
              <w:t>правила,</w:t>
            </w:r>
            <w:r>
              <w:rPr>
                <w:spacing w:val="6"/>
                <w:sz w:val="24"/>
              </w:rPr>
              <w:t xml:space="preserve"> </w:t>
            </w:r>
            <w:r>
              <w:rPr>
                <w:sz w:val="24"/>
              </w:rPr>
              <w:t>языковые</w:t>
            </w:r>
            <w:r>
              <w:rPr>
                <w:spacing w:val="-2"/>
                <w:sz w:val="24"/>
              </w:rPr>
              <w:t xml:space="preserve"> </w:t>
            </w:r>
            <w:r>
              <w:rPr>
                <w:sz w:val="24"/>
              </w:rPr>
              <w:t>модели</w:t>
            </w:r>
            <w:r>
              <w:rPr>
                <w:spacing w:val="-6"/>
                <w:sz w:val="24"/>
              </w:rPr>
              <w:t xml:space="preserve"> </w:t>
            </w:r>
            <w:r>
              <w:rPr>
                <w:sz w:val="24"/>
              </w:rPr>
              <w:t xml:space="preserve">и </w:t>
            </w:r>
            <w:r>
              <w:rPr>
                <w:spacing w:val="-2"/>
                <w:sz w:val="24"/>
              </w:rPr>
              <w:t>схемы).</w:t>
            </w:r>
          </w:p>
        </w:tc>
      </w:tr>
      <w:tr w:rsidR="00C932D6" w:rsidTr="0054030A">
        <w:trPr>
          <w:gridBefore w:val="1"/>
          <w:gridAfter w:val="1"/>
          <w:wBefore w:w="387" w:type="dxa"/>
          <w:wAfter w:w="464" w:type="dxa"/>
          <w:trHeight w:val="657"/>
        </w:trPr>
        <w:tc>
          <w:tcPr>
            <w:tcW w:w="568" w:type="dxa"/>
            <w:gridSpan w:val="2"/>
            <w:vMerge/>
            <w:tcBorders>
              <w:top w:val="nil"/>
            </w:tcBorders>
          </w:tcPr>
          <w:p w:rsidR="00C932D6" w:rsidRDefault="00C932D6" w:rsidP="00F90B22">
            <w:pPr>
              <w:rPr>
                <w:sz w:val="2"/>
                <w:szCs w:val="2"/>
              </w:rPr>
            </w:pPr>
          </w:p>
        </w:tc>
        <w:tc>
          <w:tcPr>
            <w:tcW w:w="1701" w:type="dxa"/>
            <w:vMerge/>
            <w:tcBorders>
              <w:top w:val="nil"/>
            </w:tcBorders>
          </w:tcPr>
          <w:p w:rsidR="00C932D6" w:rsidRDefault="00C932D6" w:rsidP="00F90B22">
            <w:pPr>
              <w:rPr>
                <w:sz w:val="2"/>
                <w:szCs w:val="2"/>
              </w:rPr>
            </w:pPr>
          </w:p>
        </w:tc>
        <w:tc>
          <w:tcPr>
            <w:tcW w:w="2268" w:type="dxa"/>
            <w:gridSpan w:val="2"/>
          </w:tcPr>
          <w:p w:rsidR="00C932D6" w:rsidRDefault="00814386" w:rsidP="00F90B22">
            <w:pPr>
              <w:pStyle w:val="TableParagraph"/>
              <w:tabs>
                <w:tab w:val="left" w:pos="2002"/>
              </w:tabs>
              <w:spacing w:line="259" w:lineRule="exact"/>
              <w:rPr>
                <w:i/>
                <w:sz w:val="24"/>
              </w:rPr>
            </w:pPr>
            <w:r>
              <w:rPr>
                <w:i/>
                <w:spacing w:val="-2"/>
                <w:sz w:val="24"/>
              </w:rPr>
              <w:t>Регулятивные</w:t>
            </w:r>
            <w:r w:rsidR="00D81152">
              <w:rPr>
                <w:i/>
                <w:spacing w:val="-2"/>
                <w:sz w:val="24"/>
              </w:rPr>
              <w:t xml:space="preserve"> </w:t>
            </w:r>
            <w:r>
              <w:rPr>
                <w:i/>
                <w:spacing w:val="-6"/>
                <w:sz w:val="24"/>
              </w:rPr>
              <w:t>учебные</w:t>
            </w:r>
          </w:p>
          <w:p w:rsidR="00C932D6" w:rsidRDefault="00814386" w:rsidP="00F90B22">
            <w:pPr>
              <w:pStyle w:val="TableParagraph"/>
              <w:spacing w:before="41"/>
              <w:rPr>
                <w:i/>
                <w:sz w:val="24"/>
              </w:rPr>
            </w:pPr>
            <w:r>
              <w:rPr>
                <w:i/>
                <w:spacing w:val="-2"/>
                <w:sz w:val="24"/>
              </w:rPr>
              <w:t>действия</w:t>
            </w:r>
          </w:p>
        </w:tc>
        <w:tc>
          <w:tcPr>
            <w:tcW w:w="5386" w:type="dxa"/>
            <w:gridSpan w:val="3"/>
          </w:tcPr>
          <w:p w:rsidR="00C932D6" w:rsidRDefault="00814386" w:rsidP="00F90B22">
            <w:pPr>
              <w:pStyle w:val="TableParagraph"/>
              <w:spacing w:before="2" w:line="276" w:lineRule="auto"/>
              <w:ind w:right="161"/>
              <w:rPr>
                <w:sz w:val="24"/>
              </w:rPr>
            </w:pPr>
            <w:r>
              <w:rPr>
                <w:sz w:val="24"/>
              </w:rPr>
              <w:t>осуществлять</w:t>
            </w:r>
            <w:r>
              <w:rPr>
                <w:spacing w:val="-4"/>
                <w:sz w:val="24"/>
              </w:rPr>
              <w:t xml:space="preserve"> </w:t>
            </w:r>
            <w:r>
              <w:rPr>
                <w:sz w:val="24"/>
              </w:rPr>
              <w:t>самоконтроль</w:t>
            </w:r>
            <w:r>
              <w:rPr>
                <w:spacing w:val="-8"/>
                <w:sz w:val="24"/>
              </w:rPr>
              <w:t xml:space="preserve"> </w:t>
            </w:r>
            <w:r>
              <w:rPr>
                <w:sz w:val="24"/>
              </w:rPr>
              <w:t>и</w:t>
            </w:r>
            <w:r>
              <w:rPr>
                <w:spacing w:val="-3"/>
                <w:sz w:val="24"/>
              </w:rPr>
              <w:t xml:space="preserve"> </w:t>
            </w:r>
            <w:r>
              <w:rPr>
                <w:sz w:val="24"/>
              </w:rPr>
              <w:t>контроль</w:t>
            </w:r>
            <w:r>
              <w:rPr>
                <w:spacing w:val="-8"/>
                <w:sz w:val="24"/>
              </w:rPr>
              <w:t xml:space="preserve"> </w:t>
            </w:r>
            <w:r>
              <w:rPr>
                <w:sz w:val="24"/>
              </w:rPr>
              <w:t>хода</w:t>
            </w:r>
            <w:r>
              <w:rPr>
                <w:spacing w:val="-5"/>
                <w:sz w:val="24"/>
              </w:rPr>
              <w:t xml:space="preserve"> </w:t>
            </w:r>
            <w:r>
              <w:rPr>
                <w:sz w:val="24"/>
              </w:rPr>
              <w:t>выполнения</w:t>
            </w:r>
            <w:r>
              <w:rPr>
                <w:spacing w:val="-9"/>
                <w:sz w:val="24"/>
              </w:rPr>
              <w:t xml:space="preserve"> </w:t>
            </w:r>
            <w:r>
              <w:rPr>
                <w:sz w:val="24"/>
              </w:rPr>
              <w:t>работы</w:t>
            </w:r>
            <w:r>
              <w:rPr>
                <w:spacing w:val="-3"/>
                <w:sz w:val="24"/>
              </w:rPr>
              <w:t xml:space="preserve"> </w:t>
            </w:r>
            <w:r>
              <w:rPr>
                <w:sz w:val="24"/>
              </w:rPr>
              <w:t>и</w:t>
            </w:r>
            <w:r>
              <w:rPr>
                <w:spacing w:val="-8"/>
                <w:sz w:val="24"/>
              </w:rPr>
              <w:t xml:space="preserve"> </w:t>
            </w:r>
            <w:r>
              <w:rPr>
                <w:sz w:val="24"/>
              </w:rPr>
              <w:t xml:space="preserve">полученного </w:t>
            </w:r>
            <w:r>
              <w:rPr>
                <w:spacing w:val="-2"/>
                <w:sz w:val="24"/>
              </w:rPr>
              <w:t>результата</w:t>
            </w:r>
          </w:p>
        </w:tc>
      </w:tr>
      <w:tr w:rsidR="00DB78D8" w:rsidTr="0054030A">
        <w:trPr>
          <w:gridBefore w:val="1"/>
          <w:gridAfter w:val="1"/>
          <w:wBefore w:w="387" w:type="dxa"/>
          <w:wAfter w:w="464" w:type="dxa"/>
          <w:trHeight w:val="3092"/>
        </w:trPr>
        <w:tc>
          <w:tcPr>
            <w:tcW w:w="568" w:type="dxa"/>
            <w:gridSpan w:val="2"/>
            <w:vMerge w:val="restart"/>
          </w:tcPr>
          <w:p w:rsidR="00DB78D8" w:rsidRDefault="00DB78D8" w:rsidP="00F90B22">
            <w:pPr>
              <w:pStyle w:val="TableParagraph"/>
              <w:spacing w:line="259" w:lineRule="exact"/>
              <w:jc w:val="center"/>
              <w:rPr>
                <w:sz w:val="24"/>
              </w:rPr>
            </w:pPr>
            <w:r>
              <w:rPr>
                <w:sz w:val="24"/>
              </w:rPr>
              <w:lastRenderedPageBreak/>
              <w:t>2</w:t>
            </w:r>
          </w:p>
        </w:tc>
        <w:tc>
          <w:tcPr>
            <w:tcW w:w="1701" w:type="dxa"/>
            <w:vMerge w:val="restart"/>
          </w:tcPr>
          <w:p w:rsidR="00DB78D8" w:rsidRDefault="00DB78D8" w:rsidP="00F90B22">
            <w:pPr>
              <w:pStyle w:val="TableParagraph"/>
              <w:spacing w:line="263" w:lineRule="exact"/>
              <w:rPr>
                <w:b/>
                <w:sz w:val="24"/>
              </w:rPr>
            </w:pPr>
            <w:r>
              <w:rPr>
                <w:b/>
                <w:spacing w:val="-2"/>
                <w:sz w:val="24"/>
              </w:rPr>
              <w:t>Литературное</w:t>
            </w:r>
          </w:p>
          <w:p w:rsidR="00DB78D8" w:rsidRDefault="00DB78D8" w:rsidP="00F90B22">
            <w:pPr>
              <w:pStyle w:val="TableParagraph"/>
              <w:spacing w:line="268" w:lineRule="exact"/>
              <w:rPr>
                <w:b/>
                <w:sz w:val="24"/>
              </w:rPr>
            </w:pPr>
            <w:r>
              <w:rPr>
                <w:b/>
                <w:spacing w:val="-2"/>
                <w:sz w:val="24"/>
              </w:rPr>
              <w:t>Чтение</w:t>
            </w:r>
          </w:p>
        </w:tc>
        <w:tc>
          <w:tcPr>
            <w:tcW w:w="2268" w:type="dxa"/>
            <w:gridSpan w:val="2"/>
          </w:tcPr>
          <w:p w:rsidR="00DB78D8" w:rsidRDefault="00DB78D8" w:rsidP="00F90B22">
            <w:pPr>
              <w:pStyle w:val="TableParagraph"/>
              <w:tabs>
                <w:tab w:val="left" w:pos="2017"/>
              </w:tabs>
              <w:spacing w:line="259" w:lineRule="exact"/>
              <w:ind w:right="-15"/>
              <w:jc w:val="center"/>
              <w:rPr>
                <w:i/>
                <w:sz w:val="24"/>
              </w:rPr>
            </w:pPr>
            <w:r>
              <w:rPr>
                <w:i/>
                <w:spacing w:val="-2"/>
                <w:sz w:val="24"/>
              </w:rPr>
              <w:t>Личностные</w:t>
            </w:r>
            <w:r w:rsidR="00D81152">
              <w:rPr>
                <w:i/>
                <w:sz w:val="24"/>
              </w:rPr>
              <w:t xml:space="preserve"> </w:t>
            </w:r>
            <w:r>
              <w:rPr>
                <w:i/>
                <w:spacing w:val="-6"/>
                <w:sz w:val="24"/>
              </w:rPr>
              <w:t>учебные</w:t>
            </w:r>
          </w:p>
          <w:p w:rsidR="00DB78D8" w:rsidRDefault="00DB78D8" w:rsidP="00F90B22">
            <w:pPr>
              <w:pStyle w:val="TableParagraph"/>
              <w:spacing w:line="263" w:lineRule="exact"/>
              <w:rPr>
                <w:i/>
                <w:sz w:val="24"/>
              </w:rPr>
            </w:pPr>
            <w:r>
              <w:rPr>
                <w:i/>
                <w:spacing w:val="-2"/>
                <w:sz w:val="24"/>
              </w:rPr>
              <w:t>действия</w:t>
            </w:r>
          </w:p>
        </w:tc>
        <w:tc>
          <w:tcPr>
            <w:tcW w:w="5386" w:type="dxa"/>
            <w:gridSpan w:val="3"/>
          </w:tcPr>
          <w:p w:rsidR="00DB78D8" w:rsidRDefault="00DB78D8" w:rsidP="00F90B22">
            <w:pPr>
              <w:pStyle w:val="TableParagraph"/>
              <w:spacing w:line="259" w:lineRule="exact"/>
              <w:rPr>
                <w:sz w:val="24"/>
              </w:rPr>
            </w:pPr>
            <w:r>
              <w:rPr>
                <w:sz w:val="24"/>
              </w:rPr>
              <w:t>выпускник</w:t>
            </w:r>
            <w:r>
              <w:rPr>
                <w:spacing w:val="-6"/>
                <w:sz w:val="24"/>
              </w:rPr>
              <w:t xml:space="preserve"> </w:t>
            </w:r>
            <w:r>
              <w:rPr>
                <w:sz w:val="24"/>
              </w:rPr>
              <w:t>получит</w:t>
            </w:r>
            <w:r>
              <w:rPr>
                <w:spacing w:val="-3"/>
                <w:sz w:val="24"/>
              </w:rPr>
              <w:t xml:space="preserve"> </w:t>
            </w:r>
            <w:r>
              <w:rPr>
                <w:sz w:val="24"/>
              </w:rPr>
              <w:t>возможность</w:t>
            </w:r>
            <w:r>
              <w:rPr>
                <w:spacing w:val="-6"/>
                <w:sz w:val="24"/>
              </w:rPr>
              <w:t xml:space="preserve"> </w:t>
            </w:r>
            <w:r>
              <w:rPr>
                <w:spacing w:val="-2"/>
                <w:sz w:val="24"/>
              </w:rPr>
              <w:t>научиться:</w:t>
            </w:r>
          </w:p>
          <w:p w:rsidR="00DB78D8" w:rsidRDefault="00DB78D8" w:rsidP="00586457">
            <w:pPr>
              <w:pStyle w:val="TableParagraph"/>
              <w:numPr>
                <w:ilvl w:val="0"/>
                <w:numId w:val="38"/>
              </w:numPr>
              <w:tabs>
                <w:tab w:val="left" w:pos="370"/>
                <w:tab w:val="left" w:pos="5675"/>
                <w:tab w:val="left" w:pos="7433"/>
              </w:tabs>
              <w:spacing w:line="279" w:lineRule="exact"/>
              <w:ind w:left="0" w:firstLine="0"/>
              <w:rPr>
                <w:sz w:val="24"/>
              </w:rPr>
            </w:pPr>
            <w:proofErr w:type="gramStart"/>
            <w:r>
              <w:rPr>
                <w:sz w:val="24"/>
              </w:rPr>
              <w:t>осознавать</w:t>
            </w:r>
            <w:r>
              <w:rPr>
                <w:spacing w:val="28"/>
                <w:sz w:val="24"/>
              </w:rPr>
              <w:t xml:space="preserve">  </w:t>
            </w:r>
            <w:r>
              <w:rPr>
                <w:sz w:val="24"/>
              </w:rPr>
              <w:t>значение</w:t>
            </w:r>
            <w:proofErr w:type="gramEnd"/>
            <w:r>
              <w:rPr>
                <w:spacing w:val="28"/>
                <w:sz w:val="24"/>
              </w:rPr>
              <w:t xml:space="preserve">  </w:t>
            </w:r>
            <w:r>
              <w:rPr>
                <w:sz w:val="24"/>
              </w:rPr>
              <w:t>литературного</w:t>
            </w:r>
            <w:r>
              <w:rPr>
                <w:spacing w:val="31"/>
                <w:sz w:val="24"/>
              </w:rPr>
              <w:t xml:space="preserve">  </w:t>
            </w:r>
            <w:r>
              <w:rPr>
                <w:sz w:val="24"/>
              </w:rPr>
              <w:t>чтения</w:t>
            </w:r>
            <w:r>
              <w:rPr>
                <w:spacing w:val="79"/>
                <w:w w:val="150"/>
                <w:sz w:val="24"/>
              </w:rPr>
              <w:t xml:space="preserve"> </w:t>
            </w:r>
            <w:r>
              <w:rPr>
                <w:spacing w:val="-10"/>
                <w:sz w:val="24"/>
              </w:rPr>
              <w:t>в</w:t>
            </w:r>
            <w:r>
              <w:rPr>
                <w:sz w:val="24"/>
              </w:rPr>
              <w:tab/>
            </w:r>
            <w:r>
              <w:rPr>
                <w:spacing w:val="-2"/>
                <w:sz w:val="24"/>
              </w:rPr>
              <w:t>формировании</w:t>
            </w:r>
            <w:r>
              <w:rPr>
                <w:sz w:val="24"/>
              </w:rPr>
              <w:tab/>
            </w:r>
            <w:r>
              <w:rPr>
                <w:spacing w:val="-2"/>
                <w:sz w:val="24"/>
              </w:rPr>
              <w:t>собственной</w:t>
            </w:r>
          </w:p>
          <w:p w:rsidR="00DB78D8" w:rsidRDefault="00DB78D8" w:rsidP="00F90B22">
            <w:pPr>
              <w:pStyle w:val="TableParagraph"/>
              <w:spacing w:before="35"/>
              <w:rPr>
                <w:sz w:val="24"/>
              </w:rPr>
            </w:pPr>
            <w:r>
              <w:rPr>
                <w:sz w:val="24"/>
              </w:rPr>
              <w:t>культуры</w:t>
            </w:r>
            <w:r>
              <w:rPr>
                <w:spacing w:val="-1"/>
                <w:sz w:val="24"/>
              </w:rPr>
              <w:t xml:space="preserve"> </w:t>
            </w:r>
            <w:r>
              <w:rPr>
                <w:sz w:val="24"/>
              </w:rPr>
              <w:t>и</w:t>
            </w:r>
            <w:r>
              <w:rPr>
                <w:spacing w:val="6"/>
                <w:sz w:val="24"/>
              </w:rPr>
              <w:t xml:space="preserve"> </w:t>
            </w:r>
            <w:r>
              <w:rPr>
                <w:spacing w:val="-2"/>
                <w:sz w:val="24"/>
              </w:rPr>
              <w:t>мировосприятия;</w:t>
            </w:r>
          </w:p>
          <w:p w:rsidR="00DB78D8" w:rsidRDefault="00DB78D8" w:rsidP="00586457">
            <w:pPr>
              <w:pStyle w:val="TableParagraph"/>
              <w:numPr>
                <w:ilvl w:val="0"/>
                <w:numId w:val="38"/>
              </w:numPr>
              <w:tabs>
                <w:tab w:val="left" w:pos="408"/>
                <w:tab w:val="left" w:pos="409"/>
              </w:tabs>
              <w:spacing w:before="43" w:line="271" w:lineRule="auto"/>
              <w:ind w:left="0" w:right="985" w:firstLine="0"/>
              <w:rPr>
                <w:sz w:val="24"/>
              </w:rPr>
            </w:pPr>
            <w:r>
              <w:rPr>
                <w:sz w:val="24"/>
              </w:rPr>
              <w:t>профилировать</w:t>
            </w:r>
            <w:r>
              <w:rPr>
                <w:spacing w:val="-4"/>
                <w:sz w:val="24"/>
              </w:rPr>
              <w:t xml:space="preserve"> </w:t>
            </w:r>
            <w:r>
              <w:rPr>
                <w:sz w:val="24"/>
              </w:rPr>
              <w:t>свою</w:t>
            </w:r>
            <w:r>
              <w:rPr>
                <w:spacing w:val="-7"/>
                <w:sz w:val="24"/>
              </w:rPr>
              <w:t xml:space="preserve"> </w:t>
            </w:r>
            <w:r>
              <w:rPr>
                <w:sz w:val="24"/>
              </w:rPr>
              <w:t>нравственно-этическую</w:t>
            </w:r>
            <w:r>
              <w:rPr>
                <w:spacing w:val="-7"/>
                <w:sz w:val="24"/>
              </w:rPr>
              <w:t xml:space="preserve"> </w:t>
            </w:r>
            <w:r>
              <w:rPr>
                <w:sz w:val="24"/>
              </w:rPr>
              <w:t>ориентацию</w:t>
            </w:r>
            <w:r>
              <w:rPr>
                <w:spacing w:val="-7"/>
                <w:sz w:val="24"/>
              </w:rPr>
              <w:t xml:space="preserve"> </w:t>
            </w:r>
            <w:r>
              <w:rPr>
                <w:sz w:val="24"/>
              </w:rPr>
              <w:t>(накопив</w:t>
            </w:r>
            <w:r>
              <w:rPr>
                <w:spacing w:val="-8"/>
                <w:sz w:val="24"/>
              </w:rPr>
              <w:t xml:space="preserve"> </w:t>
            </w:r>
            <w:r>
              <w:rPr>
                <w:sz w:val="24"/>
              </w:rPr>
              <w:t>в</w:t>
            </w:r>
            <w:r>
              <w:rPr>
                <w:spacing w:val="30"/>
                <w:sz w:val="24"/>
              </w:rPr>
              <w:t xml:space="preserve"> </w:t>
            </w:r>
            <w:r>
              <w:rPr>
                <w:sz w:val="24"/>
              </w:rPr>
              <w:t>ходе анализа</w:t>
            </w:r>
            <w:r>
              <w:rPr>
                <w:spacing w:val="80"/>
                <w:w w:val="150"/>
                <w:sz w:val="24"/>
              </w:rPr>
              <w:t xml:space="preserve"> </w:t>
            </w:r>
            <w:r>
              <w:rPr>
                <w:sz w:val="24"/>
              </w:rPr>
              <w:t>произведений и общения по их поводу опыт моральных оценок и нравственного выбора).</w:t>
            </w:r>
          </w:p>
        </w:tc>
      </w:tr>
      <w:tr w:rsidR="00DB78D8" w:rsidTr="0054030A">
        <w:trPr>
          <w:gridBefore w:val="1"/>
          <w:gridAfter w:val="1"/>
          <w:wBefore w:w="387" w:type="dxa"/>
          <w:wAfter w:w="464" w:type="dxa"/>
          <w:trHeight w:val="3226"/>
        </w:trPr>
        <w:tc>
          <w:tcPr>
            <w:tcW w:w="568" w:type="dxa"/>
            <w:gridSpan w:val="2"/>
            <w:vMerge/>
          </w:tcPr>
          <w:p w:rsidR="00DB78D8" w:rsidRDefault="00DB78D8" w:rsidP="00F90B22">
            <w:pPr>
              <w:rPr>
                <w:sz w:val="2"/>
                <w:szCs w:val="2"/>
              </w:rPr>
            </w:pPr>
          </w:p>
        </w:tc>
        <w:tc>
          <w:tcPr>
            <w:tcW w:w="1701" w:type="dxa"/>
            <w:vMerge/>
          </w:tcPr>
          <w:p w:rsidR="00DB78D8" w:rsidRDefault="00DB78D8" w:rsidP="00F90B22">
            <w:pPr>
              <w:rPr>
                <w:sz w:val="2"/>
                <w:szCs w:val="2"/>
              </w:rPr>
            </w:pPr>
          </w:p>
        </w:tc>
        <w:tc>
          <w:tcPr>
            <w:tcW w:w="2268" w:type="dxa"/>
            <w:gridSpan w:val="2"/>
          </w:tcPr>
          <w:p w:rsidR="00DB78D8" w:rsidRDefault="00DB78D8" w:rsidP="00F90B22">
            <w:pPr>
              <w:pStyle w:val="TableParagraph"/>
              <w:tabs>
                <w:tab w:val="left" w:pos="2189"/>
              </w:tabs>
              <w:spacing w:line="280" w:lineRule="auto"/>
              <w:ind w:right="-15"/>
              <w:rPr>
                <w:i/>
                <w:sz w:val="24"/>
              </w:rPr>
            </w:pPr>
            <w:r>
              <w:rPr>
                <w:i/>
                <w:spacing w:val="-2"/>
                <w:sz w:val="24"/>
              </w:rPr>
              <w:t>Познавательные</w:t>
            </w:r>
            <w:r w:rsidR="00D81152">
              <w:rPr>
                <w:i/>
                <w:spacing w:val="-2"/>
                <w:sz w:val="24"/>
              </w:rPr>
              <w:t xml:space="preserve"> </w:t>
            </w:r>
            <w:r>
              <w:rPr>
                <w:i/>
                <w:spacing w:val="-4"/>
                <w:sz w:val="24"/>
              </w:rPr>
              <w:t xml:space="preserve">общие </w:t>
            </w:r>
            <w:r>
              <w:rPr>
                <w:i/>
                <w:sz w:val="24"/>
              </w:rPr>
              <w:t>учебные действия</w:t>
            </w:r>
          </w:p>
        </w:tc>
        <w:tc>
          <w:tcPr>
            <w:tcW w:w="5386" w:type="dxa"/>
            <w:gridSpan w:val="3"/>
          </w:tcPr>
          <w:p w:rsidR="00DB78D8" w:rsidRDefault="00DB78D8" w:rsidP="00586457">
            <w:pPr>
              <w:pStyle w:val="TableParagraph"/>
              <w:numPr>
                <w:ilvl w:val="0"/>
                <w:numId w:val="37"/>
              </w:numPr>
              <w:tabs>
                <w:tab w:val="left" w:pos="279"/>
              </w:tabs>
              <w:spacing w:line="279" w:lineRule="exact"/>
              <w:ind w:left="0" w:firstLine="0"/>
              <w:jc w:val="both"/>
              <w:rPr>
                <w:sz w:val="24"/>
              </w:rPr>
            </w:pPr>
            <w:r>
              <w:rPr>
                <w:sz w:val="24"/>
              </w:rPr>
              <w:t>свободно</w:t>
            </w:r>
            <w:r>
              <w:rPr>
                <w:spacing w:val="61"/>
                <w:sz w:val="24"/>
              </w:rPr>
              <w:t xml:space="preserve"> </w:t>
            </w:r>
            <w:r>
              <w:rPr>
                <w:sz w:val="24"/>
              </w:rPr>
              <w:t>работать</w:t>
            </w:r>
            <w:r>
              <w:rPr>
                <w:spacing w:val="59"/>
                <w:sz w:val="24"/>
              </w:rPr>
              <w:t xml:space="preserve"> </w:t>
            </w:r>
            <w:r>
              <w:rPr>
                <w:sz w:val="24"/>
              </w:rPr>
              <w:t>с</w:t>
            </w:r>
            <w:r>
              <w:rPr>
                <w:spacing w:val="57"/>
                <w:sz w:val="24"/>
              </w:rPr>
              <w:t xml:space="preserve"> </w:t>
            </w:r>
            <w:r>
              <w:rPr>
                <w:sz w:val="24"/>
              </w:rPr>
              <w:t>текстом:</w:t>
            </w:r>
            <w:r>
              <w:rPr>
                <w:spacing w:val="60"/>
                <w:sz w:val="24"/>
              </w:rPr>
              <w:t xml:space="preserve"> </w:t>
            </w:r>
            <w:r>
              <w:rPr>
                <w:sz w:val="24"/>
              </w:rPr>
              <w:t>уметь</w:t>
            </w:r>
            <w:r>
              <w:rPr>
                <w:spacing w:val="60"/>
                <w:sz w:val="24"/>
              </w:rPr>
              <w:t xml:space="preserve"> </w:t>
            </w:r>
            <w:r>
              <w:rPr>
                <w:sz w:val="24"/>
              </w:rPr>
              <w:t>выделять</w:t>
            </w:r>
            <w:r>
              <w:rPr>
                <w:spacing w:val="60"/>
                <w:sz w:val="24"/>
              </w:rPr>
              <w:t xml:space="preserve"> </w:t>
            </w:r>
            <w:r>
              <w:rPr>
                <w:sz w:val="24"/>
              </w:rPr>
              <w:t>информацию,</w:t>
            </w:r>
            <w:r>
              <w:rPr>
                <w:spacing w:val="56"/>
                <w:sz w:val="24"/>
              </w:rPr>
              <w:t xml:space="preserve"> </w:t>
            </w:r>
            <w:r>
              <w:rPr>
                <w:sz w:val="24"/>
              </w:rPr>
              <w:t>заданную</w:t>
            </w:r>
            <w:r>
              <w:rPr>
                <w:spacing w:val="57"/>
                <w:sz w:val="24"/>
              </w:rPr>
              <w:t xml:space="preserve"> </w:t>
            </w:r>
            <w:r>
              <w:rPr>
                <w:spacing w:val="-2"/>
                <w:sz w:val="24"/>
              </w:rPr>
              <w:t>аспектом</w:t>
            </w:r>
          </w:p>
          <w:p w:rsidR="00DB78D8" w:rsidRDefault="00DB78D8" w:rsidP="00F90B22">
            <w:pPr>
              <w:pStyle w:val="TableParagraph"/>
              <w:spacing w:before="40" w:line="276" w:lineRule="auto"/>
              <w:ind w:right="117"/>
              <w:jc w:val="both"/>
              <w:rPr>
                <w:sz w:val="24"/>
              </w:rPr>
            </w:pPr>
            <w:r>
              <w:rPr>
                <w:sz w:val="24"/>
              </w:rPr>
              <w:t xml:space="preserve">рассмотрения, и удерживать заявленный аспект; уметь быстро менять аспект </w:t>
            </w:r>
            <w:r>
              <w:rPr>
                <w:spacing w:val="-2"/>
                <w:sz w:val="24"/>
              </w:rPr>
              <w:t>рассмотрения;</w:t>
            </w:r>
          </w:p>
          <w:p w:rsidR="00DB78D8" w:rsidRDefault="00DB78D8" w:rsidP="00586457">
            <w:pPr>
              <w:pStyle w:val="TableParagraph"/>
              <w:numPr>
                <w:ilvl w:val="0"/>
                <w:numId w:val="37"/>
              </w:numPr>
              <w:tabs>
                <w:tab w:val="left" w:pos="289"/>
              </w:tabs>
              <w:spacing w:before="1" w:line="273" w:lineRule="auto"/>
              <w:ind w:left="0" w:right="113" w:firstLine="0"/>
              <w:jc w:val="both"/>
              <w:rPr>
                <w:sz w:val="24"/>
              </w:rPr>
            </w:pPr>
            <w:r>
              <w:rPr>
                <w:sz w:val="24"/>
              </w:rPr>
              <w:t>свободно ориентироваться</w:t>
            </w:r>
            <w:r>
              <w:rPr>
                <w:spacing w:val="-3"/>
                <w:sz w:val="24"/>
              </w:rPr>
              <w:t xml:space="preserve"> </w:t>
            </w:r>
            <w:r>
              <w:rPr>
                <w:sz w:val="24"/>
              </w:rPr>
              <w:t>в</w:t>
            </w:r>
            <w:r>
              <w:rPr>
                <w:spacing w:val="-2"/>
                <w:sz w:val="24"/>
              </w:rPr>
              <w:t xml:space="preserve"> </w:t>
            </w:r>
            <w:r>
              <w:rPr>
                <w:sz w:val="24"/>
              </w:rPr>
              <w:t>текущей учебной</w:t>
            </w:r>
            <w:r>
              <w:rPr>
                <w:spacing w:val="-2"/>
                <w:sz w:val="24"/>
              </w:rPr>
              <w:t xml:space="preserve"> </w:t>
            </w:r>
            <w:r>
              <w:rPr>
                <w:sz w:val="24"/>
              </w:rPr>
              <w:t>книге</w:t>
            </w:r>
            <w:r>
              <w:rPr>
                <w:spacing w:val="-4"/>
                <w:sz w:val="24"/>
              </w:rPr>
              <w:t xml:space="preserve"> </w:t>
            </w:r>
            <w:r>
              <w:rPr>
                <w:sz w:val="24"/>
              </w:rPr>
              <w:t>и</w:t>
            </w:r>
            <w:r>
              <w:rPr>
                <w:spacing w:val="-2"/>
                <w:sz w:val="24"/>
              </w:rPr>
              <w:t xml:space="preserve"> </w:t>
            </w:r>
            <w:r>
              <w:rPr>
                <w:sz w:val="24"/>
              </w:rPr>
              <w:t>в</w:t>
            </w:r>
            <w:r>
              <w:rPr>
                <w:spacing w:val="-1"/>
                <w:sz w:val="24"/>
              </w:rPr>
              <w:t xml:space="preserve"> </w:t>
            </w:r>
            <w:r>
              <w:rPr>
                <w:sz w:val="24"/>
              </w:rPr>
              <w:t>других</w:t>
            </w:r>
            <w:r>
              <w:rPr>
                <w:spacing w:val="-3"/>
                <w:sz w:val="24"/>
              </w:rPr>
              <w:t xml:space="preserve"> </w:t>
            </w:r>
            <w:r>
              <w:rPr>
                <w:sz w:val="24"/>
              </w:rPr>
              <w:t>книгах</w:t>
            </w:r>
            <w:r>
              <w:rPr>
                <w:spacing w:val="-3"/>
                <w:sz w:val="24"/>
              </w:rPr>
              <w:t xml:space="preserve"> </w:t>
            </w:r>
            <w:r>
              <w:rPr>
                <w:sz w:val="24"/>
              </w:rPr>
              <w:t>комплекта;</w:t>
            </w:r>
            <w:r>
              <w:rPr>
                <w:spacing w:val="-3"/>
                <w:sz w:val="24"/>
              </w:rPr>
              <w:t xml:space="preserve"> </w:t>
            </w:r>
            <w:r>
              <w:rPr>
                <w:sz w:val="24"/>
              </w:rPr>
              <w:t>в корпусе</w:t>
            </w:r>
            <w:r>
              <w:rPr>
                <w:spacing w:val="-4"/>
                <w:sz w:val="24"/>
              </w:rPr>
              <w:t xml:space="preserve"> </w:t>
            </w:r>
            <w:r>
              <w:rPr>
                <w:sz w:val="24"/>
              </w:rPr>
              <w:t>учебных</w:t>
            </w:r>
            <w:r>
              <w:rPr>
                <w:spacing w:val="-12"/>
                <w:sz w:val="24"/>
              </w:rPr>
              <w:t xml:space="preserve"> </w:t>
            </w:r>
            <w:r>
              <w:rPr>
                <w:sz w:val="24"/>
              </w:rPr>
              <w:t>словарей,</w:t>
            </w:r>
            <w:r>
              <w:rPr>
                <w:spacing w:val="-6"/>
                <w:sz w:val="24"/>
              </w:rPr>
              <w:t xml:space="preserve"> </w:t>
            </w:r>
            <w:r>
              <w:rPr>
                <w:sz w:val="24"/>
              </w:rPr>
              <w:t>в</w:t>
            </w:r>
            <w:r>
              <w:rPr>
                <w:spacing w:val="-6"/>
                <w:sz w:val="24"/>
              </w:rPr>
              <w:t xml:space="preserve"> </w:t>
            </w:r>
            <w:r>
              <w:rPr>
                <w:sz w:val="24"/>
              </w:rPr>
              <w:t>периодических</w:t>
            </w:r>
            <w:r>
              <w:rPr>
                <w:spacing w:val="-12"/>
                <w:sz w:val="24"/>
              </w:rPr>
              <w:t xml:space="preserve"> </w:t>
            </w:r>
            <w:r>
              <w:rPr>
                <w:sz w:val="24"/>
              </w:rPr>
              <w:t>изданиях;</w:t>
            </w:r>
            <w:r>
              <w:rPr>
                <w:spacing w:val="-11"/>
                <w:sz w:val="24"/>
              </w:rPr>
              <w:t xml:space="preserve"> </w:t>
            </w:r>
            <w:r>
              <w:rPr>
                <w:sz w:val="24"/>
              </w:rPr>
              <w:t>в</w:t>
            </w:r>
            <w:r>
              <w:rPr>
                <w:spacing w:val="-6"/>
                <w:sz w:val="24"/>
              </w:rPr>
              <w:t xml:space="preserve"> </w:t>
            </w:r>
            <w:r>
              <w:rPr>
                <w:sz w:val="24"/>
              </w:rPr>
              <w:t>фонде</w:t>
            </w:r>
            <w:r>
              <w:rPr>
                <w:spacing w:val="-9"/>
                <w:sz w:val="24"/>
              </w:rPr>
              <w:t xml:space="preserve"> </w:t>
            </w:r>
            <w:r>
              <w:rPr>
                <w:sz w:val="24"/>
              </w:rPr>
              <w:t>школьной</w:t>
            </w:r>
            <w:r>
              <w:rPr>
                <w:spacing w:val="-7"/>
                <w:sz w:val="24"/>
              </w:rPr>
              <w:t xml:space="preserve"> </w:t>
            </w:r>
            <w:r>
              <w:rPr>
                <w:sz w:val="24"/>
              </w:rPr>
              <w:t>библиотеки: уметь находить нужную информацию и использовать ее в разных учебных целях;</w:t>
            </w:r>
          </w:p>
          <w:p w:rsidR="00DB78D8" w:rsidRDefault="00DB78D8" w:rsidP="00586457">
            <w:pPr>
              <w:pStyle w:val="TableParagraph"/>
              <w:numPr>
                <w:ilvl w:val="0"/>
                <w:numId w:val="37"/>
              </w:numPr>
              <w:tabs>
                <w:tab w:val="left" w:pos="270"/>
              </w:tabs>
              <w:spacing w:before="5" w:line="264" w:lineRule="auto"/>
              <w:ind w:left="0" w:right="312" w:firstLine="0"/>
              <w:jc w:val="both"/>
              <w:rPr>
                <w:sz w:val="24"/>
              </w:rPr>
            </w:pPr>
            <w:r>
              <w:rPr>
                <w:sz w:val="24"/>
              </w:rPr>
              <w:t>свободно работать с разными источниками информации (представленными в текстовой</w:t>
            </w:r>
            <w:r>
              <w:rPr>
                <w:spacing w:val="-8"/>
                <w:sz w:val="24"/>
              </w:rPr>
              <w:t xml:space="preserve"> </w:t>
            </w:r>
            <w:r>
              <w:rPr>
                <w:sz w:val="24"/>
              </w:rPr>
              <w:t>форме,</w:t>
            </w:r>
            <w:r>
              <w:rPr>
                <w:spacing w:val="-5"/>
                <w:sz w:val="24"/>
              </w:rPr>
              <w:t xml:space="preserve"> </w:t>
            </w:r>
            <w:r>
              <w:rPr>
                <w:sz w:val="24"/>
              </w:rPr>
              <w:t>в</w:t>
            </w:r>
            <w:r>
              <w:rPr>
                <w:spacing w:val="-5"/>
                <w:sz w:val="24"/>
              </w:rPr>
              <w:t xml:space="preserve"> </w:t>
            </w:r>
            <w:r>
              <w:rPr>
                <w:sz w:val="24"/>
              </w:rPr>
              <w:t>виде</w:t>
            </w:r>
            <w:r>
              <w:rPr>
                <w:spacing w:val="-3"/>
                <w:sz w:val="24"/>
              </w:rPr>
              <w:t xml:space="preserve"> </w:t>
            </w:r>
            <w:r>
              <w:rPr>
                <w:sz w:val="24"/>
              </w:rPr>
              <w:t>произведений</w:t>
            </w:r>
            <w:r>
              <w:rPr>
                <w:spacing w:val="-6"/>
                <w:sz w:val="24"/>
              </w:rPr>
              <w:t xml:space="preserve"> </w:t>
            </w:r>
            <w:r>
              <w:rPr>
                <w:sz w:val="24"/>
              </w:rPr>
              <w:t>изобразительного</w:t>
            </w:r>
            <w:r>
              <w:rPr>
                <w:spacing w:val="-2"/>
                <w:sz w:val="24"/>
              </w:rPr>
              <w:t xml:space="preserve"> </w:t>
            </w:r>
            <w:r>
              <w:rPr>
                <w:sz w:val="24"/>
              </w:rPr>
              <w:t>и</w:t>
            </w:r>
            <w:r>
              <w:rPr>
                <w:spacing w:val="-6"/>
                <w:sz w:val="24"/>
              </w:rPr>
              <w:t xml:space="preserve"> </w:t>
            </w:r>
            <w:r>
              <w:rPr>
                <w:sz w:val="24"/>
              </w:rPr>
              <w:t>музыкального</w:t>
            </w:r>
            <w:r>
              <w:rPr>
                <w:spacing w:val="-2"/>
                <w:sz w:val="24"/>
              </w:rPr>
              <w:t xml:space="preserve"> искусства)</w:t>
            </w:r>
          </w:p>
        </w:tc>
      </w:tr>
      <w:tr w:rsidR="00DB78D8" w:rsidTr="0054030A">
        <w:trPr>
          <w:gridBefore w:val="1"/>
          <w:gridAfter w:val="1"/>
          <w:wBefore w:w="387" w:type="dxa"/>
          <w:wAfter w:w="464" w:type="dxa"/>
          <w:trHeight w:val="652"/>
        </w:trPr>
        <w:tc>
          <w:tcPr>
            <w:tcW w:w="568" w:type="dxa"/>
            <w:gridSpan w:val="2"/>
            <w:vMerge/>
          </w:tcPr>
          <w:p w:rsidR="00DB78D8" w:rsidRDefault="00DB78D8" w:rsidP="00F90B22">
            <w:pPr>
              <w:rPr>
                <w:sz w:val="2"/>
                <w:szCs w:val="2"/>
              </w:rPr>
            </w:pPr>
          </w:p>
        </w:tc>
        <w:tc>
          <w:tcPr>
            <w:tcW w:w="1701" w:type="dxa"/>
            <w:vMerge/>
          </w:tcPr>
          <w:p w:rsidR="00DB78D8" w:rsidRDefault="00DB78D8" w:rsidP="00F90B22">
            <w:pPr>
              <w:rPr>
                <w:sz w:val="2"/>
                <w:szCs w:val="2"/>
              </w:rPr>
            </w:pPr>
          </w:p>
        </w:tc>
        <w:tc>
          <w:tcPr>
            <w:tcW w:w="2268" w:type="dxa"/>
            <w:gridSpan w:val="2"/>
          </w:tcPr>
          <w:p w:rsidR="00DB78D8" w:rsidRDefault="00DB78D8" w:rsidP="00F90B22">
            <w:pPr>
              <w:pStyle w:val="TableParagraph"/>
              <w:tabs>
                <w:tab w:val="left" w:pos="2002"/>
              </w:tabs>
              <w:spacing w:line="259" w:lineRule="exact"/>
              <w:rPr>
                <w:i/>
                <w:sz w:val="24"/>
              </w:rPr>
            </w:pPr>
            <w:r>
              <w:rPr>
                <w:i/>
                <w:spacing w:val="-2"/>
                <w:sz w:val="24"/>
              </w:rPr>
              <w:t>Регулятивные</w:t>
            </w:r>
            <w:r>
              <w:rPr>
                <w:i/>
                <w:spacing w:val="-6"/>
                <w:sz w:val="24"/>
              </w:rPr>
              <w:t>учебные</w:t>
            </w:r>
          </w:p>
          <w:p w:rsidR="00DB78D8" w:rsidRDefault="00DB78D8" w:rsidP="00F90B22">
            <w:pPr>
              <w:pStyle w:val="TableParagraph"/>
              <w:spacing w:before="36"/>
              <w:rPr>
                <w:i/>
                <w:sz w:val="24"/>
              </w:rPr>
            </w:pPr>
            <w:r>
              <w:rPr>
                <w:i/>
                <w:spacing w:val="-2"/>
                <w:sz w:val="24"/>
              </w:rPr>
              <w:t>действия</w:t>
            </w:r>
          </w:p>
        </w:tc>
        <w:tc>
          <w:tcPr>
            <w:tcW w:w="5386" w:type="dxa"/>
            <w:gridSpan w:val="3"/>
          </w:tcPr>
          <w:p w:rsidR="00DB78D8" w:rsidRDefault="00DB78D8" w:rsidP="00586457">
            <w:pPr>
              <w:pStyle w:val="TableParagraph"/>
              <w:numPr>
                <w:ilvl w:val="0"/>
                <w:numId w:val="36"/>
              </w:numPr>
              <w:tabs>
                <w:tab w:val="left" w:pos="366"/>
                <w:tab w:val="left" w:pos="3577"/>
                <w:tab w:val="left" w:pos="6189"/>
                <w:tab w:val="left" w:pos="7639"/>
                <w:tab w:val="left" w:pos="8589"/>
              </w:tabs>
              <w:spacing w:line="274" w:lineRule="exact"/>
              <w:ind w:left="0" w:firstLine="0"/>
              <w:rPr>
                <w:sz w:val="24"/>
              </w:rPr>
            </w:pPr>
            <w:r>
              <w:rPr>
                <w:sz w:val="24"/>
              </w:rPr>
              <w:t>осуществлять</w:t>
            </w:r>
            <w:r>
              <w:rPr>
                <w:spacing w:val="75"/>
                <w:w w:val="150"/>
                <w:sz w:val="24"/>
              </w:rPr>
              <w:t xml:space="preserve"> </w:t>
            </w:r>
            <w:r>
              <w:rPr>
                <w:spacing w:val="-2"/>
                <w:sz w:val="24"/>
              </w:rPr>
              <w:t>самоконтроль</w:t>
            </w:r>
            <w:r>
              <w:rPr>
                <w:sz w:val="24"/>
              </w:rPr>
              <w:tab/>
            </w:r>
            <w:proofErr w:type="gramStart"/>
            <w:r>
              <w:rPr>
                <w:sz w:val="24"/>
              </w:rPr>
              <w:t>и</w:t>
            </w:r>
            <w:r>
              <w:rPr>
                <w:spacing w:val="28"/>
                <w:sz w:val="24"/>
              </w:rPr>
              <w:t xml:space="preserve">  </w:t>
            </w:r>
            <w:r>
              <w:rPr>
                <w:sz w:val="24"/>
              </w:rPr>
              <w:t>контроль</w:t>
            </w:r>
            <w:proofErr w:type="gramEnd"/>
            <w:r>
              <w:rPr>
                <w:spacing w:val="60"/>
                <w:w w:val="150"/>
                <w:sz w:val="24"/>
              </w:rPr>
              <w:t xml:space="preserve"> </w:t>
            </w:r>
            <w:r>
              <w:rPr>
                <w:sz w:val="24"/>
              </w:rPr>
              <w:t>за</w:t>
            </w:r>
            <w:r>
              <w:rPr>
                <w:spacing w:val="72"/>
                <w:w w:val="150"/>
                <w:sz w:val="24"/>
              </w:rPr>
              <w:t xml:space="preserve"> </w:t>
            </w:r>
            <w:r>
              <w:rPr>
                <w:spacing w:val="-2"/>
                <w:sz w:val="24"/>
              </w:rPr>
              <w:t>ходом</w:t>
            </w:r>
            <w:r>
              <w:rPr>
                <w:sz w:val="24"/>
              </w:rPr>
              <w:tab/>
            </w:r>
            <w:r>
              <w:rPr>
                <w:spacing w:val="-2"/>
                <w:sz w:val="24"/>
              </w:rPr>
              <w:t>выполнения</w:t>
            </w:r>
            <w:r>
              <w:rPr>
                <w:sz w:val="24"/>
              </w:rPr>
              <w:tab/>
            </w:r>
            <w:r>
              <w:rPr>
                <w:spacing w:val="-2"/>
                <w:sz w:val="24"/>
              </w:rPr>
              <w:t>работы</w:t>
            </w:r>
            <w:r>
              <w:rPr>
                <w:sz w:val="24"/>
              </w:rPr>
              <w:tab/>
            </w:r>
            <w:r>
              <w:rPr>
                <w:spacing w:val="-10"/>
                <w:sz w:val="24"/>
              </w:rPr>
              <w:t>и</w:t>
            </w:r>
          </w:p>
          <w:p w:rsidR="00DB78D8" w:rsidRDefault="00DB78D8" w:rsidP="00F90B22">
            <w:pPr>
              <w:pStyle w:val="TableParagraph"/>
              <w:spacing w:before="40"/>
              <w:rPr>
                <w:sz w:val="24"/>
              </w:rPr>
            </w:pPr>
            <w:r>
              <w:rPr>
                <w:sz w:val="24"/>
              </w:rPr>
              <w:t>полученного</w:t>
            </w:r>
            <w:r>
              <w:rPr>
                <w:spacing w:val="-1"/>
                <w:sz w:val="24"/>
              </w:rPr>
              <w:t xml:space="preserve"> </w:t>
            </w:r>
            <w:r>
              <w:rPr>
                <w:spacing w:val="-2"/>
                <w:sz w:val="24"/>
              </w:rPr>
              <w:t>результата.</w:t>
            </w:r>
          </w:p>
        </w:tc>
      </w:tr>
      <w:tr w:rsidR="00DB78D8" w:rsidTr="0054030A">
        <w:trPr>
          <w:gridBefore w:val="1"/>
          <w:gridAfter w:val="1"/>
          <w:wBefore w:w="387" w:type="dxa"/>
          <w:wAfter w:w="464" w:type="dxa"/>
          <w:trHeight w:val="2573"/>
        </w:trPr>
        <w:tc>
          <w:tcPr>
            <w:tcW w:w="568" w:type="dxa"/>
            <w:gridSpan w:val="2"/>
            <w:vMerge/>
          </w:tcPr>
          <w:p w:rsidR="00DB78D8" w:rsidRDefault="00DB78D8" w:rsidP="00F90B22">
            <w:pPr>
              <w:rPr>
                <w:sz w:val="2"/>
                <w:szCs w:val="2"/>
              </w:rPr>
            </w:pPr>
          </w:p>
        </w:tc>
        <w:tc>
          <w:tcPr>
            <w:tcW w:w="1701" w:type="dxa"/>
            <w:vMerge/>
          </w:tcPr>
          <w:p w:rsidR="00DB78D8" w:rsidRDefault="00DB78D8" w:rsidP="00F90B22">
            <w:pPr>
              <w:rPr>
                <w:sz w:val="2"/>
                <w:szCs w:val="2"/>
              </w:rPr>
            </w:pPr>
          </w:p>
        </w:tc>
        <w:tc>
          <w:tcPr>
            <w:tcW w:w="2268" w:type="dxa"/>
            <w:gridSpan w:val="2"/>
          </w:tcPr>
          <w:p w:rsidR="00DB78D8" w:rsidRDefault="00DB78D8" w:rsidP="00F90B22">
            <w:pPr>
              <w:pStyle w:val="TableParagraph"/>
              <w:spacing w:line="259" w:lineRule="exact"/>
              <w:rPr>
                <w:i/>
                <w:sz w:val="24"/>
              </w:rPr>
            </w:pPr>
            <w:r>
              <w:rPr>
                <w:i/>
                <w:spacing w:val="-2"/>
                <w:sz w:val="24"/>
              </w:rPr>
              <w:t>Коммуникативные</w:t>
            </w:r>
          </w:p>
          <w:p w:rsidR="00DB78D8" w:rsidRDefault="00DB78D8" w:rsidP="00F90B22">
            <w:pPr>
              <w:pStyle w:val="TableParagraph"/>
              <w:spacing w:before="41"/>
              <w:rPr>
                <w:i/>
                <w:sz w:val="24"/>
              </w:rPr>
            </w:pPr>
            <w:r>
              <w:rPr>
                <w:i/>
                <w:sz w:val="24"/>
              </w:rPr>
              <w:t>учебные</w:t>
            </w:r>
            <w:r>
              <w:rPr>
                <w:i/>
                <w:spacing w:val="-5"/>
                <w:sz w:val="24"/>
              </w:rPr>
              <w:t xml:space="preserve"> </w:t>
            </w:r>
            <w:r>
              <w:rPr>
                <w:i/>
                <w:spacing w:val="-2"/>
                <w:sz w:val="24"/>
              </w:rPr>
              <w:t>действия</w:t>
            </w:r>
          </w:p>
        </w:tc>
        <w:tc>
          <w:tcPr>
            <w:tcW w:w="5386" w:type="dxa"/>
            <w:gridSpan w:val="3"/>
          </w:tcPr>
          <w:p w:rsidR="00DB78D8" w:rsidRDefault="00DB78D8" w:rsidP="00F90B22">
            <w:pPr>
              <w:pStyle w:val="TableParagraph"/>
              <w:spacing w:line="259" w:lineRule="exact"/>
              <w:jc w:val="both"/>
              <w:rPr>
                <w:b/>
                <w:sz w:val="24"/>
              </w:rPr>
            </w:pPr>
            <w:r>
              <w:rPr>
                <w:sz w:val="24"/>
              </w:rPr>
              <w:t>а</w:t>
            </w:r>
            <w:r>
              <w:rPr>
                <w:b/>
                <w:sz w:val="24"/>
              </w:rPr>
              <w:t>)</w:t>
            </w:r>
            <w:r>
              <w:rPr>
                <w:b/>
                <w:spacing w:val="1"/>
                <w:sz w:val="24"/>
              </w:rPr>
              <w:t xml:space="preserve"> </w:t>
            </w:r>
            <w:r>
              <w:rPr>
                <w:b/>
                <w:sz w:val="24"/>
              </w:rPr>
              <w:t>в</w:t>
            </w:r>
            <w:r>
              <w:rPr>
                <w:b/>
                <w:spacing w:val="1"/>
                <w:sz w:val="24"/>
              </w:rPr>
              <w:t xml:space="preserve"> </w:t>
            </w:r>
            <w:r>
              <w:rPr>
                <w:b/>
                <w:sz w:val="24"/>
              </w:rPr>
              <w:t>рамках</w:t>
            </w:r>
            <w:r>
              <w:rPr>
                <w:b/>
                <w:spacing w:val="-4"/>
                <w:sz w:val="24"/>
              </w:rPr>
              <w:t xml:space="preserve"> </w:t>
            </w:r>
            <w:r>
              <w:rPr>
                <w:b/>
                <w:sz w:val="24"/>
              </w:rPr>
              <w:t>коммуникации</w:t>
            </w:r>
            <w:r>
              <w:rPr>
                <w:b/>
                <w:spacing w:val="-3"/>
                <w:sz w:val="24"/>
              </w:rPr>
              <w:t xml:space="preserve"> </w:t>
            </w:r>
            <w:r>
              <w:rPr>
                <w:b/>
                <w:sz w:val="24"/>
              </w:rPr>
              <w:t>как</w:t>
            </w:r>
            <w:r>
              <w:rPr>
                <w:b/>
                <w:spacing w:val="-3"/>
                <w:sz w:val="24"/>
              </w:rPr>
              <w:t xml:space="preserve"> </w:t>
            </w:r>
            <w:r>
              <w:rPr>
                <w:b/>
                <w:spacing w:val="-2"/>
                <w:sz w:val="24"/>
              </w:rPr>
              <w:t>сотрудничества:</w:t>
            </w:r>
          </w:p>
          <w:p w:rsidR="00DB78D8" w:rsidRDefault="00DB78D8" w:rsidP="00586457">
            <w:pPr>
              <w:pStyle w:val="TableParagraph"/>
              <w:numPr>
                <w:ilvl w:val="0"/>
                <w:numId w:val="35"/>
              </w:numPr>
              <w:tabs>
                <w:tab w:val="left" w:pos="303"/>
              </w:tabs>
              <w:spacing w:before="33" w:line="273" w:lineRule="auto"/>
              <w:ind w:left="0" w:right="117" w:firstLine="0"/>
              <w:jc w:val="both"/>
              <w:rPr>
                <w:sz w:val="24"/>
              </w:rPr>
            </w:pPr>
            <w:r>
              <w:rPr>
                <w:sz w:val="24"/>
              </w:rPr>
              <w:t>разным формам учебной кооперации (работа вдвоем, в</w:t>
            </w:r>
            <w:r>
              <w:rPr>
                <w:spacing w:val="40"/>
                <w:sz w:val="24"/>
              </w:rPr>
              <w:t xml:space="preserve"> </w:t>
            </w:r>
            <w:r>
              <w:rPr>
                <w:sz w:val="24"/>
              </w:rPr>
              <w:t>малой</w:t>
            </w:r>
            <w:r>
              <w:rPr>
                <w:spacing w:val="40"/>
                <w:sz w:val="24"/>
              </w:rPr>
              <w:t xml:space="preserve"> </w:t>
            </w:r>
            <w:r>
              <w:rPr>
                <w:sz w:val="24"/>
              </w:rPr>
              <w:t>группе,</w:t>
            </w:r>
            <w:r>
              <w:rPr>
                <w:spacing w:val="40"/>
                <w:sz w:val="24"/>
              </w:rPr>
              <w:t xml:space="preserve"> </w:t>
            </w:r>
            <w:r>
              <w:rPr>
                <w:sz w:val="24"/>
              </w:rPr>
              <w:t>в большой группе) и разным социальным ролям (ведущего и исполнителя);</w:t>
            </w:r>
          </w:p>
          <w:p w:rsidR="00DB78D8" w:rsidRDefault="00DB78D8" w:rsidP="00F90B22">
            <w:pPr>
              <w:pStyle w:val="TableParagraph"/>
              <w:spacing w:before="2"/>
              <w:jc w:val="both"/>
              <w:rPr>
                <w:sz w:val="24"/>
              </w:rPr>
            </w:pPr>
            <w:r>
              <w:rPr>
                <w:sz w:val="24"/>
              </w:rPr>
              <w:t>б)</w:t>
            </w:r>
            <w:r>
              <w:rPr>
                <w:spacing w:val="2"/>
                <w:sz w:val="24"/>
              </w:rPr>
              <w:t xml:space="preserve"> </w:t>
            </w:r>
            <w:r>
              <w:rPr>
                <w:b/>
                <w:sz w:val="24"/>
              </w:rPr>
              <w:t>в</w:t>
            </w:r>
            <w:r>
              <w:rPr>
                <w:b/>
                <w:spacing w:val="1"/>
                <w:sz w:val="24"/>
              </w:rPr>
              <w:t xml:space="preserve"> </w:t>
            </w:r>
            <w:r>
              <w:rPr>
                <w:b/>
                <w:sz w:val="24"/>
              </w:rPr>
              <w:t>рамках</w:t>
            </w:r>
            <w:r>
              <w:rPr>
                <w:b/>
                <w:spacing w:val="-5"/>
                <w:sz w:val="24"/>
              </w:rPr>
              <w:t xml:space="preserve"> </w:t>
            </w:r>
            <w:r>
              <w:rPr>
                <w:b/>
                <w:sz w:val="24"/>
              </w:rPr>
              <w:t>коммуникации</w:t>
            </w:r>
            <w:r>
              <w:rPr>
                <w:b/>
                <w:spacing w:val="-3"/>
                <w:sz w:val="24"/>
              </w:rPr>
              <w:t xml:space="preserve"> </w:t>
            </w:r>
            <w:r>
              <w:rPr>
                <w:b/>
                <w:sz w:val="24"/>
              </w:rPr>
              <w:t>как</w:t>
            </w:r>
            <w:r>
              <w:rPr>
                <w:b/>
                <w:spacing w:val="5"/>
                <w:sz w:val="24"/>
              </w:rPr>
              <w:t xml:space="preserve"> </w:t>
            </w:r>
            <w:r>
              <w:rPr>
                <w:b/>
                <w:spacing w:val="-2"/>
                <w:sz w:val="24"/>
              </w:rPr>
              <w:t>взаимодействия</w:t>
            </w:r>
            <w:r>
              <w:rPr>
                <w:spacing w:val="-2"/>
                <w:sz w:val="24"/>
              </w:rPr>
              <w:t>:</w:t>
            </w:r>
          </w:p>
          <w:p w:rsidR="00DB78D8" w:rsidRDefault="00DB78D8" w:rsidP="00586457">
            <w:pPr>
              <w:pStyle w:val="TableParagraph"/>
              <w:numPr>
                <w:ilvl w:val="0"/>
                <w:numId w:val="35"/>
              </w:numPr>
              <w:tabs>
                <w:tab w:val="left" w:pos="346"/>
              </w:tabs>
              <w:spacing w:before="38" w:line="276" w:lineRule="auto"/>
              <w:ind w:left="0" w:right="115" w:firstLine="0"/>
              <w:jc w:val="both"/>
              <w:rPr>
                <w:sz w:val="24"/>
              </w:rPr>
            </w:pPr>
            <w:r>
              <w:rPr>
                <w:sz w:val="24"/>
              </w:rPr>
              <w:t>понимать основание разницы между заявленными точками</w:t>
            </w:r>
            <w:r>
              <w:rPr>
                <w:spacing w:val="40"/>
                <w:sz w:val="24"/>
              </w:rPr>
              <w:t xml:space="preserve"> </w:t>
            </w:r>
            <w:r>
              <w:rPr>
                <w:sz w:val="24"/>
              </w:rPr>
              <w:t>зрения, позициями</w:t>
            </w:r>
            <w:r>
              <w:rPr>
                <w:spacing w:val="40"/>
                <w:sz w:val="24"/>
              </w:rPr>
              <w:t xml:space="preserve"> </w:t>
            </w:r>
            <w:r>
              <w:rPr>
                <w:sz w:val="24"/>
              </w:rPr>
              <w:t>и уметь мотивированно и корректно присоединяться к одной из них или аргументированно высказывать собственную точку зрения; уметь</w:t>
            </w:r>
            <w:r>
              <w:rPr>
                <w:spacing w:val="40"/>
                <w:sz w:val="24"/>
              </w:rPr>
              <w:t xml:space="preserve"> </w:t>
            </w:r>
            <w:r>
              <w:rPr>
                <w:sz w:val="24"/>
              </w:rPr>
              <w:t>корректно</w:t>
            </w:r>
          </w:p>
          <w:p w:rsidR="00DB78D8" w:rsidRDefault="00DB78D8" w:rsidP="00F90B22">
            <w:pPr>
              <w:pStyle w:val="TableParagraph"/>
              <w:spacing w:before="4"/>
              <w:jc w:val="both"/>
              <w:rPr>
                <w:sz w:val="24"/>
              </w:rPr>
            </w:pPr>
            <w:r>
              <w:rPr>
                <w:sz w:val="24"/>
              </w:rPr>
              <w:t>критиковать</w:t>
            </w:r>
            <w:r>
              <w:rPr>
                <w:spacing w:val="-8"/>
                <w:sz w:val="24"/>
              </w:rPr>
              <w:t xml:space="preserve"> </w:t>
            </w:r>
            <w:r>
              <w:rPr>
                <w:sz w:val="24"/>
              </w:rPr>
              <w:t>альтернативную</w:t>
            </w:r>
            <w:r>
              <w:rPr>
                <w:spacing w:val="-6"/>
                <w:sz w:val="24"/>
              </w:rPr>
              <w:t xml:space="preserve"> </w:t>
            </w:r>
            <w:r>
              <w:rPr>
                <w:spacing w:val="-2"/>
                <w:sz w:val="24"/>
              </w:rPr>
              <w:t>позицию.</w:t>
            </w:r>
          </w:p>
        </w:tc>
      </w:tr>
      <w:tr w:rsidR="00D81152" w:rsidTr="0054030A">
        <w:trPr>
          <w:gridBefore w:val="1"/>
          <w:gridAfter w:val="1"/>
          <w:wBefore w:w="387" w:type="dxa"/>
          <w:wAfter w:w="464" w:type="dxa"/>
          <w:trHeight w:val="874"/>
        </w:trPr>
        <w:tc>
          <w:tcPr>
            <w:tcW w:w="568" w:type="dxa"/>
            <w:gridSpan w:val="2"/>
          </w:tcPr>
          <w:p w:rsidR="00D81152" w:rsidRDefault="00D81152" w:rsidP="00F90B22">
            <w:pPr>
              <w:pStyle w:val="TableParagraph"/>
              <w:spacing w:line="263" w:lineRule="exact"/>
              <w:jc w:val="center"/>
              <w:rPr>
                <w:sz w:val="24"/>
              </w:rPr>
            </w:pPr>
            <w:r>
              <w:rPr>
                <w:sz w:val="24"/>
              </w:rPr>
              <w:t>3</w:t>
            </w:r>
          </w:p>
        </w:tc>
        <w:tc>
          <w:tcPr>
            <w:tcW w:w="1701" w:type="dxa"/>
          </w:tcPr>
          <w:p w:rsidR="00D81152" w:rsidRDefault="00D81152" w:rsidP="00F90B22">
            <w:pPr>
              <w:pStyle w:val="TableParagraph"/>
              <w:spacing w:line="268" w:lineRule="exact"/>
              <w:rPr>
                <w:b/>
                <w:sz w:val="24"/>
              </w:rPr>
            </w:pPr>
            <w:r>
              <w:rPr>
                <w:b/>
                <w:spacing w:val="-2"/>
                <w:sz w:val="24"/>
              </w:rPr>
              <w:t>Математика</w:t>
            </w:r>
          </w:p>
        </w:tc>
        <w:tc>
          <w:tcPr>
            <w:tcW w:w="2268" w:type="dxa"/>
            <w:gridSpan w:val="2"/>
          </w:tcPr>
          <w:p w:rsidR="00D81152" w:rsidRDefault="00D81152" w:rsidP="00F90B22">
            <w:pPr>
              <w:pStyle w:val="TableParagraph"/>
              <w:tabs>
                <w:tab w:val="left" w:pos="2002"/>
              </w:tabs>
              <w:spacing w:line="263" w:lineRule="exact"/>
              <w:ind w:right="-29"/>
              <w:rPr>
                <w:i/>
                <w:sz w:val="24"/>
              </w:rPr>
            </w:pPr>
            <w:r>
              <w:rPr>
                <w:i/>
                <w:spacing w:val="-2"/>
                <w:sz w:val="24"/>
              </w:rPr>
              <w:t>Личностные учебные</w:t>
            </w:r>
          </w:p>
        </w:tc>
        <w:tc>
          <w:tcPr>
            <w:tcW w:w="5386" w:type="dxa"/>
            <w:gridSpan w:val="3"/>
          </w:tcPr>
          <w:p w:rsidR="00D81152" w:rsidRDefault="00D81152" w:rsidP="00586457">
            <w:pPr>
              <w:pStyle w:val="TableParagraph"/>
              <w:numPr>
                <w:ilvl w:val="0"/>
                <w:numId w:val="34"/>
              </w:numPr>
              <w:tabs>
                <w:tab w:val="left" w:pos="361"/>
              </w:tabs>
              <w:spacing w:line="274" w:lineRule="exact"/>
              <w:ind w:left="0" w:firstLine="0"/>
              <w:rPr>
                <w:sz w:val="24"/>
              </w:rPr>
            </w:pPr>
            <w:r>
              <w:rPr>
                <w:sz w:val="24"/>
              </w:rPr>
              <w:t>проявлять</w:t>
            </w:r>
            <w:r>
              <w:rPr>
                <w:spacing w:val="-12"/>
                <w:sz w:val="24"/>
              </w:rPr>
              <w:t xml:space="preserve"> </w:t>
            </w:r>
            <w:r>
              <w:rPr>
                <w:sz w:val="24"/>
              </w:rPr>
              <w:t>познавательную</w:t>
            </w:r>
            <w:r>
              <w:rPr>
                <w:spacing w:val="-5"/>
                <w:sz w:val="24"/>
              </w:rPr>
              <w:t xml:space="preserve"> </w:t>
            </w:r>
            <w:r>
              <w:rPr>
                <w:sz w:val="24"/>
              </w:rPr>
              <w:t>инициативу</w:t>
            </w:r>
            <w:r>
              <w:rPr>
                <w:spacing w:val="-12"/>
                <w:sz w:val="24"/>
              </w:rPr>
              <w:t xml:space="preserve"> </w:t>
            </w:r>
            <w:r>
              <w:rPr>
                <w:sz w:val="24"/>
              </w:rPr>
              <w:t>в</w:t>
            </w:r>
            <w:r>
              <w:rPr>
                <w:spacing w:val="-2"/>
                <w:sz w:val="24"/>
              </w:rPr>
              <w:t xml:space="preserve"> </w:t>
            </w:r>
            <w:r>
              <w:rPr>
                <w:sz w:val="24"/>
              </w:rPr>
              <w:t>оказании</w:t>
            </w:r>
            <w:r>
              <w:rPr>
                <w:spacing w:val="-1"/>
                <w:sz w:val="24"/>
              </w:rPr>
              <w:t xml:space="preserve"> </w:t>
            </w:r>
            <w:r>
              <w:rPr>
                <w:sz w:val="24"/>
              </w:rPr>
              <w:t>помощи</w:t>
            </w:r>
            <w:r>
              <w:rPr>
                <w:spacing w:val="-17"/>
                <w:sz w:val="24"/>
              </w:rPr>
              <w:t xml:space="preserve"> </w:t>
            </w:r>
            <w:r>
              <w:rPr>
                <w:spacing w:val="-2"/>
                <w:sz w:val="24"/>
              </w:rPr>
              <w:t>соученикам.</w:t>
            </w:r>
          </w:p>
        </w:tc>
      </w:tr>
      <w:tr w:rsidR="00C932D6" w:rsidTr="0054030A">
        <w:trPr>
          <w:gridBefore w:val="1"/>
          <w:gridAfter w:val="1"/>
          <w:wBefore w:w="387" w:type="dxa"/>
          <w:wAfter w:w="464" w:type="dxa"/>
          <w:trHeight w:val="4379"/>
        </w:trPr>
        <w:tc>
          <w:tcPr>
            <w:tcW w:w="568" w:type="dxa"/>
            <w:gridSpan w:val="2"/>
            <w:vMerge w:val="restart"/>
            <w:tcBorders>
              <w:top w:val="nil"/>
            </w:tcBorders>
          </w:tcPr>
          <w:p w:rsidR="00C932D6" w:rsidRDefault="00C932D6" w:rsidP="00F90B22">
            <w:pPr>
              <w:pStyle w:val="TableParagraph"/>
              <w:rPr>
                <w:sz w:val="24"/>
              </w:rPr>
            </w:pPr>
          </w:p>
        </w:tc>
        <w:tc>
          <w:tcPr>
            <w:tcW w:w="1701" w:type="dxa"/>
            <w:vMerge w:val="restart"/>
            <w:tcBorders>
              <w:top w:val="nil"/>
            </w:tcBorders>
          </w:tcPr>
          <w:p w:rsidR="00C932D6" w:rsidRDefault="00C932D6" w:rsidP="00F90B22">
            <w:pPr>
              <w:pStyle w:val="TableParagraph"/>
              <w:rPr>
                <w:sz w:val="24"/>
              </w:rPr>
            </w:pPr>
          </w:p>
        </w:tc>
        <w:tc>
          <w:tcPr>
            <w:tcW w:w="2268" w:type="dxa"/>
            <w:gridSpan w:val="2"/>
          </w:tcPr>
          <w:p w:rsidR="00C932D6" w:rsidRDefault="00814386" w:rsidP="00F90B22">
            <w:pPr>
              <w:pStyle w:val="TableParagraph"/>
              <w:tabs>
                <w:tab w:val="left" w:pos="2185"/>
              </w:tabs>
              <w:spacing w:line="259" w:lineRule="exact"/>
              <w:rPr>
                <w:i/>
                <w:sz w:val="24"/>
              </w:rPr>
            </w:pPr>
            <w:proofErr w:type="gramStart"/>
            <w:r>
              <w:rPr>
                <w:i/>
                <w:spacing w:val="-2"/>
                <w:sz w:val="24"/>
              </w:rPr>
              <w:t>Познавательные</w:t>
            </w:r>
            <w:r w:rsidR="00DB78D8">
              <w:rPr>
                <w:i/>
                <w:sz w:val="24"/>
              </w:rPr>
              <w:t xml:space="preserve">  </w:t>
            </w:r>
            <w:r>
              <w:rPr>
                <w:i/>
                <w:spacing w:val="-7"/>
                <w:sz w:val="24"/>
              </w:rPr>
              <w:t>общие</w:t>
            </w:r>
            <w:proofErr w:type="gramEnd"/>
          </w:p>
          <w:p w:rsidR="00C932D6" w:rsidRDefault="00814386" w:rsidP="00F90B22">
            <w:pPr>
              <w:pStyle w:val="TableParagraph"/>
              <w:spacing w:before="41"/>
              <w:rPr>
                <w:i/>
                <w:sz w:val="24"/>
              </w:rPr>
            </w:pPr>
            <w:r>
              <w:rPr>
                <w:i/>
                <w:sz w:val="24"/>
              </w:rPr>
              <w:t>учебные</w:t>
            </w:r>
            <w:r>
              <w:rPr>
                <w:i/>
                <w:spacing w:val="-7"/>
                <w:sz w:val="24"/>
              </w:rPr>
              <w:t xml:space="preserve"> </w:t>
            </w:r>
            <w:r>
              <w:rPr>
                <w:i/>
                <w:spacing w:val="-2"/>
                <w:sz w:val="24"/>
              </w:rPr>
              <w:t>действия</w:t>
            </w:r>
          </w:p>
        </w:tc>
        <w:tc>
          <w:tcPr>
            <w:tcW w:w="5386" w:type="dxa"/>
            <w:gridSpan w:val="3"/>
          </w:tcPr>
          <w:p w:rsidR="00C932D6" w:rsidRDefault="00814386" w:rsidP="00F90B22">
            <w:pPr>
              <w:pStyle w:val="TableParagraph"/>
              <w:spacing w:before="1" w:line="280" w:lineRule="auto"/>
              <w:ind w:right="110"/>
              <w:jc w:val="both"/>
              <w:rPr>
                <w:sz w:val="24"/>
              </w:rPr>
            </w:pPr>
            <w:r>
              <w:rPr>
                <w:sz w:val="24"/>
              </w:rPr>
              <w:t>подводить под понятие (формулировать правило) на основе выделения существенных признаков</w:t>
            </w:r>
          </w:p>
          <w:p w:rsidR="00C932D6" w:rsidRDefault="00814386" w:rsidP="00F90B22">
            <w:pPr>
              <w:pStyle w:val="TableParagraph"/>
              <w:spacing w:before="13" w:line="276" w:lineRule="auto"/>
              <w:ind w:right="113"/>
              <w:jc w:val="both"/>
              <w:rPr>
                <w:sz w:val="24"/>
              </w:rPr>
            </w:pPr>
            <w:r>
              <w:rPr>
                <w:sz w:val="24"/>
              </w:rPr>
              <w:t>владеть общими приемами решения задач, выполнения заданий и вычислений: а) выполнять задания с использованием материальных объектов (счетных палочек, указателей и др.), рисунков, схем;</w:t>
            </w:r>
            <w:r>
              <w:rPr>
                <w:spacing w:val="-1"/>
                <w:sz w:val="24"/>
              </w:rPr>
              <w:t xml:space="preserve"> </w:t>
            </w:r>
            <w:r>
              <w:rPr>
                <w:sz w:val="24"/>
              </w:rPr>
              <w:t>б) выполнять задания на основе рисунков и схем, выполненных самостоятельно; в) выполнять задания на основе использования свойств арифметических действий</w:t>
            </w:r>
          </w:p>
          <w:p w:rsidR="00C932D6" w:rsidRDefault="00814386" w:rsidP="00F90B22">
            <w:pPr>
              <w:pStyle w:val="TableParagraph"/>
              <w:spacing w:before="26" w:line="280" w:lineRule="auto"/>
              <w:ind w:right="118"/>
              <w:jc w:val="both"/>
              <w:rPr>
                <w:sz w:val="24"/>
              </w:rPr>
            </w:pPr>
            <w:r>
              <w:rPr>
                <w:sz w:val="24"/>
              </w:rPr>
              <w:t>проводить</w:t>
            </w:r>
            <w:r>
              <w:rPr>
                <w:spacing w:val="-1"/>
                <w:sz w:val="24"/>
              </w:rPr>
              <w:t xml:space="preserve"> </w:t>
            </w:r>
            <w:r>
              <w:rPr>
                <w:sz w:val="24"/>
              </w:rPr>
              <w:t>сравнение, сериацию, классификации, выбирая наиболее</w:t>
            </w:r>
            <w:r>
              <w:rPr>
                <w:spacing w:val="-2"/>
                <w:sz w:val="24"/>
              </w:rPr>
              <w:t xml:space="preserve"> </w:t>
            </w:r>
            <w:r>
              <w:rPr>
                <w:sz w:val="24"/>
              </w:rPr>
              <w:t>эффективный способ решения или верное решение (правильный</w:t>
            </w:r>
            <w:r>
              <w:rPr>
                <w:spacing w:val="-3"/>
                <w:sz w:val="24"/>
              </w:rPr>
              <w:t xml:space="preserve"> </w:t>
            </w:r>
            <w:r>
              <w:rPr>
                <w:sz w:val="24"/>
              </w:rPr>
              <w:t>ответ)</w:t>
            </w:r>
          </w:p>
          <w:p w:rsidR="00C932D6" w:rsidRDefault="00814386" w:rsidP="00F90B22">
            <w:pPr>
              <w:pStyle w:val="TableParagraph"/>
              <w:spacing w:before="56" w:line="312" w:lineRule="auto"/>
              <w:ind w:right="1812"/>
              <w:rPr>
                <w:sz w:val="24"/>
              </w:rPr>
            </w:pPr>
            <w:r>
              <w:rPr>
                <w:sz w:val="24"/>
              </w:rPr>
              <w:t>строить</w:t>
            </w:r>
            <w:r>
              <w:rPr>
                <w:spacing w:val="-7"/>
                <w:sz w:val="24"/>
              </w:rPr>
              <w:t xml:space="preserve"> </w:t>
            </w:r>
            <w:r>
              <w:rPr>
                <w:sz w:val="24"/>
              </w:rPr>
              <w:t>объяснение</w:t>
            </w:r>
            <w:r>
              <w:rPr>
                <w:spacing w:val="-9"/>
                <w:sz w:val="24"/>
              </w:rPr>
              <w:t xml:space="preserve"> </w:t>
            </w:r>
            <w:r>
              <w:rPr>
                <w:sz w:val="24"/>
              </w:rPr>
              <w:t>в</w:t>
            </w:r>
            <w:r>
              <w:rPr>
                <w:spacing w:val="-2"/>
                <w:sz w:val="24"/>
              </w:rPr>
              <w:t xml:space="preserve"> </w:t>
            </w:r>
            <w:r>
              <w:rPr>
                <w:sz w:val="24"/>
              </w:rPr>
              <w:t>устной</w:t>
            </w:r>
            <w:r>
              <w:rPr>
                <w:spacing w:val="-2"/>
                <w:sz w:val="24"/>
              </w:rPr>
              <w:t xml:space="preserve"> </w:t>
            </w:r>
            <w:r>
              <w:rPr>
                <w:sz w:val="24"/>
              </w:rPr>
              <w:t>форме</w:t>
            </w:r>
            <w:r>
              <w:rPr>
                <w:spacing w:val="-9"/>
                <w:sz w:val="24"/>
              </w:rPr>
              <w:t xml:space="preserve"> </w:t>
            </w:r>
            <w:r>
              <w:rPr>
                <w:sz w:val="24"/>
              </w:rPr>
              <w:t>по</w:t>
            </w:r>
            <w:r>
              <w:rPr>
                <w:spacing w:val="-3"/>
                <w:sz w:val="24"/>
              </w:rPr>
              <w:t xml:space="preserve"> </w:t>
            </w:r>
            <w:r>
              <w:rPr>
                <w:sz w:val="24"/>
              </w:rPr>
              <w:t>предложенному</w:t>
            </w:r>
            <w:r>
              <w:rPr>
                <w:spacing w:val="-12"/>
                <w:sz w:val="24"/>
              </w:rPr>
              <w:t xml:space="preserve"> </w:t>
            </w:r>
            <w:r>
              <w:rPr>
                <w:sz w:val="24"/>
              </w:rPr>
              <w:t>плану использовать (строить) таблицы, проверять по таблице. выполнять действия по заданному алгоритму</w:t>
            </w:r>
          </w:p>
          <w:p w:rsidR="00C932D6" w:rsidRDefault="00814386" w:rsidP="00F90B22">
            <w:pPr>
              <w:pStyle w:val="TableParagraph"/>
              <w:spacing w:line="270" w:lineRule="exact"/>
              <w:rPr>
                <w:sz w:val="24"/>
              </w:rPr>
            </w:pPr>
            <w:r>
              <w:rPr>
                <w:sz w:val="24"/>
              </w:rPr>
              <w:t>строить</w:t>
            </w:r>
            <w:r>
              <w:rPr>
                <w:spacing w:val="-4"/>
                <w:sz w:val="24"/>
              </w:rPr>
              <w:t xml:space="preserve"> </w:t>
            </w:r>
            <w:r>
              <w:rPr>
                <w:sz w:val="24"/>
              </w:rPr>
              <w:t>логическую</w:t>
            </w:r>
            <w:r>
              <w:rPr>
                <w:spacing w:val="-4"/>
                <w:sz w:val="24"/>
              </w:rPr>
              <w:t xml:space="preserve"> </w:t>
            </w:r>
            <w:r>
              <w:rPr>
                <w:sz w:val="24"/>
              </w:rPr>
              <w:t>цепь</w:t>
            </w:r>
            <w:r>
              <w:rPr>
                <w:spacing w:val="-3"/>
                <w:sz w:val="24"/>
              </w:rPr>
              <w:t xml:space="preserve"> </w:t>
            </w:r>
            <w:r>
              <w:rPr>
                <w:spacing w:val="-2"/>
                <w:sz w:val="24"/>
              </w:rPr>
              <w:t>рассуждений</w:t>
            </w:r>
          </w:p>
        </w:tc>
      </w:tr>
      <w:tr w:rsidR="00C932D6" w:rsidTr="0054030A">
        <w:trPr>
          <w:gridBefore w:val="1"/>
          <w:gridAfter w:val="1"/>
          <w:wBefore w:w="387" w:type="dxa"/>
          <w:wAfter w:w="464" w:type="dxa"/>
          <w:trHeight w:val="633"/>
        </w:trPr>
        <w:tc>
          <w:tcPr>
            <w:tcW w:w="568" w:type="dxa"/>
            <w:gridSpan w:val="2"/>
            <w:vMerge/>
            <w:tcBorders>
              <w:top w:val="nil"/>
            </w:tcBorders>
          </w:tcPr>
          <w:p w:rsidR="00C932D6" w:rsidRDefault="00C932D6" w:rsidP="00F90B22">
            <w:pPr>
              <w:rPr>
                <w:sz w:val="2"/>
                <w:szCs w:val="2"/>
              </w:rPr>
            </w:pPr>
          </w:p>
        </w:tc>
        <w:tc>
          <w:tcPr>
            <w:tcW w:w="1701" w:type="dxa"/>
            <w:vMerge/>
            <w:tcBorders>
              <w:top w:val="nil"/>
            </w:tcBorders>
          </w:tcPr>
          <w:p w:rsidR="00C932D6" w:rsidRDefault="00C932D6" w:rsidP="00F90B22">
            <w:pPr>
              <w:rPr>
                <w:sz w:val="2"/>
                <w:szCs w:val="2"/>
              </w:rPr>
            </w:pPr>
          </w:p>
        </w:tc>
        <w:tc>
          <w:tcPr>
            <w:tcW w:w="2268" w:type="dxa"/>
            <w:gridSpan w:val="2"/>
          </w:tcPr>
          <w:p w:rsidR="00C932D6" w:rsidRDefault="00814386" w:rsidP="00F90B22">
            <w:pPr>
              <w:pStyle w:val="TableParagraph"/>
              <w:spacing w:line="259" w:lineRule="exact"/>
              <w:rPr>
                <w:i/>
                <w:sz w:val="24"/>
              </w:rPr>
            </w:pPr>
            <w:r>
              <w:rPr>
                <w:i/>
                <w:spacing w:val="-2"/>
                <w:sz w:val="24"/>
              </w:rPr>
              <w:t>Коммуникативные</w:t>
            </w:r>
          </w:p>
          <w:p w:rsidR="00C932D6" w:rsidRDefault="00814386" w:rsidP="00F90B22">
            <w:pPr>
              <w:pStyle w:val="TableParagraph"/>
              <w:spacing w:before="36"/>
              <w:rPr>
                <w:i/>
                <w:sz w:val="24"/>
              </w:rPr>
            </w:pPr>
            <w:r>
              <w:rPr>
                <w:i/>
                <w:sz w:val="24"/>
              </w:rPr>
              <w:t>учебные</w:t>
            </w:r>
            <w:r>
              <w:rPr>
                <w:i/>
                <w:spacing w:val="-5"/>
                <w:sz w:val="24"/>
              </w:rPr>
              <w:t xml:space="preserve"> </w:t>
            </w:r>
            <w:r>
              <w:rPr>
                <w:i/>
                <w:spacing w:val="-2"/>
                <w:sz w:val="24"/>
              </w:rPr>
              <w:t>действия</w:t>
            </w:r>
          </w:p>
        </w:tc>
        <w:tc>
          <w:tcPr>
            <w:tcW w:w="5386" w:type="dxa"/>
            <w:gridSpan w:val="3"/>
          </w:tcPr>
          <w:p w:rsidR="00C932D6" w:rsidRDefault="00814386" w:rsidP="00F90B22">
            <w:pPr>
              <w:pStyle w:val="TableParagraph"/>
              <w:spacing w:line="273" w:lineRule="exact"/>
              <w:rPr>
                <w:sz w:val="24"/>
              </w:rPr>
            </w:pPr>
            <w:r>
              <w:rPr>
                <w:sz w:val="24"/>
              </w:rPr>
              <w:t>взаимодействовать</w:t>
            </w:r>
            <w:r>
              <w:rPr>
                <w:spacing w:val="-5"/>
                <w:sz w:val="24"/>
              </w:rPr>
              <w:t xml:space="preserve"> </w:t>
            </w:r>
            <w:r>
              <w:rPr>
                <w:sz w:val="24"/>
              </w:rPr>
              <w:t>(</w:t>
            </w:r>
            <w:proofErr w:type="gramStart"/>
            <w:r>
              <w:rPr>
                <w:sz w:val="24"/>
              </w:rPr>
              <w:t>сотрудничать</w:t>
            </w:r>
            <w:r>
              <w:rPr>
                <w:spacing w:val="2"/>
                <w:sz w:val="24"/>
              </w:rPr>
              <w:t xml:space="preserve"> </w:t>
            </w:r>
            <w:r>
              <w:rPr>
                <w:sz w:val="24"/>
              </w:rPr>
              <w:t>)</w:t>
            </w:r>
            <w:proofErr w:type="gramEnd"/>
            <w:r>
              <w:rPr>
                <w:spacing w:val="-1"/>
                <w:sz w:val="24"/>
              </w:rPr>
              <w:t xml:space="preserve"> </w:t>
            </w:r>
            <w:r>
              <w:rPr>
                <w:sz w:val="24"/>
              </w:rPr>
              <w:t>с</w:t>
            </w:r>
            <w:r>
              <w:rPr>
                <w:spacing w:val="-4"/>
                <w:sz w:val="24"/>
              </w:rPr>
              <w:t xml:space="preserve"> </w:t>
            </w:r>
            <w:r>
              <w:rPr>
                <w:sz w:val="24"/>
              </w:rPr>
              <w:t>соседом</w:t>
            </w:r>
            <w:r>
              <w:rPr>
                <w:spacing w:val="-1"/>
                <w:sz w:val="24"/>
              </w:rPr>
              <w:t xml:space="preserve"> </w:t>
            </w:r>
            <w:r>
              <w:rPr>
                <w:sz w:val="24"/>
              </w:rPr>
              <w:t>по</w:t>
            </w:r>
            <w:r>
              <w:rPr>
                <w:spacing w:val="-3"/>
                <w:sz w:val="24"/>
              </w:rPr>
              <w:t xml:space="preserve"> </w:t>
            </w:r>
            <w:r>
              <w:rPr>
                <w:sz w:val="24"/>
              </w:rPr>
              <w:t>парте,</w:t>
            </w:r>
            <w:r>
              <w:rPr>
                <w:spacing w:val="-5"/>
                <w:sz w:val="24"/>
              </w:rPr>
              <w:t xml:space="preserve"> </w:t>
            </w:r>
            <w:r>
              <w:rPr>
                <w:sz w:val="24"/>
              </w:rPr>
              <w:t>в</w:t>
            </w:r>
            <w:r>
              <w:rPr>
                <w:spacing w:val="-5"/>
                <w:sz w:val="24"/>
              </w:rPr>
              <w:t xml:space="preserve"> </w:t>
            </w:r>
            <w:r>
              <w:rPr>
                <w:spacing w:val="-2"/>
                <w:sz w:val="24"/>
              </w:rPr>
              <w:t>группе.</w:t>
            </w:r>
          </w:p>
        </w:tc>
      </w:tr>
      <w:tr w:rsidR="00C932D6" w:rsidTr="0054030A">
        <w:trPr>
          <w:gridBefore w:val="1"/>
          <w:gridAfter w:val="1"/>
          <w:wBefore w:w="387" w:type="dxa"/>
          <w:wAfter w:w="464" w:type="dxa"/>
          <w:trHeight w:val="633"/>
        </w:trPr>
        <w:tc>
          <w:tcPr>
            <w:tcW w:w="568" w:type="dxa"/>
            <w:gridSpan w:val="2"/>
            <w:vMerge/>
            <w:tcBorders>
              <w:top w:val="nil"/>
            </w:tcBorders>
          </w:tcPr>
          <w:p w:rsidR="00C932D6" w:rsidRDefault="00C932D6" w:rsidP="00F90B22">
            <w:pPr>
              <w:rPr>
                <w:sz w:val="2"/>
                <w:szCs w:val="2"/>
              </w:rPr>
            </w:pPr>
          </w:p>
        </w:tc>
        <w:tc>
          <w:tcPr>
            <w:tcW w:w="1701" w:type="dxa"/>
            <w:vMerge/>
            <w:tcBorders>
              <w:top w:val="nil"/>
            </w:tcBorders>
          </w:tcPr>
          <w:p w:rsidR="00C932D6" w:rsidRDefault="00C932D6" w:rsidP="00F90B22">
            <w:pPr>
              <w:rPr>
                <w:sz w:val="2"/>
                <w:szCs w:val="2"/>
              </w:rPr>
            </w:pPr>
          </w:p>
        </w:tc>
        <w:tc>
          <w:tcPr>
            <w:tcW w:w="2268" w:type="dxa"/>
            <w:gridSpan w:val="2"/>
          </w:tcPr>
          <w:p w:rsidR="00C932D6" w:rsidRDefault="00814386" w:rsidP="00F90B22">
            <w:pPr>
              <w:pStyle w:val="TableParagraph"/>
              <w:tabs>
                <w:tab w:val="left" w:pos="2002"/>
              </w:tabs>
              <w:spacing w:line="259" w:lineRule="exact"/>
              <w:rPr>
                <w:i/>
                <w:sz w:val="24"/>
              </w:rPr>
            </w:pPr>
            <w:r>
              <w:rPr>
                <w:i/>
                <w:spacing w:val="-2"/>
                <w:sz w:val="24"/>
              </w:rPr>
              <w:t>Регулятивные</w:t>
            </w:r>
            <w:r w:rsidR="00D81152">
              <w:rPr>
                <w:i/>
                <w:spacing w:val="-2"/>
                <w:sz w:val="24"/>
              </w:rPr>
              <w:t xml:space="preserve"> </w:t>
            </w:r>
            <w:r>
              <w:rPr>
                <w:i/>
                <w:spacing w:val="-6"/>
                <w:sz w:val="24"/>
              </w:rPr>
              <w:t>учебные</w:t>
            </w:r>
          </w:p>
          <w:p w:rsidR="00C932D6" w:rsidRDefault="00814386" w:rsidP="00F90B22">
            <w:pPr>
              <w:pStyle w:val="TableParagraph"/>
              <w:spacing w:before="36"/>
              <w:rPr>
                <w:i/>
                <w:sz w:val="24"/>
              </w:rPr>
            </w:pPr>
            <w:r>
              <w:rPr>
                <w:i/>
                <w:spacing w:val="-2"/>
                <w:sz w:val="24"/>
              </w:rPr>
              <w:t>действия</w:t>
            </w:r>
          </w:p>
        </w:tc>
        <w:tc>
          <w:tcPr>
            <w:tcW w:w="5386" w:type="dxa"/>
            <w:gridSpan w:val="3"/>
          </w:tcPr>
          <w:p w:rsidR="00C932D6" w:rsidRDefault="00814386" w:rsidP="00F90B22">
            <w:pPr>
              <w:pStyle w:val="TableParagraph"/>
              <w:spacing w:before="1"/>
              <w:rPr>
                <w:sz w:val="24"/>
              </w:rPr>
            </w:pPr>
            <w:r>
              <w:rPr>
                <w:sz w:val="24"/>
              </w:rPr>
              <w:t>контролировать</w:t>
            </w:r>
            <w:r>
              <w:rPr>
                <w:spacing w:val="-4"/>
                <w:sz w:val="24"/>
              </w:rPr>
              <w:t xml:space="preserve"> </w:t>
            </w:r>
            <w:r>
              <w:rPr>
                <w:sz w:val="24"/>
              </w:rPr>
              <w:t>свою</w:t>
            </w:r>
            <w:r>
              <w:rPr>
                <w:spacing w:val="-5"/>
                <w:sz w:val="24"/>
              </w:rPr>
              <w:t xml:space="preserve"> </w:t>
            </w:r>
            <w:r>
              <w:rPr>
                <w:sz w:val="24"/>
              </w:rPr>
              <w:t>деятельность</w:t>
            </w:r>
            <w:r>
              <w:rPr>
                <w:spacing w:val="-5"/>
                <w:sz w:val="24"/>
              </w:rPr>
              <w:t xml:space="preserve"> </w:t>
            </w:r>
            <w:r>
              <w:rPr>
                <w:sz w:val="24"/>
              </w:rPr>
              <w:t>по</w:t>
            </w:r>
            <w:r>
              <w:rPr>
                <w:spacing w:val="1"/>
                <w:sz w:val="24"/>
              </w:rPr>
              <w:t xml:space="preserve"> </w:t>
            </w:r>
            <w:r>
              <w:rPr>
                <w:sz w:val="24"/>
              </w:rPr>
              <w:t>ходу</w:t>
            </w:r>
            <w:r>
              <w:rPr>
                <w:spacing w:val="-12"/>
                <w:sz w:val="24"/>
              </w:rPr>
              <w:t xml:space="preserve"> </w:t>
            </w:r>
            <w:r>
              <w:rPr>
                <w:sz w:val="24"/>
              </w:rPr>
              <w:t>или</w:t>
            </w:r>
            <w:r>
              <w:rPr>
                <w:spacing w:val="-2"/>
                <w:sz w:val="24"/>
              </w:rPr>
              <w:t xml:space="preserve"> </w:t>
            </w:r>
            <w:r>
              <w:rPr>
                <w:sz w:val="24"/>
              </w:rPr>
              <w:t>результатам</w:t>
            </w:r>
            <w:r>
              <w:rPr>
                <w:spacing w:val="-1"/>
                <w:sz w:val="24"/>
              </w:rPr>
              <w:t xml:space="preserve"> </w:t>
            </w:r>
            <w:r>
              <w:rPr>
                <w:spacing w:val="-2"/>
                <w:sz w:val="24"/>
              </w:rPr>
              <w:t>выполнения</w:t>
            </w:r>
          </w:p>
        </w:tc>
      </w:tr>
      <w:tr w:rsidR="00C932D6" w:rsidTr="0054030A">
        <w:trPr>
          <w:gridBefore w:val="1"/>
          <w:gridAfter w:val="1"/>
          <w:wBefore w:w="387" w:type="dxa"/>
          <w:wAfter w:w="464" w:type="dxa"/>
          <w:trHeight w:val="1291"/>
        </w:trPr>
        <w:tc>
          <w:tcPr>
            <w:tcW w:w="568" w:type="dxa"/>
            <w:gridSpan w:val="2"/>
            <w:vMerge w:val="restart"/>
          </w:tcPr>
          <w:p w:rsidR="00C932D6" w:rsidRDefault="00814386" w:rsidP="00F90B22">
            <w:pPr>
              <w:pStyle w:val="TableParagraph"/>
              <w:spacing w:line="263" w:lineRule="exact"/>
              <w:jc w:val="center"/>
              <w:rPr>
                <w:sz w:val="24"/>
              </w:rPr>
            </w:pPr>
            <w:r>
              <w:rPr>
                <w:sz w:val="24"/>
              </w:rPr>
              <w:t>4</w:t>
            </w:r>
          </w:p>
        </w:tc>
        <w:tc>
          <w:tcPr>
            <w:tcW w:w="1701" w:type="dxa"/>
            <w:vMerge w:val="restart"/>
          </w:tcPr>
          <w:p w:rsidR="00C932D6" w:rsidRDefault="00814386" w:rsidP="00F90B22">
            <w:pPr>
              <w:pStyle w:val="TableParagraph"/>
              <w:spacing w:line="268" w:lineRule="exact"/>
              <w:rPr>
                <w:b/>
                <w:sz w:val="24"/>
              </w:rPr>
            </w:pPr>
            <w:r>
              <w:rPr>
                <w:b/>
                <w:spacing w:val="-2"/>
                <w:sz w:val="24"/>
              </w:rPr>
              <w:t>Информатика</w:t>
            </w:r>
          </w:p>
        </w:tc>
        <w:tc>
          <w:tcPr>
            <w:tcW w:w="2268" w:type="dxa"/>
            <w:gridSpan w:val="2"/>
          </w:tcPr>
          <w:p w:rsidR="00C932D6" w:rsidRDefault="00814386" w:rsidP="00F90B22">
            <w:pPr>
              <w:pStyle w:val="TableParagraph"/>
              <w:tabs>
                <w:tab w:val="left" w:pos="2002"/>
              </w:tabs>
              <w:spacing w:line="259" w:lineRule="exact"/>
              <w:ind w:right="-29"/>
              <w:rPr>
                <w:i/>
                <w:sz w:val="24"/>
              </w:rPr>
            </w:pPr>
            <w:r>
              <w:rPr>
                <w:i/>
                <w:spacing w:val="-2"/>
                <w:sz w:val="24"/>
              </w:rPr>
              <w:t>Личностные</w:t>
            </w:r>
            <w:r w:rsidR="00D81152">
              <w:rPr>
                <w:i/>
                <w:spacing w:val="-2"/>
                <w:sz w:val="24"/>
              </w:rPr>
              <w:t xml:space="preserve"> </w:t>
            </w:r>
            <w:r>
              <w:rPr>
                <w:i/>
                <w:spacing w:val="-2"/>
                <w:sz w:val="24"/>
              </w:rPr>
              <w:t>учебные</w:t>
            </w:r>
          </w:p>
          <w:p w:rsidR="00C932D6" w:rsidRDefault="00814386" w:rsidP="00F90B22">
            <w:pPr>
              <w:pStyle w:val="TableParagraph"/>
              <w:spacing w:before="41"/>
              <w:rPr>
                <w:i/>
                <w:sz w:val="24"/>
              </w:rPr>
            </w:pPr>
            <w:r>
              <w:rPr>
                <w:i/>
                <w:spacing w:val="-2"/>
                <w:sz w:val="24"/>
              </w:rPr>
              <w:t>действия</w:t>
            </w:r>
          </w:p>
        </w:tc>
        <w:tc>
          <w:tcPr>
            <w:tcW w:w="5386" w:type="dxa"/>
            <w:gridSpan w:val="3"/>
          </w:tcPr>
          <w:p w:rsidR="00C932D6" w:rsidRDefault="00814386" w:rsidP="00586457">
            <w:pPr>
              <w:pStyle w:val="TableParagraph"/>
              <w:numPr>
                <w:ilvl w:val="0"/>
                <w:numId w:val="33"/>
              </w:numPr>
              <w:tabs>
                <w:tab w:val="left" w:pos="432"/>
                <w:tab w:val="left" w:pos="433"/>
              </w:tabs>
              <w:spacing w:line="279" w:lineRule="exact"/>
              <w:ind w:left="0" w:firstLine="0"/>
              <w:rPr>
                <w:sz w:val="24"/>
              </w:rPr>
            </w:pPr>
            <w:r>
              <w:rPr>
                <w:sz w:val="24"/>
              </w:rPr>
              <w:t>формирование</w:t>
            </w:r>
            <w:r>
              <w:rPr>
                <w:spacing w:val="2"/>
                <w:sz w:val="24"/>
              </w:rPr>
              <w:t xml:space="preserve"> </w:t>
            </w:r>
            <w:r>
              <w:rPr>
                <w:sz w:val="24"/>
              </w:rPr>
              <w:t>умений</w:t>
            </w:r>
            <w:r>
              <w:rPr>
                <w:spacing w:val="9"/>
                <w:sz w:val="24"/>
              </w:rPr>
              <w:t xml:space="preserve"> </w:t>
            </w:r>
            <w:r>
              <w:rPr>
                <w:sz w:val="24"/>
              </w:rPr>
              <w:t>соотносить</w:t>
            </w:r>
            <w:r>
              <w:rPr>
                <w:spacing w:val="4"/>
                <w:sz w:val="24"/>
              </w:rPr>
              <w:t xml:space="preserve"> </w:t>
            </w:r>
            <w:r>
              <w:rPr>
                <w:sz w:val="24"/>
              </w:rPr>
              <w:t>поступки</w:t>
            </w:r>
            <w:r>
              <w:rPr>
                <w:spacing w:val="9"/>
                <w:sz w:val="24"/>
              </w:rPr>
              <w:t xml:space="preserve"> </w:t>
            </w:r>
            <w:r>
              <w:rPr>
                <w:sz w:val="24"/>
              </w:rPr>
              <w:t>и</w:t>
            </w:r>
            <w:r>
              <w:rPr>
                <w:spacing w:val="13"/>
                <w:sz w:val="24"/>
              </w:rPr>
              <w:t xml:space="preserve"> </w:t>
            </w:r>
            <w:r>
              <w:rPr>
                <w:sz w:val="24"/>
              </w:rPr>
              <w:t>события</w:t>
            </w:r>
            <w:r>
              <w:rPr>
                <w:spacing w:val="7"/>
                <w:sz w:val="24"/>
              </w:rPr>
              <w:t xml:space="preserve"> </w:t>
            </w:r>
            <w:r>
              <w:rPr>
                <w:sz w:val="24"/>
              </w:rPr>
              <w:t>с</w:t>
            </w:r>
            <w:r>
              <w:rPr>
                <w:spacing w:val="7"/>
                <w:sz w:val="24"/>
              </w:rPr>
              <w:t xml:space="preserve"> </w:t>
            </w:r>
            <w:r>
              <w:rPr>
                <w:sz w:val="24"/>
              </w:rPr>
              <w:t>принятыми</w:t>
            </w:r>
            <w:r>
              <w:rPr>
                <w:spacing w:val="-25"/>
                <w:sz w:val="24"/>
              </w:rPr>
              <w:t xml:space="preserve"> </w:t>
            </w:r>
            <w:r>
              <w:rPr>
                <w:spacing w:val="-2"/>
                <w:sz w:val="24"/>
              </w:rPr>
              <w:t>этическими</w:t>
            </w:r>
          </w:p>
          <w:p w:rsidR="00C932D6" w:rsidRDefault="00814386" w:rsidP="00F90B22">
            <w:pPr>
              <w:pStyle w:val="TableParagraph"/>
              <w:spacing w:before="35" w:line="276" w:lineRule="auto"/>
              <w:rPr>
                <w:sz w:val="24"/>
              </w:rPr>
            </w:pPr>
            <w:r>
              <w:rPr>
                <w:sz w:val="24"/>
              </w:rPr>
              <w:t>принципами,</w:t>
            </w:r>
            <w:r>
              <w:rPr>
                <w:spacing w:val="80"/>
                <w:sz w:val="24"/>
              </w:rPr>
              <w:t xml:space="preserve"> </w:t>
            </w:r>
            <w:r>
              <w:rPr>
                <w:sz w:val="24"/>
              </w:rPr>
              <w:t>выделять</w:t>
            </w:r>
            <w:r>
              <w:rPr>
                <w:spacing w:val="80"/>
                <w:sz w:val="24"/>
              </w:rPr>
              <w:t xml:space="preserve"> </w:t>
            </w:r>
            <w:r>
              <w:rPr>
                <w:sz w:val="24"/>
              </w:rPr>
              <w:t>нравственный</w:t>
            </w:r>
            <w:r>
              <w:rPr>
                <w:spacing w:val="80"/>
                <w:sz w:val="24"/>
              </w:rPr>
              <w:t xml:space="preserve"> </w:t>
            </w:r>
            <w:r>
              <w:rPr>
                <w:sz w:val="24"/>
              </w:rPr>
              <w:t>аспект</w:t>
            </w:r>
            <w:r>
              <w:rPr>
                <w:spacing w:val="80"/>
                <w:sz w:val="24"/>
              </w:rPr>
              <w:t xml:space="preserve"> </w:t>
            </w:r>
            <w:r>
              <w:rPr>
                <w:sz w:val="24"/>
              </w:rPr>
              <w:t>поведения</w:t>
            </w:r>
            <w:r>
              <w:rPr>
                <w:spacing w:val="80"/>
                <w:sz w:val="24"/>
              </w:rPr>
              <w:t xml:space="preserve"> </w:t>
            </w:r>
            <w:r>
              <w:rPr>
                <w:sz w:val="24"/>
              </w:rPr>
              <w:t>при</w:t>
            </w:r>
            <w:r>
              <w:rPr>
                <w:spacing w:val="80"/>
                <w:sz w:val="24"/>
              </w:rPr>
              <w:t xml:space="preserve"> </w:t>
            </w:r>
            <w:r>
              <w:rPr>
                <w:sz w:val="24"/>
              </w:rPr>
              <w:t>работе</w:t>
            </w:r>
            <w:r>
              <w:rPr>
                <w:spacing w:val="80"/>
                <w:sz w:val="24"/>
              </w:rPr>
              <w:t xml:space="preserve"> </w:t>
            </w:r>
            <w:r>
              <w:rPr>
                <w:sz w:val="24"/>
              </w:rPr>
              <w:t>с</w:t>
            </w:r>
            <w:r>
              <w:rPr>
                <w:spacing w:val="80"/>
                <w:sz w:val="24"/>
              </w:rPr>
              <w:t xml:space="preserve"> </w:t>
            </w:r>
            <w:r>
              <w:rPr>
                <w:sz w:val="24"/>
              </w:rPr>
              <w:t>любой</w:t>
            </w:r>
            <w:r>
              <w:rPr>
                <w:spacing w:val="40"/>
                <w:sz w:val="24"/>
              </w:rPr>
              <w:t xml:space="preserve"> </w:t>
            </w:r>
            <w:r>
              <w:rPr>
                <w:sz w:val="24"/>
              </w:rPr>
              <w:t>информацией и при использовании компьютерной техники</w:t>
            </w:r>
            <w:r>
              <w:rPr>
                <w:spacing w:val="40"/>
                <w:sz w:val="24"/>
              </w:rPr>
              <w:t xml:space="preserve"> </w:t>
            </w:r>
            <w:r>
              <w:rPr>
                <w:sz w:val="24"/>
              </w:rPr>
              <w:t xml:space="preserve">коллективного </w:t>
            </w:r>
            <w:r>
              <w:rPr>
                <w:spacing w:val="-2"/>
                <w:sz w:val="24"/>
              </w:rPr>
              <w:t>пользования.</w:t>
            </w:r>
          </w:p>
        </w:tc>
      </w:tr>
      <w:tr w:rsidR="00C932D6" w:rsidTr="0054030A">
        <w:trPr>
          <w:gridBefore w:val="1"/>
          <w:gridAfter w:val="1"/>
          <w:wBefore w:w="387" w:type="dxa"/>
          <w:wAfter w:w="464" w:type="dxa"/>
          <w:trHeight w:val="969"/>
        </w:trPr>
        <w:tc>
          <w:tcPr>
            <w:tcW w:w="568" w:type="dxa"/>
            <w:gridSpan w:val="2"/>
            <w:vMerge/>
            <w:tcBorders>
              <w:top w:val="nil"/>
            </w:tcBorders>
          </w:tcPr>
          <w:p w:rsidR="00C932D6" w:rsidRDefault="00C932D6" w:rsidP="00F90B22">
            <w:pPr>
              <w:rPr>
                <w:sz w:val="2"/>
                <w:szCs w:val="2"/>
              </w:rPr>
            </w:pPr>
          </w:p>
        </w:tc>
        <w:tc>
          <w:tcPr>
            <w:tcW w:w="1701" w:type="dxa"/>
            <w:vMerge/>
            <w:tcBorders>
              <w:top w:val="nil"/>
            </w:tcBorders>
          </w:tcPr>
          <w:p w:rsidR="00C932D6" w:rsidRDefault="00C932D6" w:rsidP="00F90B22">
            <w:pPr>
              <w:rPr>
                <w:sz w:val="2"/>
                <w:szCs w:val="2"/>
              </w:rPr>
            </w:pPr>
          </w:p>
        </w:tc>
        <w:tc>
          <w:tcPr>
            <w:tcW w:w="2268" w:type="dxa"/>
            <w:gridSpan w:val="2"/>
          </w:tcPr>
          <w:p w:rsidR="00C932D6" w:rsidRDefault="00814386" w:rsidP="00F90B22">
            <w:pPr>
              <w:pStyle w:val="TableParagraph"/>
              <w:tabs>
                <w:tab w:val="left" w:pos="2185"/>
              </w:tabs>
              <w:spacing w:line="259" w:lineRule="exact"/>
              <w:rPr>
                <w:i/>
                <w:sz w:val="24"/>
              </w:rPr>
            </w:pPr>
            <w:r>
              <w:rPr>
                <w:i/>
                <w:spacing w:val="-2"/>
                <w:sz w:val="24"/>
              </w:rPr>
              <w:t>Познавательные</w:t>
            </w:r>
            <w:r w:rsidR="00D81152">
              <w:rPr>
                <w:i/>
                <w:spacing w:val="-2"/>
                <w:sz w:val="24"/>
              </w:rPr>
              <w:t xml:space="preserve"> </w:t>
            </w:r>
            <w:r>
              <w:rPr>
                <w:i/>
                <w:spacing w:val="-7"/>
                <w:sz w:val="24"/>
              </w:rPr>
              <w:t>общие</w:t>
            </w:r>
          </w:p>
          <w:p w:rsidR="00C932D6" w:rsidRDefault="00814386" w:rsidP="00F90B22">
            <w:pPr>
              <w:pStyle w:val="TableParagraph"/>
              <w:spacing w:before="41"/>
              <w:rPr>
                <w:i/>
                <w:sz w:val="24"/>
              </w:rPr>
            </w:pPr>
            <w:r>
              <w:rPr>
                <w:i/>
                <w:sz w:val="24"/>
              </w:rPr>
              <w:t>учебные</w:t>
            </w:r>
            <w:r>
              <w:rPr>
                <w:i/>
                <w:spacing w:val="-7"/>
                <w:sz w:val="24"/>
              </w:rPr>
              <w:t xml:space="preserve"> </w:t>
            </w:r>
            <w:r>
              <w:rPr>
                <w:i/>
                <w:spacing w:val="-2"/>
                <w:sz w:val="24"/>
              </w:rPr>
              <w:t>дейс</w:t>
            </w:r>
            <w:r w:rsidR="00221552">
              <w:rPr>
                <w:i/>
                <w:spacing w:val="-2"/>
                <w:sz w:val="24"/>
              </w:rPr>
              <w:t>тв</w:t>
            </w:r>
            <w:r>
              <w:rPr>
                <w:i/>
                <w:spacing w:val="-2"/>
                <w:sz w:val="24"/>
              </w:rPr>
              <w:t>ия</w:t>
            </w:r>
          </w:p>
        </w:tc>
        <w:tc>
          <w:tcPr>
            <w:tcW w:w="5386" w:type="dxa"/>
            <w:gridSpan w:val="3"/>
          </w:tcPr>
          <w:p w:rsidR="00C932D6" w:rsidRDefault="00814386" w:rsidP="00586457">
            <w:pPr>
              <w:pStyle w:val="TableParagraph"/>
              <w:numPr>
                <w:ilvl w:val="0"/>
                <w:numId w:val="32"/>
              </w:numPr>
              <w:tabs>
                <w:tab w:val="left" w:pos="432"/>
                <w:tab w:val="left" w:pos="433"/>
              </w:tabs>
              <w:spacing w:line="279" w:lineRule="exact"/>
              <w:ind w:left="0" w:firstLine="0"/>
              <w:jc w:val="both"/>
              <w:rPr>
                <w:sz w:val="24"/>
              </w:rPr>
            </w:pPr>
            <w:r>
              <w:rPr>
                <w:sz w:val="24"/>
              </w:rPr>
              <w:t>поиск</w:t>
            </w:r>
            <w:r>
              <w:rPr>
                <w:spacing w:val="-10"/>
                <w:sz w:val="24"/>
              </w:rPr>
              <w:t xml:space="preserve"> </w:t>
            </w:r>
            <w:r>
              <w:rPr>
                <w:sz w:val="24"/>
              </w:rPr>
              <w:t>и</w:t>
            </w:r>
            <w:r>
              <w:rPr>
                <w:spacing w:val="-5"/>
                <w:sz w:val="24"/>
              </w:rPr>
              <w:t xml:space="preserve"> </w:t>
            </w:r>
            <w:r>
              <w:rPr>
                <w:sz w:val="24"/>
              </w:rPr>
              <w:t>выделение</w:t>
            </w:r>
            <w:r>
              <w:rPr>
                <w:spacing w:val="-2"/>
                <w:sz w:val="24"/>
              </w:rPr>
              <w:t xml:space="preserve"> </w:t>
            </w:r>
            <w:r>
              <w:rPr>
                <w:sz w:val="24"/>
              </w:rPr>
              <w:t>необходимой</w:t>
            </w:r>
            <w:r>
              <w:rPr>
                <w:spacing w:val="-5"/>
                <w:sz w:val="24"/>
              </w:rPr>
              <w:t xml:space="preserve"> </w:t>
            </w:r>
            <w:r>
              <w:rPr>
                <w:sz w:val="24"/>
              </w:rPr>
              <w:t>информации</w:t>
            </w:r>
            <w:r>
              <w:rPr>
                <w:spacing w:val="-4"/>
                <w:sz w:val="24"/>
              </w:rPr>
              <w:t xml:space="preserve"> </w:t>
            </w:r>
            <w:r>
              <w:rPr>
                <w:sz w:val="24"/>
              </w:rPr>
              <w:t>в</w:t>
            </w:r>
            <w:r>
              <w:rPr>
                <w:spacing w:val="-4"/>
                <w:sz w:val="24"/>
              </w:rPr>
              <w:t xml:space="preserve"> </w:t>
            </w:r>
            <w:r>
              <w:rPr>
                <w:sz w:val="24"/>
              </w:rPr>
              <w:t>справочном</w:t>
            </w:r>
            <w:r>
              <w:rPr>
                <w:spacing w:val="-4"/>
                <w:sz w:val="24"/>
              </w:rPr>
              <w:t xml:space="preserve"> </w:t>
            </w:r>
            <w:r>
              <w:rPr>
                <w:sz w:val="24"/>
              </w:rPr>
              <w:t>разделе</w:t>
            </w:r>
            <w:r>
              <w:rPr>
                <w:spacing w:val="8"/>
                <w:sz w:val="24"/>
              </w:rPr>
              <w:t xml:space="preserve"> </w:t>
            </w:r>
            <w:r>
              <w:rPr>
                <w:spacing w:val="-2"/>
                <w:sz w:val="24"/>
              </w:rPr>
              <w:t>учебников</w:t>
            </w:r>
          </w:p>
          <w:p w:rsidR="00C932D6" w:rsidRDefault="00814386" w:rsidP="00F90B22">
            <w:pPr>
              <w:pStyle w:val="TableParagraph"/>
              <w:tabs>
                <w:tab w:val="left" w:pos="142"/>
                <w:tab w:val="left" w:pos="1896"/>
                <w:tab w:val="left" w:pos="3029"/>
                <w:tab w:val="left" w:pos="3356"/>
                <w:tab w:val="left" w:pos="3601"/>
                <w:tab w:val="left" w:pos="3946"/>
                <w:tab w:val="left" w:pos="4734"/>
                <w:tab w:val="left" w:pos="5353"/>
                <w:tab w:val="left" w:pos="5738"/>
                <w:tab w:val="left" w:pos="6765"/>
                <w:tab w:val="left" w:pos="7086"/>
                <w:tab w:val="left" w:pos="7317"/>
                <w:tab w:val="left" w:pos="7668"/>
              </w:tabs>
              <w:spacing w:before="35" w:line="271" w:lineRule="auto"/>
              <w:ind w:right="157"/>
              <w:rPr>
                <w:sz w:val="24"/>
              </w:rPr>
            </w:pPr>
            <w:r>
              <w:rPr>
                <w:spacing w:val="-2"/>
                <w:sz w:val="24"/>
              </w:rPr>
              <w:t>(выдержки</w:t>
            </w:r>
            <w:r>
              <w:rPr>
                <w:sz w:val="24"/>
              </w:rPr>
              <w:tab/>
            </w:r>
            <w:proofErr w:type="gramStart"/>
            <w:r>
              <w:rPr>
                <w:spacing w:val="-6"/>
                <w:sz w:val="24"/>
              </w:rPr>
              <w:t>из</w:t>
            </w:r>
            <w:r w:rsidR="00221552">
              <w:rPr>
                <w:sz w:val="24"/>
              </w:rPr>
              <w:t xml:space="preserve">  </w:t>
            </w:r>
            <w:r>
              <w:rPr>
                <w:spacing w:val="-2"/>
                <w:sz w:val="24"/>
              </w:rPr>
              <w:t>справочников</w:t>
            </w:r>
            <w:proofErr w:type="gramEnd"/>
            <w:r>
              <w:rPr>
                <w:spacing w:val="-2"/>
                <w:sz w:val="24"/>
              </w:rPr>
              <w:t>,</w:t>
            </w:r>
            <w:r>
              <w:rPr>
                <w:sz w:val="24"/>
              </w:rPr>
              <w:tab/>
            </w:r>
            <w:r>
              <w:rPr>
                <w:spacing w:val="-2"/>
                <w:sz w:val="24"/>
              </w:rPr>
              <w:t>энциклопедий,</w:t>
            </w:r>
            <w:r>
              <w:rPr>
                <w:sz w:val="24"/>
              </w:rPr>
              <w:tab/>
            </w:r>
            <w:r w:rsidR="00D81152">
              <w:rPr>
                <w:sz w:val="24"/>
              </w:rPr>
              <w:t>Ин</w:t>
            </w:r>
            <w:r>
              <w:rPr>
                <w:spacing w:val="-2"/>
                <w:sz w:val="24"/>
              </w:rPr>
              <w:t>тернет-сайтов</w:t>
            </w:r>
            <w:r>
              <w:rPr>
                <w:sz w:val="24"/>
              </w:rPr>
              <w:tab/>
            </w:r>
            <w:r>
              <w:rPr>
                <w:spacing w:val="-10"/>
                <w:sz w:val="24"/>
              </w:rPr>
              <w:t>с</w:t>
            </w:r>
            <w:r w:rsidR="00221552">
              <w:rPr>
                <w:sz w:val="24"/>
              </w:rPr>
              <w:t xml:space="preserve"> </w:t>
            </w:r>
            <w:r>
              <w:rPr>
                <w:spacing w:val="-2"/>
                <w:sz w:val="24"/>
              </w:rPr>
              <w:t xml:space="preserve">указанием </w:t>
            </w:r>
            <w:r>
              <w:rPr>
                <w:sz w:val="24"/>
              </w:rPr>
              <w:t>источников</w:t>
            </w:r>
            <w:r>
              <w:rPr>
                <w:spacing w:val="80"/>
                <w:sz w:val="24"/>
              </w:rPr>
              <w:t xml:space="preserve"> </w:t>
            </w:r>
            <w:r>
              <w:rPr>
                <w:sz w:val="24"/>
              </w:rPr>
              <w:t>информации,</w:t>
            </w:r>
            <w:r>
              <w:rPr>
                <w:sz w:val="24"/>
              </w:rPr>
              <w:tab/>
            </w:r>
            <w:r w:rsidR="00221552">
              <w:rPr>
                <w:sz w:val="24"/>
              </w:rPr>
              <w:t xml:space="preserve">в </w:t>
            </w:r>
            <w:r>
              <w:rPr>
                <w:spacing w:val="-4"/>
                <w:sz w:val="24"/>
              </w:rPr>
              <w:t>том</w:t>
            </w:r>
            <w:r>
              <w:rPr>
                <w:sz w:val="24"/>
              </w:rPr>
              <w:tab/>
            </w:r>
            <w:r>
              <w:rPr>
                <w:spacing w:val="-4"/>
                <w:sz w:val="24"/>
              </w:rPr>
              <w:t>числе</w:t>
            </w:r>
            <w:r>
              <w:rPr>
                <w:sz w:val="24"/>
              </w:rPr>
              <w:tab/>
            </w:r>
            <w:r w:rsidR="00221552">
              <w:rPr>
                <w:sz w:val="24"/>
              </w:rPr>
              <w:t xml:space="preserve"> </w:t>
            </w:r>
            <w:r>
              <w:rPr>
                <w:spacing w:val="-2"/>
                <w:sz w:val="24"/>
              </w:rPr>
              <w:t>адресов</w:t>
            </w:r>
            <w:r>
              <w:rPr>
                <w:sz w:val="24"/>
              </w:rPr>
              <w:tab/>
            </w:r>
            <w:r>
              <w:rPr>
                <w:spacing w:val="-2"/>
                <w:sz w:val="24"/>
              </w:rPr>
              <w:t>сайтов),</w:t>
            </w:r>
            <w:r>
              <w:rPr>
                <w:sz w:val="24"/>
              </w:rPr>
              <w:tab/>
            </w:r>
            <w:r>
              <w:rPr>
                <w:spacing w:val="-10"/>
                <w:sz w:val="24"/>
              </w:rPr>
              <w:t>в</w:t>
            </w:r>
            <w:r w:rsidR="00221552">
              <w:rPr>
                <w:spacing w:val="-10"/>
                <w:sz w:val="24"/>
              </w:rPr>
              <w:t xml:space="preserve"> </w:t>
            </w:r>
            <w:r w:rsidR="00221552">
              <w:rPr>
                <w:sz w:val="24"/>
              </w:rPr>
              <w:t>г</w:t>
            </w:r>
            <w:r>
              <w:rPr>
                <w:spacing w:val="-2"/>
                <w:sz w:val="24"/>
              </w:rPr>
              <w:t>ипертекстовых</w:t>
            </w:r>
            <w:r w:rsidR="00221552">
              <w:rPr>
                <w:spacing w:val="-2"/>
                <w:sz w:val="24"/>
              </w:rPr>
              <w:t xml:space="preserve"> </w:t>
            </w:r>
          </w:p>
        </w:tc>
      </w:tr>
      <w:tr w:rsidR="00C932D6" w:rsidTr="0054030A">
        <w:trPr>
          <w:gridBefore w:val="1"/>
          <w:gridAfter w:val="1"/>
          <w:wBefore w:w="387" w:type="dxa"/>
          <w:wAfter w:w="464" w:type="dxa"/>
          <w:trHeight w:val="5783"/>
        </w:trPr>
        <w:tc>
          <w:tcPr>
            <w:tcW w:w="568" w:type="dxa"/>
            <w:gridSpan w:val="2"/>
            <w:vMerge w:val="restart"/>
            <w:tcBorders>
              <w:top w:val="single" w:sz="6" w:space="0" w:color="000000"/>
            </w:tcBorders>
          </w:tcPr>
          <w:p w:rsidR="00C932D6" w:rsidRDefault="00C932D6" w:rsidP="00F90B22">
            <w:pPr>
              <w:pStyle w:val="TableParagraph"/>
              <w:rPr>
                <w:sz w:val="24"/>
              </w:rPr>
            </w:pPr>
          </w:p>
        </w:tc>
        <w:tc>
          <w:tcPr>
            <w:tcW w:w="1701" w:type="dxa"/>
            <w:vMerge w:val="restart"/>
            <w:tcBorders>
              <w:top w:val="single" w:sz="6" w:space="0" w:color="000000"/>
            </w:tcBorders>
          </w:tcPr>
          <w:p w:rsidR="00C932D6" w:rsidRDefault="00C932D6" w:rsidP="00F90B22">
            <w:pPr>
              <w:pStyle w:val="TableParagraph"/>
              <w:rPr>
                <w:sz w:val="24"/>
              </w:rPr>
            </w:pPr>
          </w:p>
        </w:tc>
        <w:tc>
          <w:tcPr>
            <w:tcW w:w="2268" w:type="dxa"/>
            <w:gridSpan w:val="2"/>
            <w:tcBorders>
              <w:top w:val="single" w:sz="6" w:space="0" w:color="000000"/>
            </w:tcBorders>
          </w:tcPr>
          <w:p w:rsidR="00C932D6" w:rsidRDefault="00C932D6" w:rsidP="00F90B22">
            <w:pPr>
              <w:pStyle w:val="TableParagraph"/>
              <w:rPr>
                <w:sz w:val="24"/>
              </w:rPr>
            </w:pPr>
          </w:p>
        </w:tc>
        <w:tc>
          <w:tcPr>
            <w:tcW w:w="5386" w:type="dxa"/>
            <w:gridSpan w:val="3"/>
            <w:tcBorders>
              <w:top w:val="single" w:sz="6" w:space="0" w:color="000000"/>
            </w:tcBorders>
          </w:tcPr>
          <w:p w:rsidR="00C932D6" w:rsidRDefault="00814386" w:rsidP="00F90B22">
            <w:pPr>
              <w:pStyle w:val="TableParagraph"/>
              <w:spacing w:line="256" w:lineRule="exact"/>
              <w:rPr>
                <w:sz w:val="24"/>
              </w:rPr>
            </w:pPr>
            <w:r>
              <w:rPr>
                <w:sz w:val="24"/>
              </w:rPr>
              <w:t>документах,</w:t>
            </w:r>
            <w:r>
              <w:rPr>
                <w:spacing w:val="64"/>
                <w:w w:val="150"/>
                <w:sz w:val="24"/>
              </w:rPr>
              <w:t xml:space="preserve"> </w:t>
            </w:r>
            <w:r>
              <w:rPr>
                <w:sz w:val="24"/>
              </w:rPr>
              <w:t>входящих</w:t>
            </w:r>
            <w:r>
              <w:rPr>
                <w:spacing w:val="60"/>
                <w:w w:val="150"/>
                <w:sz w:val="24"/>
              </w:rPr>
              <w:t xml:space="preserve"> </w:t>
            </w:r>
            <w:r>
              <w:rPr>
                <w:sz w:val="24"/>
              </w:rPr>
              <w:t>в</w:t>
            </w:r>
            <w:r>
              <w:rPr>
                <w:spacing w:val="69"/>
                <w:w w:val="150"/>
                <w:sz w:val="24"/>
              </w:rPr>
              <w:t xml:space="preserve"> </w:t>
            </w:r>
            <w:r>
              <w:rPr>
                <w:sz w:val="24"/>
              </w:rPr>
              <w:t>состав</w:t>
            </w:r>
            <w:r>
              <w:rPr>
                <w:spacing w:val="62"/>
                <w:w w:val="150"/>
                <w:sz w:val="24"/>
              </w:rPr>
              <w:t xml:space="preserve"> </w:t>
            </w:r>
            <w:r>
              <w:rPr>
                <w:sz w:val="24"/>
              </w:rPr>
              <w:t>методического</w:t>
            </w:r>
            <w:r>
              <w:rPr>
                <w:spacing w:val="65"/>
                <w:w w:val="150"/>
                <w:sz w:val="24"/>
              </w:rPr>
              <w:t xml:space="preserve"> </w:t>
            </w:r>
            <w:r>
              <w:rPr>
                <w:sz w:val="24"/>
              </w:rPr>
              <w:t>комплекта,</w:t>
            </w:r>
            <w:r>
              <w:rPr>
                <w:spacing w:val="61"/>
                <w:w w:val="150"/>
                <w:sz w:val="24"/>
              </w:rPr>
              <w:t xml:space="preserve"> </w:t>
            </w:r>
            <w:r>
              <w:rPr>
                <w:sz w:val="24"/>
              </w:rPr>
              <w:t>а</w:t>
            </w:r>
            <w:r>
              <w:rPr>
                <w:spacing w:val="64"/>
                <w:w w:val="150"/>
                <w:sz w:val="24"/>
              </w:rPr>
              <w:t xml:space="preserve"> </w:t>
            </w:r>
            <w:r>
              <w:rPr>
                <w:sz w:val="24"/>
              </w:rPr>
              <w:t>также</w:t>
            </w:r>
            <w:r>
              <w:rPr>
                <w:spacing w:val="59"/>
                <w:w w:val="150"/>
                <w:sz w:val="24"/>
              </w:rPr>
              <w:t xml:space="preserve"> </w:t>
            </w:r>
            <w:r>
              <w:rPr>
                <w:sz w:val="24"/>
              </w:rPr>
              <w:t>в</w:t>
            </w:r>
            <w:r>
              <w:rPr>
                <w:spacing w:val="62"/>
                <w:w w:val="150"/>
                <w:sz w:val="24"/>
              </w:rPr>
              <w:t xml:space="preserve"> </w:t>
            </w:r>
            <w:r>
              <w:rPr>
                <w:spacing w:val="-2"/>
                <w:sz w:val="24"/>
              </w:rPr>
              <w:t>других</w:t>
            </w:r>
          </w:p>
          <w:p w:rsidR="00C932D6" w:rsidRDefault="00814386" w:rsidP="00F90B22">
            <w:pPr>
              <w:pStyle w:val="TableParagraph"/>
              <w:spacing w:before="41"/>
              <w:rPr>
                <w:sz w:val="24"/>
              </w:rPr>
            </w:pPr>
            <w:r>
              <w:rPr>
                <w:sz w:val="24"/>
              </w:rPr>
              <w:t>источниках</w:t>
            </w:r>
            <w:r>
              <w:rPr>
                <w:spacing w:val="-7"/>
                <w:sz w:val="24"/>
              </w:rPr>
              <w:t xml:space="preserve"> </w:t>
            </w:r>
            <w:r>
              <w:rPr>
                <w:spacing w:val="-2"/>
                <w:sz w:val="24"/>
              </w:rPr>
              <w:t>информации;</w:t>
            </w:r>
          </w:p>
          <w:p w:rsidR="00C932D6" w:rsidRDefault="00814386" w:rsidP="00586457">
            <w:pPr>
              <w:pStyle w:val="TableParagraph"/>
              <w:numPr>
                <w:ilvl w:val="0"/>
                <w:numId w:val="31"/>
              </w:numPr>
              <w:tabs>
                <w:tab w:val="left" w:pos="432"/>
                <w:tab w:val="left" w:pos="433"/>
              </w:tabs>
              <w:spacing w:before="42"/>
              <w:ind w:left="0" w:firstLine="0"/>
              <w:rPr>
                <w:sz w:val="24"/>
              </w:rPr>
            </w:pPr>
            <w:r>
              <w:rPr>
                <w:sz w:val="24"/>
              </w:rPr>
              <w:t>знаково-символическое</w:t>
            </w:r>
            <w:r>
              <w:rPr>
                <w:spacing w:val="-11"/>
                <w:sz w:val="24"/>
              </w:rPr>
              <w:t xml:space="preserve"> </w:t>
            </w:r>
            <w:r>
              <w:rPr>
                <w:spacing w:val="-2"/>
                <w:sz w:val="24"/>
              </w:rPr>
              <w:t>моделирование:</w:t>
            </w:r>
          </w:p>
          <w:p w:rsidR="00C932D6" w:rsidRDefault="00814386" w:rsidP="00586457">
            <w:pPr>
              <w:pStyle w:val="TableParagraph"/>
              <w:numPr>
                <w:ilvl w:val="0"/>
                <w:numId w:val="30"/>
              </w:numPr>
              <w:tabs>
                <w:tab w:val="left" w:pos="379"/>
                <w:tab w:val="left" w:pos="380"/>
              </w:tabs>
              <w:spacing w:before="36" w:line="280" w:lineRule="auto"/>
              <w:ind w:left="0" w:right="113" w:firstLine="0"/>
              <w:rPr>
                <w:sz w:val="24"/>
              </w:rPr>
            </w:pPr>
            <w:r>
              <w:rPr>
                <w:sz w:val="24"/>
              </w:rPr>
              <w:t>составление</w:t>
            </w:r>
            <w:r>
              <w:rPr>
                <w:spacing w:val="80"/>
                <w:sz w:val="24"/>
              </w:rPr>
              <w:t xml:space="preserve"> </w:t>
            </w:r>
            <w:r>
              <w:rPr>
                <w:sz w:val="24"/>
              </w:rPr>
              <w:t>знаково-символических</w:t>
            </w:r>
            <w:r>
              <w:rPr>
                <w:spacing w:val="80"/>
                <w:sz w:val="24"/>
              </w:rPr>
              <w:t xml:space="preserve"> </w:t>
            </w:r>
            <w:r>
              <w:rPr>
                <w:sz w:val="24"/>
              </w:rPr>
              <w:t>моделей,</w:t>
            </w:r>
            <w:r>
              <w:rPr>
                <w:spacing w:val="80"/>
                <w:sz w:val="24"/>
              </w:rPr>
              <w:t xml:space="preserve"> </w:t>
            </w:r>
            <w:r>
              <w:rPr>
                <w:sz w:val="24"/>
              </w:rPr>
              <w:t>пространственно-графических моделей реальных объектов;</w:t>
            </w:r>
          </w:p>
          <w:p w:rsidR="00C932D6" w:rsidRDefault="00814386" w:rsidP="00586457">
            <w:pPr>
              <w:pStyle w:val="TableParagraph"/>
              <w:numPr>
                <w:ilvl w:val="0"/>
                <w:numId w:val="30"/>
              </w:numPr>
              <w:tabs>
                <w:tab w:val="left" w:pos="222"/>
              </w:tabs>
              <w:spacing w:line="274" w:lineRule="exact"/>
              <w:ind w:left="0" w:firstLine="0"/>
              <w:rPr>
                <w:sz w:val="24"/>
              </w:rPr>
            </w:pPr>
            <w:r>
              <w:rPr>
                <w:sz w:val="24"/>
              </w:rPr>
              <w:t>использование</w:t>
            </w:r>
            <w:r>
              <w:rPr>
                <w:spacing w:val="-5"/>
                <w:sz w:val="24"/>
              </w:rPr>
              <w:t xml:space="preserve"> </w:t>
            </w:r>
            <w:r>
              <w:rPr>
                <w:sz w:val="24"/>
              </w:rPr>
              <w:t>готовых</w:t>
            </w:r>
            <w:r>
              <w:rPr>
                <w:spacing w:val="-7"/>
                <w:sz w:val="24"/>
              </w:rPr>
              <w:t xml:space="preserve"> </w:t>
            </w:r>
            <w:r>
              <w:rPr>
                <w:sz w:val="24"/>
              </w:rPr>
              <w:t>графических</w:t>
            </w:r>
            <w:r>
              <w:rPr>
                <w:spacing w:val="-6"/>
                <w:sz w:val="24"/>
              </w:rPr>
              <w:t xml:space="preserve"> </w:t>
            </w:r>
            <w:r>
              <w:rPr>
                <w:sz w:val="24"/>
              </w:rPr>
              <w:t>моделей процессов</w:t>
            </w:r>
            <w:r>
              <w:rPr>
                <w:spacing w:val="-5"/>
                <w:sz w:val="24"/>
              </w:rPr>
              <w:t xml:space="preserve"> </w:t>
            </w:r>
            <w:r>
              <w:rPr>
                <w:sz w:val="24"/>
              </w:rPr>
              <w:t>для</w:t>
            </w:r>
            <w:r>
              <w:rPr>
                <w:spacing w:val="-1"/>
                <w:sz w:val="24"/>
              </w:rPr>
              <w:t xml:space="preserve"> </w:t>
            </w:r>
            <w:r>
              <w:rPr>
                <w:spacing w:val="-2"/>
                <w:sz w:val="24"/>
              </w:rPr>
              <w:t>решениязадач;</w:t>
            </w:r>
          </w:p>
          <w:p w:rsidR="00C932D6" w:rsidRDefault="00814386" w:rsidP="00586457">
            <w:pPr>
              <w:pStyle w:val="TableParagraph"/>
              <w:numPr>
                <w:ilvl w:val="0"/>
                <w:numId w:val="30"/>
              </w:numPr>
              <w:tabs>
                <w:tab w:val="left" w:pos="222"/>
              </w:tabs>
              <w:spacing w:before="36"/>
              <w:ind w:left="0" w:firstLine="0"/>
              <w:rPr>
                <w:sz w:val="24"/>
              </w:rPr>
            </w:pPr>
            <w:r>
              <w:rPr>
                <w:sz w:val="24"/>
              </w:rPr>
              <w:t>табличные</w:t>
            </w:r>
            <w:r>
              <w:rPr>
                <w:spacing w:val="-5"/>
                <w:sz w:val="24"/>
              </w:rPr>
              <w:t xml:space="preserve"> </w:t>
            </w:r>
            <w:r>
              <w:rPr>
                <w:spacing w:val="-2"/>
                <w:sz w:val="24"/>
              </w:rPr>
              <w:t>модели;</w:t>
            </w:r>
          </w:p>
          <w:p w:rsidR="00C932D6" w:rsidRDefault="00814386" w:rsidP="00586457">
            <w:pPr>
              <w:pStyle w:val="TableParagraph"/>
              <w:numPr>
                <w:ilvl w:val="0"/>
                <w:numId w:val="30"/>
              </w:numPr>
              <w:tabs>
                <w:tab w:val="left" w:pos="222"/>
              </w:tabs>
              <w:spacing w:before="41"/>
              <w:ind w:left="0" w:firstLine="0"/>
              <w:rPr>
                <w:sz w:val="24"/>
              </w:rPr>
            </w:pPr>
            <w:r>
              <w:rPr>
                <w:sz w:val="24"/>
              </w:rPr>
              <w:t>опорные</w:t>
            </w:r>
            <w:r>
              <w:rPr>
                <w:spacing w:val="-8"/>
                <w:sz w:val="24"/>
              </w:rPr>
              <w:t xml:space="preserve"> </w:t>
            </w:r>
            <w:r>
              <w:rPr>
                <w:sz w:val="24"/>
              </w:rPr>
              <w:t>конспекты</w:t>
            </w:r>
            <w:r>
              <w:rPr>
                <w:spacing w:val="-2"/>
                <w:sz w:val="24"/>
              </w:rPr>
              <w:t xml:space="preserve"> </w:t>
            </w:r>
            <w:r>
              <w:rPr>
                <w:sz w:val="24"/>
              </w:rPr>
              <w:t>–</w:t>
            </w:r>
            <w:r>
              <w:rPr>
                <w:spacing w:val="-5"/>
                <w:sz w:val="24"/>
              </w:rPr>
              <w:t xml:space="preserve"> </w:t>
            </w:r>
            <w:r>
              <w:rPr>
                <w:sz w:val="24"/>
              </w:rPr>
              <w:t>знаково-символические</w:t>
            </w:r>
            <w:r>
              <w:rPr>
                <w:spacing w:val="-17"/>
                <w:sz w:val="24"/>
              </w:rPr>
              <w:t xml:space="preserve"> </w:t>
            </w:r>
            <w:r>
              <w:rPr>
                <w:spacing w:val="-2"/>
                <w:sz w:val="24"/>
              </w:rPr>
              <w:t>модели.</w:t>
            </w:r>
          </w:p>
          <w:p w:rsidR="00C932D6" w:rsidRDefault="00814386" w:rsidP="00586457">
            <w:pPr>
              <w:pStyle w:val="TableParagraph"/>
              <w:numPr>
                <w:ilvl w:val="0"/>
                <w:numId w:val="29"/>
              </w:numPr>
              <w:tabs>
                <w:tab w:val="left" w:pos="432"/>
                <w:tab w:val="left" w:pos="433"/>
              </w:tabs>
              <w:spacing w:before="43"/>
              <w:ind w:left="0" w:firstLine="0"/>
              <w:rPr>
                <w:sz w:val="24"/>
              </w:rPr>
            </w:pPr>
            <w:r>
              <w:rPr>
                <w:sz w:val="24"/>
              </w:rPr>
              <w:t>смысловое</w:t>
            </w:r>
            <w:r>
              <w:rPr>
                <w:spacing w:val="-2"/>
                <w:sz w:val="24"/>
              </w:rPr>
              <w:t xml:space="preserve"> чтение:</w:t>
            </w:r>
          </w:p>
          <w:p w:rsidR="00C932D6" w:rsidRDefault="00814386" w:rsidP="00586457">
            <w:pPr>
              <w:pStyle w:val="TableParagraph"/>
              <w:numPr>
                <w:ilvl w:val="0"/>
                <w:numId w:val="28"/>
              </w:numPr>
              <w:tabs>
                <w:tab w:val="left" w:pos="379"/>
                <w:tab w:val="left" w:pos="380"/>
                <w:tab w:val="left" w:pos="1276"/>
                <w:tab w:val="left" w:pos="2431"/>
                <w:tab w:val="left" w:pos="4077"/>
                <w:tab w:val="left" w:pos="5065"/>
                <w:tab w:val="left" w:pos="5401"/>
                <w:tab w:val="left" w:pos="6912"/>
                <w:tab w:val="left" w:pos="8115"/>
              </w:tabs>
              <w:spacing w:before="35" w:line="276" w:lineRule="auto"/>
              <w:ind w:left="0" w:right="126" w:firstLine="0"/>
              <w:rPr>
                <w:sz w:val="24"/>
              </w:rPr>
            </w:pPr>
            <w:r>
              <w:rPr>
                <w:spacing w:val="-2"/>
                <w:sz w:val="24"/>
              </w:rPr>
              <w:t>анализ</w:t>
            </w:r>
            <w:r>
              <w:rPr>
                <w:sz w:val="24"/>
              </w:rPr>
              <w:tab/>
            </w:r>
            <w:r>
              <w:rPr>
                <w:spacing w:val="-2"/>
                <w:sz w:val="24"/>
              </w:rPr>
              <w:t>коротких</w:t>
            </w:r>
            <w:r>
              <w:rPr>
                <w:sz w:val="24"/>
              </w:rPr>
              <w:tab/>
            </w:r>
            <w:r>
              <w:rPr>
                <w:spacing w:val="-2"/>
                <w:sz w:val="24"/>
              </w:rPr>
              <w:t>литературных</w:t>
            </w:r>
            <w:r>
              <w:rPr>
                <w:sz w:val="24"/>
              </w:rPr>
              <w:tab/>
            </w:r>
            <w:r>
              <w:rPr>
                <w:spacing w:val="-2"/>
                <w:sz w:val="24"/>
              </w:rPr>
              <w:t>текстов</w:t>
            </w:r>
            <w:r>
              <w:rPr>
                <w:sz w:val="24"/>
              </w:rPr>
              <w:tab/>
            </w:r>
            <w:r>
              <w:rPr>
                <w:spacing w:val="-10"/>
                <w:sz w:val="24"/>
              </w:rPr>
              <w:t>и</w:t>
            </w:r>
            <w:r>
              <w:rPr>
                <w:sz w:val="24"/>
              </w:rPr>
              <w:tab/>
            </w:r>
            <w:r>
              <w:rPr>
                <w:spacing w:val="-2"/>
                <w:sz w:val="24"/>
              </w:rPr>
              <w:t>графических</w:t>
            </w:r>
            <w:r>
              <w:rPr>
                <w:sz w:val="24"/>
              </w:rPr>
              <w:tab/>
            </w:r>
            <w:r>
              <w:rPr>
                <w:spacing w:val="-2"/>
                <w:sz w:val="24"/>
              </w:rPr>
              <w:t>объектов,</w:t>
            </w:r>
            <w:r>
              <w:rPr>
                <w:sz w:val="24"/>
              </w:rPr>
              <w:tab/>
            </w:r>
            <w:r>
              <w:rPr>
                <w:spacing w:val="-2"/>
                <w:sz w:val="24"/>
              </w:rPr>
              <w:t xml:space="preserve">отбор </w:t>
            </w:r>
            <w:r>
              <w:rPr>
                <w:sz w:val="24"/>
              </w:rPr>
              <w:t>необходимой текстовой и графической информации;</w:t>
            </w:r>
          </w:p>
          <w:p w:rsidR="00C932D6" w:rsidRDefault="00814386" w:rsidP="00586457">
            <w:pPr>
              <w:pStyle w:val="TableParagraph"/>
              <w:numPr>
                <w:ilvl w:val="0"/>
                <w:numId w:val="28"/>
              </w:numPr>
              <w:tabs>
                <w:tab w:val="left" w:pos="154"/>
              </w:tabs>
              <w:spacing w:before="4"/>
              <w:ind w:left="0" w:firstLine="0"/>
              <w:rPr>
                <w:sz w:val="24"/>
              </w:rPr>
            </w:pPr>
            <w:r>
              <w:rPr>
                <w:sz w:val="24"/>
              </w:rPr>
              <w:t>работа</w:t>
            </w:r>
            <w:r>
              <w:rPr>
                <w:spacing w:val="-14"/>
                <w:sz w:val="24"/>
              </w:rPr>
              <w:t xml:space="preserve"> </w:t>
            </w:r>
            <w:r>
              <w:rPr>
                <w:sz w:val="24"/>
              </w:rPr>
              <w:t>с</w:t>
            </w:r>
            <w:r>
              <w:rPr>
                <w:spacing w:val="-6"/>
                <w:sz w:val="24"/>
              </w:rPr>
              <w:t xml:space="preserve"> </w:t>
            </w:r>
            <w:r>
              <w:rPr>
                <w:sz w:val="24"/>
              </w:rPr>
              <w:t>различными</w:t>
            </w:r>
            <w:r>
              <w:rPr>
                <w:spacing w:val="-1"/>
                <w:sz w:val="24"/>
              </w:rPr>
              <w:t xml:space="preserve"> </w:t>
            </w:r>
            <w:r>
              <w:rPr>
                <w:sz w:val="24"/>
              </w:rPr>
              <w:t>справочными</w:t>
            </w:r>
            <w:r>
              <w:rPr>
                <w:spacing w:val="-4"/>
                <w:sz w:val="24"/>
              </w:rPr>
              <w:t xml:space="preserve"> </w:t>
            </w:r>
            <w:r>
              <w:rPr>
                <w:sz w:val="24"/>
              </w:rPr>
              <w:t>информационными</w:t>
            </w:r>
            <w:r>
              <w:rPr>
                <w:spacing w:val="-17"/>
                <w:sz w:val="24"/>
              </w:rPr>
              <w:t xml:space="preserve"> </w:t>
            </w:r>
            <w:r>
              <w:rPr>
                <w:spacing w:val="-2"/>
                <w:sz w:val="24"/>
              </w:rPr>
              <w:t>источниками.</w:t>
            </w:r>
          </w:p>
          <w:p w:rsidR="00C932D6" w:rsidRDefault="00814386" w:rsidP="00586457">
            <w:pPr>
              <w:pStyle w:val="TableParagraph"/>
              <w:numPr>
                <w:ilvl w:val="0"/>
                <w:numId w:val="27"/>
              </w:numPr>
              <w:tabs>
                <w:tab w:val="left" w:pos="432"/>
                <w:tab w:val="left" w:pos="433"/>
              </w:tabs>
              <w:spacing w:before="43" w:line="268" w:lineRule="auto"/>
              <w:ind w:left="0" w:right="128" w:firstLine="0"/>
              <w:rPr>
                <w:sz w:val="24"/>
              </w:rPr>
            </w:pPr>
            <w:r>
              <w:rPr>
                <w:sz w:val="24"/>
              </w:rPr>
              <w:t>выбор</w:t>
            </w:r>
            <w:r>
              <w:rPr>
                <w:spacing w:val="80"/>
                <w:sz w:val="24"/>
              </w:rPr>
              <w:t xml:space="preserve"> </w:t>
            </w:r>
            <w:r>
              <w:rPr>
                <w:sz w:val="24"/>
              </w:rPr>
              <w:t>наиболее</w:t>
            </w:r>
            <w:r>
              <w:rPr>
                <w:spacing w:val="80"/>
                <w:sz w:val="24"/>
              </w:rPr>
              <w:t xml:space="preserve"> </w:t>
            </w:r>
            <w:r>
              <w:rPr>
                <w:sz w:val="24"/>
              </w:rPr>
              <w:t>эффективных</w:t>
            </w:r>
            <w:r>
              <w:rPr>
                <w:spacing w:val="80"/>
                <w:sz w:val="24"/>
              </w:rPr>
              <w:t xml:space="preserve"> </w:t>
            </w:r>
            <w:r>
              <w:rPr>
                <w:sz w:val="24"/>
              </w:rPr>
              <w:t>способов</w:t>
            </w:r>
            <w:r>
              <w:rPr>
                <w:spacing w:val="80"/>
                <w:sz w:val="24"/>
              </w:rPr>
              <w:t xml:space="preserve"> </w:t>
            </w:r>
            <w:r>
              <w:rPr>
                <w:sz w:val="24"/>
              </w:rPr>
              <w:t>решения</w:t>
            </w:r>
            <w:r>
              <w:rPr>
                <w:spacing w:val="80"/>
                <w:sz w:val="24"/>
              </w:rPr>
              <w:t xml:space="preserve"> </w:t>
            </w:r>
            <w:r>
              <w:rPr>
                <w:sz w:val="24"/>
              </w:rPr>
              <w:t>задач</w:t>
            </w:r>
            <w:r>
              <w:rPr>
                <w:spacing w:val="80"/>
                <w:sz w:val="24"/>
              </w:rPr>
              <w:t xml:space="preserve"> </w:t>
            </w:r>
            <w:r>
              <w:rPr>
                <w:sz w:val="24"/>
              </w:rPr>
              <w:t>в</w:t>
            </w:r>
            <w:r>
              <w:rPr>
                <w:spacing w:val="80"/>
                <w:sz w:val="24"/>
              </w:rPr>
              <w:t xml:space="preserve"> </w:t>
            </w:r>
            <w:r>
              <w:rPr>
                <w:sz w:val="24"/>
              </w:rPr>
              <w:t>зависимости</w:t>
            </w:r>
            <w:r>
              <w:rPr>
                <w:spacing w:val="80"/>
                <w:sz w:val="24"/>
              </w:rPr>
              <w:t xml:space="preserve"> </w:t>
            </w:r>
            <w:r>
              <w:rPr>
                <w:sz w:val="24"/>
              </w:rPr>
              <w:t>от конкретных условий: составление алгоритмов формальных</w:t>
            </w:r>
            <w:r>
              <w:rPr>
                <w:spacing w:val="-7"/>
                <w:sz w:val="24"/>
              </w:rPr>
              <w:t xml:space="preserve"> </w:t>
            </w:r>
            <w:r>
              <w:rPr>
                <w:sz w:val="24"/>
              </w:rPr>
              <w:t>исполнителей.</w:t>
            </w:r>
          </w:p>
          <w:p w:rsidR="00C932D6" w:rsidRDefault="00814386" w:rsidP="00586457">
            <w:pPr>
              <w:pStyle w:val="TableParagraph"/>
              <w:numPr>
                <w:ilvl w:val="0"/>
                <w:numId w:val="27"/>
              </w:numPr>
              <w:tabs>
                <w:tab w:val="left" w:pos="432"/>
                <w:tab w:val="left" w:pos="433"/>
              </w:tabs>
              <w:spacing w:before="5" w:line="276" w:lineRule="auto"/>
              <w:ind w:left="0" w:right="103" w:firstLine="0"/>
              <w:rPr>
                <w:sz w:val="24"/>
              </w:rPr>
            </w:pPr>
            <w:r>
              <w:rPr>
                <w:sz w:val="24"/>
              </w:rPr>
              <w:t>постановка</w:t>
            </w:r>
            <w:r>
              <w:rPr>
                <w:spacing w:val="35"/>
                <w:sz w:val="24"/>
              </w:rPr>
              <w:t xml:space="preserve"> </w:t>
            </w:r>
            <w:r>
              <w:rPr>
                <w:sz w:val="24"/>
              </w:rPr>
              <w:t>и</w:t>
            </w:r>
            <w:r>
              <w:rPr>
                <w:spacing w:val="37"/>
                <w:sz w:val="24"/>
              </w:rPr>
              <w:t xml:space="preserve"> </w:t>
            </w:r>
            <w:r>
              <w:rPr>
                <w:sz w:val="24"/>
              </w:rPr>
              <w:t>формулировка</w:t>
            </w:r>
            <w:r>
              <w:rPr>
                <w:spacing w:val="35"/>
                <w:sz w:val="24"/>
              </w:rPr>
              <w:t xml:space="preserve"> </w:t>
            </w:r>
            <w:r>
              <w:rPr>
                <w:sz w:val="24"/>
              </w:rPr>
              <w:t>проблемы,</w:t>
            </w:r>
            <w:r>
              <w:rPr>
                <w:spacing w:val="38"/>
                <w:sz w:val="24"/>
              </w:rPr>
              <w:t xml:space="preserve"> </w:t>
            </w:r>
            <w:r>
              <w:rPr>
                <w:sz w:val="24"/>
              </w:rPr>
              <w:t>самостоятельное</w:t>
            </w:r>
            <w:r>
              <w:rPr>
                <w:spacing w:val="35"/>
                <w:sz w:val="24"/>
              </w:rPr>
              <w:t xml:space="preserve"> </w:t>
            </w:r>
            <w:r>
              <w:rPr>
                <w:sz w:val="24"/>
              </w:rPr>
              <w:t>создание</w:t>
            </w:r>
            <w:r>
              <w:rPr>
                <w:spacing w:val="35"/>
                <w:sz w:val="24"/>
              </w:rPr>
              <w:t xml:space="preserve"> </w:t>
            </w:r>
            <w:r>
              <w:rPr>
                <w:sz w:val="24"/>
              </w:rPr>
              <w:t>алгоритмов деятельности</w:t>
            </w:r>
            <w:r>
              <w:rPr>
                <w:spacing w:val="40"/>
                <w:sz w:val="24"/>
              </w:rPr>
              <w:t xml:space="preserve"> </w:t>
            </w:r>
            <w:r>
              <w:rPr>
                <w:sz w:val="24"/>
              </w:rPr>
              <w:t>для</w:t>
            </w:r>
            <w:r>
              <w:rPr>
                <w:spacing w:val="40"/>
                <w:sz w:val="24"/>
              </w:rPr>
              <w:t xml:space="preserve"> </w:t>
            </w:r>
            <w:r>
              <w:rPr>
                <w:sz w:val="24"/>
              </w:rPr>
              <w:t>решения</w:t>
            </w:r>
            <w:r>
              <w:rPr>
                <w:spacing w:val="40"/>
                <w:sz w:val="24"/>
              </w:rPr>
              <w:t xml:space="preserve"> </w:t>
            </w:r>
            <w:r>
              <w:rPr>
                <w:sz w:val="24"/>
              </w:rPr>
              <w:t>проблем</w:t>
            </w:r>
            <w:r>
              <w:rPr>
                <w:spacing w:val="40"/>
                <w:sz w:val="24"/>
              </w:rPr>
              <w:t xml:space="preserve"> </w:t>
            </w:r>
            <w:r>
              <w:rPr>
                <w:sz w:val="24"/>
              </w:rPr>
              <w:t>творческого</w:t>
            </w:r>
            <w:r>
              <w:rPr>
                <w:spacing w:val="40"/>
                <w:sz w:val="24"/>
              </w:rPr>
              <w:t xml:space="preserve"> </w:t>
            </w:r>
            <w:r>
              <w:rPr>
                <w:sz w:val="24"/>
              </w:rPr>
              <w:t>характера:</w:t>
            </w:r>
            <w:r>
              <w:rPr>
                <w:spacing w:val="40"/>
                <w:sz w:val="24"/>
              </w:rPr>
              <w:t xml:space="preserve"> </w:t>
            </w:r>
            <w:r>
              <w:rPr>
                <w:sz w:val="24"/>
              </w:rPr>
              <w:t>создание</w:t>
            </w:r>
            <w:r>
              <w:rPr>
                <w:spacing w:val="40"/>
                <w:sz w:val="24"/>
              </w:rPr>
              <w:t xml:space="preserve"> </w:t>
            </w:r>
            <w:r>
              <w:rPr>
                <w:sz w:val="24"/>
              </w:rPr>
              <w:t>различных информационных объектов с использованием офисных компьютерных</w:t>
            </w:r>
            <w:r>
              <w:rPr>
                <w:spacing w:val="40"/>
                <w:sz w:val="24"/>
              </w:rPr>
              <w:t xml:space="preserve"> </w:t>
            </w:r>
            <w:r>
              <w:rPr>
                <w:sz w:val="24"/>
              </w:rPr>
              <w:t>программ, поздравительных открыток, презентаций, конструирование роботов.</w:t>
            </w:r>
          </w:p>
        </w:tc>
      </w:tr>
      <w:tr w:rsidR="00C932D6" w:rsidTr="0054030A">
        <w:trPr>
          <w:gridBefore w:val="1"/>
          <w:gridAfter w:val="1"/>
          <w:wBefore w:w="387" w:type="dxa"/>
          <w:wAfter w:w="464" w:type="dxa"/>
          <w:trHeight w:val="1603"/>
        </w:trPr>
        <w:tc>
          <w:tcPr>
            <w:tcW w:w="568" w:type="dxa"/>
            <w:gridSpan w:val="2"/>
            <w:vMerge/>
            <w:tcBorders>
              <w:top w:val="nil"/>
            </w:tcBorders>
          </w:tcPr>
          <w:p w:rsidR="00C932D6" w:rsidRDefault="00C932D6" w:rsidP="00F90B22">
            <w:pPr>
              <w:rPr>
                <w:sz w:val="2"/>
                <w:szCs w:val="2"/>
              </w:rPr>
            </w:pPr>
          </w:p>
        </w:tc>
        <w:tc>
          <w:tcPr>
            <w:tcW w:w="1701" w:type="dxa"/>
            <w:vMerge/>
            <w:tcBorders>
              <w:top w:val="nil"/>
            </w:tcBorders>
          </w:tcPr>
          <w:p w:rsidR="00C932D6" w:rsidRDefault="00C932D6" w:rsidP="00F90B22">
            <w:pPr>
              <w:rPr>
                <w:sz w:val="2"/>
                <w:szCs w:val="2"/>
              </w:rPr>
            </w:pPr>
          </w:p>
        </w:tc>
        <w:tc>
          <w:tcPr>
            <w:tcW w:w="2268" w:type="dxa"/>
            <w:gridSpan w:val="2"/>
          </w:tcPr>
          <w:p w:rsidR="00C932D6" w:rsidRDefault="00814386" w:rsidP="00F90B22">
            <w:pPr>
              <w:pStyle w:val="TableParagraph"/>
              <w:tabs>
                <w:tab w:val="left" w:pos="2002"/>
              </w:tabs>
              <w:spacing w:line="259" w:lineRule="exact"/>
              <w:ind w:right="-29"/>
              <w:rPr>
                <w:i/>
                <w:sz w:val="24"/>
              </w:rPr>
            </w:pPr>
            <w:r>
              <w:rPr>
                <w:i/>
                <w:spacing w:val="-2"/>
                <w:sz w:val="24"/>
              </w:rPr>
              <w:t>Регулятивные</w:t>
            </w:r>
            <w:r w:rsidR="00221552">
              <w:rPr>
                <w:i/>
                <w:spacing w:val="-2"/>
                <w:sz w:val="24"/>
              </w:rPr>
              <w:t xml:space="preserve"> </w:t>
            </w:r>
            <w:r>
              <w:rPr>
                <w:i/>
                <w:spacing w:val="-2"/>
                <w:sz w:val="24"/>
              </w:rPr>
              <w:t>учебные</w:t>
            </w:r>
          </w:p>
          <w:p w:rsidR="00C932D6" w:rsidRDefault="00814386" w:rsidP="00F90B22">
            <w:pPr>
              <w:pStyle w:val="TableParagraph"/>
              <w:spacing w:before="41"/>
              <w:rPr>
                <w:i/>
                <w:sz w:val="24"/>
              </w:rPr>
            </w:pPr>
            <w:r>
              <w:rPr>
                <w:i/>
                <w:spacing w:val="-2"/>
                <w:sz w:val="24"/>
              </w:rPr>
              <w:t>действия</w:t>
            </w:r>
          </w:p>
        </w:tc>
        <w:tc>
          <w:tcPr>
            <w:tcW w:w="5386" w:type="dxa"/>
            <w:gridSpan w:val="3"/>
          </w:tcPr>
          <w:p w:rsidR="00C932D6" w:rsidRDefault="00814386" w:rsidP="00586457">
            <w:pPr>
              <w:pStyle w:val="TableParagraph"/>
              <w:numPr>
                <w:ilvl w:val="0"/>
                <w:numId w:val="26"/>
              </w:numPr>
              <w:tabs>
                <w:tab w:val="left" w:pos="433"/>
              </w:tabs>
              <w:spacing w:line="279" w:lineRule="exact"/>
              <w:ind w:left="0" w:firstLine="0"/>
              <w:jc w:val="both"/>
              <w:rPr>
                <w:sz w:val="24"/>
              </w:rPr>
            </w:pPr>
            <w:r>
              <w:rPr>
                <w:sz w:val="24"/>
              </w:rPr>
              <w:t>умение</w:t>
            </w:r>
            <w:r>
              <w:rPr>
                <w:spacing w:val="74"/>
                <w:w w:val="150"/>
                <w:sz w:val="24"/>
              </w:rPr>
              <w:t xml:space="preserve"> </w:t>
            </w:r>
            <w:r>
              <w:rPr>
                <w:sz w:val="24"/>
              </w:rPr>
              <w:t>ставить</w:t>
            </w:r>
            <w:r>
              <w:rPr>
                <w:spacing w:val="75"/>
                <w:w w:val="150"/>
                <w:sz w:val="24"/>
              </w:rPr>
              <w:t xml:space="preserve"> </w:t>
            </w:r>
            <w:r>
              <w:rPr>
                <w:sz w:val="24"/>
              </w:rPr>
              <w:t>учебные</w:t>
            </w:r>
            <w:r>
              <w:rPr>
                <w:spacing w:val="77"/>
                <w:w w:val="150"/>
                <w:sz w:val="24"/>
              </w:rPr>
              <w:t xml:space="preserve"> </w:t>
            </w:r>
            <w:r>
              <w:rPr>
                <w:sz w:val="24"/>
              </w:rPr>
              <w:t>цели;</w:t>
            </w:r>
            <w:r>
              <w:rPr>
                <w:spacing w:val="74"/>
                <w:w w:val="150"/>
                <w:sz w:val="24"/>
              </w:rPr>
              <w:t xml:space="preserve"> </w:t>
            </w:r>
            <w:r>
              <w:rPr>
                <w:sz w:val="24"/>
              </w:rPr>
              <w:t>использовать</w:t>
            </w:r>
            <w:r>
              <w:rPr>
                <w:spacing w:val="74"/>
                <w:w w:val="150"/>
                <w:sz w:val="24"/>
              </w:rPr>
              <w:t xml:space="preserve"> </w:t>
            </w:r>
            <w:r>
              <w:rPr>
                <w:sz w:val="24"/>
              </w:rPr>
              <w:t>внешний</w:t>
            </w:r>
            <w:r>
              <w:rPr>
                <w:spacing w:val="74"/>
                <w:w w:val="150"/>
                <w:sz w:val="24"/>
              </w:rPr>
              <w:t xml:space="preserve"> </w:t>
            </w:r>
            <w:r>
              <w:rPr>
                <w:sz w:val="24"/>
              </w:rPr>
              <w:t>план</w:t>
            </w:r>
            <w:r>
              <w:rPr>
                <w:spacing w:val="74"/>
                <w:w w:val="150"/>
                <w:sz w:val="24"/>
              </w:rPr>
              <w:t xml:space="preserve"> </w:t>
            </w:r>
            <w:r>
              <w:rPr>
                <w:sz w:val="24"/>
              </w:rPr>
              <w:t>для</w:t>
            </w:r>
            <w:r>
              <w:rPr>
                <w:spacing w:val="75"/>
                <w:w w:val="150"/>
                <w:sz w:val="24"/>
              </w:rPr>
              <w:t xml:space="preserve"> </w:t>
            </w:r>
            <w:r>
              <w:rPr>
                <w:spacing w:val="-2"/>
                <w:sz w:val="24"/>
              </w:rPr>
              <w:t>решения</w:t>
            </w:r>
          </w:p>
          <w:p w:rsidR="00C932D6" w:rsidRDefault="00814386" w:rsidP="00F90B22">
            <w:pPr>
              <w:pStyle w:val="TableParagraph"/>
              <w:spacing w:before="40" w:line="276" w:lineRule="auto"/>
              <w:ind w:right="113"/>
              <w:jc w:val="both"/>
              <w:rPr>
                <w:sz w:val="24"/>
              </w:rPr>
            </w:pPr>
            <w:r>
              <w:rPr>
                <w:sz w:val="24"/>
              </w:rPr>
              <w:t>поставленной задачи; планировать свои действия в соответствии с поставленной задачей</w:t>
            </w:r>
            <w:r>
              <w:rPr>
                <w:spacing w:val="-3"/>
                <w:sz w:val="24"/>
              </w:rPr>
              <w:t xml:space="preserve"> </w:t>
            </w:r>
            <w:r>
              <w:rPr>
                <w:sz w:val="24"/>
              </w:rPr>
              <w:t>и</w:t>
            </w:r>
            <w:r>
              <w:rPr>
                <w:spacing w:val="-8"/>
                <w:sz w:val="24"/>
              </w:rPr>
              <w:t xml:space="preserve"> </w:t>
            </w:r>
            <w:r>
              <w:rPr>
                <w:sz w:val="24"/>
              </w:rPr>
              <w:t>условиями</w:t>
            </w:r>
            <w:r>
              <w:rPr>
                <w:spacing w:val="-7"/>
                <w:sz w:val="24"/>
              </w:rPr>
              <w:t xml:space="preserve"> </w:t>
            </w:r>
            <w:r>
              <w:rPr>
                <w:sz w:val="24"/>
              </w:rPr>
              <w:t>её</w:t>
            </w:r>
            <w:r>
              <w:rPr>
                <w:spacing w:val="-13"/>
                <w:sz w:val="24"/>
              </w:rPr>
              <w:t xml:space="preserve"> </w:t>
            </w:r>
            <w:r>
              <w:rPr>
                <w:sz w:val="24"/>
              </w:rPr>
              <w:t>реализации;</w:t>
            </w:r>
            <w:r>
              <w:rPr>
                <w:spacing w:val="-12"/>
                <w:sz w:val="24"/>
              </w:rPr>
              <w:t xml:space="preserve"> </w:t>
            </w:r>
            <w:r>
              <w:rPr>
                <w:sz w:val="24"/>
              </w:rPr>
              <w:t>осуществлять</w:t>
            </w:r>
            <w:r>
              <w:rPr>
                <w:spacing w:val="-6"/>
                <w:sz w:val="24"/>
              </w:rPr>
              <w:t xml:space="preserve"> </w:t>
            </w:r>
            <w:r>
              <w:rPr>
                <w:sz w:val="24"/>
              </w:rPr>
              <w:t>итоговый</w:t>
            </w:r>
            <w:r>
              <w:rPr>
                <w:spacing w:val="-11"/>
                <w:sz w:val="24"/>
              </w:rPr>
              <w:t xml:space="preserve"> </w:t>
            </w:r>
            <w:r>
              <w:rPr>
                <w:sz w:val="24"/>
              </w:rPr>
              <w:t>и</w:t>
            </w:r>
            <w:r>
              <w:rPr>
                <w:spacing w:val="-12"/>
                <w:sz w:val="24"/>
              </w:rPr>
              <w:t xml:space="preserve"> </w:t>
            </w:r>
            <w:r>
              <w:rPr>
                <w:sz w:val="24"/>
              </w:rPr>
              <w:t>пошаговый</w:t>
            </w:r>
            <w:r>
              <w:rPr>
                <w:spacing w:val="-11"/>
                <w:sz w:val="24"/>
              </w:rPr>
              <w:t xml:space="preserve"> </w:t>
            </w:r>
            <w:r>
              <w:rPr>
                <w:sz w:val="24"/>
              </w:rPr>
              <w:t>контроль; сличать результат с эталоном (целью); вносить коррективы в действия в</w:t>
            </w:r>
            <w:r>
              <w:rPr>
                <w:spacing w:val="40"/>
                <w:sz w:val="24"/>
              </w:rPr>
              <w:t xml:space="preserve"> </w:t>
            </w:r>
            <w:r>
              <w:rPr>
                <w:sz w:val="24"/>
              </w:rPr>
              <w:t>случае</w:t>
            </w:r>
          </w:p>
          <w:p w:rsidR="00C932D6" w:rsidRDefault="00814386" w:rsidP="00F90B22">
            <w:pPr>
              <w:pStyle w:val="TableParagraph"/>
              <w:spacing w:before="3"/>
              <w:jc w:val="both"/>
              <w:rPr>
                <w:sz w:val="24"/>
              </w:rPr>
            </w:pPr>
            <w:r>
              <w:rPr>
                <w:sz w:val="24"/>
              </w:rPr>
              <w:t>расхождения</w:t>
            </w:r>
            <w:r>
              <w:rPr>
                <w:spacing w:val="-5"/>
                <w:sz w:val="24"/>
              </w:rPr>
              <w:t xml:space="preserve"> </w:t>
            </w:r>
            <w:r>
              <w:rPr>
                <w:sz w:val="24"/>
              </w:rPr>
              <w:t>результата</w:t>
            </w:r>
            <w:r>
              <w:rPr>
                <w:spacing w:val="-3"/>
                <w:sz w:val="24"/>
              </w:rPr>
              <w:t xml:space="preserve"> </w:t>
            </w:r>
            <w:r>
              <w:rPr>
                <w:sz w:val="24"/>
              </w:rPr>
              <w:t>решения</w:t>
            </w:r>
            <w:r>
              <w:rPr>
                <w:spacing w:val="-3"/>
                <w:sz w:val="24"/>
              </w:rPr>
              <w:t xml:space="preserve"> </w:t>
            </w:r>
            <w:r>
              <w:rPr>
                <w:sz w:val="24"/>
              </w:rPr>
              <w:t>задачи</w:t>
            </w:r>
            <w:r>
              <w:rPr>
                <w:spacing w:val="-1"/>
                <w:sz w:val="24"/>
              </w:rPr>
              <w:t xml:space="preserve"> </w:t>
            </w:r>
            <w:r>
              <w:rPr>
                <w:sz w:val="24"/>
              </w:rPr>
              <w:t>с</w:t>
            </w:r>
            <w:r>
              <w:rPr>
                <w:spacing w:val="-4"/>
                <w:sz w:val="24"/>
              </w:rPr>
              <w:t xml:space="preserve"> </w:t>
            </w:r>
            <w:r>
              <w:rPr>
                <w:sz w:val="24"/>
              </w:rPr>
              <w:t>ранее</w:t>
            </w:r>
            <w:r>
              <w:rPr>
                <w:spacing w:val="-3"/>
                <w:sz w:val="24"/>
              </w:rPr>
              <w:t xml:space="preserve"> </w:t>
            </w:r>
            <w:r>
              <w:rPr>
                <w:sz w:val="24"/>
              </w:rPr>
              <w:t>поставленной</w:t>
            </w:r>
            <w:r>
              <w:rPr>
                <w:spacing w:val="-6"/>
                <w:sz w:val="24"/>
              </w:rPr>
              <w:t xml:space="preserve"> </w:t>
            </w:r>
            <w:r>
              <w:rPr>
                <w:spacing w:val="-2"/>
                <w:sz w:val="24"/>
              </w:rPr>
              <w:t>целью.</w:t>
            </w:r>
          </w:p>
        </w:tc>
      </w:tr>
      <w:tr w:rsidR="00C932D6" w:rsidTr="0054030A">
        <w:trPr>
          <w:gridBefore w:val="1"/>
          <w:gridAfter w:val="1"/>
          <w:wBefore w:w="387" w:type="dxa"/>
          <w:wAfter w:w="464" w:type="dxa"/>
          <w:trHeight w:val="988"/>
        </w:trPr>
        <w:tc>
          <w:tcPr>
            <w:tcW w:w="568" w:type="dxa"/>
            <w:gridSpan w:val="2"/>
            <w:vMerge/>
            <w:tcBorders>
              <w:top w:val="nil"/>
            </w:tcBorders>
          </w:tcPr>
          <w:p w:rsidR="00C932D6" w:rsidRDefault="00C932D6" w:rsidP="00F90B22">
            <w:pPr>
              <w:rPr>
                <w:sz w:val="2"/>
                <w:szCs w:val="2"/>
              </w:rPr>
            </w:pPr>
          </w:p>
        </w:tc>
        <w:tc>
          <w:tcPr>
            <w:tcW w:w="1701" w:type="dxa"/>
            <w:vMerge/>
            <w:tcBorders>
              <w:top w:val="nil"/>
            </w:tcBorders>
          </w:tcPr>
          <w:p w:rsidR="00C932D6" w:rsidRDefault="00C932D6" w:rsidP="00F90B22">
            <w:pPr>
              <w:rPr>
                <w:sz w:val="2"/>
                <w:szCs w:val="2"/>
              </w:rPr>
            </w:pPr>
          </w:p>
        </w:tc>
        <w:tc>
          <w:tcPr>
            <w:tcW w:w="2268" w:type="dxa"/>
            <w:gridSpan w:val="2"/>
          </w:tcPr>
          <w:p w:rsidR="00C932D6" w:rsidRDefault="00814386" w:rsidP="00F90B22">
            <w:pPr>
              <w:pStyle w:val="TableParagraph"/>
              <w:spacing w:line="280" w:lineRule="auto"/>
              <w:ind w:right="73"/>
              <w:rPr>
                <w:i/>
                <w:sz w:val="24"/>
              </w:rPr>
            </w:pPr>
            <w:r>
              <w:rPr>
                <w:i/>
                <w:spacing w:val="-2"/>
                <w:sz w:val="24"/>
              </w:rPr>
              <w:t xml:space="preserve">Коммуникативные </w:t>
            </w:r>
            <w:r>
              <w:rPr>
                <w:i/>
                <w:sz w:val="24"/>
              </w:rPr>
              <w:t>учебные действия</w:t>
            </w:r>
          </w:p>
        </w:tc>
        <w:tc>
          <w:tcPr>
            <w:tcW w:w="5386" w:type="dxa"/>
            <w:gridSpan w:val="3"/>
          </w:tcPr>
          <w:p w:rsidR="00C932D6" w:rsidRDefault="00814386" w:rsidP="00586457">
            <w:pPr>
              <w:pStyle w:val="TableParagraph"/>
              <w:numPr>
                <w:ilvl w:val="0"/>
                <w:numId w:val="25"/>
              </w:numPr>
              <w:tabs>
                <w:tab w:val="left" w:pos="432"/>
                <w:tab w:val="left" w:pos="433"/>
                <w:tab w:val="left" w:pos="1930"/>
                <w:tab w:val="left" w:pos="3586"/>
                <w:tab w:val="left" w:pos="4720"/>
                <w:tab w:val="left" w:pos="6746"/>
                <w:tab w:val="left" w:pos="7697"/>
                <w:tab w:val="left" w:pos="8076"/>
              </w:tabs>
              <w:spacing w:line="279" w:lineRule="exact"/>
              <w:ind w:left="0" w:firstLine="0"/>
              <w:rPr>
                <w:sz w:val="24"/>
              </w:rPr>
            </w:pPr>
            <w:r>
              <w:rPr>
                <w:spacing w:val="-2"/>
                <w:sz w:val="24"/>
              </w:rPr>
              <w:t>выполнение</w:t>
            </w:r>
            <w:r>
              <w:rPr>
                <w:sz w:val="24"/>
              </w:rPr>
              <w:tab/>
            </w:r>
            <w:r>
              <w:rPr>
                <w:spacing w:val="-2"/>
                <w:sz w:val="24"/>
              </w:rPr>
              <w:t>практических</w:t>
            </w:r>
            <w:r>
              <w:rPr>
                <w:sz w:val="24"/>
              </w:rPr>
              <w:tab/>
            </w:r>
            <w:r>
              <w:rPr>
                <w:spacing w:val="-2"/>
                <w:sz w:val="24"/>
              </w:rPr>
              <w:t>заданий,</w:t>
            </w:r>
            <w:r>
              <w:rPr>
                <w:sz w:val="24"/>
              </w:rPr>
              <w:tab/>
            </w:r>
            <w:r>
              <w:rPr>
                <w:spacing w:val="-2"/>
                <w:sz w:val="24"/>
              </w:rPr>
              <w:t>предполагающих</w:t>
            </w:r>
            <w:r>
              <w:rPr>
                <w:sz w:val="24"/>
              </w:rPr>
              <w:tab/>
            </w:r>
            <w:r>
              <w:rPr>
                <w:spacing w:val="-2"/>
                <w:sz w:val="24"/>
              </w:rPr>
              <w:t>работу</w:t>
            </w:r>
            <w:r>
              <w:rPr>
                <w:sz w:val="24"/>
              </w:rPr>
              <w:tab/>
            </w:r>
            <w:r>
              <w:rPr>
                <w:spacing w:val="-10"/>
                <w:sz w:val="24"/>
              </w:rPr>
              <w:t>в</w:t>
            </w:r>
            <w:r>
              <w:rPr>
                <w:sz w:val="24"/>
              </w:rPr>
              <w:tab/>
            </w:r>
            <w:r>
              <w:rPr>
                <w:spacing w:val="-2"/>
                <w:sz w:val="24"/>
              </w:rPr>
              <w:t>парах,</w:t>
            </w:r>
          </w:p>
          <w:p w:rsidR="00C932D6" w:rsidRDefault="00814386" w:rsidP="00F90B22">
            <w:pPr>
              <w:pStyle w:val="TableParagraph"/>
              <w:spacing w:before="35"/>
              <w:rPr>
                <w:sz w:val="24"/>
              </w:rPr>
            </w:pPr>
            <w:r>
              <w:rPr>
                <w:sz w:val="24"/>
              </w:rPr>
              <w:t>лабораторных</w:t>
            </w:r>
            <w:r>
              <w:rPr>
                <w:spacing w:val="-11"/>
                <w:sz w:val="24"/>
              </w:rPr>
              <w:t xml:space="preserve"> </w:t>
            </w:r>
            <w:r>
              <w:rPr>
                <w:sz w:val="24"/>
              </w:rPr>
              <w:t>работ,</w:t>
            </w:r>
            <w:r>
              <w:rPr>
                <w:spacing w:val="-2"/>
                <w:sz w:val="24"/>
              </w:rPr>
              <w:t xml:space="preserve"> </w:t>
            </w:r>
            <w:r>
              <w:rPr>
                <w:sz w:val="24"/>
              </w:rPr>
              <w:t>предполагающих</w:t>
            </w:r>
            <w:r>
              <w:rPr>
                <w:spacing w:val="-8"/>
                <w:sz w:val="24"/>
              </w:rPr>
              <w:t xml:space="preserve"> </w:t>
            </w:r>
            <w:r>
              <w:rPr>
                <w:sz w:val="24"/>
              </w:rPr>
              <w:t>групповую</w:t>
            </w:r>
            <w:r>
              <w:rPr>
                <w:spacing w:val="-8"/>
                <w:sz w:val="24"/>
              </w:rPr>
              <w:t xml:space="preserve"> </w:t>
            </w:r>
            <w:r>
              <w:rPr>
                <w:spacing w:val="-2"/>
                <w:sz w:val="24"/>
              </w:rPr>
              <w:t>работу.</w:t>
            </w:r>
          </w:p>
          <w:p w:rsidR="00C932D6" w:rsidRDefault="00814386" w:rsidP="00586457">
            <w:pPr>
              <w:pStyle w:val="TableParagraph"/>
              <w:numPr>
                <w:ilvl w:val="0"/>
                <w:numId w:val="25"/>
              </w:numPr>
              <w:tabs>
                <w:tab w:val="left" w:pos="432"/>
                <w:tab w:val="left" w:pos="433"/>
              </w:tabs>
              <w:spacing w:before="43"/>
              <w:ind w:left="0" w:firstLine="0"/>
              <w:rPr>
                <w:sz w:val="24"/>
              </w:rPr>
            </w:pPr>
            <w:r>
              <w:rPr>
                <w:sz w:val="24"/>
              </w:rPr>
              <w:t>деятельность</w:t>
            </w:r>
            <w:r>
              <w:rPr>
                <w:spacing w:val="-12"/>
                <w:sz w:val="24"/>
              </w:rPr>
              <w:t xml:space="preserve"> </w:t>
            </w:r>
            <w:r>
              <w:rPr>
                <w:sz w:val="24"/>
              </w:rPr>
              <w:t>обучающихся</w:t>
            </w:r>
            <w:r>
              <w:rPr>
                <w:spacing w:val="-3"/>
                <w:sz w:val="24"/>
              </w:rPr>
              <w:t xml:space="preserve"> </w:t>
            </w:r>
            <w:r>
              <w:rPr>
                <w:sz w:val="24"/>
              </w:rPr>
              <w:t>в</w:t>
            </w:r>
            <w:r>
              <w:rPr>
                <w:spacing w:val="3"/>
                <w:sz w:val="24"/>
              </w:rPr>
              <w:t xml:space="preserve"> </w:t>
            </w:r>
            <w:r>
              <w:rPr>
                <w:sz w:val="24"/>
              </w:rPr>
              <w:t>условиях</w:t>
            </w:r>
            <w:r>
              <w:rPr>
                <w:spacing w:val="-7"/>
                <w:sz w:val="24"/>
              </w:rPr>
              <w:t xml:space="preserve"> </w:t>
            </w:r>
            <w:r>
              <w:rPr>
                <w:sz w:val="24"/>
              </w:rPr>
              <w:t>внеурочных</w:t>
            </w:r>
            <w:r>
              <w:rPr>
                <w:spacing w:val="-14"/>
                <w:sz w:val="24"/>
              </w:rPr>
              <w:t xml:space="preserve"> </w:t>
            </w:r>
            <w:r>
              <w:rPr>
                <w:spacing w:val="-2"/>
                <w:sz w:val="24"/>
              </w:rPr>
              <w:t>мероприятий</w:t>
            </w:r>
          </w:p>
        </w:tc>
      </w:tr>
      <w:tr w:rsidR="00C932D6" w:rsidTr="0054030A">
        <w:trPr>
          <w:trHeight w:val="633"/>
        </w:trPr>
        <w:tc>
          <w:tcPr>
            <w:tcW w:w="710" w:type="dxa"/>
            <w:gridSpan w:val="2"/>
          </w:tcPr>
          <w:p w:rsidR="00C932D6" w:rsidRDefault="00C932D6" w:rsidP="00F90B22">
            <w:pPr>
              <w:pStyle w:val="TableParagraph"/>
              <w:spacing w:before="155"/>
              <w:rPr>
                <w:b/>
                <w:sz w:val="24"/>
              </w:rPr>
            </w:pPr>
          </w:p>
        </w:tc>
        <w:tc>
          <w:tcPr>
            <w:tcW w:w="2268" w:type="dxa"/>
            <w:gridSpan w:val="3"/>
          </w:tcPr>
          <w:p w:rsidR="00C932D6" w:rsidRDefault="00814386" w:rsidP="00F90B22">
            <w:pPr>
              <w:pStyle w:val="TableParagraph"/>
              <w:spacing w:line="273" w:lineRule="exact"/>
              <w:rPr>
                <w:b/>
                <w:sz w:val="24"/>
              </w:rPr>
            </w:pPr>
            <w:r>
              <w:rPr>
                <w:b/>
                <w:spacing w:val="-2"/>
                <w:sz w:val="24"/>
              </w:rPr>
              <w:t>Название</w:t>
            </w:r>
          </w:p>
          <w:p w:rsidR="00C932D6" w:rsidRDefault="00213E9E" w:rsidP="00F90B22">
            <w:pPr>
              <w:pStyle w:val="TableParagraph"/>
              <w:spacing w:before="45"/>
              <w:rPr>
                <w:b/>
                <w:sz w:val="24"/>
              </w:rPr>
            </w:pPr>
            <w:r>
              <w:rPr>
                <w:b/>
                <w:spacing w:val="-2"/>
                <w:sz w:val="24"/>
              </w:rPr>
              <w:t>П</w:t>
            </w:r>
            <w:r w:rsidR="00814386">
              <w:rPr>
                <w:b/>
                <w:spacing w:val="-2"/>
                <w:sz w:val="24"/>
              </w:rPr>
              <w:t>редмета</w:t>
            </w:r>
          </w:p>
        </w:tc>
        <w:tc>
          <w:tcPr>
            <w:tcW w:w="2268" w:type="dxa"/>
            <w:gridSpan w:val="3"/>
          </w:tcPr>
          <w:p w:rsidR="00C932D6" w:rsidRDefault="00814386" w:rsidP="00F90B22">
            <w:pPr>
              <w:pStyle w:val="TableParagraph"/>
              <w:spacing w:before="155"/>
              <w:ind w:right="623"/>
              <w:jc w:val="center"/>
              <w:rPr>
                <w:b/>
                <w:sz w:val="24"/>
              </w:rPr>
            </w:pPr>
            <w:r>
              <w:rPr>
                <w:b/>
                <w:sz w:val="24"/>
              </w:rPr>
              <w:t>Области</w:t>
            </w:r>
            <w:r>
              <w:rPr>
                <w:b/>
                <w:spacing w:val="2"/>
                <w:sz w:val="24"/>
              </w:rPr>
              <w:t xml:space="preserve"> </w:t>
            </w:r>
            <w:r>
              <w:rPr>
                <w:b/>
                <w:spacing w:val="-5"/>
                <w:sz w:val="24"/>
              </w:rPr>
              <w:t>УУД</w:t>
            </w:r>
          </w:p>
        </w:tc>
        <w:tc>
          <w:tcPr>
            <w:tcW w:w="5528" w:type="dxa"/>
            <w:gridSpan w:val="2"/>
          </w:tcPr>
          <w:p w:rsidR="00C932D6" w:rsidRDefault="00814386" w:rsidP="00F90B22">
            <w:pPr>
              <w:pStyle w:val="TableParagraph"/>
              <w:spacing w:before="155"/>
              <w:ind w:right="3285"/>
              <w:jc w:val="right"/>
              <w:rPr>
                <w:b/>
                <w:sz w:val="24"/>
              </w:rPr>
            </w:pPr>
            <w:r>
              <w:rPr>
                <w:b/>
                <w:sz w:val="24"/>
              </w:rPr>
              <w:t>Формируемые</w:t>
            </w:r>
            <w:r>
              <w:rPr>
                <w:b/>
                <w:spacing w:val="55"/>
                <w:sz w:val="24"/>
              </w:rPr>
              <w:t xml:space="preserve"> </w:t>
            </w:r>
            <w:r>
              <w:rPr>
                <w:b/>
                <w:spacing w:val="-5"/>
                <w:sz w:val="24"/>
              </w:rPr>
              <w:t>УУД</w:t>
            </w:r>
          </w:p>
        </w:tc>
      </w:tr>
      <w:tr w:rsidR="00C932D6" w:rsidTr="0054030A">
        <w:trPr>
          <w:trHeight w:val="1291"/>
        </w:trPr>
        <w:tc>
          <w:tcPr>
            <w:tcW w:w="710" w:type="dxa"/>
            <w:gridSpan w:val="2"/>
            <w:vMerge w:val="restart"/>
          </w:tcPr>
          <w:p w:rsidR="00C932D6" w:rsidRDefault="00814386" w:rsidP="00F90B22">
            <w:pPr>
              <w:pStyle w:val="TableParagraph"/>
              <w:spacing w:line="273" w:lineRule="exact"/>
              <w:jc w:val="center"/>
              <w:rPr>
                <w:sz w:val="24"/>
              </w:rPr>
            </w:pPr>
            <w:r>
              <w:rPr>
                <w:sz w:val="24"/>
              </w:rPr>
              <w:lastRenderedPageBreak/>
              <w:t>5</w:t>
            </w:r>
          </w:p>
        </w:tc>
        <w:tc>
          <w:tcPr>
            <w:tcW w:w="2268" w:type="dxa"/>
            <w:gridSpan w:val="3"/>
            <w:vMerge w:val="restart"/>
          </w:tcPr>
          <w:p w:rsidR="00C932D6" w:rsidRDefault="00814386" w:rsidP="00F90B22">
            <w:pPr>
              <w:pStyle w:val="TableParagraph"/>
              <w:spacing w:line="280" w:lineRule="auto"/>
              <w:ind w:right="64"/>
              <w:rPr>
                <w:b/>
                <w:sz w:val="24"/>
              </w:rPr>
            </w:pPr>
            <w:r>
              <w:rPr>
                <w:b/>
                <w:spacing w:val="-2"/>
                <w:sz w:val="24"/>
              </w:rPr>
              <w:t xml:space="preserve">Иностранный </w:t>
            </w:r>
            <w:r>
              <w:rPr>
                <w:b/>
                <w:spacing w:val="-4"/>
                <w:sz w:val="24"/>
              </w:rPr>
              <w:t>язык</w:t>
            </w:r>
          </w:p>
        </w:tc>
        <w:tc>
          <w:tcPr>
            <w:tcW w:w="2268" w:type="dxa"/>
            <w:gridSpan w:val="3"/>
          </w:tcPr>
          <w:p w:rsidR="00C932D6" w:rsidRDefault="00814386" w:rsidP="00F90B22">
            <w:pPr>
              <w:pStyle w:val="TableParagraph"/>
              <w:tabs>
                <w:tab w:val="left" w:pos="2007"/>
              </w:tabs>
              <w:spacing w:line="276" w:lineRule="auto"/>
              <w:ind w:right="-29"/>
              <w:rPr>
                <w:i/>
                <w:sz w:val="24"/>
              </w:rPr>
            </w:pPr>
            <w:r>
              <w:rPr>
                <w:i/>
                <w:spacing w:val="-2"/>
                <w:sz w:val="24"/>
              </w:rPr>
              <w:t>Личностные</w:t>
            </w:r>
            <w:r>
              <w:rPr>
                <w:i/>
                <w:sz w:val="24"/>
              </w:rPr>
              <w:tab/>
            </w:r>
            <w:r>
              <w:rPr>
                <w:i/>
                <w:spacing w:val="-2"/>
                <w:sz w:val="24"/>
              </w:rPr>
              <w:t>учебные действия</w:t>
            </w:r>
          </w:p>
        </w:tc>
        <w:tc>
          <w:tcPr>
            <w:tcW w:w="5528" w:type="dxa"/>
            <w:gridSpan w:val="2"/>
          </w:tcPr>
          <w:p w:rsidR="00C932D6" w:rsidRDefault="00814386" w:rsidP="00586457">
            <w:pPr>
              <w:pStyle w:val="TableParagraph"/>
              <w:numPr>
                <w:ilvl w:val="0"/>
                <w:numId w:val="24"/>
              </w:numPr>
              <w:tabs>
                <w:tab w:val="left" w:pos="352"/>
              </w:tabs>
              <w:spacing w:line="271" w:lineRule="auto"/>
              <w:ind w:left="0" w:right="108" w:firstLine="0"/>
              <w:rPr>
                <w:sz w:val="24"/>
              </w:rPr>
            </w:pPr>
            <w:r>
              <w:rPr>
                <w:sz w:val="24"/>
              </w:rPr>
              <w:t>приобщение детей к</w:t>
            </w:r>
            <w:r>
              <w:rPr>
                <w:spacing w:val="-3"/>
                <w:sz w:val="24"/>
              </w:rPr>
              <w:t xml:space="preserve"> </w:t>
            </w:r>
            <w:r>
              <w:rPr>
                <w:sz w:val="24"/>
              </w:rPr>
              <w:t>новому</w:t>
            </w:r>
            <w:r>
              <w:rPr>
                <w:spacing w:val="-6"/>
                <w:sz w:val="24"/>
              </w:rPr>
              <w:t xml:space="preserve"> </w:t>
            </w:r>
            <w:r>
              <w:rPr>
                <w:sz w:val="24"/>
              </w:rPr>
              <w:t>социальному</w:t>
            </w:r>
            <w:r>
              <w:rPr>
                <w:spacing w:val="-6"/>
                <w:sz w:val="24"/>
              </w:rPr>
              <w:t xml:space="preserve"> </w:t>
            </w:r>
            <w:r>
              <w:rPr>
                <w:sz w:val="24"/>
              </w:rPr>
              <w:t>опыту</w:t>
            </w:r>
            <w:r>
              <w:rPr>
                <w:spacing w:val="-6"/>
                <w:sz w:val="24"/>
              </w:rPr>
              <w:t xml:space="preserve"> </w:t>
            </w:r>
            <w:r>
              <w:rPr>
                <w:sz w:val="24"/>
              </w:rPr>
              <w:t>с использованием иностранного языка:</w:t>
            </w:r>
            <w:r>
              <w:rPr>
                <w:spacing w:val="80"/>
                <w:sz w:val="24"/>
              </w:rPr>
              <w:t xml:space="preserve"> </w:t>
            </w:r>
            <w:r>
              <w:rPr>
                <w:sz w:val="24"/>
              </w:rPr>
              <w:t>знакомство</w:t>
            </w:r>
            <w:r>
              <w:rPr>
                <w:spacing w:val="80"/>
                <w:sz w:val="24"/>
              </w:rPr>
              <w:t xml:space="preserve"> </w:t>
            </w:r>
            <w:r>
              <w:rPr>
                <w:sz w:val="24"/>
              </w:rPr>
              <w:t>младших</w:t>
            </w:r>
            <w:r>
              <w:rPr>
                <w:spacing w:val="80"/>
                <w:sz w:val="24"/>
              </w:rPr>
              <w:t xml:space="preserve"> </w:t>
            </w:r>
            <w:r>
              <w:rPr>
                <w:sz w:val="24"/>
              </w:rPr>
              <w:t>школьников</w:t>
            </w:r>
            <w:r>
              <w:rPr>
                <w:spacing w:val="80"/>
                <w:sz w:val="24"/>
              </w:rPr>
              <w:t xml:space="preserve"> </w:t>
            </w:r>
            <w:r>
              <w:rPr>
                <w:sz w:val="24"/>
              </w:rPr>
              <w:t>с</w:t>
            </w:r>
            <w:r>
              <w:rPr>
                <w:spacing w:val="80"/>
                <w:sz w:val="24"/>
              </w:rPr>
              <w:t xml:space="preserve"> </w:t>
            </w:r>
            <w:r>
              <w:rPr>
                <w:sz w:val="24"/>
              </w:rPr>
              <w:t>миром</w:t>
            </w:r>
            <w:r>
              <w:rPr>
                <w:spacing w:val="80"/>
                <w:sz w:val="24"/>
              </w:rPr>
              <w:t xml:space="preserve"> </w:t>
            </w:r>
            <w:r>
              <w:rPr>
                <w:sz w:val="24"/>
              </w:rPr>
              <w:t>зарубежных</w:t>
            </w:r>
            <w:r>
              <w:rPr>
                <w:spacing w:val="80"/>
                <w:sz w:val="24"/>
              </w:rPr>
              <w:t xml:space="preserve"> </w:t>
            </w:r>
            <w:r>
              <w:rPr>
                <w:sz w:val="24"/>
              </w:rPr>
              <w:t>сверстников,</w:t>
            </w:r>
            <w:r>
              <w:rPr>
                <w:spacing w:val="80"/>
                <w:sz w:val="24"/>
              </w:rPr>
              <w:t xml:space="preserve"> </w:t>
            </w:r>
            <w:r>
              <w:rPr>
                <w:sz w:val="24"/>
              </w:rPr>
              <w:t>зарубежным детским фольклором, доступными образцами</w:t>
            </w:r>
            <w:r>
              <w:rPr>
                <w:spacing w:val="40"/>
                <w:sz w:val="24"/>
              </w:rPr>
              <w:t xml:space="preserve"> </w:t>
            </w:r>
            <w:r>
              <w:rPr>
                <w:sz w:val="24"/>
              </w:rPr>
              <w:t>художественной литературы; воспитание дружелюбного отношения к представителям других стран</w:t>
            </w:r>
          </w:p>
        </w:tc>
      </w:tr>
      <w:tr w:rsidR="00C932D6" w:rsidTr="0054030A">
        <w:trPr>
          <w:trHeight w:val="2309"/>
        </w:trPr>
        <w:tc>
          <w:tcPr>
            <w:tcW w:w="710" w:type="dxa"/>
            <w:gridSpan w:val="2"/>
            <w:vMerge/>
            <w:tcBorders>
              <w:top w:val="nil"/>
            </w:tcBorders>
          </w:tcPr>
          <w:p w:rsidR="00C932D6" w:rsidRDefault="00C932D6" w:rsidP="00F90B22">
            <w:pPr>
              <w:rPr>
                <w:sz w:val="2"/>
                <w:szCs w:val="2"/>
              </w:rPr>
            </w:pPr>
          </w:p>
        </w:tc>
        <w:tc>
          <w:tcPr>
            <w:tcW w:w="2268" w:type="dxa"/>
            <w:gridSpan w:val="3"/>
            <w:vMerge/>
            <w:tcBorders>
              <w:top w:val="nil"/>
            </w:tcBorders>
          </w:tcPr>
          <w:p w:rsidR="00C932D6" w:rsidRDefault="00C932D6" w:rsidP="00F90B22">
            <w:pPr>
              <w:rPr>
                <w:sz w:val="2"/>
                <w:szCs w:val="2"/>
              </w:rPr>
            </w:pPr>
          </w:p>
        </w:tc>
        <w:tc>
          <w:tcPr>
            <w:tcW w:w="2268" w:type="dxa"/>
            <w:gridSpan w:val="3"/>
          </w:tcPr>
          <w:p w:rsidR="00C932D6" w:rsidRDefault="00814386" w:rsidP="00F90B22">
            <w:pPr>
              <w:pStyle w:val="TableParagraph"/>
              <w:tabs>
                <w:tab w:val="left" w:pos="2189"/>
              </w:tabs>
              <w:spacing w:line="276" w:lineRule="auto"/>
              <w:ind w:right="-15"/>
              <w:rPr>
                <w:i/>
                <w:sz w:val="24"/>
              </w:rPr>
            </w:pPr>
            <w:r>
              <w:rPr>
                <w:i/>
                <w:spacing w:val="-2"/>
                <w:sz w:val="24"/>
              </w:rPr>
              <w:t>Познавательные</w:t>
            </w:r>
            <w:r>
              <w:rPr>
                <w:i/>
                <w:sz w:val="24"/>
              </w:rPr>
              <w:tab/>
            </w:r>
            <w:r>
              <w:rPr>
                <w:i/>
                <w:spacing w:val="-4"/>
                <w:sz w:val="24"/>
              </w:rPr>
              <w:t xml:space="preserve">общие </w:t>
            </w:r>
            <w:r>
              <w:rPr>
                <w:i/>
                <w:sz w:val="24"/>
              </w:rPr>
              <w:t>учебные действия</w:t>
            </w:r>
          </w:p>
        </w:tc>
        <w:tc>
          <w:tcPr>
            <w:tcW w:w="5528" w:type="dxa"/>
            <w:gridSpan w:val="2"/>
          </w:tcPr>
          <w:p w:rsidR="00C932D6" w:rsidRDefault="00814386" w:rsidP="00F90B22">
            <w:pPr>
              <w:pStyle w:val="TableParagraph"/>
              <w:spacing w:before="49" w:line="276" w:lineRule="auto"/>
              <w:ind w:right="102"/>
              <w:jc w:val="both"/>
              <w:rPr>
                <w:sz w:val="24"/>
              </w:rPr>
            </w:pPr>
            <w:r>
              <w:rPr>
                <w:sz w:val="24"/>
              </w:rPr>
              <w:t>приемы работы с текстом: прогнозировать содержание текста по заголовку (новым словам, иллюстрациям и т. д.); списывать текст; находить в тексте и выписывать</w:t>
            </w:r>
            <w:r>
              <w:rPr>
                <w:spacing w:val="-1"/>
                <w:sz w:val="24"/>
              </w:rPr>
              <w:t xml:space="preserve"> </w:t>
            </w:r>
            <w:r>
              <w:rPr>
                <w:sz w:val="24"/>
              </w:rPr>
              <w:t>из</w:t>
            </w:r>
            <w:r>
              <w:rPr>
                <w:spacing w:val="-1"/>
                <w:sz w:val="24"/>
              </w:rPr>
              <w:t xml:space="preserve"> </w:t>
            </w:r>
            <w:r>
              <w:rPr>
                <w:sz w:val="24"/>
              </w:rPr>
              <w:t>него нужную информацию</w:t>
            </w:r>
            <w:r>
              <w:rPr>
                <w:spacing w:val="-4"/>
                <w:sz w:val="24"/>
              </w:rPr>
              <w:t xml:space="preserve"> </w:t>
            </w:r>
            <w:r>
              <w:rPr>
                <w:sz w:val="24"/>
              </w:rPr>
              <w:t>(отдельные слова, предложения, факты и т. д.)</w:t>
            </w:r>
          </w:p>
          <w:p w:rsidR="00C932D6" w:rsidRDefault="00814386" w:rsidP="00F90B22">
            <w:pPr>
              <w:pStyle w:val="TableParagraph"/>
              <w:spacing w:before="23"/>
              <w:jc w:val="both"/>
              <w:rPr>
                <w:sz w:val="24"/>
              </w:rPr>
            </w:pPr>
            <w:r>
              <w:rPr>
                <w:sz w:val="24"/>
              </w:rPr>
              <w:t>приемы</w:t>
            </w:r>
            <w:r>
              <w:rPr>
                <w:spacing w:val="-6"/>
                <w:sz w:val="24"/>
              </w:rPr>
              <w:t xml:space="preserve"> </w:t>
            </w:r>
            <w:r>
              <w:rPr>
                <w:sz w:val="24"/>
              </w:rPr>
              <w:t xml:space="preserve">раскрытия значений </w:t>
            </w:r>
            <w:proofErr w:type="gramStart"/>
            <w:r>
              <w:rPr>
                <w:sz w:val="24"/>
              </w:rPr>
              <w:t>слова</w:t>
            </w:r>
            <w:r>
              <w:rPr>
                <w:spacing w:val="-1"/>
                <w:sz w:val="24"/>
              </w:rPr>
              <w:t xml:space="preserve"> </w:t>
            </w:r>
            <w:r>
              <w:rPr>
                <w:sz w:val="24"/>
              </w:rPr>
              <w:t>:</w:t>
            </w:r>
            <w:proofErr w:type="gramEnd"/>
            <w:r>
              <w:rPr>
                <w:spacing w:val="-5"/>
                <w:sz w:val="24"/>
              </w:rPr>
              <w:t xml:space="preserve"> </w:t>
            </w:r>
            <w:r>
              <w:rPr>
                <w:sz w:val="24"/>
              </w:rPr>
              <w:t>подбор</w:t>
            </w:r>
            <w:r>
              <w:rPr>
                <w:spacing w:val="-5"/>
                <w:sz w:val="24"/>
              </w:rPr>
              <w:t xml:space="preserve"> </w:t>
            </w:r>
            <w:r>
              <w:rPr>
                <w:sz w:val="24"/>
              </w:rPr>
              <w:t>синонимов</w:t>
            </w:r>
            <w:r>
              <w:rPr>
                <w:spacing w:val="-4"/>
                <w:sz w:val="24"/>
              </w:rPr>
              <w:t xml:space="preserve"> </w:t>
            </w:r>
            <w:r>
              <w:rPr>
                <w:sz w:val="24"/>
              </w:rPr>
              <w:t>и</w:t>
            </w:r>
            <w:r>
              <w:rPr>
                <w:spacing w:val="59"/>
                <w:sz w:val="24"/>
              </w:rPr>
              <w:t xml:space="preserve"> </w:t>
            </w:r>
            <w:r>
              <w:rPr>
                <w:spacing w:val="-2"/>
                <w:sz w:val="24"/>
              </w:rPr>
              <w:t>антонимов;</w:t>
            </w:r>
          </w:p>
          <w:p w:rsidR="00C932D6" w:rsidRDefault="00814386" w:rsidP="00F90B22">
            <w:pPr>
              <w:pStyle w:val="TableParagraph"/>
              <w:spacing w:before="45" w:line="271" w:lineRule="auto"/>
              <w:ind w:right="110"/>
              <w:jc w:val="both"/>
              <w:rPr>
                <w:sz w:val="24"/>
              </w:rPr>
            </w:pPr>
            <w:r>
              <w:rPr>
                <w:sz w:val="24"/>
              </w:rPr>
              <w:t xml:space="preserve">использование словообразовательных элементов; использование контекста/ </w:t>
            </w:r>
            <w:r>
              <w:rPr>
                <w:spacing w:val="-2"/>
                <w:sz w:val="24"/>
              </w:rPr>
              <w:t>дефиниций</w:t>
            </w:r>
          </w:p>
        </w:tc>
      </w:tr>
      <w:tr w:rsidR="00C932D6" w:rsidTr="0054030A">
        <w:trPr>
          <w:trHeight w:val="969"/>
        </w:trPr>
        <w:tc>
          <w:tcPr>
            <w:tcW w:w="710" w:type="dxa"/>
            <w:gridSpan w:val="2"/>
            <w:vMerge/>
            <w:tcBorders>
              <w:top w:val="nil"/>
            </w:tcBorders>
          </w:tcPr>
          <w:p w:rsidR="00C932D6" w:rsidRDefault="00C932D6" w:rsidP="00F90B22">
            <w:pPr>
              <w:rPr>
                <w:sz w:val="2"/>
                <w:szCs w:val="2"/>
              </w:rPr>
            </w:pPr>
          </w:p>
        </w:tc>
        <w:tc>
          <w:tcPr>
            <w:tcW w:w="2268" w:type="dxa"/>
            <w:gridSpan w:val="3"/>
            <w:vMerge/>
            <w:tcBorders>
              <w:top w:val="nil"/>
            </w:tcBorders>
          </w:tcPr>
          <w:p w:rsidR="00C932D6" w:rsidRDefault="00C932D6" w:rsidP="00F90B22">
            <w:pPr>
              <w:rPr>
                <w:sz w:val="2"/>
                <w:szCs w:val="2"/>
              </w:rPr>
            </w:pPr>
          </w:p>
        </w:tc>
        <w:tc>
          <w:tcPr>
            <w:tcW w:w="2268" w:type="dxa"/>
            <w:gridSpan w:val="3"/>
          </w:tcPr>
          <w:p w:rsidR="00C932D6" w:rsidRDefault="00814386" w:rsidP="00F90B22">
            <w:pPr>
              <w:pStyle w:val="TableParagraph"/>
              <w:tabs>
                <w:tab w:val="left" w:pos="2007"/>
              </w:tabs>
              <w:spacing w:line="276" w:lineRule="auto"/>
              <w:rPr>
                <w:i/>
                <w:sz w:val="24"/>
              </w:rPr>
            </w:pPr>
            <w:r>
              <w:rPr>
                <w:i/>
                <w:spacing w:val="-2"/>
                <w:sz w:val="24"/>
              </w:rPr>
              <w:t>Регулятивные</w:t>
            </w:r>
            <w:r>
              <w:rPr>
                <w:i/>
                <w:sz w:val="24"/>
              </w:rPr>
              <w:tab/>
            </w:r>
            <w:r>
              <w:rPr>
                <w:i/>
                <w:spacing w:val="-6"/>
                <w:sz w:val="24"/>
              </w:rPr>
              <w:t xml:space="preserve">учебные </w:t>
            </w:r>
            <w:r>
              <w:rPr>
                <w:i/>
                <w:spacing w:val="-2"/>
                <w:sz w:val="24"/>
              </w:rPr>
              <w:t>действия</w:t>
            </w:r>
          </w:p>
        </w:tc>
        <w:tc>
          <w:tcPr>
            <w:tcW w:w="5528" w:type="dxa"/>
            <w:gridSpan w:val="2"/>
          </w:tcPr>
          <w:p w:rsidR="00C932D6" w:rsidRDefault="00814386" w:rsidP="00586457">
            <w:pPr>
              <w:pStyle w:val="TableParagraph"/>
              <w:numPr>
                <w:ilvl w:val="0"/>
                <w:numId w:val="23"/>
              </w:numPr>
              <w:tabs>
                <w:tab w:val="left" w:pos="457"/>
                <w:tab w:val="left" w:pos="458"/>
                <w:tab w:val="left" w:pos="2272"/>
                <w:tab w:val="left" w:pos="3962"/>
                <w:tab w:val="left" w:pos="4370"/>
                <w:tab w:val="left" w:pos="6439"/>
                <w:tab w:val="left" w:pos="6953"/>
                <w:tab w:val="left" w:pos="7866"/>
                <w:tab w:val="left" w:pos="8254"/>
              </w:tabs>
              <w:spacing w:line="283" w:lineRule="exact"/>
              <w:ind w:left="0" w:firstLine="0"/>
              <w:rPr>
                <w:sz w:val="24"/>
              </w:rPr>
            </w:pPr>
            <w:r>
              <w:rPr>
                <w:spacing w:val="-2"/>
                <w:sz w:val="24"/>
              </w:rPr>
              <w:t>осуществление</w:t>
            </w:r>
            <w:r>
              <w:rPr>
                <w:sz w:val="24"/>
              </w:rPr>
              <w:tab/>
            </w:r>
            <w:r>
              <w:rPr>
                <w:spacing w:val="-2"/>
                <w:sz w:val="24"/>
              </w:rPr>
              <w:t>самоконтроля</w:t>
            </w:r>
            <w:r>
              <w:rPr>
                <w:sz w:val="24"/>
              </w:rPr>
              <w:tab/>
            </w:r>
            <w:r>
              <w:rPr>
                <w:spacing w:val="-10"/>
                <w:sz w:val="24"/>
              </w:rPr>
              <w:t>и</w:t>
            </w:r>
            <w:r>
              <w:rPr>
                <w:sz w:val="24"/>
              </w:rPr>
              <w:tab/>
            </w:r>
            <w:r>
              <w:rPr>
                <w:spacing w:val="-2"/>
                <w:sz w:val="24"/>
              </w:rPr>
              <w:t>самонаблюдения:</w:t>
            </w:r>
            <w:r>
              <w:rPr>
                <w:sz w:val="24"/>
              </w:rPr>
              <w:tab/>
            </w:r>
            <w:r>
              <w:rPr>
                <w:spacing w:val="-5"/>
                <w:sz w:val="24"/>
              </w:rPr>
              <w:t>на</w:t>
            </w:r>
            <w:r>
              <w:rPr>
                <w:sz w:val="24"/>
              </w:rPr>
              <w:tab/>
            </w:r>
            <w:r>
              <w:rPr>
                <w:spacing w:val="-2"/>
                <w:sz w:val="24"/>
              </w:rPr>
              <w:t>уроке;</w:t>
            </w:r>
            <w:r>
              <w:rPr>
                <w:sz w:val="24"/>
              </w:rPr>
              <w:tab/>
            </w:r>
            <w:r>
              <w:rPr>
                <w:spacing w:val="-10"/>
                <w:sz w:val="24"/>
              </w:rPr>
              <w:t>в</w:t>
            </w:r>
            <w:r>
              <w:rPr>
                <w:sz w:val="24"/>
              </w:rPr>
              <w:tab/>
            </w:r>
            <w:r>
              <w:rPr>
                <w:spacing w:val="-4"/>
                <w:sz w:val="24"/>
              </w:rPr>
              <w:t>ходе</w:t>
            </w:r>
          </w:p>
          <w:p w:rsidR="00C932D6" w:rsidRDefault="00814386" w:rsidP="00F90B22">
            <w:pPr>
              <w:pStyle w:val="TableParagraph"/>
              <w:spacing w:before="10" w:line="310" w:lineRule="atLeast"/>
              <w:rPr>
                <w:sz w:val="24"/>
              </w:rPr>
            </w:pPr>
            <w:r>
              <w:rPr>
                <w:sz w:val="24"/>
              </w:rPr>
              <w:t>самостоятельной</w:t>
            </w:r>
            <w:r>
              <w:rPr>
                <w:spacing w:val="-4"/>
                <w:sz w:val="24"/>
              </w:rPr>
              <w:t xml:space="preserve"> </w:t>
            </w:r>
            <w:r>
              <w:rPr>
                <w:sz w:val="24"/>
              </w:rPr>
              <w:t>работы</w:t>
            </w:r>
            <w:r>
              <w:rPr>
                <w:spacing w:val="-6"/>
                <w:sz w:val="24"/>
              </w:rPr>
              <w:t xml:space="preserve"> </w:t>
            </w:r>
            <w:r>
              <w:rPr>
                <w:sz w:val="24"/>
              </w:rPr>
              <w:t>дома;</w:t>
            </w:r>
            <w:r>
              <w:rPr>
                <w:spacing w:val="-9"/>
                <w:sz w:val="24"/>
              </w:rPr>
              <w:t xml:space="preserve"> </w:t>
            </w:r>
            <w:r>
              <w:rPr>
                <w:sz w:val="24"/>
              </w:rPr>
              <w:t>в</w:t>
            </w:r>
            <w:r>
              <w:rPr>
                <w:spacing w:val="-4"/>
                <w:sz w:val="24"/>
              </w:rPr>
              <w:t xml:space="preserve"> </w:t>
            </w:r>
            <w:r>
              <w:rPr>
                <w:sz w:val="24"/>
              </w:rPr>
              <w:t>процессе</w:t>
            </w:r>
            <w:r>
              <w:rPr>
                <w:spacing w:val="-5"/>
                <w:sz w:val="24"/>
              </w:rPr>
              <w:t xml:space="preserve"> </w:t>
            </w:r>
            <w:r>
              <w:rPr>
                <w:sz w:val="24"/>
              </w:rPr>
              <w:t>индивидуальной</w:t>
            </w:r>
            <w:r>
              <w:rPr>
                <w:spacing w:val="-8"/>
                <w:sz w:val="24"/>
              </w:rPr>
              <w:t xml:space="preserve"> </w:t>
            </w:r>
            <w:r>
              <w:rPr>
                <w:sz w:val="24"/>
              </w:rPr>
              <w:t>и</w:t>
            </w:r>
            <w:r>
              <w:rPr>
                <w:spacing w:val="-8"/>
                <w:sz w:val="24"/>
              </w:rPr>
              <w:t xml:space="preserve"> </w:t>
            </w:r>
            <w:r>
              <w:rPr>
                <w:sz w:val="24"/>
              </w:rPr>
              <w:t>групповой</w:t>
            </w:r>
            <w:r>
              <w:rPr>
                <w:spacing w:val="-4"/>
                <w:sz w:val="24"/>
              </w:rPr>
              <w:t xml:space="preserve"> </w:t>
            </w:r>
            <w:r>
              <w:rPr>
                <w:sz w:val="24"/>
              </w:rPr>
              <w:t xml:space="preserve">проектной </w:t>
            </w:r>
            <w:r>
              <w:rPr>
                <w:spacing w:val="-2"/>
                <w:sz w:val="24"/>
              </w:rPr>
              <w:t>работы.</w:t>
            </w:r>
          </w:p>
        </w:tc>
      </w:tr>
      <w:tr w:rsidR="00C932D6" w:rsidTr="0054030A">
        <w:trPr>
          <w:trHeight w:val="993"/>
        </w:trPr>
        <w:tc>
          <w:tcPr>
            <w:tcW w:w="710" w:type="dxa"/>
            <w:gridSpan w:val="2"/>
            <w:vMerge/>
            <w:tcBorders>
              <w:top w:val="nil"/>
            </w:tcBorders>
          </w:tcPr>
          <w:p w:rsidR="00C932D6" w:rsidRDefault="00C932D6" w:rsidP="00F90B22">
            <w:pPr>
              <w:rPr>
                <w:sz w:val="2"/>
                <w:szCs w:val="2"/>
              </w:rPr>
            </w:pPr>
          </w:p>
        </w:tc>
        <w:tc>
          <w:tcPr>
            <w:tcW w:w="2268" w:type="dxa"/>
            <w:gridSpan w:val="3"/>
            <w:vMerge/>
            <w:tcBorders>
              <w:top w:val="nil"/>
            </w:tcBorders>
          </w:tcPr>
          <w:p w:rsidR="00C932D6" w:rsidRDefault="00C932D6" w:rsidP="00F90B22">
            <w:pPr>
              <w:rPr>
                <w:sz w:val="2"/>
                <w:szCs w:val="2"/>
              </w:rPr>
            </w:pPr>
          </w:p>
        </w:tc>
        <w:tc>
          <w:tcPr>
            <w:tcW w:w="2268" w:type="dxa"/>
            <w:gridSpan w:val="3"/>
          </w:tcPr>
          <w:p w:rsidR="00C932D6" w:rsidRDefault="00814386" w:rsidP="00F90B22">
            <w:pPr>
              <w:pStyle w:val="TableParagraph"/>
              <w:spacing w:line="276" w:lineRule="auto"/>
              <w:ind w:right="67"/>
              <w:rPr>
                <w:i/>
                <w:sz w:val="24"/>
              </w:rPr>
            </w:pPr>
            <w:r>
              <w:rPr>
                <w:i/>
                <w:spacing w:val="-2"/>
                <w:sz w:val="24"/>
              </w:rPr>
              <w:t xml:space="preserve">Коммуникативные </w:t>
            </w:r>
            <w:r>
              <w:rPr>
                <w:i/>
                <w:sz w:val="24"/>
              </w:rPr>
              <w:t>учебные действия</w:t>
            </w:r>
          </w:p>
        </w:tc>
        <w:tc>
          <w:tcPr>
            <w:tcW w:w="5528" w:type="dxa"/>
            <w:gridSpan w:val="2"/>
          </w:tcPr>
          <w:p w:rsidR="00C932D6" w:rsidRDefault="00814386" w:rsidP="00586457">
            <w:pPr>
              <w:pStyle w:val="TableParagraph"/>
              <w:numPr>
                <w:ilvl w:val="0"/>
                <w:numId w:val="22"/>
              </w:numPr>
              <w:tabs>
                <w:tab w:val="left" w:pos="423"/>
                <w:tab w:val="left" w:pos="424"/>
              </w:tabs>
              <w:spacing w:line="268" w:lineRule="auto"/>
              <w:ind w:left="0" w:right="227" w:firstLine="0"/>
              <w:rPr>
                <w:sz w:val="24"/>
              </w:rPr>
            </w:pPr>
            <w:r>
              <w:rPr>
                <w:sz w:val="24"/>
              </w:rPr>
              <w:t>инициировать</w:t>
            </w:r>
            <w:r>
              <w:rPr>
                <w:spacing w:val="-11"/>
                <w:sz w:val="24"/>
              </w:rPr>
              <w:t xml:space="preserve"> </w:t>
            </w:r>
            <w:r>
              <w:rPr>
                <w:sz w:val="24"/>
              </w:rPr>
              <w:t>общение;</w:t>
            </w:r>
            <w:r>
              <w:rPr>
                <w:spacing w:val="-8"/>
                <w:sz w:val="24"/>
              </w:rPr>
              <w:t xml:space="preserve"> </w:t>
            </w:r>
            <w:r>
              <w:rPr>
                <w:sz w:val="24"/>
              </w:rPr>
              <w:t>задавать</w:t>
            </w:r>
            <w:r>
              <w:rPr>
                <w:spacing w:val="-3"/>
                <w:sz w:val="24"/>
              </w:rPr>
              <w:t xml:space="preserve"> </w:t>
            </w:r>
            <w:r>
              <w:rPr>
                <w:sz w:val="24"/>
              </w:rPr>
              <w:t>вопросы</w:t>
            </w:r>
            <w:r>
              <w:rPr>
                <w:spacing w:val="-3"/>
                <w:sz w:val="24"/>
              </w:rPr>
              <w:t xml:space="preserve"> </w:t>
            </w:r>
            <w:r>
              <w:rPr>
                <w:sz w:val="24"/>
              </w:rPr>
              <w:t>собеседнику;</w:t>
            </w:r>
            <w:r>
              <w:rPr>
                <w:spacing w:val="-1"/>
                <w:sz w:val="24"/>
              </w:rPr>
              <w:t xml:space="preserve"> </w:t>
            </w:r>
            <w:r>
              <w:rPr>
                <w:sz w:val="24"/>
              </w:rPr>
              <w:t>реагировать</w:t>
            </w:r>
            <w:r>
              <w:rPr>
                <w:spacing w:val="-6"/>
                <w:sz w:val="24"/>
              </w:rPr>
              <w:t xml:space="preserve"> </w:t>
            </w:r>
            <w:r>
              <w:rPr>
                <w:sz w:val="24"/>
              </w:rPr>
              <w:t>на</w:t>
            </w:r>
            <w:r>
              <w:rPr>
                <w:spacing w:val="-4"/>
                <w:sz w:val="24"/>
              </w:rPr>
              <w:t xml:space="preserve"> </w:t>
            </w:r>
            <w:r>
              <w:rPr>
                <w:sz w:val="24"/>
              </w:rPr>
              <w:t>речевое поведение собеседника;</w:t>
            </w:r>
          </w:p>
          <w:p w:rsidR="00C932D6" w:rsidRDefault="00814386" w:rsidP="00F90B22">
            <w:pPr>
              <w:pStyle w:val="TableParagraph"/>
              <w:spacing w:before="16"/>
              <w:rPr>
                <w:sz w:val="24"/>
              </w:rPr>
            </w:pPr>
            <w:r>
              <w:rPr>
                <w:sz w:val="24"/>
              </w:rPr>
              <w:t>уточнять</w:t>
            </w:r>
            <w:r>
              <w:rPr>
                <w:spacing w:val="-3"/>
                <w:sz w:val="24"/>
              </w:rPr>
              <w:t xml:space="preserve"> </w:t>
            </w:r>
            <w:r>
              <w:rPr>
                <w:sz w:val="24"/>
              </w:rPr>
              <w:t>информацию</w:t>
            </w:r>
            <w:r>
              <w:rPr>
                <w:spacing w:val="-4"/>
                <w:sz w:val="24"/>
              </w:rPr>
              <w:t xml:space="preserve"> </w:t>
            </w:r>
            <w:r>
              <w:rPr>
                <w:sz w:val="24"/>
              </w:rPr>
              <w:t>в</w:t>
            </w:r>
            <w:r>
              <w:rPr>
                <w:spacing w:val="-5"/>
                <w:sz w:val="24"/>
              </w:rPr>
              <w:t xml:space="preserve"> </w:t>
            </w:r>
            <w:r>
              <w:rPr>
                <w:sz w:val="24"/>
              </w:rPr>
              <w:t>случае</w:t>
            </w:r>
            <w:r>
              <w:rPr>
                <w:spacing w:val="-3"/>
                <w:sz w:val="24"/>
              </w:rPr>
              <w:t xml:space="preserve"> </w:t>
            </w:r>
            <w:r>
              <w:rPr>
                <w:sz w:val="24"/>
              </w:rPr>
              <w:t>необходимости</w:t>
            </w:r>
            <w:r>
              <w:rPr>
                <w:spacing w:val="-4"/>
                <w:sz w:val="24"/>
              </w:rPr>
              <w:t xml:space="preserve"> </w:t>
            </w:r>
            <w:r>
              <w:rPr>
                <w:sz w:val="24"/>
              </w:rPr>
              <w:t>и</w:t>
            </w:r>
            <w:r>
              <w:rPr>
                <w:spacing w:val="-1"/>
                <w:sz w:val="24"/>
              </w:rPr>
              <w:t xml:space="preserve"> </w:t>
            </w:r>
            <w:r>
              <w:rPr>
                <w:sz w:val="24"/>
              </w:rPr>
              <w:t xml:space="preserve">т. </w:t>
            </w:r>
            <w:r>
              <w:rPr>
                <w:spacing w:val="-10"/>
                <w:sz w:val="24"/>
              </w:rPr>
              <w:t>д</w:t>
            </w:r>
          </w:p>
        </w:tc>
      </w:tr>
      <w:tr w:rsidR="0054030A" w:rsidTr="00751971">
        <w:trPr>
          <w:trHeight w:val="5053"/>
        </w:trPr>
        <w:tc>
          <w:tcPr>
            <w:tcW w:w="710" w:type="dxa"/>
            <w:gridSpan w:val="2"/>
            <w:vMerge w:val="restart"/>
          </w:tcPr>
          <w:p w:rsidR="0054030A" w:rsidRDefault="0054030A" w:rsidP="00F90B22">
            <w:pPr>
              <w:pStyle w:val="TableParagraph"/>
              <w:spacing w:line="268" w:lineRule="exact"/>
              <w:rPr>
                <w:sz w:val="24"/>
              </w:rPr>
            </w:pPr>
            <w:r>
              <w:rPr>
                <w:sz w:val="24"/>
              </w:rPr>
              <w:t>6</w:t>
            </w:r>
          </w:p>
        </w:tc>
        <w:tc>
          <w:tcPr>
            <w:tcW w:w="2268" w:type="dxa"/>
            <w:gridSpan w:val="3"/>
            <w:vMerge w:val="restart"/>
          </w:tcPr>
          <w:p w:rsidR="0054030A" w:rsidRDefault="0054030A" w:rsidP="00F90B22">
            <w:pPr>
              <w:pStyle w:val="TableParagraph"/>
              <w:spacing w:line="273" w:lineRule="exact"/>
              <w:rPr>
                <w:b/>
                <w:sz w:val="24"/>
              </w:rPr>
            </w:pPr>
            <w:r>
              <w:rPr>
                <w:b/>
                <w:sz w:val="24"/>
              </w:rPr>
              <w:t>Окружающий</w:t>
            </w:r>
            <w:r>
              <w:rPr>
                <w:b/>
                <w:spacing w:val="-8"/>
                <w:sz w:val="24"/>
              </w:rPr>
              <w:t xml:space="preserve"> </w:t>
            </w:r>
            <w:r>
              <w:rPr>
                <w:b/>
                <w:spacing w:val="-5"/>
                <w:sz w:val="24"/>
              </w:rPr>
              <w:t>мир</w:t>
            </w:r>
          </w:p>
        </w:tc>
        <w:tc>
          <w:tcPr>
            <w:tcW w:w="2268" w:type="dxa"/>
            <w:gridSpan w:val="3"/>
          </w:tcPr>
          <w:p w:rsidR="0054030A" w:rsidRDefault="0054030A" w:rsidP="00F90B22">
            <w:pPr>
              <w:pStyle w:val="TableParagraph"/>
              <w:tabs>
                <w:tab w:val="left" w:pos="2007"/>
              </w:tabs>
              <w:spacing w:line="276" w:lineRule="auto"/>
              <w:ind w:right="-29"/>
              <w:rPr>
                <w:i/>
                <w:sz w:val="24"/>
              </w:rPr>
            </w:pPr>
            <w:r>
              <w:rPr>
                <w:i/>
                <w:spacing w:val="-2"/>
                <w:sz w:val="24"/>
              </w:rPr>
              <w:t>Личностные</w:t>
            </w:r>
            <w:r>
              <w:rPr>
                <w:i/>
                <w:sz w:val="24"/>
              </w:rPr>
              <w:tab/>
            </w:r>
            <w:r>
              <w:rPr>
                <w:i/>
                <w:spacing w:val="-2"/>
                <w:sz w:val="24"/>
              </w:rPr>
              <w:t>учебные действия</w:t>
            </w:r>
          </w:p>
        </w:tc>
        <w:tc>
          <w:tcPr>
            <w:tcW w:w="5528" w:type="dxa"/>
            <w:gridSpan w:val="2"/>
          </w:tcPr>
          <w:p w:rsidR="0054030A" w:rsidRDefault="0054030A" w:rsidP="00F90B22">
            <w:pPr>
              <w:pStyle w:val="TableParagraph"/>
              <w:spacing w:before="11" w:line="278" w:lineRule="auto"/>
              <w:ind w:right="105"/>
              <w:jc w:val="both"/>
              <w:rPr>
                <w:sz w:val="24"/>
              </w:rPr>
            </w:pPr>
            <w:r>
              <w:rPr>
                <w:sz w:val="24"/>
              </w:rPr>
              <w:t>бережное отношения к объектам природы и результатам труда людей, сознательного отношения к</w:t>
            </w:r>
            <w:r>
              <w:rPr>
                <w:spacing w:val="-1"/>
                <w:sz w:val="24"/>
              </w:rPr>
              <w:t xml:space="preserve"> </w:t>
            </w:r>
            <w:r>
              <w:rPr>
                <w:sz w:val="24"/>
              </w:rPr>
              <w:t>здоровому</w:t>
            </w:r>
            <w:r>
              <w:rPr>
                <w:spacing w:val="-8"/>
                <w:sz w:val="24"/>
              </w:rPr>
              <w:t xml:space="preserve"> </w:t>
            </w:r>
            <w:r>
              <w:rPr>
                <w:sz w:val="24"/>
              </w:rPr>
              <w:t>образу</w:t>
            </w:r>
            <w:r>
              <w:rPr>
                <w:spacing w:val="-3"/>
                <w:sz w:val="24"/>
              </w:rPr>
              <w:t xml:space="preserve"> </w:t>
            </w:r>
            <w:r>
              <w:rPr>
                <w:sz w:val="24"/>
              </w:rPr>
              <w:t>жизни, формирование экологической культуры, навыков нравственного поведения;</w:t>
            </w:r>
          </w:p>
          <w:p w:rsidR="0054030A" w:rsidRDefault="0054030A" w:rsidP="00F90B22">
            <w:pPr>
              <w:pStyle w:val="TableParagraph"/>
              <w:spacing w:before="14" w:line="280" w:lineRule="auto"/>
              <w:ind w:right="119"/>
              <w:jc w:val="both"/>
              <w:rPr>
                <w:sz w:val="24"/>
              </w:rPr>
            </w:pPr>
            <w:r>
              <w:rPr>
                <w:sz w:val="24"/>
              </w:rPr>
              <w:t>уважительного отношения к семье, населенному пункту, региону,</w:t>
            </w:r>
            <w:r>
              <w:rPr>
                <w:spacing w:val="40"/>
                <w:sz w:val="24"/>
              </w:rPr>
              <w:t xml:space="preserve"> </w:t>
            </w:r>
            <w:r>
              <w:rPr>
                <w:sz w:val="24"/>
              </w:rPr>
              <w:t>России, истории, культуре, природе нашей страны, ее современной жизни;</w:t>
            </w:r>
          </w:p>
          <w:p w:rsidR="0054030A" w:rsidRDefault="0054030A" w:rsidP="00F90B22">
            <w:pPr>
              <w:pStyle w:val="TableParagraph"/>
              <w:spacing w:before="17" w:line="280" w:lineRule="auto"/>
              <w:ind w:right="108"/>
              <w:jc w:val="both"/>
              <w:rPr>
                <w:sz w:val="24"/>
              </w:rPr>
            </w:pPr>
            <w:r>
              <w:rPr>
                <w:sz w:val="24"/>
              </w:rPr>
              <w:t>осознание ценности, целостности и многообразия окружающего мира, своего места в нем;</w:t>
            </w:r>
          </w:p>
          <w:p w:rsidR="0054030A" w:rsidRDefault="0054030A" w:rsidP="00F90B22">
            <w:pPr>
              <w:pStyle w:val="TableParagraph"/>
              <w:spacing w:before="7"/>
              <w:jc w:val="both"/>
              <w:rPr>
                <w:sz w:val="24"/>
              </w:rPr>
            </w:pPr>
            <w:r>
              <w:rPr>
                <w:sz w:val="24"/>
              </w:rPr>
              <w:t>формирование</w:t>
            </w:r>
            <w:r>
              <w:rPr>
                <w:spacing w:val="-8"/>
                <w:sz w:val="24"/>
              </w:rPr>
              <w:t xml:space="preserve"> </w:t>
            </w:r>
            <w:r>
              <w:rPr>
                <w:sz w:val="24"/>
              </w:rPr>
              <w:t>модели</w:t>
            </w:r>
            <w:r>
              <w:rPr>
                <w:spacing w:val="-1"/>
                <w:sz w:val="24"/>
              </w:rPr>
              <w:t xml:space="preserve"> </w:t>
            </w:r>
            <w:r>
              <w:rPr>
                <w:sz w:val="24"/>
              </w:rPr>
              <w:t>безопасного</w:t>
            </w:r>
            <w:r>
              <w:rPr>
                <w:spacing w:val="-3"/>
                <w:sz w:val="24"/>
              </w:rPr>
              <w:t xml:space="preserve"> </w:t>
            </w:r>
            <w:r>
              <w:rPr>
                <w:sz w:val="24"/>
              </w:rPr>
              <w:t>поведения</w:t>
            </w:r>
            <w:r>
              <w:rPr>
                <w:spacing w:val="-6"/>
                <w:sz w:val="24"/>
              </w:rPr>
              <w:t xml:space="preserve"> </w:t>
            </w:r>
            <w:r>
              <w:rPr>
                <w:sz w:val="24"/>
              </w:rPr>
              <w:t>в</w:t>
            </w:r>
            <w:r>
              <w:rPr>
                <w:spacing w:val="-2"/>
                <w:sz w:val="24"/>
              </w:rPr>
              <w:t xml:space="preserve"> </w:t>
            </w:r>
            <w:r>
              <w:rPr>
                <w:sz w:val="24"/>
              </w:rPr>
              <w:t>условиях</w:t>
            </w:r>
            <w:r>
              <w:rPr>
                <w:spacing w:val="-6"/>
                <w:sz w:val="24"/>
              </w:rPr>
              <w:t xml:space="preserve"> </w:t>
            </w:r>
            <w:r>
              <w:rPr>
                <w:sz w:val="24"/>
              </w:rPr>
              <w:t>повседневной</w:t>
            </w:r>
            <w:r>
              <w:rPr>
                <w:spacing w:val="-6"/>
                <w:sz w:val="24"/>
              </w:rPr>
              <w:t xml:space="preserve"> </w:t>
            </w:r>
            <w:r>
              <w:rPr>
                <w:sz w:val="24"/>
              </w:rPr>
              <w:t>жизни</w:t>
            </w:r>
            <w:r>
              <w:rPr>
                <w:spacing w:val="-1"/>
                <w:sz w:val="24"/>
              </w:rPr>
              <w:t xml:space="preserve"> </w:t>
            </w:r>
            <w:r>
              <w:rPr>
                <w:spacing w:val="-10"/>
                <w:sz w:val="24"/>
              </w:rPr>
              <w:t>и</w:t>
            </w:r>
          </w:p>
          <w:p w:rsidR="0054030A" w:rsidRDefault="0054030A" w:rsidP="00F90B22">
            <w:pPr>
              <w:pStyle w:val="TableParagraph"/>
              <w:spacing w:line="273" w:lineRule="exact"/>
              <w:rPr>
                <w:sz w:val="24"/>
              </w:rPr>
            </w:pPr>
            <w:r>
              <w:rPr>
                <w:sz w:val="24"/>
              </w:rPr>
              <w:t>в различных</w:t>
            </w:r>
            <w:r>
              <w:rPr>
                <w:spacing w:val="-5"/>
                <w:sz w:val="24"/>
              </w:rPr>
              <w:t xml:space="preserve"> </w:t>
            </w:r>
            <w:r>
              <w:rPr>
                <w:sz w:val="24"/>
              </w:rPr>
              <w:t>опасных</w:t>
            </w:r>
            <w:r>
              <w:rPr>
                <w:spacing w:val="-4"/>
                <w:sz w:val="24"/>
              </w:rPr>
              <w:t xml:space="preserve"> </w:t>
            </w:r>
            <w:r>
              <w:rPr>
                <w:sz w:val="24"/>
              </w:rPr>
              <w:t>и чрезвычайных</w:t>
            </w:r>
            <w:r>
              <w:rPr>
                <w:spacing w:val="-4"/>
                <w:sz w:val="24"/>
              </w:rPr>
              <w:t xml:space="preserve"> </w:t>
            </w:r>
            <w:r>
              <w:rPr>
                <w:spacing w:val="-2"/>
                <w:sz w:val="24"/>
              </w:rPr>
              <w:t>ситуациях;</w:t>
            </w:r>
          </w:p>
          <w:p w:rsidR="0054030A" w:rsidRDefault="0054030A" w:rsidP="00F90B22">
            <w:pPr>
              <w:pStyle w:val="TableParagraph"/>
              <w:spacing w:before="11" w:line="320" w:lineRule="atLeast"/>
              <w:rPr>
                <w:sz w:val="24"/>
              </w:rPr>
            </w:pPr>
            <w:r>
              <w:rPr>
                <w:sz w:val="24"/>
              </w:rPr>
              <w:t>формирование</w:t>
            </w:r>
            <w:r>
              <w:rPr>
                <w:spacing w:val="-8"/>
                <w:sz w:val="24"/>
              </w:rPr>
              <w:t xml:space="preserve"> </w:t>
            </w:r>
            <w:r>
              <w:rPr>
                <w:sz w:val="24"/>
              </w:rPr>
              <w:t>психологической</w:t>
            </w:r>
            <w:r>
              <w:rPr>
                <w:spacing w:val="-6"/>
                <w:sz w:val="24"/>
              </w:rPr>
              <w:t xml:space="preserve"> </w:t>
            </w:r>
            <w:r>
              <w:rPr>
                <w:sz w:val="24"/>
              </w:rPr>
              <w:t>культуры</w:t>
            </w:r>
            <w:r>
              <w:rPr>
                <w:spacing w:val="-6"/>
                <w:sz w:val="24"/>
              </w:rPr>
              <w:t xml:space="preserve"> </w:t>
            </w:r>
            <w:r>
              <w:rPr>
                <w:sz w:val="24"/>
              </w:rPr>
              <w:t>и</w:t>
            </w:r>
            <w:r>
              <w:rPr>
                <w:spacing w:val="-1"/>
                <w:sz w:val="24"/>
              </w:rPr>
              <w:t xml:space="preserve"> </w:t>
            </w:r>
            <w:r>
              <w:rPr>
                <w:sz w:val="24"/>
              </w:rPr>
              <w:t>компетенции</w:t>
            </w:r>
            <w:r>
              <w:rPr>
                <w:spacing w:val="-10"/>
                <w:sz w:val="24"/>
              </w:rPr>
              <w:t xml:space="preserve"> </w:t>
            </w:r>
            <w:r>
              <w:rPr>
                <w:sz w:val="24"/>
              </w:rPr>
              <w:t>для</w:t>
            </w:r>
            <w:r>
              <w:rPr>
                <w:spacing w:val="-11"/>
                <w:sz w:val="24"/>
              </w:rPr>
              <w:t xml:space="preserve"> </w:t>
            </w:r>
            <w:r>
              <w:rPr>
                <w:sz w:val="24"/>
              </w:rPr>
              <w:t>обеспечения эффективного и безопасного взаимодействия в социуме.</w:t>
            </w:r>
          </w:p>
        </w:tc>
      </w:tr>
      <w:tr w:rsidR="0054030A" w:rsidTr="00751971">
        <w:trPr>
          <w:trHeight w:val="7495"/>
        </w:trPr>
        <w:tc>
          <w:tcPr>
            <w:tcW w:w="710" w:type="dxa"/>
            <w:gridSpan w:val="2"/>
            <w:vMerge/>
          </w:tcPr>
          <w:p w:rsidR="0054030A" w:rsidRDefault="0054030A" w:rsidP="00F90B22">
            <w:pPr>
              <w:rPr>
                <w:sz w:val="2"/>
                <w:szCs w:val="2"/>
              </w:rPr>
            </w:pPr>
          </w:p>
        </w:tc>
        <w:tc>
          <w:tcPr>
            <w:tcW w:w="2268" w:type="dxa"/>
            <w:gridSpan w:val="3"/>
            <w:vMerge/>
          </w:tcPr>
          <w:p w:rsidR="0054030A" w:rsidRDefault="0054030A" w:rsidP="00F90B22">
            <w:pPr>
              <w:rPr>
                <w:sz w:val="2"/>
                <w:szCs w:val="2"/>
              </w:rPr>
            </w:pPr>
          </w:p>
        </w:tc>
        <w:tc>
          <w:tcPr>
            <w:tcW w:w="2268" w:type="dxa"/>
            <w:gridSpan w:val="3"/>
          </w:tcPr>
          <w:p w:rsidR="0054030A" w:rsidRDefault="0054030A" w:rsidP="00F90B22">
            <w:pPr>
              <w:pStyle w:val="TableParagraph"/>
              <w:tabs>
                <w:tab w:val="left" w:pos="1820"/>
              </w:tabs>
              <w:spacing w:line="276" w:lineRule="auto"/>
              <w:ind w:right="-29"/>
              <w:jc w:val="both"/>
              <w:rPr>
                <w:i/>
                <w:sz w:val="24"/>
              </w:rPr>
            </w:pPr>
            <w:r>
              <w:rPr>
                <w:i/>
                <w:sz w:val="24"/>
              </w:rPr>
              <w:t xml:space="preserve">Познавательные общие </w:t>
            </w:r>
            <w:r>
              <w:rPr>
                <w:i/>
                <w:spacing w:val="-2"/>
                <w:sz w:val="24"/>
              </w:rPr>
              <w:t>учебные</w:t>
            </w:r>
            <w:r>
              <w:rPr>
                <w:i/>
                <w:sz w:val="24"/>
              </w:rPr>
              <w:tab/>
            </w:r>
            <w:r>
              <w:rPr>
                <w:i/>
                <w:spacing w:val="-2"/>
                <w:sz w:val="24"/>
              </w:rPr>
              <w:t xml:space="preserve">действия, </w:t>
            </w:r>
            <w:r>
              <w:rPr>
                <w:i/>
                <w:sz w:val="24"/>
              </w:rPr>
              <w:t xml:space="preserve">регулятивные учебные </w:t>
            </w:r>
            <w:r>
              <w:rPr>
                <w:i/>
                <w:spacing w:val="-2"/>
                <w:sz w:val="24"/>
              </w:rPr>
              <w:t>действия</w:t>
            </w:r>
          </w:p>
        </w:tc>
        <w:tc>
          <w:tcPr>
            <w:tcW w:w="5528" w:type="dxa"/>
            <w:gridSpan w:val="2"/>
            <w:vMerge w:val="restart"/>
          </w:tcPr>
          <w:p w:rsidR="0054030A" w:rsidRDefault="0054030A" w:rsidP="00F90B22">
            <w:pPr>
              <w:pStyle w:val="TableParagraph"/>
              <w:spacing w:before="11" w:line="278" w:lineRule="auto"/>
              <w:ind w:right="103"/>
              <w:jc w:val="both"/>
              <w:rPr>
                <w:sz w:val="24"/>
              </w:rPr>
            </w:pPr>
            <w:r>
              <w:rPr>
                <w:sz w:val="24"/>
              </w:rPr>
              <w:t>различать (узнавать) изученные объекты и явления живой и неживой природы; проводить простейшую классификацию изученных</w:t>
            </w:r>
            <w:r>
              <w:rPr>
                <w:spacing w:val="-2"/>
                <w:sz w:val="24"/>
              </w:rPr>
              <w:t xml:space="preserve"> </w:t>
            </w:r>
            <w:r>
              <w:rPr>
                <w:sz w:val="24"/>
              </w:rPr>
              <w:t>объектов природы на</w:t>
            </w:r>
            <w:r>
              <w:rPr>
                <w:spacing w:val="-3"/>
                <w:sz w:val="24"/>
              </w:rPr>
              <w:t xml:space="preserve"> </w:t>
            </w:r>
            <w:r>
              <w:rPr>
                <w:sz w:val="24"/>
              </w:rPr>
              <w:t>основе их существенных признаков, составлять таблицы.</w:t>
            </w:r>
          </w:p>
          <w:p w:rsidR="0054030A" w:rsidRDefault="0054030A" w:rsidP="00F90B22">
            <w:pPr>
              <w:pStyle w:val="TableParagraph"/>
              <w:spacing w:before="14" w:line="278" w:lineRule="auto"/>
              <w:ind w:right="113"/>
              <w:jc w:val="both"/>
              <w:rPr>
                <w:sz w:val="24"/>
              </w:rPr>
            </w:pPr>
            <w:r>
              <w:rPr>
                <w:sz w:val="24"/>
              </w:rPr>
              <w:t>описывать на</w:t>
            </w:r>
            <w:r>
              <w:rPr>
                <w:spacing w:val="-3"/>
                <w:sz w:val="24"/>
              </w:rPr>
              <w:t xml:space="preserve"> </w:t>
            </w:r>
            <w:r>
              <w:rPr>
                <w:sz w:val="24"/>
              </w:rPr>
              <w:t>основе иллюстрации или предложенного плана изученные объекты и явления живой и неживой природы, выделять их основные существенные признаки, выделять новое.</w:t>
            </w:r>
          </w:p>
          <w:p w:rsidR="0054030A" w:rsidRDefault="0054030A" w:rsidP="00F90B22">
            <w:pPr>
              <w:pStyle w:val="TableParagraph"/>
              <w:spacing w:before="14" w:line="276" w:lineRule="auto"/>
              <w:ind w:right="111"/>
              <w:jc w:val="both"/>
              <w:rPr>
                <w:sz w:val="24"/>
              </w:rPr>
            </w:pPr>
            <w:r>
              <w:rPr>
                <w:sz w:val="24"/>
              </w:rPr>
              <w:t>проводить несложные наблюдения и ставить опыты, используя простейшее лабораторное оборудование и измерительные приборы, следовать инструкциям и правилам</w:t>
            </w:r>
            <w:r>
              <w:rPr>
                <w:spacing w:val="-7"/>
                <w:sz w:val="24"/>
              </w:rPr>
              <w:t xml:space="preserve"> </w:t>
            </w:r>
            <w:r>
              <w:rPr>
                <w:sz w:val="24"/>
              </w:rPr>
              <w:t>при</w:t>
            </w:r>
            <w:r>
              <w:rPr>
                <w:spacing w:val="-8"/>
                <w:sz w:val="24"/>
              </w:rPr>
              <w:t xml:space="preserve"> </w:t>
            </w:r>
            <w:r>
              <w:rPr>
                <w:sz w:val="24"/>
              </w:rPr>
              <w:t>проведении</w:t>
            </w:r>
            <w:r>
              <w:rPr>
                <w:spacing w:val="-3"/>
                <w:sz w:val="24"/>
              </w:rPr>
              <w:t xml:space="preserve"> </w:t>
            </w:r>
            <w:r>
              <w:rPr>
                <w:sz w:val="24"/>
              </w:rPr>
              <w:t>экспериментов,</w:t>
            </w:r>
            <w:r>
              <w:rPr>
                <w:spacing w:val="-7"/>
                <w:sz w:val="24"/>
              </w:rPr>
              <w:t xml:space="preserve"> </w:t>
            </w:r>
            <w:r>
              <w:rPr>
                <w:sz w:val="24"/>
              </w:rPr>
              <w:t>делать</w:t>
            </w:r>
            <w:r>
              <w:rPr>
                <w:spacing w:val="-3"/>
                <w:sz w:val="24"/>
              </w:rPr>
              <w:t xml:space="preserve"> </w:t>
            </w:r>
            <w:r>
              <w:rPr>
                <w:sz w:val="24"/>
              </w:rPr>
              <w:t>выводы</w:t>
            </w:r>
            <w:r>
              <w:rPr>
                <w:spacing w:val="-7"/>
                <w:sz w:val="24"/>
              </w:rPr>
              <w:t xml:space="preserve"> </w:t>
            </w:r>
            <w:r>
              <w:rPr>
                <w:sz w:val="24"/>
              </w:rPr>
              <w:t>на</w:t>
            </w:r>
            <w:r>
              <w:rPr>
                <w:spacing w:val="-14"/>
                <w:sz w:val="24"/>
              </w:rPr>
              <w:t xml:space="preserve"> </w:t>
            </w:r>
            <w:r>
              <w:rPr>
                <w:sz w:val="24"/>
              </w:rPr>
              <w:t>основании</w:t>
            </w:r>
            <w:r>
              <w:rPr>
                <w:spacing w:val="-8"/>
                <w:sz w:val="24"/>
              </w:rPr>
              <w:t xml:space="preserve"> </w:t>
            </w:r>
            <w:r>
              <w:rPr>
                <w:sz w:val="24"/>
              </w:rPr>
              <w:t xml:space="preserve">полученных </w:t>
            </w:r>
            <w:r>
              <w:rPr>
                <w:spacing w:val="-2"/>
                <w:sz w:val="24"/>
              </w:rPr>
              <w:t>результатов.</w:t>
            </w:r>
          </w:p>
          <w:p w:rsidR="0054030A" w:rsidRDefault="0054030A" w:rsidP="00F90B22">
            <w:pPr>
              <w:pStyle w:val="TableParagraph"/>
              <w:spacing w:before="22" w:line="276" w:lineRule="auto"/>
              <w:ind w:right="104"/>
              <w:jc w:val="both"/>
              <w:rPr>
                <w:sz w:val="24"/>
              </w:rPr>
            </w:pPr>
            <w:r>
              <w:rPr>
                <w:sz w:val="24"/>
              </w:rPr>
              <w:t>использовать словарь учебника (словари УМК), определители (гербарии) растений, дополнительный материал в Интернете в процессе изучения нового материала или при составлении плана рассказа, доклада, презентации.</w:t>
            </w:r>
          </w:p>
          <w:p w:rsidR="0054030A" w:rsidRDefault="0054030A" w:rsidP="00F90B22">
            <w:pPr>
              <w:pStyle w:val="TableParagraph"/>
              <w:spacing w:before="23" w:line="278" w:lineRule="auto"/>
              <w:ind w:right="106"/>
              <w:jc w:val="both"/>
              <w:rPr>
                <w:sz w:val="24"/>
              </w:rPr>
            </w:pPr>
            <w:r>
              <w:rPr>
                <w:sz w:val="24"/>
              </w:rPr>
              <w:t>использовать при выполнении задания иллюстративный материал учебника как план, иллюстрирующий последовательность сменяющих друг друга событий, как этапы постановки опытов или выполнения задания.</w:t>
            </w:r>
          </w:p>
          <w:p w:rsidR="0054030A" w:rsidRDefault="0054030A" w:rsidP="00F90B22">
            <w:pPr>
              <w:pStyle w:val="TableParagraph"/>
              <w:spacing w:before="19" w:line="280" w:lineRule="auto"/>
              <w:ind w:right="103"/>
              <w:jc w:val="both"/>
              <w:rPr>
                <w:sz w:val="24"/>
              </w:rPr>
            </w:pPr>
            <w:r>
              <w:rPr>
                <w:sz w:val="24"/>
              </w:rPr>
              <w:t xml:space="preserve">использовать готовые модели (условные знаки, глобус, план, </w:t>
            </w:r>
            <w:proofErr w:type="gramStart"/>
            <w:r>
              <w:rPr>
                <w:sz w:val="24"/>
              </w:rPr>
              <w:t>план-карту</w:t>
            </w:r>
            <w:proofErr w:type="gramEnd"/>
            <w:r>
              <w:rPr>
                <w:sz w:val="24"/>
              </w:rPr>
              <w:t xml:space="preserve">, карту) для наблюдений, объяснения явлений природы, выявления признаков и свойств </w:t>
            </w:r>
            <w:r>
              <w:rPr>
                <w:spacing w:val="-2"/>
                <w:sz w:val="24"/>
              </w:rPr>
              <w:t>объектов.</w:t>
            </w:r>
          </w:p>
          <w:p w:rsidR="0054030A" w:rsidRDefault="0054030A" w:rsidP="00F90B22">
            <w:pPr>
              <w:pStyle w:val="TableParagraph"/>
              <w:spacing w:before="7" w:line="280" w:lineRule="auto"/>
              <w:ind w:right="110"/>
              <w:jc w:val="both"/>
              <w:rPr>
                <w:sz w:val="24"/>
              </w:rPr>
            </w:pPr>
            <w:r>
              <w:rPr>
                <w:sz w:val="24"/>
              </w:rPr>
              <w:t xml:space="preserve">обнаруживать простейшие взаимосвязи между живой и неживой природой, </w:t>
            </w:r>
            <w:r>
              <w:rPr>
                <w:spacing w:val="-2"/>
                <w:sz w:val="24"/>
              </w:rPr>
              <w:t>использовать</w:t>
            </w:r>
            <w:r>
              <w:rPr>
                <w:spacing w:val="-5"/>
                <w:sz w:val="24"/>
              </w:rPr>
              <w:t xml:space="preserve"> </w:t>
            </w:r>
            <w:r>
              <w:rPr>
                <w:spacing w:val="-2"/>
                <w:sz w:val="24"/>
              </w:rPr>
              <w:t>их</w:t>
            </w:r>
            <w:r>
              <w:rPr>
                <w:spacing w:val="-6"/>
                <w:sz w:val="24"/>
              </w:rPr>
              <w:t xml:space="preserve"> </w:t>
            </w:r>
            <w:r>
              <w:rPr>
                <w:spacing w:val="-2"/>
                <w:sz w:val="24"/>
              </w:rPr>
              <w:t>для объяснения бережного</w:t>
            </w:r>
            <w:r>
              <w:rPr>
                <w:spacing w:val="-6"/>
                <w:sz w:val="24"/>
              </w:rPr>
              <w:t xml:space="preserve"> </w:t>
            </w:r>
            <w:r>
              <w:rPr>
                <w:spacing w:val="-2"/>
                <w:sz w:val="24"/>
              </w:rPr>
              <w:t>отношения к</w:t>
            </w:r>
            <w:r>
              <w:rPr>
                <w:spacing w:val="-9"/>
                <w:sz w:val="24"/>
              </w:rPr>
              <w:t xml:space="preserve"> </w:t>
            </w:r>
            <w:r>
              <w:rPr>
                <w:spacing w:val="-2"/>
                <w:sz w:val="24"/>
              </w:rPr>
              <w:t>природе (осознать</w:t>
            </w:r>
            <w:r>
              <w:rPr>
                <w:spacing w:val="-5"/>
                <w:sz w:val="24"/>
              </w:rPr>
              <w:t xml:space="preserve"> </w:t>
            </w:r>
            <w:r>
              <w:rPr>
                <w:spacing w:val="-2"/>
                <w:sz w:val="24"/>
              </w:rPr>
              <w:t xml:space="preserve">ценность </w:t>
            </w:r>
            <w:r>
              <w:rPr>
                <w:sz w:val="24"/>
              </w:rPr>
              <w:t>природы и необходимость нести ответственность за ее сохранение).</w:t>
            </w:r>
          </w:p>
          <w:p w:rsidR="0054030A" w:rsidRDefault="0054030A" w:rsidP="00F90B22">
            <w:pPr>
              <w:pStyle w:val="TableParagraph"/>
              <w:spacing w:before="10"/>
              <w:jc w:val="both"/>
              <w:rPr>
                <w:sz w:val="24"/>
              </w:rPr>
            </w:pPr>
            <w:r>
              <w:rPr>
                <w:sz w:val="24"/>
              </w:rPr>
              <w:t>определять</w:t>
            </w:r>
            <w:r>
              <w:rPr>
                <w:spacing w:val="-6"/>
                <w:sz w:val="24"/>
              </w:rPr>
              <w:t xml:space="preserve"> </w:t>
            </w:r>
            <w:r>
              <w:rPr>
                <w:sz w:val="24"/>
              </w:rPr>
              <w:t>характер</w:t>
            </w:r>
            <w:r>
              <w:rPr>
                <w:spacing w:val="-4"/>
                <w:sz w:val="24"/>
              </w:rPr>
              <w:t xml:space="preserve"> </w:t>
            </w:r>
            <w:r>
              <w:rPr>
                <w:sz w:val="24"/>
              </w:rPr>
              <w:t>взаимоотношений</w:t>
            </w:r>
            <w:r>
              <w:rPr>
                <w:spacing w:val="-3"/>
                <w:sz w:val="24"/>
              </w:rPr>
              <w:t xml:space="preserve"> </w:t>
            </w:r>
            <w:r>
              <w:rPr>
                <w:sz w:val="24"/>
              </w:rPr>
              <w:t>человека</w:t>
            </w:r>
            <w:r>
              <w:rPr>
                <w:spacing w:val="-4"/>
                <w:sz w:val="24"/>
              </w:rPr>
              <w:t xml:space="preserve"> </w:t>
            </w:r>
            <w:r>
              <w:rPr>
                <w:sz w:val="24"/>
              </w:rPr>
              <w:t>с</w:t>
            </w:r>
            <w:r>
              <w:rPr>
                <w:spacing w:val="-4"/>
                <w:sz w:val="24"/>
              </w:rPr>
              <w:t xml:space="preserve"> </w:t>
            </w:r>
            <w:r>
              <w:rPr>
                <w:sz w:val="24"/>
              </w:rPr>
              <w:t>природой,</w:t>
            </w:r>
            <w:r>
              <w:rPr>
                <w:spacing w:val="-6"/>
                <w:sz w:val="24"/>
              </w:rPr>
              <w:t xml:space="preserve"> </w:t>
            </w:r>
            <w:r>
              <w:rPr>
                <w:sz w:val="24"/>
              </w:rPr>
              <w:t>находить</w:t>
            </w:r>
            <w:r>
              <w:rPr>
                <w:spacing w:val="-6"/>
                <w:sz w:val="24"/>
              </w:rPr>
              <w:t xml:space="preserve"> </w:t>
            </w:r>
            <w:r>
              <w:rPr>
                <w:spacing w:val="-2"/>
                <w:sz w:val="24"/>
              </w:rPr>
              <w:t>примеры</w:t>
            </w:r>
          </w:p>
          <w:p w:rsidR="0054030A" w:rsidRDefault="0054030A" w:rsidP="00F90B22">
            <w:pPr>
              <w:pStyle w:val="TableParagraph"/>
              <w:tabs>
                <w:tab w:val="left" w:pos="7381"/>
              </w:tabs>
              <w:spacing w:line="276" w:lineRule="auto"/>
              <w:ind w:right="140"/>
              <w:rPr>
                <w:sz w:val="24"/>
              </w:rPr>
            </w:pPr>
            <w:r>
              <w:rPr>
                <w:sz w:val="24"/>
              </w:rPr>
              <w:t>влияния</w:t>
            </w:r>
            <w:r>
              <w:rPr>
                <w:spacing w:val="40"/>
                <w:sz w:val="24"/>
              </w:rPr>
              <w:t xml:space="preserve"> </w:t>
            </w:r>
            <w:r>
              <w:rPr>
                <w:sz w:val="24"/>
              </w:rPr>
              <w:t>этих</w:t>
            </w:r>
            <w:r>
              <w:rPr>
                <w:spacing w:val="80"/>
                <w:sz w:val="24"/>
              </w:rPr>
              <w:t xml:space="preserve"> </w:t>
            </w:r>
            <w:r>
              <w:rPr>
                <w:sz w:val="24"/>
              </w:rPr>
              <w:t>отношений</w:t>
            </w:r>
            <w:r>
              <w:rPr>
                <w:spacing w:val="80"/>
                <w:sz w:val="24"/>
              </w:rPr>
              <w:t xml:space="preserve"> </w:t>
            </w:r>
            <w:r>
              <w:rPr>
                <w:sz w:val="24"/>
              </w:rPr>
              <w:t>на</w:t>
            </w:r>
            <w:r>
              <w:rPr>
                <w:spacing w:val="40"/>
                <w:sz w:val="24"/>
              </w:rPr>
              <w:t xml:space="preserve"> </w:t>
            </w:r>
            <w:r>
              <w:rPr>
                <w:sz w:val="24"/>
              </w:rPr>
              <w:t>природные</w:t>
            </w:r>
            <w:r>
              <w:rPr>
                <w:spacing w:val="40"/>
                <w:sz w:val="24"/>
              </w:rPr>
              <w:t xml:space="preserve"> </w:t>
            </w:r>
            <w:r>
              <w:rPr>
                <w:sz w:val="24"/>
              </w:rPr>
              <w:t>объекты,</w:t>
            </w:r>
            <w:r>
              <w:rPr>
                <w:spacing w:val="40"/>
                <w:sz w:val="24"/>
              </w:rPr>
              <w:t xml:space="preserve"> </w:t>
            </w:r>
            <w:r>
              <w:rPr>
                <w:sz w:val="24"/>
              </w:rPr>
              <w:t>на</w:t>
            </w:r>
            <w:r>
              <w:rPr>
                <w:spacing w:val="40"/>
                <w:sz w:val="24"/>
              </w:rPr>
              <w:t xml:space="preserve"> </w:t>
            </w:r>
            <w:r>
              <w:rPr>
                <w:sz w:val="24"/>
              </w:rPr>
              <w:t>здоровье</w:t>
            </w:r>
            <w:r>
              <w:rPr>
                <w:spacing w:val="40"/>
                <w:sz w:val="24"/>
              </w:rPr>
              <w:t xml:space="preserve"> </w:t>
            </w:r>
            <w:r>
              <w:rPr>
                <w:sz w:val="24"/>
              </w:rPr>
              <w:t>и</w:t>
            </w:r>
            <w:r>
              <w:rPr>
                <w:sz w:val="24"/>
              </w:rPr>
              <w:tab/>
            </w:r>
            <w:r>
              <w:rPr>
                <w:spacing w:val="-6"/>
                <w:sz w:val="24"/>
              </w:rPr>
              <w:t xml:space="preserve">безопасность </w:t>
            </w:r>
            <w:r>
              <w:rPr>
                <w:sz w:val="24"/>
              </w:rPr>
              <w:t>человека (соблюдать правила экологического поведения в</w:t>
            </w:r>
            <w:r>
              <w:rPr>
                <w:spacing w:val="40"/>
                <w:sz w:val="24"/>
              </w:rPr>
              <w:t xml:space="preserve"> </w:t>
            </w:r>
            <w:r>
              <w:rPr>
                <w:sz w:val="24"/>
              </w:rPr>
              <w:t>быту).</w:t>
            </w:r>
          </w:p>
          <w:p w:rsidR="0054030A" w:rsidRDefault="0054030A" w:rsidP="00F90B22">
            <w:pPr>
              <w:pStyle w:val="TableParagraph"/>
              <w:spacing w:before="15"/>
              <w:rPr>
                <w:sz w:val="24"/>
              </w:rPr>
            </w:pPr>
            <w:r>
              <w:rPr>
                <w:sz w:val="24"/>
              </w:rPr>
              <w:t>использовать</w:t>
            </w:r>
            <w:r>
              <w:rPr>
                <w:spacing w:val="-8"/>
                <w:sz w:val="24"/>
              </w:rPr>
              <w:t xml:space="preserve"> </w:t>
            </w:r>
            <w:r>
              <w:rPr>
                <w:sz w:val="24"/>
              </w:rPr>
              <w:t>знания</w:t>
            </w:r>
            <w:r>
              <w:rPr>
                <w:spacing w:val="-6"/>
                <w:sz w:val="24"/>
              </w:rPr>
              <w:t xml:space="preserve"> </w:t>
            </w:r>
            <w:r>
              <w:rPr>
                <w:sz w:val="24"/>
              </w:rPr>
              <w:t>о</w:t>
            </w:r>
            <w:r>
              <w:rPr>
                <w:spacing w:val="-3"/>
                <w:sz w:val="24"/>
              </w:rPr>
              <w:t xml:space="preserve"> </w:t>
            </w:r>
            <w:r>
              <w:rPr>
                <w:sz w:val="24"/>
              </w:rPr>
              <w:t>строении</w:t>
            </w:r>
            <w:r>
              <w:rPr>
                <w:spacing w:val="-6"/>
                <w:sz w:val="24"/>
              </w:rPr>
              <w:t xml:space="preserve"> </w:t>
            </w:r>
            <w:r>
              <w:rPr>
                <w:sz w:val="24"/>
              </w:rPr>
              <w:t>и</w:t>
            </w:r>
            <w:r>
              <w:rPr>
                <w:spacing w:val="-1"/>
                <w:sz w:val="24"/>
              </w:rPr>
              <w:t xml:space="preserve"> </w:t>
            </w:r>
            <w:r>
              <w:rPr>
                <w:sz w:val="24"/>
              </w:rPr>
              <w:t>функционировании</w:t>
            </w:r>
            <w:r>
              <w:rPr>
                <w:spacing w:val="-6"/>
                <w:sz w:val="24"/>
              </w:rPr>
              <w:t xml:space="preserve"> </w:t>
            </w:r>
            <w:r>
              <w:rPr>
                <w:sz w:val="24"/>
              </w:rPr>
              <w:t>организма</w:t>
            </w:r>
            <w:r>
              <w:rPr>
                <w:spacing w:val="-3"/>
                <w:sz w:val="24"/>
              </w:rPr>
              <w:t xml:space="preserve"> </w:t>
            </w:r>
            <w:r>
              <w:rPr>
                <w:sz w:val="24"/>
              </w:rPr>
              <w:t>человека</w:t>
            </w:r>
            <w:r>
              <w:rPr>
                <w:spacing w:val="-3"/>
                <w:sz w:val="24"/>
              </w:rPr>
              <w:t xml:space="preserve"> </w:t>
            </w:r>
            <w:r>
              <w:rPr>
                <w:spacing w:val="-5"/>
                <w:sz w:val="24"/>
              </w:rPr>
              <w:t>для</w:t>
            </w:r>
          </w:p>
          <w:p w:rsidR="0054030A" w:rsidRDefault="0054030A" w:rsidP="00F90B22">
            <w:pPr>
              <w:pStyle w:val="TableParagraph"/>
              <w:tabs>
                <w:tab w:val="left" w:pos="7477"/>
              </w:tabs>
              <w:spacing w:before="11" w:line="310" w:lineRule="atLeast"/>
              <w:ind w:right="180"/>
              <w:rPr>
                <w:sz w:val="24"/>
              </w:rPr>
            </w:pPr>
            <w:r>
              <w:rPr>
                <w:sz w:val="24"/>
              </w:rPr>
              <w:t>сохранения</w:t>
            </w:r>
            <w:r>
              <w:rPr>
                <w:spacing w:val="40"/>
                <w:sz w:val="24"/>
              </w:rPr>
              <w:t xml:space="preserve"> </w:t>
            </w:r>
            <w:r>
              <w:rPr>
                <w:sz w:val="24"/>
              </w:rPr>
              <w:t>и</w:t>
            </w:r>
            <w:r>
              <w:rPr>
                <w:spacing w:val="80"/>
                <w:sz w:val="24"/>
              </w:rPr>
              <w:t xml:space="preserve"> </w:t>
            </w:r>
            <w:r>
              <w:rPr>
                <w:sz w:val="24"/>
              </w:rPr>
              <w:t>укрепления</w:t>
            </w:r>
            <w:r>
              <w:rPr>
                <w:spacing w:val="80"/>
                <w:sz w:val="24"/>
              </w:rPr>
              <w:t xml:space="preserve"> </w:t>
            </w:r>
            <w:r>
              <w:rPr>
                <w:sz w:val="24"/>
              </w:rPr>
              <w:t>своего</w:t>
            </w:r>
            <w:r>
              <w:rPr>
                <w:spacing w:val="80"/>
                <w:sz w:val="24"/>
              </w:rPr>
              <w:t xml:space="preserve"> </w:t>
            </w:r>
            <w:r>
              <w:rPr>
                <w:sz w:val="24"/>
              </w:rPr>
              <w:t>здоровья; осознанно</w:t>
            </w:r>
            <w:r>
              <w:rPr>
                <w:spacing w:val="80"/>
                <w:sz w:val="24"/>
              </w:rPr>
              <w:t xml:space="preserve"> </w:t>
            </w:r>
            <w:r>
              <w:rPr>
                <w:sz w:val="24"/>
              </w:rPr>
              <w:t>выполнять</w:t>
            </w:r>
            <w:r>
              <w:rPr>
                <w:sz w:val="24"/>
              </w:rPr>
              <w:tab/>
              <w:t>режим дня, оказывать первую помощь при несложных несчастных</w:t>
            </w:r>
            <w:r>
              <w:rPr>
                <w:spacing w:val="40"/>
                <w:sz w:val="24"/>
              </w:rPr>
              <w:t xml:space="preserve"> </w:t>
            </w:r>
            <w:r>
              <w:rPr>
                <w:sz w:val="24"/>
              </w:rPr>
              <w:t>случаях.</w:t>
            </w:r>
          </w:p>
        </w:tc>
      </w:tr>
      <w:tr w:rsidR="0054030A" w:rsidTr="00221552">
        <w:trPr>
          <w:trHeight w:val="1612"/>
        </w:trPr>
        <w:tc>
          <w:tcPr>
            <w:tcW w:w="710" w:type="dxa"/>
            <w:gridSpan w:val="2"/>
            <w:vMerge w:val="restart"/>
          </w:tcPr>
          <w:p w:rsidR="0054030A" w:rsidRDefault="0054030A" w:rsidP="00F90B22">
            <w:pPr>
              <w:pStyle w:val="TableParagraph"/>
              <w:rPr>
                <w:sz w:val="24"/>
              </w:rPr>
            </w:pPr>
          </w:p>
        </w:tc>
        <w:tc>
          <w:tcPr>
            <w:tcW w:w="2268" w:type="dxa"/>
            <w:gridSpan w:val="3"/>
            <w:vMerge w:val="restart"/>
          </w:tcPr>
          <w:p w:rsidR="0054030A" w:rsidRDefault="0054030A" w:rsidP="00F90B22">
            <w:pPr>
              <w:pStyle w:val="TableParagraph"/>
              <w:rPr>
                <w:sz w:val="24"/>
              </w:rPr>
            </w:pPr>
          </w:p>
        </w:tc>
        <w:tc>
          <w:tcPr>
            <w:tcW w:w="2268" w:type="dxa"/>
            <w:gridSpan w:val="3"/>
          </w:tcPr>
          <w:p w:rsidR="0054030A" w:rsidRDefault="0054030A" w:rsidP="00F90B22">
            <w:pPr>
              <w:pStyle w:val="TableParagraph"/>
              <w:rPr>
                <w:sz w:val="24"/>
              </w:rPr>
            </w:pPr>
          </w:p>
        </w:tc>
        <w:tc>
          <w:tcPr>
            <w:tcW w:w="5528" w:type="dxa"/>
            <w:gridSpan w:val="2"/>
            <w:vMerge/>
          </w:tcPr>
          <w:p w:rsidR="0054030A" w:rsidRDefault="0054030A" w:rsidP="00F90B22">
            <w:pPr>
              <w:pStyle w:val="TableParagraph"/>
              <w:tabs>
                <w:tab w:val="left" w:pos="7477"/>
              </w:tabs>
              <w:spacing w:before="11" w:line="310" w:lineRule="atLeast"/>
              <w:ind w:right="180"/>
              <w:rPr>
                <w:sz w:val="24"/>
              </w:rPr>
            </w:pPr>
          </w:p>
        </w:tc>
      </w:tr>
      <w:tr w:rsidR="00C932D6" w:rsidTr="00221552">
        <w:trPr>
          <w:trHeight w:val="969"/>
        </w:trPr>
        <w:tc>
          <w:tcPr>
            <w:tcW w:w="710" w:type="dxa"/>
            <w:gridSpan w:val="2"/>
            <w:vMerge/>
            <w:tcBorders>
              <w:top w:val="nil"/>
            </w:tcBorders>
          </w:tcPr>
          <w:p w:rsidR="00C932D6" w:rsidRDefault="00C932D6" w:rsidP="00F90B22">
            <w:pPr>
              <w:rPr>
                <w:sz w:val="2"/>
                <w:szCs w:val="2"/>
              </w:rPr>
            </w:pPr>
          </w:p>
        </w:tc>
        <w:tc>
          <w:tcPr>
            <w:tcW w:w="2268" w:type="dxa"/>
            <w:gridSpan w:val="3"/>
            <w:vMerge/>
            <w:tcBorders>
              <w:top w:val="nil"/>
            </w:tcBorders>
          </w:tcPr>
          <w:p w:rsidR="00C932D6" w:rsidRDefault="00C932D6" w:rsidP="00F90B22">
            <w:pPr>
              <w:rPr>
                <w:sz w:val="2"/>
                <w:szCs w:val="2"/>
              </w:rPr>
            </w:pPr>
          </w:p>
        </w:tc>
        <w:tc>
          <w:tcPr>
            <w:tcW w:w="2268" w:type="dxa"/>
            <w:gridSpan w:val="3"/>
          </w:tcPr>
          <w:p w:rsidR="00C932D6" w:rsidRDefault="00814386" w:rsidP="00F90B22">
            <w:pPr>
              <w:pStyle w:val="TableParagraph"/>
              <w:spacing w:line="276" w:lineRule="auto"/>
              <w:ind w:right="67"/>
              <w:rPr>
                <w:i/>
                <w:sz w:val="24"/>
              </w:rPr>
            </w:pPr>
            <w:r>
              <w:rPr>
                <w:i/>
                <w:spacing w:val="-2"/>
                <w:sz w:val="24"/>
              </w:rPr>
              <w:t xml:space="preserve">Коммуникативные </w:t>
            </w:r>
            <w:r>
              <w:rPr>
                <w:i/>
                <w:sz w:val="24"/>
              </w:rPr>
              <w:t>учебные действия</w:t>
            </w:r>
          </w:p>
        </w:tc>
        <w:tc>
          <w:tcPr>
            <w:tcW w:w="5528" w:type="dxa"/>
            <w:gridSpan w:val="2"/>
          </w:tcPr>
          <w:p w:rsidR="00C932D6" w:rsidRDefault="00814386" w:rsidP="00586457">
            <w:pPr>
              <w:pStyle w:val="TableParagraph"/>
              <w:numPr>
                <w:ilvl w:val="0"/>
                <w:numId w:val="21"/>
              </w:numPr>
              <w:tabs>
                <w:tab w:val="left" w:pos="290"/>
                <w:tab w:val="left" w:pos="1585"/>
                <w:tab w:val="left" w:pos="2790"/>
                <w:tab w:val="left" w:pos="3174"/>
                <w:tab w:val="left" w:pos="4543"/>
                <w:tab w:val="left" w:pos="5883"/>
                <w:tab w:val="left" w:pos="7188"/>
              </w:tabs>
              <w:spacing w:line="268" w:lineRule="auto"/>
              <w:ind w:left="0" w:right="129" w:firstLine="0"/>
              <w:rPr>
                <w:sz w:val="24"/>
              </w:rPr>
            </w:pPr>
            <w:r>
              <w:rPr>
                <w:spacing w:val="-2"/>
                <w:sz w:val="24"/>
              </w:rPr>
              <w:t>проявлять</w:t>
            </w:r>
            <w:r>
              <w:rPr>
                <w:sz w:val="24"/>
              </w:rPr>
              <w:tab/>
            </w:r>
            <w:r>
              <w:rPr>
                <w:spacing w:val="-2"/>
                <w:sz w:val="24"/>
              </w:rPr>
              <w:t>уважение</w:t>
            </w:r>
            <w:r>
              <w:rPr>
                <w:sz w:val="24"/>
              </w:rPr>
              <w:tab/>
            </w:r>
            <w:r>
              <w:rPr>
                <w:spacing w:val="-10"/>
                <w:sz w:val="24"/>
              </w:rPr>
              <w:t>и</w:t>
            </w:r>
            <w:r>
              <w:rPr>
                <w:sz w:val="24"/>
              </w:rPr>
              <w:tab/>
            </w:r>
            <w:r>
              <w:rPr>
                <w:spacing w:val="-2"/>
                <w:sz w:val="24"/>
              </w:rPr>
              <w:t>готовность</w:t>
            </w:r>
            <w:r>
              <w:rPr>
                <w:sz w:val="24"/>
              </w:rPr>
              <w:tab/>
            </w:r>
            <w:r>
              <w:rPr>
                <w:spacing w:val="-2"/>
                <w:sz w:val="24"/>
              </w:rPr>
              <w:t>выполнять</w:t>
            </w:r>
            <w:r>
              <w:rPr>
                <w:sz w:val="24"/>
              </w:rPr>
              <w:tab/>
            </w:r>
            <w:r>
              <w:rPr>
                <w:spacing w:val="-2"/>
                <w:sz w:val="24"/>
              </w:rPr>
              <w:t>совместно</w:t>
            </w:r>
            <w:r>
              <w:rPr>
                <w:sz w:val="24"/>
              </w:rPr>
              <w:tab/>
            </w:r>
            <w:r>
              <w:rPr>
                <w:spacing w:val="-4"/>
                <w:sz w:val="24"/>
              </w:rPr>
              <w:t xml:space="preserve">установленные </w:t>
            </w:r>
            <w:r>
              <w:rPr>
                <w:sz w:val="24"/>
              </w:rPr>
              <w:t xml:space="preserve">договоренности и правила (в том числе правила </w:t>
            </w:r>
            <w:r>
              <w:rPr>
                <w:sz w:val="24"/>
              </w:rPr>
              <w:lastRenderedPageBreak/>
              <w:t>общения с взрослыми</w:t>
            </w:r>
            <w:r>
              <w:rPr>
                <w:spacing w:val="40"/>
                <w:sz w:val="24"/>
              </w:rPr>
              <w:t xml:space="preserve"> </w:t>
            </w:r>
            <w:r>
              <w:rPr>
                <w:sz w:val="24"/>
              </w:rPr>
              <w:t>и</w:t>
            </w:r>
          </w:p>
          <w:p w:rsidR="00C932D6" w:rsidRDefault="00814386" w:rsidP="00F90B22">
            <w:pPr>
              <w:pStyle w:val="TableParagraph"/>
              <w:spacing w:before="1"/>
              <w:rPr>
                <w:sz w:val="24"/>
              </w:rPr>
            </w:pPr>
            <w:r>
              <w:rPr>
                <w:sz w:val="24"/>
              </w:rPr>
              <w:t>сверстниками</w:t>
            </w:r>
            <w:r>
              <w:rPr>
                <w:spacing w:val="-4"/>
                <w:sz w:val="24"/>
              </w:rPr>
              <w:t xml:space="preserve"> </w:t>
            </w:r>
            <w:r>
              <w:rPr>
                <w:sz w:val="24"/>
              </w:rPr>
              <w:t>в</w:t>
            </w:r>
            <w:r>
              <w:rPr>
                <w:spacing w:val="-3"/>
                <w:sz w:val="24"/>
              </w:rPr>
              <w:t xml:space="preserve"> </w:t>
            </w:r>
            <w:r>
              <w:rPr>
                <w:sz w:val="24"/>
              </w:rPr>
              <w:t>официальной</w:t>
            </w:r>
            <w:r>
              <w:rPr>
                <w:spacing w:val="-4"/>
                <w:sz w:val="24"/>
              </w:rPr>
              <w:t xml:space="preserve"> </w:t>
            </w:r>
            <w:r>
              <w:rPr>
                <w:sz w:val="24"/>
              </w:rPr>
              <w:t>обстановке</w:t>
            </w:r>
            <w:r>
              <w:rPr>
                <w:spacing w:val="-5"/>
                <w:sz w:val="24"/>
              </w:rPr>
              <w:t xml:space="preserve"> </w:t>
            </w:r>
            <w:r>
              <w:rPr>
                <w:spacing w:val="-2"/>
                <w:sz w:val="24"/>
              </w:rPr>
              <w:t>школы).</w:t>
            </w:r>
          </w:p>
        </w:tc>
      </w:tr>
      <w:tr w:rsidR="00C932D6" w:rsidTr="00221552">
        <w:trPr>
          <w:trHeight w:val="1310"/>
        </w:trPr>
        <w:tc>
          <w:tcPr>
            <w:tcW w:w="710" w:type="dxa"/>
            <w:gridSpan w:val="2"/>
            <w:vMerge w:val="restart"/>
          </w:tcPr>
          <w:p w:rsidR="00C932D6" w:rsidRDefault="00814386" w:rsidP="00F90B22">
            <w:pPr>
              <w:pStyle w:val="TableParagraph"/>
              <w:spacing w:line="268" w:lineRule="exact"/>
              <w:jc w:val="center"/>
              <w:rPr>
                <w:sz w:val="24"/>
              </w:rPr>
            </w:pPr>
            <w:r>
              <w:rPr>
                <w:sz w:val="24"/>
              </w:rPr>
              <w:lastRenderedPageBreak/>
              <w:t>7</w:t>
            </w:r>
          </w:p>
        </w:tc>
        <w:tc>
          <w:tcPr>
            <w:tcW w:w="2268" w:type="dxa"/>
            <w:gridSpan w:val="3"/>
            <w:vMerge w:val="restart"/>
          </w:tcPr>
          <w:p w:rsidR="00C932D6" w:rsidRDefault="00814386" w:rsidP="00F90B22">
            <w:pPr>
              <w:pStyle w:val="TableParagraph"/>
              <w:spacing w:line="273" w:lineRule="exact"/>
              <w:rPr>
                <w:b/>
                <w:sz w:val="24"/>
              </w:rPr>
            </w:pPr>
            <w:r>
              <w:rPr>
                <w:b/>
                <w:spacing w:val="-2"/>
                <w:sz w:val="24"/>
              </w:rPr>
              <w:t>Музыка</w:t>
            </w:r>
          </w:p>
        </w:tc>
        <w:tc>
          <w:tcPr>
            <w:tcW w:w="2268" w:type="dxa"/>
            <w:gridSpan w:val="3"/>
          </w:tcPr>
          <w:p w:rsidR="00C932D6" w:rsidRDefault="00814386" w:rsidP="00F90B22">
            <w:pPr>
              <w:pStyle w:val="TableParagraph"/>
              <w:tabs>
                <w:tab w:val="left" w:pos="2007"/>
              </w:tabs>
              <w:spacing w:line="276" w:lineRule="auto"/>
              <w:ind w:right="-29"/>
              <w:rPr>
                <w:i/>
                <w:sz w:val="24"/>
              </w:rPr>
            </w:pPr>
            <w:r>
              <w:rPr>
                <w:i/>
                <w:spacing w:val="-2"/>
                <w:sz w:val="24"/>
              </w:rPr>
              <w:t>Личностные</w:t>
            </w:r>
            <w:r w:rsidR="00221552">
              <w:rPr>
                <w:i/>
                <w:sz w:val="24"/>
              </w:rPr>
              <w:t xml:space="preserve">   </w:t>
            </w:r>
            <w:r>
              <w:rPr>
                <w:i/>
                <w:spacing w:val="-2"/>
                <w:sz w:val="24"/>
              </w:rPr>
              <w:t>учебные действия:</w:t>
            </w:r>
          </w:p>
        </w:tc>
        <w:tc>
          <w:tcPr>
            <w:tcW w:w="5528" w:type="dxa"/>
            <w:gridSpan w:val="2"/>
          </w:tcPr>
          <w:p w:rsidR="00C932D6" w:rsidRDefault="00814386" w:rsidP="00586457">
            <w:pPr>
              <w:pStyle w:val="TableParagraph"/>
              <w:numPr>
                <w:ilvl w:val="0"/>
                <w:numId w:val="20"/>
              </w:numPr>
              <w:tabs>
                <w:tab w:val="left" w:pos="338"/>
              </w:tabs>
              <w:spacing w:line="273" w:lineRule="auto"/>
              <w:ind w:left="0" w:right="106" w:firstLine="0"/>
              <w:jc w:val="both"/>
              <w:rPr>
                <w:sz w:val="24"/>
              </w:rPr>
            </w:pPr>
            <w:r>
              <w:rPr>
                <w:sz w:val="24"/>
              </w:rPr>
              <w:t xml:space="preserve">наличие эмоционально-ценностного отношения к искусству; реализация творческого потенциала в процессе коллективного (индивидуального) </w:t>
            </w:r>
            <w:r>
              <w:rPr>
                <w:spacing w:val="-2"/>
                <w:sz w:val="24"/>
              </w:rPr>
              <w:t>музицирование;</w:t>
            </w:r>
          </w:p>
          <w:p w:rsidR="00C932D6" w:rsidRDefault="00814386" w:rsidP="00F90B22">
            <w:pPr>
              <w:pStyle w:val="TableParagraph"/>
              <w:spacing w:before="2"/>
              <w:jc w:val="both"/>
              <w:rPr>
                <w:sz w:val="24"/>
              </w:rPr>
            </w:pPr>
            <w:r>
              <w:rPr>
                <w:sz w:val="24"/>
              </w:rPr>
              <w:t>позитивная</w:t>
            </w:r>
            <w:r>
              <w:rPr>
                <w:spacing w:val="-7"/>
                <w:sz w:val="24"/>
              </w:rPr>
              <w:t xml:space="preserve"> </w:t>
            </w:r>
            <w:r>
              <w:rPr>
                <w:sz w:val="24"/>
              </w:rPr>
              <w:t>самооценка</w:t>
            </w:r>
            <w:r>
              <w:rPr>
                <w:spacing w:val="-9"/>
                <w:sz w:val="24"/>
              </w:rPr>
              <w:t xml:space="preserve"> </w:t>
            </w:r>
            <w:r>
              <w:rPr>
                <w:sz w:val="24"/>
              </w:rPr>
              <w:t>музыкально-творческих</w:t>
            </w:r>
            <w:r>
              <w:rPr>
                <w:spacing w:val="-8"/>
                <w:sz w:val="24"/>
              </w:rPr>
              <w:t xml:space="preserve"> </w:t>
            </w:r>
            <w:r>
              <w:rPr>
                <w:spacing w:val="-2"/>
                <w:sz w:val="24"/>
              </w:rPr>
              <w:t>возможностей.</w:t>
            </w:r>
          </w:p>
        </w:tc>
      </w:tr>
      <w:tr w:rsidR="00C932D6" w:rsidTr="00221552">
        <w:trPr>
          <w:trHeight w:val="2625"/>
        </w:trPr>
        <w:tc>
          <w:tcPr>
            <w:tcW w:w="710" w:type="dxa"/>
            <w:gridSpan w:val="2"/>
            <w:vMerge/>
            <w:tcBorders>
              <w:top w:val="nil"/>
            </w:tcBorders>
          </w:tcPr>
          <w:p w:rsidR="00C932D6" w:rsidRDefault="00C932D6" w:rsidP="00F90B22">
            <w:pPr>
              <w:rPr>
                <w:sz w:val="2"/>
                <w:szCs w:val="2"/>
              </w:rPr>
            </w:pPr>
          </w:p>
        </w:tc>
        <w:tc>
          <w:tcPr>
            <w:tcW w:w="2268" w:type="dxa"/>
            <w:gridSpan w:val="3"/>
            <w:vMerge/>
            <w:tcBorders>
              <w:top w:val="nil"/>
            </w:tcBorders>
          </w:tcPr>
          <w:p w:rsidR="00C932D6" w:rsidRDefault="00C932D6" w:rsidP="00F90B22">
            <w:pPr>
              <w:rPr>
                <w:sz w:val="2"/>
                <w:szCs w:val="2"/>
              </w:rPr>
            </w:pPr>
          </w:p>
        </w:tc>
        <w:tc>
          <w:tcPr>
            <w:tcW w:w="2268" w:type="dxa"/>
            <w:gridSpan w:val="3"/>
          </w:tcPr>
          <w:p w:rsidR="00C932D6" w:rsidRDefault="00814386" w:rsidP="00F90B22">
            <w:pPr>
              <w:pStyle w:val="TableParagraph"/>
              <w:tabs>
                <w:tab w:val="left" w:pos="1820"/>
                <w:tab w:val="left" w:pos="2189"/>
              </w:tabs>
              <w:spacing w:line="280" w:lineRule="auto"/>
              <w:ind w:right="-29"/>
              <w:rPr>
                <w:i/>
                <w:sz w:val="24"/>
              </w:rPr>
            </w:pPr>
            <w:r>
              <w:rPr>
                <w:i/>
                <w:spacing w:val="-2"/>
                <w:sz w:val="24"/>
              </w:rPr>
              <w:t>Познавательные</w:t>
            </w:r>
            <w:r>
              <w:rPr>
                <w:i/>
                <w:sz w:val="24"/>
              </w:rPr>
              <w:tab/>
            </w:r>
            <w:r>
              <w:rPr>
                <w:i/>
                <w:sz w:val="24"/>
              </w:rPr>
              <w:tab/>
            </w:r>
            <w:r>
              <w:rPr>
                <w:i/>
                <w:spacing w:val="-4"/>
                <w:sz w:val="24"/>
              </w:rPr>
              <w:t xml:space="preserve">общие </w:t>
            </w:r>
            <w:r>
              <w:rPr>
                <w:i/>
                <w:spacing w:val="-2"/>
                <w:sz w:val="24"/>
              </w:rPr>
              <w:t>учебные</w:t>
            </w:r>
            <w:r>
              <w:rPr>
                <w:i/>
                <w:sz w:val="24"/>
              </w:rPr>
              <w:tab/>
            </w:r>
            <w:r>
              <w:rPr>
                <w:i/>
                <w:spacing w:val="-2"/>
                <w:sz w:val="24"/>
              </w:rPr>
              <w:t>действия,</w:t>
            </w:r>
          </w:p>
          <w:p w:rsidR="00C932D6" w:rsidRDefault="00814386" w:rsidP="00F90B22">
            <w:pPr>
              <w:pStyle w:val="TableParagraph"/>
              <w:tabs>
                <w:tab w:val="left" w:pos="2007"/>
              </w:tabs>
              <w:spacing w:line="276" w:lineRule="auto"/>
              <w:rPr>
                <w:i/>
                <w:sz w:val="24"/>
              </w:rPr>
            </w:pPr>
            <w:r>
              <w:rPr>
                <w:i/>
                <w:spacing w:val="-2"/>
                <w:sz w:val="24"/>
              </w:rPr>
              <w:t>регулятивные</w:t>
            </w:r>
            <w:r>
              <w:rPr>
                <w:i/>
                <w:sz w:val="24"/>
              </w:rPr>
              <w:tab/>
            </w:r>
            <w:r>
              <w:rPr>
                <w:i/>
                <w:spacing w:val="-6"/>
                <w:sz w:val="24"/>
              </w:rPr>
              <w:t xml:space="preserve">учебные </w:t>
            </w:r>
            <w:r>
              <w:rPr>
                <w:i/>
                <w:spacing w:val="-2"/>
                <w:sz w:val="24"/>
              </w:rPr>
              <w:t xml:space="preserve">действия, </w:t>
            </w:r>
            <w:r>
              <w:rPr>
                <w:i/>
                <w:sz w:val="24"/>
              </w:rPr>
              <w:t>коммуникативные</w:t>
            </w:r>
            <w:r>
              <w:rPr>
                <w:i/>
                <w:spacing w:val="-15"/>
                <w:sz w:val="24"/>
              </w:rPr>
              <w:t xml:space="preserve"> </w:t>
            </w:r>
            <w:r>
              <w:rPr>
                <w:i/>
                <w:sz w:val="24"/>
              </w:rPr>
              <w:t xml:space="preserve">учебные </w:t>
            </w:r>
            <w:r>
              <w:rPr>
                <w:i/>
                <w:spacing w:val="-2"/>
                <w:sz w:val="24"/>
              </w:rPr>
              <w:t>действия</w:t>
            </w:r>
          </w:p>
        </w:tc>
        <w:tc>
          <w:tcPr>
            <w:tcW w:w="5528" w:type="dxa"/>
            <w:gridSpan w:val="2"/>
          </w:tcPr>
          <w:p w:rsidR="00C932D6" w:rsidRDefault="00814386" w:rsidP="00F90B22">
            <w:pPr>
              <w:pStyle w:val="TableParagraph"/>
              <w:spacing w:before="1" w:line="288" w:lineRule="auto"/>
              <w:rPr>
                <w:sz w:val="24"/>
              </w:rPr>
            </w:pPr>
            <w:r>
              <w:rPr>
                <w:sz w:val="24"/>
              </w:rPr>
              <w:t>развитое</w:t>
            </w:r>
            <w:r>
              <w:rPr>
                <w:spacing w:val="-7"/>
                <w:sz w:val="24"/>
              </w:rPr>
              <w:t xml:space="preserve"> </w:t>
            </w:r>
            <w:r>
              <w:rPr>
                <w:sz w:val="24"/>
              </w:rPr>
              <w:t>художественное</w:t>
            </w:r>
            <w:r>
              <w:rPr>
                <w:spacing w:val="-7"/>
                <w:sz w:val="24"/>
              </w:rPr>
              <w:t xml:space="preserve"> </w:t>
            </w:r>
            <w:r>
              <w:rPr>
                <w:sz w:val="24"/>
              </w:rPr>
              <w:t>восприятие,</w:t>
            </w:r>
            <w:r>
              <w:rPr>
                <w:spacing w:val="-9"/>
                <w:sz w:val="24"/>
              </w:rPr>
              <w:t xml:space="preserve"> </w:t>
            </w:r>
            <w:r>
              <w:rPr>
                <w:sz w:val="24"/>
              </w:rPr>
              <w:t>умение</w:t>
            </w:r>
            <w:r>
              <w:rPr>
                <w:spacing w:val="-7"/>
                <w:sz w:val="24"/>
              </w:rPr>
              <w:t xml:space="preserve"> </w:t>
            </w:r>
            <w:r>
              <w:rPr>
                <w:sz w:val="24"/>
              </w:rPr>
              <w:t>оценивать</w:t>
            </w:r>
            <w:r>
              <w:rPr>
                <w:spacing w:val="-9"/>
                <w:sz w:val="24"/>
              </w:rPr>
              <w:t xml:space="preserve"> </w:t>
            </w:r>
            <w:r>
              <w:rPr>
                <w:sz w:val="24"/>
              </w:rPr>
              <w:t>произведения</w:t>
            </w:r>
            <w:r>
              <w:rPr>
                <w:spacing w:val="-6"/>
                <w:sz w:val="24"/>
              </w:rPr>
              <w:t xml:space="preserve"> </w:t>
            </w:r>
            <w:r>
              <w:rPr>
                <w:sz w:val="24"/>
              </w:rPr>
              <w:t>разных видов искусства;</w:t>
            </w:r>
          </w:p>
          <w:p w:rsidR="00C932D6" w:rsidRDefault="00814386" w:rsidP="00586457">
            <w:pPr>
              <w:pStyle w:val="TableParagraph"/>
              <w:numPr>
                <w:ilvl w:val="0"/>
                <w:numId w:val="19"/>
              </w:numPr>
              <w:tabs>
                <w:tab w:val="left" w:pos="367"/>
              </w:tabs>
              <w:spacing w:line="268" w:lineRule="auto"/>
              <w:ind w:left="0" w:right="123" w:firstLine="0"/>
              <w:rPr>
                <w:sz w:val="24"/>
              </w:rPr>
            </w:pPr>
            <w:r>
              <w:rPr>
                <w:sz w:val="24"/>
              </w:rPr>
              <w:t>ориентация</w:t>
            </w:r>
            <w:r>
              <w:rPr>
                <w:spacing w:val="-11"/>
                <w:sz w:val="24"/>
              </w:rPr>
              <w:t xml:space="preserve"> </w:t>
            </w:r>
            <w:r>
              <w:rPr>
                <w:sz w:val="24"/>
              </w:rPr>
              <w:t>в</w:t>
            </w:r>
            <w:r>
              <w:rPr>
                <w:spacing w:val="-6"/>
                <w:sz w:val="24"/>
              </w:rPr>
              <w:t xml:space="preserve"> </w:t>
            </w:r>
            <w:r>
              <w:rPr>
                <w:sz w:val="24"/>
              </w:rPr>
              <w:t>культурном</w:t>
            </w:r>
            <w:r>
              <w:rPr>
                <w:spacing w:val="-9"/>
                <w:sz w:val="24"/>
              </w:rPr>
              <w:t xml:space="preserve"> </w:t>
            </w:r>
            <w:r>
              <w:rPr>
                <w:sz w:val="24"/>
              </w:rPr>
              <w:t>многообразии</w:t>
            </w:r>
            <w:r>
              <w:rPr>
                <w:spacing w:val="-10"/>
                <w:sz w:val="24"/>
              </w:rPr>
              <w:t xml:space="preserve"> </w:t>
            </w:r>
            <w:r>
              <w:rPr>
                <w:sz w:val="24"/>
              </w:rPr>
              <w:t>окружающей</w:t>
            </w:r>
            <w:r>
              <w:rPr>
                <w:spacing w:val="-6"/>
                <w:sz w:val="24"/>
              </w:rPr>
              <w:t xml:space="preserve"> </w:t>
            </w:r>
            <w:r>
              <w:rPr>
                <w:sz w:val="24"/>
              </w:rPr>
              <w:t>действительности;</w:t>
            </w:r>
            <w:r>
              <w:rPr>
                <w:spacing w:val="-11"/>
                <w:sz w:val="24"/>
              </w:rPr>
              <w:t xml:space="preserve"> </w:t>
            </w:r>
            <w:r>
              <w:rPr>
                <w:sz w:val="24"/>
              </w:rPr>
              <w:t>участие в музыкальной жизни класса, школы, города и др.;</w:t>
            </w:r>
          </w:p>
          <w:p w:rsidR="00C932D6" w:rsidRDefault="00814386" w:rsidP="00586457">
            <w:pPr>
              <w:pStyle w:val="TableParagraph"/>
              <w:numPr>
                <w:ilvl w:val="0"/>
                <w:numId w:val="19"/>
              </w:numPr>
              <w:tabs>
                <w:tab w:val="left" w:pos="367"/>
              </w:tabs>
              <w:spacing w:before="7" w:line="268" w:lineRule="auto"/>
              <w:ind w:left="0" w:right="316" w:firstLine="0"/>
              <w:rPr>
                <w:sz w:val="24"/>
              </w:rPr>
            </w:pPr>
            <w:r>
              <w:rPr>
                <w:sz w:val="24"/>
              </w:rPr>
              <w:t>продуктивное</w:t>
            </w:r>
            <w:r>
              <w:rPr>
                <w:spacing w:val="-9"/>
                <w:sz w:val="24"/>
              </w:rPr>
              <w:t xml:space="preserve"> </w:t>
            </w:r>
            <w:r>
              <w:rPr>
                <w:sz w:val="24"/>
              </w:rPr>
              <w:t>сотрудничество</w:t>
            </w:r>
            <w:r>
              <w:rPr>
                <w:spacing w:val="-8"/>
                <w:sz w:val="24"/>
              </w:rPr>
              <w:t xml:space="preserve"> </w:t>
            </w:r>
            <w:r>
              <w:rPr>
                <w:sz w:val="24"/>
              </w:rPr>
              <w:t>(общение,</w:t>
            </w:r>
            <w:r>
              <w:rPr>
                <w:spacing w:val="-6"/>
                <w:sz w:val="24"/>
              </w:rPr>
              <w:t xml:space="preserve"> </w:t>
            </w:r>
            <w:r>
              <w:rPr>
                <w:sz w:val="24"/>
              </w:rPr>
              <w:t>взаимодействие,</w:t>
            </w:r>
            <w:r>
              <w:rPr>
                <w:spacing w:val="-6"/>
                <w:sz w:val="24"/>
              </w:rPr>
              <w:t xml:space="preserve"> </w:t>
            </w:r>
            <w:r>
              <w:rPr>
                <w:sz w:val="24"/>
              </w:rPr>
              <w:t>работа</w:t>
            </w:r>
            <w:r>
              <w:rPr>
                <w:spacing w:val="-9"/>
                <w:sz w:val="24"/>
              </w:rPr>
              <w:t xml:space="preserve"> </w:t>
            </w:r>
            <w:r>
              <w:rPr>
                <w:sz w:val="24"/>
              </w:rPr>
              <w:t>в</w:t>
            </w:r>
            <w:r>
              <w:rPr>
                <w:spacing w:val="-10"/>
                <w:sz w:val="24"/>
              </w:rPr>
              <w:t xml:space="preserve"> </w:t>
            </w:r>
            <w:r>
              <w:rPr>
                <w:sz w:val="24"/>
              </w:rPr>
              <w:t>команде) со сверстниками при решении различных музыкально-творческих задач;</w:t>
            </w:r>
          </w:p>
          <w:p w:rsidR="00C932D6" w:rsidRDefault="00814386" w:rsidP="00F90B22">
            <w:pPr>
              <w:pStyle w:val="TableParagraph"/>
              <w:spacing w:before="8"/>
              <w:rPr>
                <w:sz w:val="24"/>
              </w:rPr>
            </w:pPr>
            <w:r>
              <w:rPr>
                <w:sz w:val="24"/>
              </w:rPr>
              <w:t>наблюдение</w:t>
            </w:r>
            <w:r>
              <w:rPr>
                <w:spacing w:val="-4"/>
                <w:sz w:val="24"/>
              </w:rPr>
              <w:t xml:space="preserve"> </w:t>
            </w:r>
            <w:r>
              <w:rPr>
                <w:sz w:val="24"/>
              </w:rPr>
              <w:t>за</w:t>
            </w:r>
            <w:r>
              <w:rPr>
                <w:spacing w:val="-3"/>
                <w:sz w:val="24"/>
              </w:rPr>
              <w:t xml:space="preserve"> </w:t>
            </w:r>
            <w:r>
              <w:rPr>
                <w:sz w:val="24"/>
              </w:rPr>
              <w:t>разнообразными</w:t>
            </w:r>
            <w:r>
              <w:rPr>
                <w:spacing w:val="-6"/>
                <w:sz w:val="24"/>
              </w:rPr>
              <w:t xml:space="preserve"> </w:t>
            </w:r>
            <w:r>
              <w:rPr>
                <w:sz w:val="24"/>
              </w:rPr>
              <w:t>явлениями</w:t>
            </w:r>
            <w:r>
              <w:rPr>
                <w:spacing w:val="-6"/>
                <w:sz w:val="24"/>
              </w:rPr>
              <w:t xml:space="preserve"> </w:t>
            </w:r>
            <w:r>
              <w:rPr>
                <w:sz w:val="24"/>
              </w:rPr>
              <w:t>жизни</w:t>
            </w:r>
            <w:r>
              <w:rPr>
                <w:spacing w:val="-1"/>
                <w:sz w:val="24"/>
              </w:rPr>
              <w:t xml:space="preserve"> </w:t>
            </w:r>
            <w:r>
              <w:rPr>
                <w:sz w:val="24"/>
              </w:rPr>
              <w:t>и</w:t>
            </w:r>
            <w:r>
              <w:rPr>
                <w:spacing w:val="-6"/>
                <w:sz w:val="24"/>
              </w:rPr>
              <w:t xml:space="preserve"> </w:t>
            </w:r>
            <w:r>
              <w:rPr>
                <w:sz w:val="24"/>
              </w:rPr>
              <w:t>искусства</w:t>
            </w:r>
            <w:r>
              <w:rPr>
                <w:spacing w:val="-4"/>
                <w:sz w:val="24"/>
              </w:rPr>
              <w:t xml:space="preserve"> </w:t>
            </w:r>
            <w:r>
              <w:rPr>
                <w:sz w:val="24"/>
              </w:rPr>
              <w:t>в</w:t>
            </w:r>
            <w:r>
              <w:rPr>
                <w:spacing w:val="-1"/>
                <w:sz w:val="24"/>
              </w:rPr>
              <w:t xml:space="preserve"> </w:t>
            </w:r>
            <w:r>
              <w:rPr>
                <w:sz w:val="24"/>
              </w:rPr>
              <w:t>учебной</w:t>
            </w:r>
            <w:r>
              <w:rPr>
                <w:spacing w:val="-1"/>
                <w:sz w:val="24"/>
              </w:rPr>
              <w:t xml:space="preserve"> </w:t>
            </w:r>
            <w:r>
              <w:rPr>
                <w:spacing w:val="-10"/>
                <w:sz w:val="24"/>
              </w:rPr>
              <w:t>и</w:t>
            </w:r>
          </w:p>
          <w:p w:rsidR="00C932D6" w:rsidRDefault="00814386" w:rsidP="00F90B22">
            <w:pPr>
              <w:pStyle w:val="TableParagraph"/>
              <w:spacing w:before="51"/>
              <w:rPr>
                <w:sz w:val="24"/>
              </w:rPr>
            </w:pPr>
            <w:r>
              <w:rPr>
                <w:sz w:val="24"/>
              </w:rPr>
              <w:t xml:space="preserve">внеурочной </w:t>
            </w:r>
            <w:r>
              <w:rPr>
                <w:spacing w:val="-2"/>
                <w:sz w:val="24"/>
              </w:rPr>
              <w:t>деятельности.</w:t>
            </w:r>
          </w:p>
        </w:tc>
      </w:tr>
      <w:tr w:rsidR="00C932D6" w:rsidTr="00221552">
        <w:trPr>
          <w:trHeight w:val="1646"/>
        </w:trPr>
        <w:tc>
          <w:tcPr>
            <w:tcW w:w="710" w:type="dxa"/>
            <w:gridSpan w:val="2"/>
          </w:tcPr>
          <w:p w:rsidR="00C932D6" w:rsidRDefault="00814386" w:rsidP="00F90B22">
            <w:pPr>
              <w:pStyle w:val="TableParagraph"/>
              <w:spacing w:line="268" w:lineRule="exact"/>
              <w:rPr>
                <w:sz w:val="24"/>
              </w:rPr>
            </w:pPr>
            <w:r>
              <w:rPr>
                <w:sz w:val="24"/>
              </w:rPr>
              <w:t>8</w:t>
            </w:r>
          </w:p>
        </w:tc>
        <w:tc>
          <w:tcPr>
            <w:tcW w:w="2268" w:type="dxa"/>
            <w:gridSpan w:val="3"/>
          </w:tcPr>
          <w:p w:rsidR="00C932D6" w:rsidRDefault="00814386" w:rsidP="00F90B22">
            <w:pPr>
              <w:pStyle w:val="TableParagraph"/>
              <w:spacing w:line="276" w:lineRule="auto"/>
              <w:rPr>
                <w:b/>
                <w:sz w:val="24"/>
              </w:rPr>
            </w:pPr>
            <w:r>
              <w:rPr>
                <w:b/>
                <w:spacing w:val="-2"/>
                <w:sz w:val="24"/>
              </w:rPr>
              <w:t>Изобразительное искусство</w:t>
            </w:r>
          </w:p>
        </w:tc>
        <w:tc>
          <w:tcPr>
            <w:tcW w:w="2268" w:type="dxa"/>
            <w:gridSpan w:val="3"/>
          </w:tcPr>
          <w:p w:rsidR="00C932D6" w:rsidRDefault="00814386" w:rsidP="00F90B22">
            <w:pPr>
              <w:pStyle w:val="TableParagraph"/>
              <w:tabs>
                <w:tab w:val="left" w:pos="2007"/>
              </w:tabs>
              <w:spacing w:line="276" w:lineRule="auto"/>
              <w:ind w:right="-29"/>
              <w:rPr>
                <w:i/>
                <w:sz w:val="24"/>
              </w:rPr>
            </w:pPr>
            <w:r>
              <w:rPr>
                <w:i/>
                <w:spacing w:val="-2"/>
                <w:sz w:val="24"/>
              </w:rPr>
              <w:t>Личностные</w:t>
            </w:r>
            <w:r>
              <w:rPr>
                <w:i/>
                <w:sz w:val="24"/>
              </w:rPr>
              <w:tab/>
            </w:r>
            <w:r>
              <w:rPr>
                <w:i/>
                <w:spacing w:val="-2"/>
                <w:sz w:val="24"/>
              </w:rPr>
              <w:t>учебные действия</w:t>
            </w:r>
          </w:p>
        </w:tc>
        <w:tc>
          <w:tcPr>
            <w:tcW w:w="5528" w:type="dxa"/>
            <w:gridSpan w:val="2"/>
          </w:tcPr>
          <w:p w:rsidR="00C932D6" w:rsidRDefault="00814386" w:rsidP="00586457">
            <w:pPr>
              <w:pStyle w:val="TableParagraph"/>
              <w:numPr>
                <w:ilvl w:val="0"/>
                <w:numId w:val="18"/>
              </w:numPr>
              <w:tabs>
                <w:tab w:val="left" w:pos="409"/>
                <w:tab w:val="left" w:pos="410"/>
              </w:tabs>
              <w:spacing w:line="268" w:lineRule="auto"/>
              <w:ind w:left="0" w:right="163" w:firstLine="0"/>
              <w:rPr>
                <w:sz w:val="24"/>
              </w:rPr>
            </w:pPr>
            <w:r>
              <w:rPr>
                <w:sz w:val="24"/>
              </w:rPr>
              <w:t>чувство</w:t>
            </w:r>
            <w:r>
              <w:rPr>
                <w:spacing w:val="-4"/>
                <w:sz w:val="24"/>
              </w:rPr>
              <w:t xml:space="preserve"> </w:t>
            </w:r>
            <w:r>
              <w:rPr>
                <w:sz w:val="24"/>
              </w:rPr>
              <w:t>гордости</w:t>
            </w:r>
            <w:r>
              <w:rPr>
                <w:spacing w:val="-7"/>
                <w:sz w:val="24"/>
              </w:rPr>
              <w:t xml:space="preserve"> </w:t>
            </w:r>
            <w:r>
              <w:rPr>
                <w:sz w:val="24"/>
              </w:rPr>
              <w:t>за</w:t>
            </w:r>
            <w:r>
              <w:rPr>
                <w:spacing w:val="-5"/>
                <w:sz w:val="24"/>
              </w:rPr>
              <w:t xml:space="preserve"> </w:t>
            </w:r>
            <w:r>
              <w:rPr>
                <w:sz w:val="24"/>
              </w:rPr>
              <w:t>культуру</w:t>
            </w:r>
            <w:r>
              <w:rPr>
                <w:spacing w:val="-8"/>
                <w:sz w:val="24"/>
              </w:rPr>
              <w:t xml:space="preserve"> </w:t>
            </w:r>
            <w:r>
              <w:rPr>
                <w:sz w:val="24"/>
              </w:rPr>
              <w:t>и</w:t>
            </w:r>
            <w:r>
              <w:rPr>
                <w:spacing w:val="-3"/>
                <w:sz w:val="24"/>
              </w:rPr>
              <w:t xml:space="preserve"> </w:t>
            </w:r>
            <w:r>
              <w:rPr>
                <w:sz w:val="24"/>
              </w:rPr>
              <w:t>искусство</w:t>
            </w:r>
            <w:r>
              <w:rPr>
                <w:spacing w:val="-4"/>
                <w:sz w:val="24"/>
              </w:rPr>
              <w:t xml:space="preserve"> </w:t>
            </w:r>
            <w:r>
              <w:rPr>
                <w:sz w:val="24"/>
              </w:rPr>
              <w:t>Родины,</w:t>
            </w:r>
            <w:r>
              <w:rPr>
                <w:spacing w:val="-7"/>
                <w:sz w:val="24"/>
              </w:rPr>
              <w:t xml:space="preserve"> </w:t>
            </w:r>
            <w:r>
              <w:rPr>
                <w:sz w:val="24"/>
              </w:rPr>
              <w:t>своего</w:t>
            </w:r>
            <w:r>
              <w:rPr>
                <w:spacing w:val="-4"/>
                <w:sz w:val="24"/>
              </w:rPr>
              <w:t xml:space="preserve"> </w:t>
            </w:r>
            <w:r>
              <w:rPr>
                <w:sz w:val="24"/>
              </w:rPr>
              <w:t>народа;</w:t>
            </w:r>
            <w:r>
              <w:rPr>
                <w:spacing w:val="-4"/>
                <w:sz w:val="24"/>
              </w:rPr>
              <w:t xml:space="preserve"> </w:t>
            </w:r>
            <w:r>
              <w:rPr>
                <w:sz w:val="24"/>
              </w:rPr>
              <w:t>уважительное отношение к культуре и искусству других народов нашей страны и мира в целом;</w:t>
            </w:r>
          </w:p>
          <w:p w:rsidR="00C932D6" w:rsidRDefault="00814386" w:rsidP="00F90B22">
            <w:pPr>
              <w:pStyle w:val="TableParagraph"/>
              <w:spacing w:before="11" w:line="283" w:lineRule="auto"/>
              <w:rPr>
                <w:sz w:val="24"/>
              </w:rPr>
            </w:pPr>
            <w:r>
              <w:rPr>
                <w:sz w:val="24"/>
              </w:rPr>
              <w:t>понимание</w:t>
            </w:r>
            <w:r>
              <w:rPr>
                <w:spacing w:val="-13"/>
                <w:sz w:val="24"/>
              </w:rPr>
              <w:t xml:space="preserve"> </w:t>
            </w:r>
            <w:r>
              <w:rPr>
                <w:sz w:val="24"/>
              </w:rPr>
              <w:t>особой</w:t>
            </w:r>
            <w:r>
              <w:rPr>
                <w:spacing w:val="-6"/>
                <w:sz w:val="24"/>
              </w:rPr>
              <w:t xml:space="preserve"> </w:t>
            </w:r>
            <w:r>
              <w:rPr>
                <w:sz w:val="24"/>
              </w:rPr>
              <w:t>роли</w:t>
            </w:r>
            <w:r>
              <w:rPr>
                <w:spacing w:val="-6"/>
                <w:sz w:val="24"/>
              </w:rPr>
              <w:t xml:space="preserve"> </w:t>
            </w:r>
            <w:r>
              <w:rPr>
                <w:sz w:val="24"/>
              </w:rPr>
              <w:t>культуры</w:t>
            </w:r>
            <w:r>
              <w:rPr>
                <w:spacing w:val="-1"/>
                <w:sz w:val="24"/>
              </w:rPr>
              <w:t xml:space="preserve"> </w:t>
            </w:r>
            <w:r>
              <w:rPr>
                <w:sz w:val="24"/>
              </w:rPr>
              <w:t>и</w:t>
            </w:r>
            <w:r>
              <w:rPr>
                <w:spacing w:val="-1"/>
                <w:sz w:val="24"/>
              </w:rPr>
              <w:t xml:space="preserve"> </w:t>
            </w:r>
            <w:r>
              <w:rPr>
                <w:sz w:val="24"/>
              </w:rPr>
              <w:t>искусства</w:t>
            </w:r>
            <w:r>
              <w:rPr>
                <w:spacing w:val="-3"/>
                <w:sz w:val="24"/>
              </w:rPr>
              <w:t xml:space="preserve"> </w:t>
            </w:r>
            <w:r>
              <w:rPr>
                <w:sz w:val="24"/>
              </w:rPr>
              <w:t>в жизни</w:t>
            </w:r>
            <w:r>
              <w:rPr>
                <w:spacing w:val="-11"/>
                <w:sz w:val="24"/>
              </w:rPr>
              <w:t xml:space="preserve"> </w:t>
            </w:r>
            <w:r>
              <w:rPr>
                <w:sz w:val="24"/>
              </w:rPr>
              <w:t>общества</w:t>
            </w:r>
            <w:r>
              <w:rPr>
                <w:spacing w:val="-8"/>
                <w:sz w:val="24"/>
              </w:rPr>
              <w:t xml:space="preserve"> </w:t>
            </w:r>
            <w:r>
              <w:rPr>
                <w:sz w:val="24"/>
              </w:rPr>
              <w:t>и</w:t>
            </w:r>
            <w:r>
              <w:rPr>
                <w:spacing w:val="-1"/>
                <w:sz w:val="24"/>
              </w:rPr>
              <w:t xml:space="preserve"> </w:t>
            </w:r>
            <w:r>
              <w:rPr>
                <w:sz w:val="24"/>
              </w:rPr>
              <w:t>каждого отдельного человека;</w:t>
            </w:r>
          </w:p>
          <w:p w:rsidR="00C932D6" w:rsidRDefault="00814386" w:rsidP="00F90B22">
            <w:pPr>
              <w:pStyle w:val="TableParagraph"/>
              <w:spacing w:before="11"/>
              <w:rPr>
                <w:sz w:val="24"/>
              </w:rPr>
            </w:pPr>
            <w:r>
              <w:rPr>
                <w:sz w:val="24"/>
              </w:rPr>
              <w:t>сформированность</w:t>
            </w:r>
            <w:r>
              <w:rPr>
                <w:spacing w:val="-6"/>
                <w:sz w:val="24"/>
              </w:rPr>
              <w:t xml:space="preserve"> </w:t>
            </w:r>
            <w:r>
              <w:rPr>
                <w:sz w:val="24"/>
              </w:rPr>
              <w:t>эстетических</w:t>
            </w:r>
            <w:r>
              <w:rPr>
                <w:spacing w:val="-9"/>
                <w:sz w:val="24"/>
              </w:rPr>
              <w:t xml:space="preserve"> </w:t>
            </w:r>
            <w:r>
              <w:rPr>
                <w:sz w:val="24"/>
              </w:rPr>
              <w:t>чувств,</w:t>
            </w:r>
            <w:r>
              <w:rPr>
                <w:spacing w:val="-3"/>
                <w:sz w:val="24"/>
              </w:rPr>
              <w:t xml:space="preserve"> </w:t>
            </w:r>
            <w:r>
              <w:rPr>
                <w:sz w:val="24"/>
              </w:rPr>
              <w:t>художественно-творческого</w:t>
            </w:r>
            <w:r>
              <w:rPr>
                <w:spacing w:val="-4"/>
                <w:sz w:val="24"/>
              </w:rPr>
              <w:t xml:space="preserve"> </w:t>
            </w:r>
            <w:r>
              <w:rPr>
                <w:spacing w:val="-2"/>
                <w:sz w:val="24"/>
              </w:rPr>
              <w:t>мышления,</w:t>
            </w:r>
          </w:p>
        </w:tc>
      </w:tr>
      <w:tr w:rsidR="0054030A" w:rsidTr="0054030A">
        <w:trPr>
          <w:trHeight w:val="1272"/>
        </w:trPr>
        <w:tc>
          <w:tcPr>
            <w:tcW w:w="710" w:type="dxa"/>
            <w:gridSpan w:val="2"/>
            <w:vMerge w:val="restart"/>
          </w:tcPr>
          <w:p w:rsidR="0054030A" w:rsidRDefault="0054030A" w:rsidP="00F90B22">
            <w:pPr>
              <w:pStyle w:val="TableParagraph"/>
              <w:rPr>
                <w:sz w:val="24"/>
              </w:rPr>
            </w:pPr>
          </w:p>
        </w:tc>
        <w:tc>
          <w:tcPr>
            <w:tcW w:w="2268" w:type="dxa"/>
            <w:gridSpan w:val="3"/>
            <w:vMerge w:val="restart"/>
          </w:tcPr>
          <w:p w:rsidR="0054030A" w:rsidRDefault="0054030A" w:rsidP="00F90B22">
            <w:pPr>
              <w:pStyle w:val="TableParagraph"/>
              <w:rPr>
                <w:sz w:val="24"/>
              </w:rPr>
            </w:pPr>
          </w:p>
        </w:tc>
        <w:tc>
          <w:tcPr>
            <w:tcW w:w="2229" w:type="dxa"/>
            <w:gridSpan w:val="2"/>
          </w:tcPr>
          <w:p w:rsidR="0054030A" w:rsidRDefault="0054030A" w:rsidP="00F90B22">
            <w:pPr>
              <w:pStyle w:val="TableParagraph"/>
              <w:rPr>
                <w:sz w:val="24"/>
              </w:rPr>
            </w:pPr>
          </w:p>
        </w:tc>
        <w:tc>
          <w:tcPr>
            <w:tcW w:w="5567" w:type="dxa"/>
            <w:gridSpan w:val="3"/>
            <w:vMerge w:val="restart"/>
          </w:tcPr>
          <w:p w:rsidR="0054030A" w:rsidRDefault="0054030A" w:rsidP="00F90B22">
            <w:pPr>
              <w:pStyle w:val="TableParagraph"/>
              <w:spacing w:line="273" w:lineRule="exact"/>
              <w:jc w:val="both"/>
              <w:rPr>
                <w:sz w:val="24"/>
              </w:rPr>
            </w:pPr>
            <w:r>
              <w:rPr>
                <w:sz w:val="24"/>
              </w:rPr>
              <w:t>наблюдательности</w:t>
            </w:r>
            <w:r>
              <w:rPr>
                <w:spacing w:val="-1"/>
                <w:sz w:val="24"/>
              </w:rPr>
              <w:t xml:space="preserve"> </w:t>
            </w:r>
            <w:r>
              <w:rPr>
                <w:sz w:val="24"/>
              </w:rPr>
              <w:t>и</w:t>
            </w:r>
            <w:r>
              <w:rPr>
                <w:spacing w:val="-5"/>
                <w:sz w:val="24"/>
              </w:rPr>
              <w:t xml:space="preserve"> </w:t>
            </w:r>
            <w:r>
              <w:rPr>
                <w:spacing w:val="-2"/>
                <w:sz w:val="24"/>
              </w:rPr>
              <w:t>фантазии;</w:t>
            </w:r>
          </w:p>
          <w:p w:rsidR="0054030A" w:rsidRDefault="0054030A" w:rsidP="00F90B22">
            <w:pPr>
              <w:pStyle w:val="TableParagraph"/>
              <w:spacing w:before="36" w:line="268" w:lineRule="auto"/>
              <w:ind w:right="103"/>
              <w:jc w:val="both"/>
              <w:rPr>
                <w:sz w:val="24"/>
              </w:rPr>
            </w:pPr>
            <w:r>
              <w:rPr>
                <w:sz w:val="24"/>
              </w:rPr>
              <w:t>сформированность эстетических потребностей — потребностей в общении с искусством, природой, потребностей в творческом отношении к окружающему миру, потребностей в самостоятельной практической творческой деятельности;</w:t>
            </w:r>
          </w:p>
          <w:p w:rsidR="0054030A" w:rsidRDefault="0054030A" w:rsidP="00F90B22">
            <w:pPr>
              <w:pStyle w:val="TableParagraph"/>
              <w:spacing w:line="276" w:lineRule="auto"/>
              <w:ind w:right="116"/>
              <w:jc w:val="both"/>
              <w:rPr>
                <w:sz w:val="24"/>
              </w:rPr>
            </w:pPr>
            <w:r>
              <w:rPr>
                <w:sz w:val="24"/>
              </w:rPr>
              <w:t>овладение умением творческого видения с позиций художника, т.е. умением сравнивать, анализировать, выделять главное,</w:t>
            </w:r>
            <w:r>
              <w:rPr>
                <w:spacing w:val="40"/>
                <w:sz w:val="24"/>
              </w:rPr>
              <w:t xml:space="preserve"> </w:t>
            </w:r>
            <w:r>
              <w:rPr>
                <w:sz w:val="24"/>
              </w:rPr>
              <w:t>обобщать;</w:t>
            </w:r>
          </w:p>
          <w:p w:rsidR="0054030A" w:rsidRDefault="0054030A" w:rsidP="00F90B22">
            <w:pPr>
              <w:pStyle w:val="TableParagraph"/>
              <w:spacing w:before="5" w:line="276" w:lineRule="auto"/>
              <w:ind w:right="107"/>
              <w:jc w:val="both"/>
              <w:rPr>
                <w:sz w:val="24"/>
              </w:rPr>
            </w:pPr>
            <w:r>
              <w:rPr>
                <w:sz w:val="24"/>
              </w:rPr>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т.д.;</w:t>
            </w:r>
          </w:p>
          <w:p w:rsidR="0054030A" w:rsidRDefault="0054030A" w:rsidP="00F90B22">
            <w:pPr>
              <w:pStyle w:val="TableParagraph"/>
              <w:spacing w:before="32" w:line="278" w:lineRule="auto"/>
              <w:ind w:right="102"/>
              <w:jc w:val="both"/>
              <w:rPr>
                <w:sz w:val="24"/>
              </w:rPr>
            </w:pPr>
            <w:r>
              <w:rPr>
                <w:sz w:val="24"/>
              </w:rPr>
              <w:t>умение</w:t>
            </w:r>
            <w:r>
              <w:rPr>
                <w:spacing w:val="-3"/>
                <w:sz w:val="24"/>
              </w:rPr>
              <w:t xml:space="preserve"> </w:t>
            </w:r>
            <w:r>
              <w:rPr>
                <w:sz w:val="24"/>
              </w:rPr>
              <w:t>планировать</w:t>
            </w:r>
            <w:r>
              <w:rPr>
                <w:spacing w:val="-5"/>
                <w:sz w:val="24"/>
              </w:rPr>
              <w:t xml:space="preserve"> </w:t>
            </w:r>
            <w:r>
              <w:rPr>
                <w:sz w:val="24"/>
              </w:rPr>
              <w:t>и</w:t>
            </w:r>
            <w:r>
              <w:rPr>
                <w:spacing w:val="-2"/>
                <w:sz w:val="24"/>
              </w:rPr>
              <w:t xml:space="preserve"> </w:t>
            </w:r>
            <w:r>
              <w:rPr>
                <w:sz w:val="24"/>
              </w:rPr>
              <w:t>грамотно</w:t>
            </w:r>
            <w:r>
              <w:rPr>
                <w:spacing w:val="-3"/>
                <w:sz w:val="24"/>
              </w:rPr>
              <w:t xml:space="preserve"> </w:t>
            </w:r>
            <w:r>
              <w:rPr>
                <w:sz w:val="24"/>
              </w:rPr>
              <w:t>осуществлять</w:t>
            </w:r>
            <w:r>
              <w:rPr>
                <w:spacing w:val="-6"/>
                <w:sz w:val="24"/>
              </w:rPr>
              <w:t xml:space="preserve"> </w:t>
            </w:r>
            <w:r>
              <w:rPr>
                <w:sz w:val="24"/>
              </w:rPr>
              <w:lastRenderedPageBreak/>
              <w:t>учебные</w:t>
            </w:r>
            <w:r>
              <w:rPr>
                <w:spacing w:val="-3"/>
                <w:sz w:val="24"/>
              </w:rPr>
              <w:t xml:space="preserve"> </w:t>
            </w:r>
            <w:r>
              <w:rPr>
                <w:sz w:val="24"/>
              </w:rPr>
              <w:t>действия</w:t>
            </w:r>
            <w:r>
              <w:rPr>
                <w:spacing w:val="-3"/>
                <w:sz w:val="24"/>
              </w:rPr>
              <w:t xml:space="preserve"> </w:t>
            </w:r>
            <w:r>
              <w:rPr>
                <w:sz w:val="24"/>
              </w:rPr>
              <w:t>в</w:t>
            </w:r>
            <w:r>
              <w:rPr>
                <w:spacing w:val="-2"/>
                <w:sz w:val="24"/>
              </w:rPr>
              <w:t xml:space="preserve"> </w:t>
            </w:r>
            <w:r>
              <w:rPr>
                <w:sz w:val="24"/>
              </w:rPr>
              <w:t>соответствии</w:t>
            </w:r>
            <w:r>
              <w:rPr>
                <w:spacing w:val="-2"/>
                <w:sz w:val="24"/>
              </w:rPr>
              <w:t xml:space="preserve"> </w:t>
            </w:r>
            <w:r>
              <w:rPr>
                <w:sz w:val="24"/>
              </w:rPr>
              <w:t>с поставленной задачей, находить варианты решения различных художественно- творческих задач;</w:t>
            </w:r>
          </w:p>
          <w:p w:rsidR="0054030A" w:rsidRDefault="0054030A" w:rsidP="00F90B22">
            <w:pPr>
              <w:pStyle w:val="TableParagraph"/>
              <w:spacing w:before="14" w:line="280" w:lineRule="auto"/>
              <w:ind w:right="114"/>
              <w:jc w:val="both"/>
              <w:rPr>
                <w:sz w:val="24"/>
              </w:rPr>
            </w:pPr>
            <w:r>
              <w:rPr>
                <w:sz w:val="24"/>
              </w:rPr>
              <w:t>умение рационально строить самостоятельную творческую деятельность, умение организовать место занятий;</w:t>
            </w:r>
          </w:p>
          <w:p w:rsidR="0054030A" w:rsidRDefault="0054030A" w:rsidP="00F90B22">
            <w:pPr>
              <w:pStyle w:val="TableParagraph"/>
              <w:spacing w:before="12"/>
              <w:jc w:val="both"/>
              <w:rPr>
                <w:sz w:val="24"/>
              </w:rPr>
            </w:pPr>
            <w:r>
              <w:rPr>
                <w:sz w:val="24"/>
              </w:rPr>
              <w:t>осознанное</w:t>
            </w:r>
            <w:r>
              <w:rPr>
                <w:spacing w:val="-4"/>
                <w:sz w:val="24"/>
              </w:rPr>
              <w:t xml:space="preserve"> </w:t>
            </w:r>
            <w:r>
              <w:rPr>
                <w:sz w:val="24"/>
              </w:rPr>
              <w:t>стремление</w:t>
            </w:r>
            <w:r>
              <w:rPr>
                <w:spacing w:val="-6"/>
                <w:sz w:val="24"/>
              </w:rPr>
              <w:t xml:space="preserve"> </w:t>
            </w:r>
            <w:r>
              <w:rPr>
                <w:sz w:val="24"/>
              </w:rPr>
              <w:t>к</w:t>
            </w:r>
            <w:r>
              <w:rPr>
                <w:spacing w:val="-6"/>
                <w:sz w:val="24"/>
              </w:rPr>
              <w:t xml:space="preserve"> </w:t>
            </w:r>
            <w:r>
              <w:rPr>
                <w:sz w:val="24"/>
              </w:rPr>
              <w:t>освоению</w:t>
            </w:r>
            <w:r>
              <w:rPr>
                <w:spacing w:val="-7"/>
                <w:sz w:val="24"/>
              </w:rPr>
              <w:t xml:space="preserve"> </w:t>
            </w:r>
            <w:r>
              <w:rPr>
                <w:sz w:val="24"/>
              </w:rPr>
              <w:t>новых</w:t>
            </w:r>
            <w:r>
              <w:rPr>
                <w:spacing w:val="-6"/>
                <w:sz w:val="24"/>
              </w:rPr>
              <w:t xml:space="preserve"> </w:t>
            </w:r>
            <w:r>
              <w:rPr>
                <w:sz w:val="24"/>
              </w:rPr>
              <w:t>знаний</w:t>
            </w:r>
            <w:r>
              <w:rPr>
                <w:spacing w:val="1"/>
                <w:sz w:val="24"/>
              </w:rPr>
              <w:t xml:space="preserve"> </w:t>
            </w:r>
            <w:r>
              <w:rPr>
                <w:sz w:val="24"/>
              </w:rPr>
              <w:t>и</w:t>
            </w:r>
            <w:r>
              <w:rPr>
                <w:spacing w:val="-4"/>
                <w:sz w:val="24"/>
              </w:rPr>
              <w:t xml:space="preserve"> </w:t>
            </w:r>
            <w:r>
              <w:rPr>
                <w:sz w:val="24"/>
              </w:rPr>
              <w:t>умений,</w:t>
            </w:r>
            <w:r>
              <w:rPr>
                <w:spacing w:val="1"/>
                <w:sz w:val="24"/>
              </w:rPr>
              <w:t xml:space="preserve"> </w:t>
            </w:r>
            <w:r>
              <w:rPr>
                <w:sz w:val="24"/>
              </w:rPr>
              <w:t>к</w:t>
            </w:r>
            <w:r>
              <w:rPr>
                <w:spacing w:val="-2"/>
                <w:sz w:val="24"/>
              </w:rPr>
              <w:t xml:space="preserve"> </w:t>
            </w:r>
            <w:r>
              <w:rPr>
                <w:sz w:val="24"/>
              </w:rPr>
              <w:t>достижению</w:t>
            </w:r>
            <w:r>
              <w:rPr>
                <w:spacing w:val="-7"/>
                <w:sz w:val="24"/>
              </w:rPr>
              <w:t xml:space="preserve"> </w:t>
            </w:r>
            <w:r>
              <w:rPr>
                <w:spacing w:val="-2"/>
                <w:sz w:val="24"/>
              </w:rPr>
              <w:t>более</w:t>
            </w:r>
          </w:p>
          <w:p w:rsidR="0054030A" w:rsidRDefault="0054030A" w:rsidP="00F90B22">
            <w:pPr>
              <w:pStyle w:val="TableParagraph"/>
              <w:spacing w:before="46"/>
              <w:jc w:val="both"/>
              <w:rPr>
                <w:sz w:val="24"/>
              </w:rPr>
            </w:pPr>
            <w:r>
              <w:rPr>
                <w:sz w:val="24"/>
              </w:rPr>
              <w:t>высоких</w:t>
            </w:r>
            <w:r>
              <w:rPr>
                <w:spacing w:val="-7"/>
                <w:sz w:val="24"/>
              </w:rPr>
              <w:t xml:space="preserve"> </w:t>
            </w:r>
            <w:r>
              <w:rPr>
                <w:sz w:val="24"/>
              </w:rPr>
              <w:t>и</w:t>
            </w:r>
            <w:r>
              <w:rPr>
                <w:spacing w:val="-5"/>
                <w:sz w:val="24"/>
              </w:rPr>
              <w:t xml:space="preserve"> </w:t>
            </w:r>
            <w:r>
              <w:rPr>
                <w:sz w:val="24"/>
              </w:rPr>
              <w:t>оригинальных</w:t>
            </w:r>
            <w:r>
              <w:rPr>
                <w:spacing w:val="-4"/>
                <w:sz w:val="24"/>
              </w:rPr>
              <w:t xml:space="preserve"> </w:t>
            </w:r>
            <w:r>
              <w:rPr>
                <w:sz w:val="24"/>
              </w:rPr>
              <w:t>творческих</w:t>
            </w:r>
            <w:r>
              <w:rPr>
                <w:spacing w:val="-5"/>
                <w:sz w:val="24"/>
              </w:rPr>
              <w:t xml:space="preserve"> </w:t>
            </w:r>
            <w:r>
              <w:rPr>
                <w:spacing w:val="-2"/>
                <w:sz w:val="24"/>
              </w:rPr>
              <w:t>результатов.</w:t>
            </w:r>
          </w:p>
        </w:tc>
      </w:tr>
      <w:tr w:rsidR="0054030A" w:rsidTr="0054030A">
        <w:trPr>
          <w:trHeight w:val="4224"/>
        </w:trPr>
        <w:tc>
          <w:tcPr>
            <w:tcW w:w="710" w:type="dxa"/>
            <w:gridSpan w:val="2"/>
            <w:vMerge/>
            <w:tcBorders>
              <w:top w:val="nil"/>
            </w:tcBorders>
          </w:tcPr>
          <w:p w:rsidR="0054030A" w:rsidRDefault="0054030A" w:rsidP="00F90B22">
            <w:pPr>
              <w:rPr>
                <w:sz w:val="2"/>
                <w:szCs w:val="2"/>
              </w:rPr>
            </w:pPr>
          </w:p>
        </w:tc>
        <w:tc>
          <w:tcPr>
            <w:tcW w:w="2268" w:type="dxa"/>
            <w:gridSpan w:val="3"/>
            <w:vMerge/>
            <w:tcBorders>
              <w:top w:val="nil"/>
            </w:tcBorders>
          </w:tcPr>
          <w:p w:rsidR="0054030A" w:rsidRDefault="0054030A" w:rsidP="00F90B22">
            <w:pPr>
              <w:rPr>
                <w:sz w:val="2"/>
                <w:szCs w:val="2"/>
              </w:rPr>
            </w:pPr>
          </w:p>
        </w:tc>
        <w:tc>
          <w:tcPr>
            <w:tcW w:w="2229" w:type="dxa"/>
            <w:gridSpan w:val="2"/>
          </w:tcPr>
          <w:p w:rsidR="0054030A" w:rsidRDefault="0054030A" w:rsidP="00F90B22">
            <w:pPr>
              <w:pStyle w:val="TableParagraph"/>
              <w:tabs>
                <w:tab w:val="left" w:pos="1820"/>
              </w:tabs>
              <w:spacing w:line="276" w:lineRule="auto"/>
              <w:ind w:right="-29"/>
              <w:jc w:val="both"/>
              <w:rPr>
                <w:i/>
                <w:sz w:val="24"/>
              </w:rPr>
            </w:pPr>
            <w:r>
              <w:rPr>
                <w:i/>
                <w:sz w:val="24"/>
              </w:rPr>
              <w:t xml:space="preserve">Познавательные общие </w:t>
            </w:r>
            <w:r>
              <w:rPr>
                <w:i/>
                <w:spacing w:val="-2"/>
                <w:sz w:val="24"/>
              </w:rPr>
              <w:t>учебные</w:t>
            </w:r>
            <w:r>
              <w:rPr>
                <w:i/>
                <w:sz w:val="24"/>
              </w:rPr>
              <w:tab/>
            </w:r>
            <w:r>
              <w:rPr>
                <w:i/>
                <w:spacing w:val="-2"/>
                <w:sz w:val="24"/>
              </w:rPr>
              <w:t xml:space="preserve">действия, </w:t>
            </w:r>
            <w:r>
              <w:rPr>
                <w:i/>
                <w:sz w:val="24"/>
              </w:rPr>
              <w:t xml:space="preserve">регулятивные учебные </w:t>
            </w:r>
            <w:r>
              <w:rPr>
                <w:i/>
                <w:spacing w:val="-2"/>
                <w:sz w:val="24"/>
              </w:rPr>
              <w:t>действия</w:t>
            </w:r>
          </w:p>
        </w:tc>
        <w:tc>
          <w:tcPr>
            <w:tcW w:w="5567" w:type="dxa"/>
            <w:gridSpan w:val="3"/>
            <w:vMerge/>
          </w:tcPr>
          <w:p w:rsidR="0054030A" w:rsidRDefault="0054030A" w:rsidP="00F90B22">
            <w:pPr>
              <w:pStyle w:val="TableParagraph"/>
              <w:spacing w:before="46"/>
              <w:jc w:val="both"/>
              <w:rPr>
                <w:sz w:val="24"/>
              </w:rPr>
            </w:pPr>
          </w:p>
        </w:tc>
      </w:tr>
      <w:tr w:rsidR="00C932D6" w:rsidTr="0054030A">
        <w:trPr>
          <w:trHeight w:val="1973"/>
        </w:trPr>
        <w:tc>
          <w:tcPr>
            <w:tcW w:w="710" w:type="dxa"/>
            <w:gridSpan w:val="2"/>
            <w:vMerge/>
            <w:tcBorders>
              <w:top w:val="nil"/>
            </w:tcBorders>
          </w:tcPr>
          <w:p w:rsidR="00C932D6" w:rsidRDefault="00C932D6" w:rsidP="00F90B22">
            <w:pPr>
              <w:rPr>
                <w:sz w:val="2"/>
                <w:szCs w:val="2"/>
              </w:rPr>
            </w:pPr>
          </w:p>
        </w:tc>
        <w:tc>
          <w:tcPr>
            <w:tcW w:w="2268" w:type="dxa"/>
            <w:gridSpan w:val="3"/>
            <w:vMerge/>
            <w:tcBorders>
              <w:top w:val="nil"/>
            </w:tcBorders>
          </w:tcPr>
          <w:p w:rsidR="00C932D6" w:rsidRDefault="00C932D6" w:rsidP="00F90B22">
            <w:pPr>
              <w:rPr>
                <w:sz w:val="2"/>
                <w:szCs w:val="2"/>
              </w:rPr>
            </w:pPr>
          </w:p>
        </w:tc>
        <w:tc>
          <w:tcPr>
            <w:tcW w:w="2229" w:type="dxa"/>
            <w:gridSpan w:val="2"/>
          </w:tcPr>
          <w:p w:rsidR="00C932D6" w:rsidRDefault="00814386" w:rsidP="00F90B22">
            <w:pPr>
              <w:pStyle w:val="TableParagraph"/>
              <w:spacing w:line="276" w:lineRule="auto"/>
              <w:ind w:right="67"/>
              <w:rPr>
                <w:i/>
                <w:sz w:val="24"/>
              </w:rPr>
            </w:pPr>
            <w:r>
              <w:rPr>
                <w:i/>
                <w:spacing w:val="-2"/>
                <w:sz w:val="24"/>
              </w:rPr>
              <w:t xml:space="preserve">Коммуникативные </w:t>
            </w:r>
            <w:r>
              <w:rPr>
                <w:i/>
                <w:sz w:val="24"/>
              </w:rPr>
              <w:t>учебные действия</w:t>
            </w:r>
          </w:p>
        </w:tc>
        <w:tc>
          <w:tcPr>
            <w:tcW w:w="5567" w:type="dxa"/>
            <w:gridSpan w:val="3"/>
          </w:tcPr>
          <w:p w:rsidR="00C932D6" w:rsidRDefault="00814386" w:rsidP="00F90B22">
            <w:pPr>
              <w:pStyle w:val="TableParagraph"/>
              <w:tabs>
                <w:tab w:val="left" w:pos="1576"/>
                <w:tab w:val="left" w:pos="2814"/>
                <w:tab w:val="left" w:pos="4457"/>
                <w:tab w:val="left" w:pos="6055"/>
                <w:tab w:val="left" w:pos="6396"/>
                <w:tab w:val="left" w:pos="7544"/>
              </w:tabs>
              <w:spacing w:before="11" w:line="280" w:lineRule="auto"/>
              <w:ind w:right="130"/>
              <w:rPr>
                <w:sz w:val="24"/>
              </w:rPr>
            </w:pPr>
            <w:r>
              <w:rPr>
                <w:spacing w:val="-2"/>
                <w:sz w:val="24"/>
              </w:rPr>
              <w:t>овладение</w:t>
            </w:r>
            <w:r>
              <w:rPr>
                <w:sz w:val="24"/>
              </w:rPr>
              <w:tab/>
            </w:r>
            <w:r>
              <w:rPr>
                <w:spacing w:val="-2"/>
                <w:sz w:val="24"/>
              </w:rPr>
              <w:t>навыками</w:t>
            </w:r>
            <w:r>
              <w:rPr>
                <w:sz w:val="24"/>
              </w:rPr>
              <w:tab/>
            </w:r>
            <w:r>
              <w:rPr>
                <w:spacing w:val="-2"/>
                <w:sz w:val="24"/>
              </w:rPr>
              <w:t>коллективной</w:t>
            </w:r>
            <w:r>
              <w:rPr>
                <w:sz w:val="24"/>
              </w:rPr>
              <w:tab/>
            </w:r>
            <w:r>
              <w:rPr>
                <w:spacing w:val="-2"/>
                <w:sz w:val="24"/>
              </w:rPr>
              <w:t>деятельности</w:t>
            </w:r>
            <w:r>
              <w:rPr>
                <w:sz w:val="24"/>
              </w:rPr>
              <w:tab/>
            </w:r>
            <w:r>
              <w:rPr>
                <w:spacing w:val="-10"/>
                <w:sz w:val="24"/>
              </w:rPr>
              <w:t>в</w:t>
            </w:r>
            <w:r>
              <w:rPr>
                <w:sz w:val="24"/>
              </w:rPr>
              <w:tab/>
            </w:r>
            <w:r>
              <w:rPr>
                <w:spacing w:val="-2"/>
                <w:sz w:val="24"/>
              </w:rPr>
              <w:t>процессе</w:t>
            </w:r>
            <w:r>
              <w:rPr>
                <w:sz w:val="24"/>
              </w:rPr>
              <w:tab/>
            </w:r>
            <w:r>
              <w:rPr>
                <w:spacing w:val="-4"/>
                <w:sz w:val="24"/>
              </w:rPr>
              <w:t xml:space="preserve">совместной </w:t>
            </w:r>
            <w:r>
              <w:rPr>
                <w:sz w:val="24"/>
              </w:rPr>
              <w:t>творческой работы в команде одноклассников под руководством</w:t>
            </w:r>
            <w:r>
              <w:rPr>
                <w:spacing w:val="-5"/>
                <w:sz w:val="24"/>
              </w:rPr>
              <w:t xml:space="preserve"> </w:t>
            </w:r>
            <w:r>
              <w:rPr>
                <w:sz w:val="24"/>
              </w:rPr>
              <w:t>учителя;</w:t>
            </w:r>
          </w:p>
          <w:p w:rsidR="00C932D6" w:rsidRDefault="00814386" w:rsidP="00F90B22">
            <w:pPr>
              <w:pStyle w:val="TableParagraph"/>
              <w:spacing w:before="7" w:line="280" w:lineRule="auto"/>
              <w:rPr>
                <w:sz w:val="24"/>
              </w:rPr>
            </w:pPr>
            <w:r>
              <w:rPr>
                <w:sz w:val="24"/>
              </w:rPr>
              <w:t>умение</w:t>
            </w:r>
            <w:r>
              <w:rPr>
                <w:spacing w:val="-6"/>
                <w:sz w:val="24"/>
              </w:rPr>
              <w:t xml:space="preserve"> </w:t>
            </w:r>
            <w:r>
              <w:rPr>
                <w:sz w:val="24"/>
              </w:rPr>
              <w:t>сотрудничать</w:t>
            </w:r>
            <w:r>
              <w:rPr>
                <w:spacing w:val="-4"/>
                <w:sz w:val="24"/>
              </w:rPr>
              <w:t xml:space="preserve"> </w:t>
            </w:r>
            <w:r>
              <w:rPr>
                <w:sz w:val="24"/>
              </w:rPr>
              <w:t>с</w:t>
            </w:r>
            <w:r>
              <w:rPr>
                <w:spacing w:val="-6"/>
                <w:sz w:val="24"/>
              </w:rPr>
              <w:t xml:space="preserve"> </w:t>
            </w:r>
            <w:r>
              <w:rPr>
                <w:sz w:val="24"/>
              </w:rPr>
              <w:t>товарищами</w:t>
            </w:r>
            <w:r>
              <w:rPr>
                <w:spacing w:val="-8"/>
                <w:sz w:val="24"/>
              </w:rPr>
              <w:t xml:space="preserve"> </w:t>
            </w:r>
            <w:r>
              <w:rPr>
                <w:sz w:val="24"/>
              </w:rPr>
              <w:t>в</w:t>
            </w:r>
            <w:r>
              <w:rPr>
                <w:spacing w:val="-8"/>
                <w:sz w:val="24"/>
              </w:rPr>
              <w:t xml:space="preserve"> </w:t>
            </w:r>
            <w:r>
              <w:rPr>
                <w:sz w:val="24"/>
              </w:rPr>
              <w:t>процессе</w:t>
            </w:r>
            <w:r>
              <w:rPr>
                <w:spacing w:val="-10"/>
                <w:sz w:val="24"/>
              </w:rPr>
              <w:t xml:space="preserve"> </w:t>
            </w:r>
            <w:r>
              <w:rPr>
                <w:sz w:val="24"/>
              </w:rPr>
              <w:t>совместной</w:t>
            </w:r>
            <w:r>
              <w:rPr>
                <w:spacing w:val="-4"/>
                <w:sz w:val="24"/>
              </w:rPr>
              <w:t xml:space="preserve"> </w:t>
            </w:r>
            <w:r>
              <w:rPr>
                <w:sz w:val="24"/>
              </w:rPr>
              <w:t>деятельности, соотносить свою часть работы с общим замыслом;</w:t>
            </w:r>
          </w:p>
          <w:p w:rsidR="00C932D6" w:rsidRDefault="00814386" w:rsidP="00F90B22">
            <w:pPr>
              <w:pStyle w:val="TableParagraph"/>
              <w:spacing w:before="17"/>
              <w:rPr>
                <w:sz w:val="24"/>
              </w:rPr>
            </w:pPr>
            <w:r>
              <w:rPr>
                <w:sz w:val="24"/>
              </w:rPr>
              <w:t>овладение</w:t>
            </w:r>
            <w:r>
              <w:rPr>
                <w:spacing w:val="-5"/>
                <w:sz w:val="24"/>
              </w:rPr>
              <w:t xml:space="preserve"> </w:t>
            </w:r>
            <w:r>
              <w:rPr>
                <w:sz w:val="24"/>
              </w:rPr>
              <w:t>умением</w:t>
            </w:r>
            <w:r>
              <w:rPr>
                <w:spacing w:val="-1"/>
                <w:sz w:val="24"/>
              </w:rPr>
              <w:t xml:space="preserve"> </w:t>
            </w:r>
            <w:r>
              <w:rPr>
                <w:sz w:val="24"/>
              </w:rPr>
              <w:t>вести</w:t>
            </w:r>
            <w:r>
              <w:rPr>
                <w:spacing w:val="-4"/>
                <w:sz w:val="24"/>
              </w:rPr>
              <w:t xml:space="preserve"> </w:t>
            </w:r>
            <w:r>
              <w:rPr>
                <w:sz w:val="24"/>
              </w:rPr>
              <w:t>диалог,</w:t>
            </w:r>
            <w:r>
              <w:rPr>
                <w:spacing w:val="-5"/>
                <w:sz w:val="24"/>
              </w:rPr>
              <w:t xml:space="preserve"> </w:t>
            </w:r>
            <w:r>
              <w:rPr>
                <w:sz w:val="24"/>
              </w:rPr>
              <w:t>распределять</w:t>
            </w:r>
            <w:r>
              <w:rPr>
                <w:spacing w:val="-1"/>
                <w:sz w:val="24"/>
              </w:rPr>
              <w:t xml:space="preserve"> </w:t>
            </w:r>
            <w:r>
              <w:rPr>
                <w:sz w:val="24"/>
              </w:rPr>
              <w:t>функции</w:t>
            </w:r>
            <w:r>
              <w:rPr>
                <w:spacing w:val="-1"/>
                <w:sz w:val="24"/>
              </w:rPr>
              <w:t xml:space="preserve"> </w:t>
            </w:r>
            <w:r>
              <w:rPr>
                <w:sz w:val="24"/>
              </w:rPr>
              <w:t>и</w:t>
            </w:r>
            <w:r>
              <w:rPr>
                <w:spacing w:val="-1"/>
                <w:sz w:val="24"/>
              </w:rPr>
              <w:t xml:space="preserve"> </w:t>
            </w:r>
            <w:r>
              <w:rPr>
                <w:sz w:val="24"/>
              </w:rPr>
              <w:t>роли</w:t>
            </w:r>
            <w:r>
              <w:rPr>
                <w:spacing w:val="-5"/>
                <w:sz w:val="24"/>
              </w:rPr>
              <w:t xml:space="preserve"> </w:t>
            </w:r>
            <w:r>
              <w:rPr>
                <w:sz w:val="24"/>
              </w:rPr>
              <w:t>в</w:t>
            </w:r>
            <w:r>
              <w:rPr>
                <w:spacing w:val="-4"/>
                <w:sz w:val="24"/>
              </w:rPr>
              <w:t xml:space="preserve"> </w:t>
            </w:r>
            <w:r>
              <w:rPr>
                <w:spacing w:val="-2"/>
                <w:sz w:val="24"/>
              </w:rPr>
              <w:t>процессе</w:t>
            </w:r>
          </w:p>
          <w:p w:rsidR="00C932D6" w:rsidRDefault="00814386" w:rsidP="00F90B22">
            <w:pPr>
              <w:pStyle w:val="TableParagraph"/>
              <w:spacing w:before="41"/>
              <w:rPr>
                <w:sz w:val="24"/>
              </w:rPr>
            </w:pPr>
            <w:r>
              <w:rPr>
                <w:sz w:val="24"/>
              </w:rPr>
              <w:t>выполнения</w:t>
            </w:r>
            <w:r>
              <w:rPr>
                <w:spacing w:val="-3"/>
                <w:sz w:val="24"/>
              </w:rPr>
              <w:t xml:space="preserve"> </w:t>
            </w:r>
            <w:r>
              <w:rPr>
                <w:sz w:val="24"/>
              </w:rPr>
              <w:t>коллективной</w:t>
            </w:r>
            <w:r>
              <w:rPr>
                <w:spacing w:val="-2"/>
                <w:sz w:val="24"/>
              </w:rPr>
              <w:t xml:space="preserve"> </w:t>
            </w:r>
            <w:r>
              <w:rPr>
                <w:sz w:val="24"/>
              </w:rPr>
              <w:t>творческой</w:t>
            </w:r>
            <w:r>
              <w:rPr>
                <w:spacing w:val="-6"/>
                <w:sz w:val="24"/>
              </w:rPr>
              <w:t xml:space="preserve"> </w:t>
            </w:r>
            <w:r>
              <w:rPr>
                <w:spacing w:val="-2"/>
                <w:sz w:val="24"/>
              </w:rPr>
              <w:t>работы;</w:t>
            </w:r>
          </w:p>
        </w:tc>
      </w:tr>
      <w:tr w:rsidR="0054030A" w:rsidTr="0054030A">
        <w:trPr>
          <w:trHeight w:val="979"/>
        </w:trPr>
        <w:tc>
          <w:tcPr>
            <w:tcW w:w="710" w:type="dxa"/>
            <w:gridSpan w:val="2"/>
          </w:tcPr>
          <w:p w:rsidR="0054030A" w:rsidRDefault="0054030A" w:rsidP="00F90B22">
            <w:pPr>
              <w:pStyle w:val="TableParagraph"/>
              <w:spacing w:line="273" w:lineRule="exact"/>
              <w:rPr>
                <w:sz w:val="24"/>
              </w:rPr>
            </w:pPr>
            <w:r>
              <w:rPr>
                <w:sz w:val="24"/>
              </w:rPr>
              <w:t>9</w:t>
            </w:r>
          </w:p>
        </w:tc>
        <w:tc>
          <w:tcPr>
            <w:tcW w:w="2268" w:type="dxa"/>
            <w:gridSpan w:val="3"/>
          </w:tcPr>
          <w:p w:rsidR="0054030A" w:rsidRDefault="0054030A" w:rsidP="00F90B22">
            <w:pPr>
              <w:pStyle w:val="TableParagraph"/>
              <w:spacing w:before="1"/>
              <w:rPr>
                <w:b/>
                <w:sz w:val="24"/>
              </w:rPr>
            </w:pPr>
            <w:r>
              <w:rPr>
                <w:b/>
                <w:spacing w:val="-2"/>
                <w:sz w:val="24"/>
              </w:rPr>
              <w:t>Технология</w:t>
            </w:r>
          </w:p>
        </w:tc>
        <w:tc>
          <w:tcPr>
            <w:tcW w:w="2229" w:type="dxa"/>
            <w:gridSpan w:val="2"/>
          </w:tcPr>
          <w:p w:rsidR="0054030A" w:rsidRDefault="0054030A" w:rsidP="00F90B22">
            <w:pPr>
              <w:pStyle w:val="TableParagraph"/>
              <w:tabs>
                <w:tab w:val="left" w:pos="2007"/>
              </w:tabs>
              <w:spacing w:line="280" w:lineRule="auto"/>
              <w:ind w:right="-29"/>
              <w:rPr>
                <w:i/>
                <w:sz w:val="24"/>
              </w:rPr>
            </w:pPr>
            <w:r>
              <w:rPr>
                <w:i/>
                <w:spacing w:val="-2"/>
                <w:sz w:val="24"/>
              </w:rPr>
              <w:t>Личностные</w:t>
            </w:r>
            <w:r>
              <w:rPr>
                <w:i/>
                <w:sz w:val="24"/>
              </w:rPr>
              <w:tab/>
            </w:r>
            <w:r>
              <w:rPr>
                <w:i/>
                <w:spacing w:val="-2"/>
                <w:sz w:val="24"/>
              </w:rPr>
              <w:t>учебные действия</w:t>
            </w:r>
          </w:p>
        </w:tc>
        <w:tc>
          <w:tcPr>
            <w:tcW w:w="5567" w:type="dxa"/>
            <w:gridSpan w:val="3"/>
            <w:vMerge w:val="restart"/>
          </w:tcPr>
          <w:p w:rsidR="0054030A" w:rsidRDefault="0054030A" w:rsidP="00F90B22">
            <w:pPr>
              <w:pStyle w:val="TableParagraph"/>
              <w:tabs>
                <w:tab w:val="left" w:pos="3059"/>
                <w:tab w:val="left" w:pos="8595"/>
              </w:tabs>
              <w:spacing w:before="11"/>
              <w:rPr>
                <w:sz w:val="24"/>
              </w:rPr>
            </w:pPr>
            <w:proofErr w:type="gramStart"/>
            <w:r>
              <w:rPr>
                <w:sz w:val="24"/>
              </w:rPr>
              <w:t>действия,</w:t>
            </w:r>
            <w:r>
              <w:rPr>
                <w:spacing w:val="31"/>
                <w:sz w:val="24"/>
              </w:rPr>
              <w:t xml:space="preserve">  </w:t>
            </w:r>
            <w:r>
              <w:rPr>
                <w:spacing w:val="-2"/>
                <w:sz w:val="24"/>
              </w:rPr>
              <w:t>реализующие</w:t>
            </w:r>
            <w:proofErr w:type="gramEnd"/>
            <w:r>
              <w:rPr>
                <w:sz w:val="24"/>
              </w:rPr>
              <w:tab/>
              <w:t>потребность</w:t>
            </w:r>
            <w:r>
              <w:rPr>
                <w:spacing w:val="32"/>
                <w:sz w:val="24"/>
              </w:rPr>
              <w:t xml:space="preserve">  </w:t>
            </w:r>
            <w:r>
              <w:rPr>
                <w:sz w:val="24"/>
              </w:rPr>
              <w:t>школьника</w:t>
            </w:r>
            <w:r>
              <w:rPr>
                <w:spacing w:val="35"/>
                <w:sz w:val="24"/>
              </w:rPr>
              <w:t xml:space="preserve">  </w:t>
            </w:r>
            <w:r>
              <w:rPr>
                <w:sz w:val="24"/>
              </w:rPr>
              <w:t>в</w:t>
            </w:r>
            <w:r>
              <w:rPr>
                <w:spacing w:val="35"/>
                <w:sz w:val="24"/>
              </w:rPr>
              <w:t xml:space="preserve">  </w:t>
            </w:r>
            <w:r>
              <w:rPr>
                <w:sz w:val="24"/>
              </w:rPr>
              <w:t>социально</w:t>
            </w:r>
            <w:r>
              <w:rPr>
                <w:spacing w:val="36"/>
                <w:sz w:val="24"/>
              </w:rPr>
              <w:t xml:space="preserve">  </w:t>
            </w:r>
            <w:r>
              <w:rPr>
                <w:spacing w:val="-2"/>
                <w:sz w:val="24"/>
              </w:rPr>
              <w:t>значимой</w:t>
            </w:r>
            <w:r>
              <w:rPr>
                <w:sz w:val="24"/>
              </w:rPr>
              <w:tab/>
            </w:r>
            <w:r>
              <w:rPr>
                <w:spacing w:val="-10"/>
                <w:sz w:val="24"/>
              </w:rPr>
              <w:t>и</w:t>
            </w:r>
          </w:p>
          <w:p w:rsidR="0054030A" w:rsidRDefault="0054030A" w:rsidP="00F90B22">
            <w:pPr>
              <w:pStyle w:val="TableParagraph"/>
              <w:spacing w:before="45" w:line="271" w:lineRule="auto"/>
              <w:rPr>
                <w:sz w:val="24"/>
              </w:rPr>
            </w:pPr>
            <w:r>
              <w:rPr>
                <w:sz w:val="24"/>
              </w:rPr>
              <w:t>социально</w:t>
            </w:r>
            <w:r>
              <w:rPr>
                <w:spacing w:val="-3"/>
                <w:sz w:val="24"/>
              </w:rPr>
              <w:t xml:space="preserve"> </w:t>
            </w:r>
            <w:r>
              <w:rPr>
                <w:sz w:val="24"/>
              </w:rPr>
              <w:t>оцениваемой</w:t>
            </w:r>
            <w:r>
              <w:rPr>
                <w:spacing w:val="-7"/>
                <w:sz w:val="24"/>
              </w:rPr>
              <w:t xml:space="preserve"> </w:t>
            </w:r>
            <w:r>
              <w:rPr>
                <w:sz w:val="24"/>
              </w:rPr>
              <w:t>деятельности,</w:t>
            </w:r>
            <w:r>
              <w:rPr>
                <w:spacing w:val="-6"/>
                <w:sz w:val="24"/>
              </w:rPr>
              <w:t xml:space="preserve"> </w:t>
            </w:r>
            <w:r>
              <w:rPr>
                <w:sz w:val="24"/>
              </w:rPr>
              <w:t>направленность</w:t>
            </w:r>
            <w:r>
              <w:rPr>
                <w:spacing w:val="-6"/>
                <w:sz w:val="24"/>
              </w:rPr>
              <w:t xml:space="preserve"> </w:t>
            </w:r>
            <w:r>
              <w:rPr>
                <w:sz w:val="24"/>
              </w:rPr>
              <w:t>на</w:t>
            </w:r>
            <w:r>
              <w:rPr>
                <w:spacing w:val="-9"/>
                <w:sz w:val="24"/>
              </w:rPr>
              <w:t xml:space="preserve"> </w:t>
            </w:r>
            <w:r>
              <w:rPr>
                <w:sz w:val="24"/>
              </w:rPr>
              <w:t>достижение</w:t>
            </w:r>
            <w:r>
              <w:rPr>
                <w:spacing w:val="-9"/>
                <w:sz w:val="24"/>
              </w:rPr>
              <w:t xml:space="preserve"> </w:t>
            </w:r>
            <w:r>
              <w:rPr>
                <w:sz w:val="24"/>
              </w:rPr>
              <w:t>творческой самореализации, в том числе с помощью компьютерных технологий.</w:t>
            </w:r>
          </w:p>
          <w:p w:rsidR="0054030A" w:rsidRDefault="0054030A" w:rsidP="00F90B22">
            <w:pPr>
              <w:pStyle w:val="TableParagraph"/>
              <w:spacing w:before="11" w:line="283" w:lineRule="auto"/>
              <w:ind w:right="140"/>
              <w:rPr>
                <w:sz w:val="24"/>
              </w:rPr>
            </w:pPr>
            <w:r>
              <w:rPr>
                <w:sz w:val="24"/>
              </w:rPr>
              <w:t>действия,</w:t>
            </w:r>
            <w:r>
              <w:rPr>
                <w:spacing w:val="-3"/>
                <w:sz w:val="24"/>
              </w:rPr>
              <w:t xml:space="preserve"> </w:t>
            </w:r>
            <w:r>
              <w:rPr>
                <w:sz w:val="24"/>
              </w:rPr>
              <w:t>характеризующие</w:t>
            </w:r>
            <w:r>
              <w:rPr>
                <w:spacing w:val="-1"/>
                <w:sz w:val="24"/>
              </w:rPr>
              <w:t xml:space="preserve"> </w:t>
            </w:r>
            <w:r>
              <w:rPr>
                <w:sz w:val="24"/>
              </w:rPr>
              <w:t>уважительное</w:t>
            </w:r>
            <w:r>
              <w:rPr>
                <w:spacing w:val="-10"/>
                <w:sz w:val="24"/>
              </w:rPr>
              <w:t xml:space="preserve"> </w:t>
            </w:r>
            <w:r>
              <w:rPr>
                <w:sz w:val="24"/>
              </w:rPr>
              <w:lastRenderedPageBreak/>
              <w:t>отношение</w:t>
            </w:r>
            <w:r>
              <w:rPr>
                <w:spacing w:val="-6"/>
                <w:sz w:val="24"/>
              </w:rPr>
              <w:t xml:space="preserve"> </w:t>
            </w:r>
            <w:r>
              <w:rPr>
                <w:sz w:val="24"/>
              </w:rPr>
              <w:t>к труду</w:t>
            </w:r>
            <w:r>
              <w:rPr>
                <w:spacing w:val="-14"/>
                <w:sz w:val="24"/>
              </w:rPr>
              <w:t xml:space="preserve"> </w:t>
            </w:r>
            <w:r>
              <w:rPr>
                <w:sz w:val="24"/>
              </w:rPr>
              <w:t>людей</w:t>
            </w:r>
            <w:r>
              <w:rPr>
                <w:spacing w:val="-4"/>
                <w:sz w:val="24"/>
              </w:rPr>
              <w:t xml:space="preserve"> </w:t>
            </w:r>
            <w:r>
              <w:rPr>
                <w:sz w:val="24"/>
              </w:rPr>
              <w:t>и</w:t>
            </w:r>
            <w:r>
              <w:rPr>
                <w:spacing w:val="-4"/>
                <w:sz w:val="24"/>
              </w:rPr>
              <w:t xml:space="preserve"> </w:t>
            </w:r>
            <w:r>
              <w:rPr>
                <w:sz w:val="24"/>
              </w:rPr>
              <w:t>к продукту, производимому людьми разных профессий.</w:t>
            </w:r>
          </w:p>
          <w:p w:rsidR="0054030A" w:rsidRDefault="0054030A" w:rsidP="00F90B22">
            <w:pPr>
              <w:pStyle w:val="TableParagraph"/>
              <w:spacing w:before="7"/>
              <w:rPr>
                <w:sz w:val="24"/>
              </w:rPr>
            </w:pPr>
            <w:r>
              <w:rPr>
                <w:sz w:val="24"/>
              </w:rPr>
              <w:t>проектная</w:t>
            </w:r>
            <w:r>
              <w:rPr>
                <w:spacing w:val="3"/>
                <w:sz w:val="24"/>
              </w:rPr>
              <w:t xml:space="preserve"> </w:t>
            </w:r>
            <w:r>
              <w:rPr>
                <w:spacing w:val="-2"/>
                <w:sz w:val="24"/>
              </w:rPr>
              <w:t>деятельность.</w:t>
            </w:r>
          </w:p>
          <w:p w:rsidR="0054030A" w:rsidRDefault="0054030A" w:rsidP="00F90B22">
            <w:pPr>
              <w:pStyle w:val="TableParagraph"/>
              <w:spacing w:before="64"/>
              <w:rPr>
                <w:sz w:val="24"/>
              </w:rPr>
            </w:pPr>
            <w:r>
              <w:rPr>
                <w:sz w:val="24"/>
              </w:rPr>
              <w:t>контроль</w:t>
            </w:r>
            <w:r>
              <w:rPr>
                <w:spacing w:val="-2"/>
                <w:sz w:val="24"/>
              </w:rPr>
              <w:t xml:space="preserve"> </w:t>
            </w:r>
            <w:r>
              <w:rPr>
                <w:sz w:val="24"/>
              </w:rPr>
              <w:t>и</w:t>
            </w:r>
            <w:r>
              <w:rPr>
                <w:spacing w:val="-1"/>
                <w:sz w:val="24"/>
              </w:rPr>
              <w:t xml:space="preserve"> </w:t>
            </w:r>
            <w:r>
              <w:rPr>
                <w:spacing w:val="-2"/>
                <w:sz w:val="24"/>
              </w:rPr>
              <w:t>самоконтроль.</w:t>
            </w:r>
          </w:p>
          <w:p w:rsidR="0054030A" w:rsidRDefault="0054030A" w:rsidP="00F90B22">
            <w:pPr>
              <w:pStyle w:val="TableParagraph"/>
              <w:tabs>
                <w:tab w:val="left" w:pos="2080"/>
                <w:tab w:val="left" w:pos="3021"/>
                <w:tab w:val="left" w:pos="4625"/>
                <w:tab w:val="left" w:pos="6156"/>
                <w:tab w:val="left" w:pos="6511"/>
                <w:tab w:val="left" w:pos="7746"/>
              </w:tabs>
              <w:spacing w:before="11" w:line="280" w:lineRule="auto"/>
              <w:ind w:right="136"/>
              <w:rPr>
                <w:sz w:val="24"/>
              </w:rPr>
            </w:pPr>
            <w:r>
              <w:rPr>
                <w:spacing w:val="-2"/>
                <w:sz w:val="24"/>
              </w:rPr>
              <w:t>осуществление</w:t>
            </w:r>
            <w:r>
              <w:rPr>
                <w:sz w:val="24"/>
              </w:rPr>
              <w:tab/>
            </w:r>
            <w:r>
              <w:rPr>
                <w:spacing w:val="-2"/>
                <w:sz w:val="24"/>
              </w:rPr>
              <w:t>поиска</w:t>
            </w:r>
            <w:r>
              <w:rPr>
                <w:sz w:val="24"/>
              </w:rPr>
              <w:tab/>
            </w:r>
            <w:r>
              <w:rPr>
                <w:spacing w:val="-2"/>
                <w:sz w:val="24"/>
              </w:rPr>
              <w:t>необходимой</w:t>
            </w:r>
            <w:r>
              <w:rPr>
                <w:sz w:val="24"/>
              </w:rPr>
              <w:tab/>
            </w:r>
            <w:r>
              <w:rPr>
                <w:spacing w:val="-2"/>
                <w:sz w:val="24"/>
              </w:rPr>
              <w:t>информации</w:t>
            </w:r>
            <w:r>
              <w:rPr>
                <w:sz w:val="24"/>
              </w:rPr>
              <w:tab/>
            </w:r>
            <w:r>
              <w:rPr>
                <w:spacing w:val="-10"/>
                <w:sz w:val="24"/>
              </w:rPr>
              <w:t>в</w:t>
            </w:r>
            <w:r>
              <w:rPr>
                <w:sz w:val="24"/>
              </w:rPr>
              <w:tab/>
            </w:r>
            <w:proofErr w:type="gramStart"/>
            <w:r>
              <w:rPr>
                <w:spacing w:val="-2"/>
                <w:sz w:val="24"/>
              </w:rPr>
              <w:t>учебнике,</w:t>
            </w:r>
            <w:r>
              <w:rPr>
                <w:sz w:val="24"/>
              </w:rPr>
              <w:tab/>
            </w:r>
            <w:proofErr w:type="gramEnd"/>
            <w:r>
              <w:rPr>
                <w:spacing w:val="-4"/>
                <w:sz w:val="24"/>
              </w:rPr>
              <w:t xml:space="preserve">словарях, </w:t>
            </w:r>
            <w:r>
              <w:rPr>
                <w:sz w:val="24"/>
              </w:rPr>
              <w:t>справочниках, в том числе на электронных носителях.</w:t>
            </w:r>
          </w:p>
          <w:p w:rsidR="0054030A" w:rsidRDefault="0054030A" w:rsidP="00F90B22">
            <w:pPr>
              <w:pStyle w:val="TableParagraph"/>
              <w:tabs>
                <w:tab w:val="left" w:pos="3150"/>
                <w:tab w:val="left" w:pos="4855"/>
              </w:tabs>
              <w:spacing w:before="12" w:line="280" w:lineRule="auto"/>
              <w:ind w:right="253"/>
              <w:rPr>
                <w:sz w:val="24"/>
              </w:rPr>
            </w:pPr>
            <w:r>
              <w:rPr>
                <w:sz w:val="24"/>
              </w:rPr>
              <w:t>сохранение</w:t>
            </w:r>
            <w:r>
              <w:rPr>
                <w:spacing w:val="80"/>
                <w:sz w:val="24"/>
              </w:rPr>
              <w:t xml:space="preserve"> </w:t>
            </w:r>
            <w:r>
              <w:rPr>
                <w:sz w:val="24"/>
              </w:rPr>
              <w:t>информации</w:t>
            </w:r>
            <w:r>
              <w:rPr>
                <w:sz w:val="24"/>
              </w:rPr>
              <w:tab/>
              <w:t>на</w:t>
            </w:r>
            <w:r>
              <w:rPr>
                <w:spacing w:val="80"/>
                <w:sz w:val="24"/>
              </w:rPr>
              <w:t xml:space="preserve"> </w:t>
            </w:r>
            <w:r>
              <w:rPr>
                <w:sz w:val="24"/>
              </w:rPr>
              <w:t>бумажных</w:t>
            </w:r>
            <w:r>
              <w:rPr>
                <w:sz w:val="24"/>
              </w:rPr>
              <w:tab/>
              <w:t>и</w:t>
            </w:r>
            <w:r>
              <w:rPr>
                <w:spacing w:val="80"/>
                <w:sz w:val="24"/>
              </w:rPr>
              <w:t xml:space="preserve"> </w:t>
            </w:r>
            <w:r>
              <w:rPr>
                <w:sz w:val="24"/>
              </w:rPr>
              <w:t>электронных</w:t>
            </w:r>
            <w:r>
              <w:rPr>
                <w:spacing w:val="80"/>
                <w:sz w:val="24"/>
              </w:rPr>
              <w:t xml:space="preserve"> </w:t>
            </w:r>
            <w:r>
              <w:rPr>
                <w:sz w:val="24"/>
              </w:rPr>
              <w:t>носителях</w:t>
            </w:r>
            <w:r>
              <w:rPr>
                <w:spacing w:val="80"/>
                <w:sz w:val="24"/>
              </w:rPr>
              <w:t xml:space="preserve"> </w:t>
            </w:r>
            <w:r>
              <w:rPr>
                <w:sz w:val="24"/>
              </w:rPr>
              <w:t>в</w:t>
            </w:r>
            <w:r>
              <w:rPr>
                <w:spacing w:val="-1"/>
                <w:sz w:val="24"/>
              </w:rPr>
              <w:t xml:space="preserve"> </w:t>
            </w:r>
            <w:r>
              <w:rPr>
                <w:sz w:val="24"/>
              </w:rPr>
              <w:t>виде упорядоченной структуры;</w:t>
            </w:r>
          </w:p>
          <w:p w:rsidR="0054030A" w:rsidRDefault="0054030A" w:rsidP="0054030A">
            <w:pPr>
              <w:pStyle w:val="a3"/>
              <w:ind w:left="34" w:firstLine="0"/>
              <w:jc w:val="left"/>
            </w:pPr>
            <w:r>
              <w:t>чтение</w:t>
            </w:r>
            <w:r>
              <w:rPr>
                <w:spacing w:val="40"/>
              </w:rPr>
              <w:t xml:space="preserve"> </w:t>
            </w:r>
            <w:r>
              <w:t>графических</w:t>
            </w:r>
            <w:r>
              <w:rPr>
                <w:spacing w:val="40"/>
              </w:rPr>
              <w:t xml:space="preserve"> </w:t>
            </w:r>
            <w:r>
              <w:t>изображений</w:t>
            </w:r>
            <w:r>
              <w:rPr>
                <w:spacing w:val="80"/>
              </w:rPr>
              <w:t xml:space="preserve"> </w:t>
            </w:r>
            <w:r>
              <w:t>(рисунки,</w:t>
            </w:r>
            <w:r>
              <w:rPr>
                <w:spacing w:val="80"/>
              </w:rPr>
              <w:t xml:space="preserve"> </w:t>
            </w:r>
            <w:r>
              <w:t>простейшие</w:t>
            </w:r>
            <w:r>
              <w:rPr>
                <w:spacing w:val="40"/>
              </w:rPr>
              <w:t xml:space="preserve"> </w:t>
            </w:r>
            <w:r>
              <w:t>чертежи</w:t>
            </w:r>
            <w:r>
              <w:rPr>
                <w:spacing w:val="40"/>
              </w:rPr>
              <w:t xml:space="preserve"> </w:t>
            </w:r>
            <w:r>
              <w:t xml:space="preserve">и </w:t>
            </w:r>
            <w:r>
              <w:rPr>
                <w:spacing w:val="-6"/>
              </w:rPr>
              <w:t xml:space="preserve">эскизы, </w:t>
            </w:r>
            <w:r>
              <w:rPr>
                <w:spacing w:val="-2"/>
              </w:rPr>
              <w:t>схемы);</w:t>
            </w:r>
          </w:p>
          <w:p w:rsidR="0054030A" w:rsidRDefault="0054030A" w:rsidP="0054030A">
            <w:pPr>
              <w:pStyle w:val="a3"/>
              <w:ind w:left="34" w:firstLine="0"/>
              <w:jc w:val="left"/>
            </w:pPr>
            <w:r>
              <w:t>моделирование</w:t>
            </w:r>
            <w:r>
              <w:rPr>
                <w:spacing w:val="-16"/>
              </w:rPr>
              <w:t xml:space="preserve"> </w:t>
            </w:r>
            <w:r>
              <w:t>несложных</w:t>
            </w:r>
            <w:r>
              <w:rPr>
                <w:spacing w:val="-16"/>
              </w:rPr>
              <w:t xml:space="preserve"> </w:t>
            </w:r>
            <w:r>
              <w:t>изделий</w:t>
            </w:r>
            <w:r>
              <w:rPr>
                <w:spacing w:val="-15"/>
              </w:rPr>
              <w:t xml:space="preserve"> </w:t>
            </w:r>
            <w:r>
              <w:t>с</w:t>
            </w:r>
            <w:r>
              <w:rPr>
                <w:spacing w:val="-15"/>
              </w:rPr>
              <w:t xml:space="preserve"> </w:t>
            </w:r>
            <w:r>
              <w:t>разными</w:t>
            </w:r>
            <w:r>
              <w:rPr>
                <w:spacing w:val="-20"/>
              </w:rPr>
              <w:t xml:space="preserve"> </w:t>
            </w:r>
            <w:r>
              <w:t>конструктивными</w:t>
            </w:r>
            <w:r>
              <w:rPr>
                <w:spacing w:val="12"/>
              </w:rPr>
              <w:t xml:space="preserve"> </w:t>
            </w:r>
            <w:r>
              <w:t xml:space="preserve">особенностями; </w:t>
            </w:r>
            <w:r>
              <w:rPr>
                <w:spacing w:val="-2"/>
              </w:rPr>
              <w:t>конструирование</w:t>
            </w:r>
            <w:r>
              <w:tab/>
            </w:r>
            <w:r>
              <w:tab/>
            </w:r>
            <w:r>
              <w:rPr>
                <w:spacing w:val="-2"/>
              </w:rPr>
              <w:t>объектов</w:t>
            </w:r>
            <w:r>
              <w:tab/>
            </w:r>
            <w:r>
              <w:tab/>
            </w:r>
            <w:r>
              <w:rPr>
                <w:spacing w:val="-10"/>
              </w:rPr>
              <w:t>с</w:t>
            </w:r>
            <w:r>
              <w:tab/>
              <w:t>у</w:t>
            </w:r>
            <w:r>
              <w:rPr>
                <w:spacing w:val="-2"/>
              </w:rPr>
              <w:t>четом</w:t>
            </w:r>
            <w:r>
              <w:t xml:space="preserve"> </w:t>
            </w:r>
            <w:r>
              <w:rPr>
                <w:spacing w:val="-2"/>
              </w:rPr>
              <w:t>технических</w:t>
            </w:r>
            <w:r>
              <w:tab/>
            </w:r>
            <w:r>
              <w:tab/>
            </w:r>
            <w:r>
              <w:rPr>
                <w:spacing w:val="-10"/>
              </w:rPr>
              <w:t>и</w:t>
            </w:r>
            <w:r>
              <w:tab/>
            </w:r>
            <w:r>
              <w:rPr>
                <w:spacing w:val="-2"/>
              </w:rPr>
              <w:t>декоративно- художественных</w:t>
            </w:r>
            <w:r>
              <w:tab/>
            </w:r>
            <w:proofErr w:type="gramStart"/>
            <w:r>
              <w:rPr>
                <w:spacing w:val="-2"/>
              </w:rPr>
              <w:t>условий:</w:t>
            </w:r>
            <w:r>
              <w:tab/>
            </w:r>
            <w:proofErr w:type="gramEnd"/>
            <w:r>
              <w:rPr>
                <w:spacing w:val="-2"/>
              </w:rPr>
              <w:t>определение</w:t>
            </w:r>
            <w:r>
              <w:tab/>
            </w:r>
            <w:r>
              <w:rPr>
                <w:spacing w:val="-2"/>
              </w:rPr>
              <w:t>особенностей</w:t>
            </w:r>
            <w:r>
              <w:tab/>
            </w:r>
            <w:r>
              <w:rPr>
                <w:spacing w:val="-2"/>
              </w:rPr>
              <w:t>конструкции,</w:t>
            </w:r>
            <w:r>
              <w:tab/>
            </w:r>
            <w:r>
              <w:rPr>
                <w:spacing w:val="-5"/>
              </w:rPr>
              <w:t>подбор</w:t>
            </w:r>
          </w:p>
          <w:p w:rsidR="0054030A" w:rsidRDefault="0054030A" w:rsidP="00F90B22">
            <w:pPr>
              <w:pStyle w:val="TableParagraph"/>
              <w:spacing w:line="270" w:lineRule="exact"/>
              <w:jc w:val="both"/>
              <w:rPr>
                <w:sz w:val="24"/>
              </w:rPr>
            </w:pPr>
            <w:r>
              <w:rPr>
                <w:sz w:val="24"/>
              </w:rPr>
              <w:t>соответствующих</w:t>
            </w:r>
            <w:r>
              <w:rPr>
                <w:spacing w:val="-4"/>
                <w:sz w:val="24"/>
              </w:rPr>
              <w:t xml:space="preserve"> </w:t>
            </w:r>
            <w:r>
              <w:rPr>
                <w:sz w:val="24"/>
              </w:rPr>
              <w:t>материалов</w:t>
            </w:r>
            <w:r>
              <w:rPr>
                <w:spacing w:val="-2"/>
                <w:sz w:val="24"/>
              </w:rPr>
              <w:t xml:space="preserve"> </w:t>
            </w:r>
            <w:r>
              <w:rPr>
                <w:sz w:val="24"/>
              </w:rPr>
              <w:t>и</w:t>
            </w:r>
            <w:r>
              <w:rPr>
                <w:spacing w:val="-2"/>
                <w:sz w:val="24"/>
              </w:rPr>
              <w:t xml:space="preserve"> инструментов;</w:t>
            </w:r>
          </w:p>
          <w:p w:rsidR="0054030A" w:rsidRDefault="0054030A" w:rsidP="00F90B22">
            <w:pPr>
              <w:pStyle w:val="TableParagraph"/>
              <w:spacing w:before="60" w:line="278" w:lineRule="auto"/>
              <w:ind w:right="105"/>
              <w:jc w:val="both"/>
              <w:rPr>
                <w:sz w:val="24"/>
              </w:rPr>
            </w:pPr>
            <w:r>
              <w:rPr>
                <w:sz w:val="24"/>
              </w:rPr>
              <w:t>сравнение конструктивных и декоративных особенностей предметов быта и установление их связи с выполняемыми утилитарными функциями; сравнение различных видов конструкций и способов их сборки.</w:t>
            </w:r>
          </w:p>
          <w:p w:rsidR="0054030A" w:rsidRDefault="0054030A" w:rsidP="00586457">
            <w:pPr>
              <w:pStyle w:val="TableParagraph"/>
              <w:numPr>
                <w:ilvl w:val="0"/>
                <w:numId w:val="17"/>
              </w:numPr>
              <w:tabs>
                <w:tab w:val="left" w:pos="395"/>
              </w:tabs>
              <w:spacing w:line="268" w:lineRule="auto"/>
              <w:ind w:left="0" w:right="102" w:firstLine="0"/>
              <w:jc w:val="both"/>
              <w:rPr>
                <w:sz w:val="24"/>
              </w:rPr>
            </w:pPr>
            <w:r>
              <w:rPr>
                <w:sz w:val="24"/>
              </w:rPr>
              <w:t>анализ конструкторско-технологических и декоративно-художественных особенностей предлагаемых заданий;</w:t>
            </w:r>
          </w:p>
          <w:p w:rsidR="0054030A" w:rsidRDefault="0054030A" w:rsidP="00F90B22">
            <w:pPr>
              <w:pStyle w:val="TableParagraph"/>
              <w:spacing w:before="24" w:line="295" w:lineRule="auto"/>
              <w:ind w:right="116"/>
              <w:jc w:val="both"/>
              <w:rPr>
                <w:sz w:val="24"/>
              </w:rPr>
            </w:pPr>
            <w:r>
              <w:rPr>
                <w:sz w:val="24"/>
              </w:rPr>
              <w:t>выполнение инструкций, несложных алгоритмов при решении учебных задач; проектирование</w:t>
            </w:r>
            <w:r>
              <w:rPr>
                <w:spacing w:val="-3"/>
                <w:sz w:val="24"/>
              </w:rPr>
              <w:t xml:space="preserve"> </w:t>
            </w:r>
            <w:r>
              <w:rPr>
                <w:sz w:val="24"/>
              </w:rPr>
              <w:t>изделий:</w:t>
            </w:r>
            <w:r>
              <w:rPr>
                <w:spacing w:val="-2"/>
                <w:sz w:val="24"/>
              </w:rPr>
              <w:t xml:space="preserve"> </w:t>
            </w:r>
            <w:r>
              <w:rPr>
                <w:sz w:val="24"/>
              </w:rPr>
              <w:t>создание</w:t>
            </w:r>
            <w:r>
              <w:rPr>
                <w:spacing w:val="-8"/>
                <w:sz w:val="24"/>
              </w:rPr>
              <w:t xml:space="preserve"> </w:t>
            </w:r>
            <w:r>
              <w:rPr>
                <w:sz w:val="24"/>
              </w:rPr>
              <w:t>образа</w:t>
            </w:r>
            <w:r>
              <w:rPr>
                <w:spacing w:val="-8"/>
                <w:sz w:val="24"/>
              </w:rPr>
              <w:t xml:space="preserve"> </w:t>
            </w:r>
            <w:r>
              <w:rPr>
                <w:sz w:val="24"/>
              </w:rPr>
              <w:t>в</w:t>
            </w:r>
            <w:r>
              <w:rPr>
                <w:spacing w:val="-1"/>
                <w:sz w:val="24"/>
              </w:rPr>
              <w:t xml:space="preserve"> </w:t>
            </w:r>
            <w:r>
              <w:rPr>
                <w:sz w:val="24"/>
              </w:rPr>
              <w:t>соответствии</w:t>
            </w:r>
            <w:r>
              <w:rPr>
                <w:spacing w:val="-6"/>
                <w:sz w:val="24"/>
              </w:rPr>
              <w:t xml:space="preserve"> </w:t>
            </w:r>
            <w:r>
              <w:rPr>
                <w:sz w:val="24"/>
              </w:rPr>
              <w:t>с</w:t>
            </w:r>
            <w:r>
              <w:rPr>
                <w:spacing w:val="-3"/>
                <w:sz w:val="24"/>
              </w:rPr>
              <w:t xml:space="preserve"> </w:t>
            </w:r>
            <w:r>
              <w:rPr>
                <w:sz w:val="24"/>
              </w:rPr>
              <w:t>замыслом, реализация</w:t>
            </w:r>
          </w:p>
          <w:p w:rsidR="0054030A" w:rsidRDefault="0054030A" w:rsidP="00F90B22">
            <w:pPr>
              <w:pStyle w:val="TableParagraph"/>
              <w:spacing w:line="265" w:lineRule="exact"/>
              <w:rPr>
                <w:sz w:val="24"/>
              </w:rPr>
            </w:pPr>
            <w:r>
              <w:rPr>
                <w:spacing w:val="-2"/>
                <w:sz w:val="24"/>
              </w:rPr>
              <w:t>замысла;</w:t>
            </w:r>
          </w:p>
          <w:p w:rsidR="0054030A" w:rsidRDefault="0054030A" w:rsidP="00F90B22">
            <w:pPr>
              <w:pStyle w:val="TableParagraph"/>
              <w:spacing w:before="50"/>
              <w:rPr>
                <w:sz w:val="24"/>
              </w:rPr>
            </w:pPr>
            <w:r>
              <w:rPr>
                <w:sz w:val="24"/>
              </w:rPr>
              <w:t>поиск</w:t>
            </w:r>
            <w:r>
              <w:rPr>
                <w:spacing w:val="-8"/>
                <w:sz w:val="24"/>
              </w:rPr>
              <w:t xml:space="preserve"> </w:t>
            </w:r>
            <w:r>
              <w:rPr>
                <w:sz w:val="24"/>
              </w:rPr>
              <w:t>необходимой</w:t>
            </w:r>
            <w:r>
              <w:rPr>
                <w:spacing w:val="-1"/>
                <w:sz w:val="24"/>
              </w:rPr>
              <w:t xml:space="preserve"> </w:t>
            </w:r>
            <w:r>
              <w:rPr>
                <w:sz w:val="24"/>
              </w:rPr>
              <w:t>информации</w:t>
            </w:r>
            <w:r>
              <w:rPr>
                <w:spacing w:val="-4"/>
                <w:sz w:val="24"/>
              </w:rPr>
              <w:t xml:space="preserve"> </w:t>
            </w:r>
            <w:r>
              <w:rPr>
                <w:sz w:val="24"/>
              </w:rPr>
              <w:t>в</w:t>
            </w:r>
            <w:r>
              <w:rPr>
                <w:spacing w:val="-4"/>
                <w:sz w:val="24"/>
              </w:rPr>
              <w:t xml:space="preserve"> </w:t>
            </w:r>
            <w:r>
              <w:rPr>
                <w:spacing w:val="-2"/>
                <w:sz w:val="24"/>
              </w:rPr>
              <w:t>Интернете</w:t>
            </w:r>
          </w:p>
        </w:tc>
      </w:tr>
      <w:tr w:rsidR="0054030A" w:rsidTr="0054030A">
        <w:trPr>
          <w:trHeight w:val="1344"/>
        </w:trPr>
        <w:tc>
          <w:tcPr>
            <w:tcW w:w="710" w:type="dxa"/>
            <w:gridSpan w:val="2"/>
            <w:vMerge w:val="restart"/>
          </w:tcPr>
          <w:p w:rsidR="0054030A" w:rsidRDefault="0054030A" w:rsidP="00F90B22">
            <w:pPr>
              <w:pStyle w:val="TableParagraph"/>
              <w:rPr>
                <w:sz w:val="24"/>
              </w:rPr>
            </w:pPr>
          </w:p>
        </w:tc>
        <w:tc>
          <w:tcPr>
            <w:tcW w:w="2268" w:type="dxa"/>
            <w:gridSpan w:val="3"/>
            <w:vMerge w:val="restart"/>
          </w:tcPr>
          <w:p w:rsidR="0054030A" w:rsidRDefault="0054030A" w:rsidP="00F90B22">
            <w:pPr>
              <w:pStyle w:val="TableParagraph"/>
              <w:rPr>
                <w:sz w:val="24"/>
              </w:rPr>
            </w:pPr>
          </w:p>
        </w:tc>
        <w:tc>
          <w:tcPr>
            <w:tcW w:w="2229" w:type="dxa"/>
            <w:gridSpan w:val="2"/>
          </w:tcPr>
          <w:p w:rsidR="0054030A" w:rsidRDefault="0054030A" w:rsidP="00F90B22">
            <w:pPr>
              <w:pStyle w:val="TableParagraph"/>
              <w:rPr>
                <w:sz w:val="24"/>
              </w:rPr>
            </w:pPr>
          </w:p>
        </w:tc>
        <w:tc>
          <w:tcPr>
            <w:tcW w:w="5567" w:type="dxa"/>
            <w:gridSpan w:val="3"/>
            <w:vMerge/>
          </w:tcPr>
          <w:p w:rsidR="0054030A" w:rsidRDefault="0054030A" w:rsidP="00F90B22">
            <w:pPr>
              <w:pStyle w:val="TableParagraph"/>
              <w:spacing w:before="50"/>
              <w:rPr>
                <w:sz w:val="24"/>
              </w:rPr>
            </w:pPr>
          </w:p>
        </w:tc>
      </w:tr>
      <w:tr w:rsidR="0054030A" w:rsidTr="0054030A">
        <w:trPr>
          <w:trHeight w:val="6265"/>
        </w:trPr>
        <w:tc>
          <w:tcPr>
            <w:tcW w:w="710" w:type="dxa"/>
            <w:gridSpan w:val="2"/>
            <w:vMerge/>
            <w:tcBorders>
              <w:top w:val="nil"/>
            </w:tcBorders>
          </w:tcPr>
          <w:p w:rsidR="0054030A" w:rsidRDefault="0054030A" w:rsidP="00F90B22">
            <w:pPr>
              <w:rPr>
                <w:sz w:val="2"/>
                <w:szCs w:val="2"/>
              </w:rPr>
            </w:pPr>
          </w:p>
        </w:tc>
        <w:tc>
          <w:tcPr>
            <w:tcW w:w="2268" w:type="dxa"/>
            <w:gridSpan w:val="3"/>
            <w:vMerge/>
          </w:tcPr>
          <w:p w:rsidR="0054030A" w:rsidRDefault="0054030A" w:rsidP="00F90B22">
            <w:pPr>
              <w:rPr>
                <w:sz w:val="2"/>
                <w:szCs w:val="2"/>
              </w:rPr>
            </w:pPr>
          </w:p>
        </w:tc>
        <w:tc>
          <w:tcPr>
            <w:tcW w:w="2229" w:type="dxa"/>
            <w:gridSpan w:val="2"/>
          </w:tcPr>
          <w:p w:rsidR="0054030A" w:rsidRDefault="0054030A" w:rsidP="00F90B22">
            <w:pPr>
              <w:pStyle w:val="TableParagraph"/>
              <w:tabs>
                <w:tab w:val="left" w:pos="2189"/>
              </w:tabs>
              <w:spacing w:line="276" w:lineRule="auto"/>
              <w:ind w:right="-15"/>
              <w:rPr>
                <w:i/>
                <w:sz w:val="24"/>
              </w:rPr>
            </w:pPr>
            <w:r>
              <w:rPr>
                <w:i/>
                <w:spacing w:val="-2"/>
                <w:sz w:val="24"/>
              </w:rPr>
              <w:t>Познавательные</w:t>
            </w:r>
            <w:r>
              <w:rPr>
                <w:i/>
                <w:sz w:val="24"/>
              </w:rPr>
              <w:tab/>
            </w:r>
            <w:r>
              <w:rPr>
                <w:i/>
                <w:spacing w:val="-4"/>
                <w:sz w:val="24"/>
              </w:rPr>
              <w:t xml:space="preserve">общие </w:t>
            </w:r>
            <w:r>
              <w:rPr>
                <w:i/>
                <w:sz w:val="24"/>
              </w:rPr>
              <w:t>учебные действия</w:t>
            </w:r>
          </w:p>
        </w:tc>
        <w:tc>
          <w:tcPr>
            <w:tcW w:w="5567" w:type="dxa"/>
            <w:gridSpan w:val="3"/>
            <w:vMerge/>
          </w:tcPr>
          <w:p w:rsidR="0054030A" w:rsidRDefault="0054030A" w:rsidP="00F90B22">
            <w:pPr>
              <w:pStyle w:val="TableParagraph"/>
              <w:spacing w:before="50"/>
              <w:rPr>
                <w:sz w:val="24"/>
              </w:rPr>
            </w:pPr>
          </w:p>
        </w:tc>
      </w:tr>
      <w:tr w:rsidR="007D309E" w:rsidTr="0054030A">
        <w:trPr>
          <w:trHeight w:val="657"/>
        </w:trPr>
        <w:tc>
          <w:tcPr>
            <w:tcW w:w="710" w:type="dxa"/>
            <w:gridSpan w:val="2"/>
            <w:vMerge/>
            <w:tcBorders>
              <w:top w:val="nil"/>
            </w:tcBorders>
          </w:tcPr>
          <w:p w:rsidR="007D309E" w:rsidRDefault="007D309E" w:rsidP="00F90B22">
            <w:pPr>
              <w:rPr>
                <w:sz w:val="2"/>
                <w:szCs w:val="2"/>
              </w:rPr>
            </w:pPr>
          </w:p>
        </w:tc>
        <w:tc>
          <w:tcPr>
            <w:tcW w:w="2268" w:type="dxa"/>
            <w:gridSpan w:val="3"/>
            <w:vMerge/>
          </w:tcPr>
          <w:p w:rsidR="007D309E" w:rsidRDefault="007D309E" w:rsidP="00F90B22">
            <w:pPr>
              <w:rPr>
                <w:sz w:val="2"/>
                <w:szCs w:val="2"/>
              </w:rPr>
            </w:pPr>
          </w:p>
        </w:tc>
        <w:tc>
          <w:tcPr>
            <w:tcW w:w="2229" w:type="dxa"/>
            <w:gridSpan w:val="2"/>
            <w:vMerge w:val="restart"/>
          </w:tcPr>
          <w:p w:rsidR="007D309E" w:rsidRDefault="007D309E" w:rsidP="00F90B22">
            <w:pPr>
              <w:pStyle w:val="TableParagraph"/>
              <w:tabs>
                <w:tab w:val="left" w:pos="2007"/>
              </w:tabs>
              <w:spacing w:line="280" w:lineRule="auto"/>
              <w:rPr>
                <w:i/>
                <w:sz w:val="24"/>
              </w:rPr>
            </w:pPr>
            <w:r>
              <w:rPr>
                <w:i/>
                <w:spacing w:val="-2"/>
                <w:sz w:val="24"/>
              </w:rPr>
              <w:t>Регулятивные</w:t>
            </w:r>
            <w:r>
              <w:rPr>
                <w:i/>
                <w:sz w:val="24"/>
              </w:rPr>
              <w:tab/>
            </w:r>
            <w:r>
              <w:rPr>
                <w:i/>
                <w:spacing w:val="-6"/>
                <w:sz w:val="24"/>
              </w:rPr>
              <w:t xml:space="preserve">учебные </w:t>
            </w:r>
            <w:r>
              <w:rPr>
                <w:i/>
                <w:spacing w:val="-2"/>
                <w:sz w:val="24"/>
              </w:rPr>
              <w:t>действия</w:t>
            </w:r>
          </w:p>
        </w:tc>
        <w:tc>
          <w:tcPr>
            <w:tcW w:w="5567" w:type="dxa"/>
            <w:gridSpan w:val="3"/>
            <w:vMerge w:val="restart"/>
          </w:tcPr>
          <w:p w:rsidR="007D309E" w:rsidRDefault="007D309E" w:rsidP="00F90B22">
            <w:pPr>
              <w:pStyle w:val="TableParagraph"/>
              <w:tabs>
                <w:tab w:val="left" w:pos="5796"/>
                <w:tab w:val="left" w:pos="7563"/>
              </w:tabs>
              <w:spacing w:before="11"/>
              <w:rPr>
                <w:sz w:val="24"/>
              </w:rPr>
            </w:pPr>
            <w:r>
              <w:rPr>
                <w:sz w:val="24"/>
              </w:rPr>
              <w:t>планирование</w:t>
            </w:r>
            <w:r>
              <w:rPr>
                <w:spacing w:val="35"/>
                <w:sz w:val="24"/>
              </w:rPr>
              <w:t xml:space="preserve">  </w:t>
            </w:r>
            <w:r>
              <w:rPr>
                <w:sz w:val="24"/>
              </w:rPr>
              <w:t>последовательности</w:t>
            </w:r>
            <w:r>
              <w:rPr>
                <w:spacing w:val="32"/>
                <w:sz w:val="24"/>
              </w:rPr>
              <w:t xml:space="preserve">  </w:t>
            </w:r>
            <w:r>
              <w:rPr>
                <w:spacing w:val="-2"/>
                <w:sz w:val="24"/>
              </w:rPr>
              <w:t>практических</w:t>
            </w:r>
            <w:r>
              <w:rPr>
                <w:sz w:val="24"/>
              </w:rPr>
              <w:tab/>
              <w:t>действий</w:t>
            </w:r>
            <w:r>
              <w:rPr>
                <w:spacing w:val="37"/>
                <w:sz w:val="24"/>
              </w:rPr>
              <w:t xml:space="preserve">  </w:t>
            </w:r>
            <w:r>
              <w:rPr>
                <w:spacing w:val="-5"/>
                <w:sz w:val="24"/>
              </w:rPr>
              <w:t>для</w:t>
            </w:r>
            <w:r>
              <w:rPr>
                <w:sz w:val="24"/>
              </w:rPr>
              <w:tab/>
            </w:r>
            <w:r>
              <w:rPr>
                <w:spacing w:val="-2"/>
                <w:sz w:val="24"/>
              </w:rPr>
              <w:t>реализации</w:t>
            </w:r>
          </w:p>
          <w:p w:rsidR="007D309E" w:rsidRDefault="007D309E" w:rsidP="00F90B22">
            <w:pPr>
              <w:pStyle w:val="TableParagraph"/>
              <w:spacing w:before="45"/>
              <w:rPr>
                <w:sz w:val="24"/>
              </w:rPr>
            </w:pPr>
            <w:r>
              <w:rPr>
                <w:sz w:val="24"/>
              </w:rPr>
              <w:t>замысла,</w:t>
            </w:r>
            <w:r>
              <w:rPr>
                <w:spacing w:val="-4"/>
                <w:sz w:val="24"/>
              </w:rPr>
              <w:t xml:space="preserve"> </w:t>
            </w:r>
            <w:r>
              <w:rPr>
                <w:sz w:val="24"/>
              </w:rPr>
              <w:t xml:space="preserve">поставленной </w:t>
            </w:r>
            <w:r>
              <w:rPr>
                <w:spacing w:val="-2"/>
                <w:sz w:val="24"/>
              </w:rPr>
              <w:t>задачи;</w:t>
            </w:r>
          </w:p>
          <w:p w:rsidR="007D309E" w:rsidRDefault="007D309E" w:rsidP="00F90B22">
            <w:pPr>
              <w:pStyle w:val="TableParagraph"/>
              <w:spacing w:before="11" w:line="276" w:lineRule="auto"/>
              <w:ind w:right="97"/>
              <w:jc w:val="both"/>
              <w:rPr>
                <w:sz w:val="24"/>
              </w:rPr>
            </w:pPr>
            <w:r>
              <w:rPr>
                <w:sz w:val="24"/>
              </w:rPr>
              <w:t>отбор наиболее эффективных способов решения конструкторско- технологических и декоративно-художественных задач в зависимости от конкретных условий;</w:t>
            </w:r>
          </w:p>
          <w:p w:rsidR="007D309E" w:rsidRDefault="007D309E" w:rsidP="00586457">
            <w:pPr>
              <w:pStyle w:val="TableParagraph"/>
              <w:numPr>
                <w:ilvl w:val="0"/>
                <w:numId w:val="16"/>
              </w:numPr>
              <w:tabs>
                <w:tab w:val="left" w:pos="410"/>
              </w:tabs>
              <w:ind w:left="0" w:firstLine="0"/>
              <w:jc w:val="both"/>
              <w:rPr>
                <w:sz w:val="24"/>
              </w:rPr>
            </w:pPr>
            <w:r>
              <w:rPr>
                <w:sz w:val="24"/>
              </w:rPr>
              <w:t>самоконтроль</w:t>
            </w:r>
            <w:r>
              <w:rPr>
                <w:spacing w:val="-7"/>
                <w:sz w:val="24"/>
              </w:rPr>
              <w:t xml:space="preserve"> </w:t>
            </w:r>
            <w:r>
              <w:rPr>
                <w:sz w:val="24"/>
              </w:rPr>
              <w:t>и</w:t>
            </w:r>
            <w:r>
              <w:rPr>
                <w:spacing w:val="-5"/>
                <w:sz w:val="24"/>
              </w:rPr>
              <w:t xml:space="preserve"> </w:t>
            </w:r>
            <w:r>
              <w:rPr>
                <w:sz w:val="24"/>
              </w:rPr>
              <w:t>корректировка</w:t>
            </w:r>
            <w:r>
              <w:rPr>
                <w:spacing w:val="-2"/>
                <w:sz w:val="24"/>
              </w:rPr>
              <w:t xml:space="preserve"> </w:t>
            </w:r>
            <w:r>
              <w:rPr>
                <w:sz w:val="24"/>
              </w:rPr>
              <w:t>хода</w:t>
            </w:r>
            <w:r>
              <w:rPr>
                <w:spacing w:val="-2"/>
                <w:sz w:val="24"/>
              </w:rPr>
              <w:t xml:space="preserve"> </w:t>
            </w:r>
            <w:r>
              <w:rPr>
                <w:sz w:val="24"/>
              </w:rPr>
              <w:t>практической</w:t>
            </w:r>
            <w:r>
              <w:rPr>
                <w:spacing w:val="-13"/>
                <w:sz w:val="24"/>
              </w:rPr>
              <w:t xml:space="preserve"> </w:t>
            </w:r>
            <w:r>
              <w:rPr>
                <w:spacing w:val="-2"/>
                <w:sz w:val="24"/>
              </w:rPr>
              <w:t>работы;</w:t>
            </w:r>
          </w:p>
          <w:p w:rsidR="007D309E" w:rsidRDefault="007D309E" w:rsidP="00586457">
            <w:pPr>
              <w:pStyle w:val="TableParagraph"/>
              <w:numPr>
                <w:ilvl w:val="0"/>
                <w:numId w:val="16"/>
              </w:numPr>
              <w:tabs>
                <w:tab w:val="left" w:pos="410"/>
              </w:tabs>
              <w:spacing w:before="47" w:line="264" w:lineRule="auto"/>
              <w:ind w:left="0" w:right="109" w:firstLine="0"/>
              <w:jc w:val="both"/>
              <w:rPr>
                <w:sz w:val="24"/>
              </w:rPr>
            </w:pPr>
            <w:r>
              <w:rPr>
                <w:sz w:val="24"/>
              </w:rPr>
              <w:t>самоконтроль результата практической деятельности путем сравнения его с эталоном (рисунком, схемой, чертежом);</w:t>
            </w:r>
          </w:p>
          <w:p w:rsidR="007D309E" w:rsidRDefault="007D309E" w:rsidP="00F90B22">
            <w:pPr>
              <w:pStyle w:val="TableParagraph"/>
              <w:spacing w:before="44"/>
              <w:jc w:val="both"/>
              <w:rPr>
                <w:sz w:val="24"/>
              </w:rPr>
            </w:pPr>
            <w:r>
              <w:rPr>
                <w:sz w:val="24"/>
              </w:rPr>
              <w:t>оценка</w:t>
            </w:r>
            <w:r>
              <w:rPr>
                <w:spacing w:val="-5"/>
                <w:sz w:val="24"/>
              </w:rPr>
              <w:t xml:space="preserve"> </w:t>
            </w:r>
            <w:r>
              <w:rPr>
                <w:sz w:val="24"/>
              </w:rPr>
              <w:t>результата</w:t>
            </w:r>
            <w:r>
              <w:rPr>
                <w:spacing w:val="-3"/>
                <w:sz w:val="24"/>
              </w:rPr>
              <w:t xml:space="preserve"> </w:t>
            </w:r>
            <w:r>
              <w:rPr>
                <w:sz w:val="24"/>
              </w:rPr>
              <w:t>практической</w:t>
            </w:r>
            <w:r>
              <w:rPr>
                <w:spacing w:val="-2"/>
                <w:sz w:val="24"/>
              </w:rPr>
              <w:t xml:space="preserve"> </w:t>
            </w:r>
            <w:r>
              <w:rPr>
                <w:sz w:val="24"/>
              </w:rPr>
              <w:t>деятельности</w:t>
            </w:r>
            <w:r>
              <w:rPr>
                <w:spacing w:val="-9"/>
                <w:sz w:val="24"/>
              </w:rPr>
              <w:t xml:space="preserve"> </w:t>
            </w:r>
            <w:r>
              <w:rPr>
                <w:sz w:val="24"/>
              </w:rPr>
              <w:t>путем</w:t>
            </w:r>
            <w:r>
              <w:rPr>
                <w:spacing w:val="4"/>
                <w:sz w:val="24"/>
              </w:rPr>
              <w:t xml:space="preserve"> </w:t>
            </w:r>
            <w:r>
              <w:rPr>
                <w:sz w:val="24"/>
              </w:rPr>
              <w:t>проверки</w:t>
            </w:r>
            <w:r>
              <w:rPr>
                <w:spacing w:val="-1"/>
                <w:sz w:val="24"/>
              </w:rPr>
              <w:t xml:space="preserve"> </w:t>
            </w:r>
            <w:r>
              <w:rPr>
                <w:sz w:val="24"/>
              </w:rPr>
              <w:t>изделия</w:t>
            </w:r>
            <w:r>
              <w:rPr>
                <w:spacing w:val="-2"/>
                <w:sz w:val="24"/>
              </w:rPr>
              <w:t xml:space="preserve"> </w:t>
            </w:r>
            <w:r>
              <w:rPr>
                <w:sz w:val="24"/>
              </w:rPr>
              <w:t>в</w:t>
            </w:r>
            <w:r>
              <w:rPr>
                <w:spacing w:val="-4"/>
                <w:sz w:val="24"/>
              </w:rPr>
              <w:t xml:space="preserve"> </w:t>
            </w:r>
            <w:r>
              <w:rPr>
                <w:spacing w:val="-2"/>
                <w:sz w:val="24"/>
              </w:rPr>
              <w:t>действии</w:t>
            </w:r>
          </w:p>
        </w:tc>
      </w:tr>
      <w:tr w:rsidR="007D309E" w:rsidTr="0054030A">
        <w:trPr>
          <w:trHeight w:val="2309"/>
        </w:trPr>
        <w:tc>
          <w:tcPr>
            <w:tcW w:w="710" w:type="dxa"/>
            <w:gridSpan w:val="2"/>
            <w:vMerge w:val="restart"/>
          </w:tcPr>
          <w:p w:rsidR="007D309E" w:rsidRDefault="007D309E" w:rsidP="00F90B22">
            <w:pPr>
              <w:pStyle w:val="TableParagraph"/>
              <w:rPr>
                <w:sz w:val="24"/>
              </w:rPr>
            </w:pPr>
          </w:p>
        </w:tc>
        <w:tc>
          <w:tcPr>
            <w:tcW w:w="2268" w:type="dxa"/>
            <w:gridSpan w:val="3"/>
            <w:vMerge/>
          </w:tcPr>
          <w:p w:rsidR="007D309E" w:rsidRDefault="007D309E" w:rsidP="00F90B22">
            <w:pPr>
              <w:pStyle w:val="TableParagraph"/>
              <w:rPr>
                <w:sz w:val="24"/>
              </w:rPr>
            </w:pPr>
          </w:p>
        </w:tc>
        <w:tc>
          <w:tcPr>
            <w:tcW w:w="2229" w:type="dxa"/>
            <w:gridSpan w:val="2"/>
            <w:vMerge/>
          </w:tcPr>
          <w:p w:rsidR="007D309E" w:rsidRDefault="007D309E" w:rsidP="00F90B22">
            <w:pPr>
              <w:pStyle w:val="TableParagraph"/>
              <w:rPr>
                <w:sz w:val="24"/>
              </w:rPr>
            </w:pPr>
          </w:p>
        </w:tc>
        <w:tc>
          <w:tcPr>
            <w:tcW w:w="5567" w:type="dxa"/>
            <w:gridSpan w:val="3"/>
            <w:vMerge/>
          </w:tcPr>
          <w:p w:rsidR="007D309E" w:rsidRDefault="007D309E" w:rsidP="00F90B22">
            <w:pPr>
              <w:pStyle w:val="TableParagraph"/>
              <w:spacing w:before="44"/>
              <w:jc w:val="both"/>
              <w:rPr>
                <w:sz w:val="24"/>
              </w:rPr>
            </w:pPr>
          </w:p>
        </w:tc>
      </w:tr>
      <w:tr w:rsidR="007D309E" w:rsidTr="0054030A">
        <w:trPr>
          <w:trHeight w:val="2654"/>
        </w:trPr>
        <w:tc>
          <w:tcPr>
            <w:tcW w:w="710" w:type="dxa"/>
            <w:gridSpan w:val="2"/>
            <w:vMerge/>
            <w:tcBorders>
              <w:top w:val="nil"/>
            </w:tcBorders>
          </w:tcPr>
          <w:p w:rsidR="007D309E" w:rsidRDefault="007D309E" w:rsidP="00F90B22">
            <w:pPr>
              <w:rPr>
                <w:sz w:val="2"/>
                <w:szCs w:val="2"/>
              </w:rPr>
            </w:pPr>
          </w:p>
        </w:tc>
        <w:tc>
          <w:tcPr>
            <w:tcW w:w="2268" w:type="dxa"/>
            <w:gridSpan w:val="3"/>
            <w:vMerge/>
          </w:tcPr>
          <w:p w:rsidR="007D309E" w:rsidRDefault="007D309E" w:rsidP="00F90B22">
            <w:pPr>
              <w:rPr>
                <w:sz w:val="2"/>
                <w:szCs w:val="2"/>
              </w:rPr>
            </w:pPr>
          </w:p>
        </w:tc>
        <w:tc>
          <w:tcPr>
            <w:tcW w:w="2229" w:type="dxa"/>
            <w:gridSpan w:val="2"/>
          </w:tcPr>
          <w:p w:rsidR="007D309E" w:rsidRDefault="007D309E" w:rsidP="00F90B22">
            <w:pPr>
              <w:pStyle w:val="TableParagraph"/>
              <w:spacing w:line="276" w:lineRule="auto"/>
              <w:ind w:right="67"/>
              <w:rPr>
                <w:i/>
                <w:sz w:val="24"/>
              </w:rPr>
            </w:pPr>
            <w:r>
              <w:rPr>
                <w:i/>
                <w:spacing w:val="-2"/>
                <w:sz w:val="24"/>
              </w:rPr>
              <w:t xml:space="preserve">Коммуникативные </w:t>
            </w:r>
            <w:r>
              <w:rPr>
                <w:i/>
                <w:sz w:val="24"/>
              </w:rPr>
              <w:t>учебные действия</w:t>
            </w:r>
          </w:p>
        </w:tc>
        <w:tc>
          <w:tcPr>
            <w:tcW w:w="5567" w:type="dxa"/>
            <w:gridSpan w:val="3"/>
          </w:tcPr>
          <w:p w:rsidR="007D309E" w:rsidRDefault="007D309E" w:rsidP="00586457">
            <w:pPr>
              <w:pStyle w:val="TableParagraph"/>
              <w:numPr>
                <w:ilvl w:val="0"/>
                <w:numId w:val="15"/>
              </w:numPr>
              <w:tabs>
                <w:tab w:val="left" w:pos="457"/>
                <w:tab w:val="left" w:pos="458"/>
              </w:tabs>
              <w:spacing w:line="283" w:lineRule="exact"/>
              <w:ind w:left="0" w:firstLine="0"/>
              <w:rPr>
                <w:sz w:val="24"/>
              </w:rPr>
            </w:pPr>
            <w:r>
              <w:rPr>
                <w:sz w:val="24"/>
              </w:rPr>
              <w:t>учет</w:t>
            </w:r>
            <w:r>
              <w:rPr>
                <w:spacing w:val="-13"/>
                <w:sz w:val="24"/>
              </w:rPr>
              <w:t xml:space="preserve"> </w:t>
            </w:r>
            <w:r>
              <w:rPr>
                <w:sz w:val="24"/>
              </w:rPr>
              <w:t>позиции</w:t>
            </w:r>
            <w:r>
              <w:rPr>
                <w:spacing w:val="-3"/>
                <w:sz w:val="24"/>
              </w:rPr>
              <w:t xml:space="preserve"> </w:t>
            </w:r>
            <w:r>
              <w:rPr>
                <w:sz w:val="24"/>
              </w:rPr>
              <w:t>собеседника</w:t>
            </w:r>
            <w:r>
              <w:rPr>
                <w:spacing w:val="-6"/>
                <w:sz w:val="24"/>
              </w:rPr>
              <w:t xml:space="preserve"> </w:t>
            </w:r>
            <w:r>
              <w:rPr>
                <w:sz w:val="24"/>
              </w:rPr>
              <w:t>(соседа</w:t>
            </w:r>
            <w:r>
              <w:rPr>
                <w:spacing w:val="-5"/>
                <w:sz w:val="24"/>
              </w:rPr>
              <w:t xml:space="preserve"> </w:t>
            </w:r>
            <w:r>
              <w:rPr>
                <w:sz w:val="24"/>
              </w:rPr>
              <w:t>по</w:t>
            </w:r>
            <w:r>
              <w:rPr>
                <w:spacing w:val="-4"/>
                <w:sz w:val="24"/>
              </w:rPr>
              <w:t xml:space="preserve"> </w:t>
            </w:r>
            <w:r>
              <w:rPr>
                <w:spacing w:val="-2"/>
                <w:sz w:val="24"/>
              </w:rPr>
              <w:t>парте);</w:t>
            </w:r>
          </w:p>
          <w:p w:rsidR="007D309E" w:rsidRDefault="007D309E" w:rsidP="00586457">
            <w:pPr>
              <w:pStyle w:val="TableParagraph"/>
              <w:numPr>
                <w:ilvl w:val="0"/>
                <w:numId w:val="15"/>
              </w:numPr>
              <w:tabs>
                <w:tab w:val="left" w:pos="457"/>
                <w:tab w:val="left" w:pos="458"/>
              </w:tabs>
              <w:spacing w:before="37" w:line="271" w:lineRule="auto"/>
              <w:ind w:left="0" w:right="121" w:firstLine="0"/>
              <w:rPr>
                <w:sz w:val="24"/>
              </w:rPr>
            </w:pPr>
            <w:r>
              <w:rPr>
                <w:sz w:val="24"/>
              </w:rPr>
              <w:t>умение</w:t>
            </w:r>
            <w:r>
              <w:rPr>
                <w:spacing w:val="-7"/>
                <w:sz w:val="24"/>
              </w:rPr>
              <w:t xml:space="preserve"> </w:t>
            </w:r>
            <w:r>
              <w:rPr>
                <w:sz w:val="24"/>
              </w:rPr>
              <w:t>договариваться,</w:t>
            </w:r>
            <w:r>
              <w:rPr>
                <w:spacing w:val="-6"/>
                <w:sz w:val="24"/>
              </w:rPr>
              <w:t xml:space="preserve"> </w:t>
            </w:r>
            <w:r>
              <w:rPr>
                <w:sz w:val="24"/>
              </w:rPr>
              <w:t>приходить</w:t>
            </w:r>
            <w:r>
              <w:rPr>
                <w:spacing w:val="-3"/>
                <w:sz w:val="24"/>
              </w:rPr>
              <w:t xml:space="preserve"> </w:t>
            </w:r>
            <w:r>
              <w:rPr>
                <w:sz w:val="24"/>
              </w:rPr>
              <w:t>к</w:t>
            </w:r>
            <w:r>
              <w:rPr>
                <w:spacing w:val="-9"/>
                <w:sz w:val="24"/>
              </w:rPr>
              <w:t xml:space="preserve"> </w:t>
            </w:r>
            <w:r>
              <w:rPr>
                <w:sz w:val="24"/>
              </w:rPr>
              <w:t>общему</w:t>
            </w:r>
            <w:r>
              <w:rPr>
                <w:spacing w:val="-12"/>
                <w:sz w:val="24"/>
              </w:rPr>
              <w:t xml:space="preserve"> </w:t>
            </w:r>
            <w:r>
              <w:rPr>
                <w:sz w:val="24"/>
              </w:rPr>
              <w:t>решению</w:t>
            </w:r>
            <w:r>
              <w:rPr>
                <w:spacing w:val="-5"/>
                <w:sz w:val="24"/>
              </w:rPr>
              <w:t xml:space="preserve"> </w:t>
            </w:r>
            <w:r>
              <w:rPr>
                <w:sz w:val="24"/>
              </w:rPr>
              <w:t>в</w:t>
            </w:r>
            <w:r>
              <w:rPr>
                <w:spacing w:val="-6"/>
                <w:sz w:val="24"/>
              </w:rPr>
              <w:t xml:space="preserve"> </w:t>
            </w:r>
            <w:r>
              <w:rPr>
                <w:sz w:val="24"/>
              </w:rPr>
              <w:t>совместной</w:t>
            </w:r>
            <w:r>
              <w:rPr>
                <w:spacing w:val="-16"/>
                <w:sz w:val="24"/>
              </w:rPr>
              <w:t xml:space="preserve"> </w:t>
            </w:r>
            <w:r>
              <w:rPr>
                <w:sz w:val="24"/>
              </w:rPr>
              <w:t xml:space="preserve">творческой деятельности при решении практических работ, реализации проектов, работе на </w:t>
            </w:r>
            <w:r>
              <w:rPr>
                <w:spacing w:val="-2"/>
                <w:sz w:val="24"/>
              </w:rPr>
              <w:t>компьютере;</w:t>
            </w:r>
          </w:p>
          <w:p w:rsidR="007D309E" w:rsidRDefault="007D309E" w:rsidP="00F90B22">
            <w:pPr>
              <w:pStyle w:val="TableParagraph"/>
              <w:tabs>
                <w:tab w:val="left" w:pos="8614"/>
              </w:tabs>
              <w:spacing w:before="79" w:line="271" w:lineRule="auto"/>
              <w:ind w:right="109"/>
              <w:rPr>
                <w:sz w:val="24"/>
              </w:rPr>
            </w:pPr>
            <w:r>
              <w:rPr>
                <w:sz w:val="24"/>
              </w:rPr>
              <w:t>умение</w:t>
            </w:r>
            <w:r>
              <w:rPr>
                <w:spacing w:val="40"/>
                <w:sz w:val="24"/>
              </w:rPr>
              <w:t xml:space="preserve"> </w:t>
            </w:r>
            <w:r>
              <w:rPr>
                <w:sz w:val="24"/>
              </w:rPr>
              <w:t>задавать</w:t>
            </w:r>
            <w:r>
              <w:rPr>
                <w:spacing w:val="80"/>
                <w:sz w:val="24"/>
              </w:rPr>
              <w:t xml:space="preserve"> </w:t>
            </w:r>
            <w:r>
              <w:rPr>
                <w:sz w:val="24"/>
              </w:rPr>
              <w:t>вопросы,</w:t>
            </w:r>
            <w:r>
              <w:rPr>
                <w:spacing w:val="40"/>
                <w:sz w:val="24"/>
              </w:rPr>
              <w:t xml:space="preserve"> </w:t>
            </w:r>
            <w:r>
              <w:rPr>
                <w:sz w:val="24"/>
              </w:rPr>
              <w:t>необходимые</w:t>
            </w:r>
            <w:r>
              <w:rPr>
                <w:spacing w:val="40"/>
                <w:sz w:val="24"/>
              </w:rPr>
              <w:t xml:space="preserve"> </w:t>
            </w:r>
            <w:r>
              <w:rPr>
                <w:sz w:val="24"/>
              </w:rPr>
              <w:t>для</w:t>
            </w:r>
            <w:r>
              <w:rPr>
                <w:spacing w:val="40"/>
                <w:sz w:val="24"/>
              </w:rPr>
              <w:t xml:space="preserve"> </w:t>
            </w:r>
            <w:r>
              <w:rPr>
                <w:sz w:val="24"/>
              </w:rPr>
              <w:t>организации</w:t>
            </w:r>
            <w:r>
              <w:rPr>
                <w:spacing w:val="40"/>
                <w:sz w:val="24"/>
              </w:rPr>
              <w:t xml:space="preserve"> </w:t>
            </w:r>
            <w:r>
              <w:rPr>
                <w:sz w:val="24"/>
              </w:rPr>
              <w:t>сотрудничества</w:t>
            </w:r>
            <w:r>
              <w:rPr>
                <w:sz w:val="24"/>
              </w:rPr>
              <w:tab/>
            </w:r>
            <w:r>
              <w:rPr>
                <w:spacing w:val="-10"/>
                <w:sz w:val="24"/>
              </w:rPr>
              <w:t xml:space="preserve">с </w:t>
            </w:r>
            <w:r>
              <w:rPr>
                <w:sz w:val="24"/>
              </w:rPr>
              <w:t>партнером (соседом по парте);</w:t>
            </w:r>
          </w:p>
          <w:p w:rsidR="007D309E" w:rsidRDefault="007D309E" w:rsidP="00586457">
            <w:pPr>
              <w:pStyle w:val="TableParagraph"/>
              <w:numPr>
                <w:ilvl w:val="0"/>
                <w:numId w:val="15"/>
              </w:numPr>
              <w:tabs>
                <w:tab w:val="left" w:pos="352"/>
                <w:tab w:val="left" w:pos="2132"/>
                <w:tab w:val="left" w:pos="3424"/>
                <w:tab w:val="left" w:pos="4601"/>
                <w:tab w:val="left" w:pos="4965"/>
                <w:tab w:val="left" w:pos="6564"/>
                <w:tab w:val="left" w:pos="8346"/>
              </w:tabs>
              <w:spacing w:before="1" w:line="316" w:lineRule="exact"/>
              <w:ind w:left="0" w:right="107" w:firstLine="0"/>
              <w:rPr>
                <w:sz w:val="24"/>
              </w:rPr>
            </w:pPr>
            <w:r>
              <w:rPr>
                <w:spacing w:val="-2"/>
                <w:sz w:val="24"/>
              </w:rPr>
              <w:t>осуществление</w:t>
            </w:r>
            <w:r>
              <w:rPr>
                <w:sz w:val="24"/>
              </w:rPr>
              <w:tab/>
            </w:r>
            <w:r>
              <w:rPr>
                <w:spacing w:val="-2"/>
                <w:sz w:val="24"/>
              </w:rPr>
              <w:t>взаимного</w:t>
            </w:r>
            <w:r>
              <w:rPr>
                <w:sz w:val="24"/>
              </w:rPr>
              <w:tab/>
            </w:r>
            <w:r>
              <w:rPr>
                <w:spacing w:val="-2"/>
                <w:sz w:val="24"/>
              </w:rPr>
              <w:t>контроля</w:t>
            </w:r>
            <w:r>
              <w:rPr>
                <w:sz w:val="24"/>
              </w:rPr>
              <w:tab/>
            </w:r>
            <w:r>
              <w:rPr>
                <w:spacing w:val="-10"/>
                <w:sz w:val="24"/>
              </w:rPr>
              <w:t>и</w:t>
            </w:r>
            <w:r>
              <w:rPr>
                <w:sz w:val="24"/>
              </w:rPr>
              <w:tab/>
            </w:r>
            <w:r>
              <w:rPr>
                <w:spacing w:val="-2"/>
                <w:sz w:val="24"/>
              </w:rPr>
              <w:t>необходимой</w:t>
            </w:r>
            <w:r>
              <w:rPr>
                <w:sz w:val="24"/>
              </w:rPr>
              <w:tab/>
            </w:r>
            <w:r>
              <w:rPr>
                <w:spacing w:val="-2"/>
                <w:sz w:val="24"/>
              </w:rPr>
              <w:t>взаимопомощи</w:t>
            </w:r>
            <w:r>
              <w:rPr>
                <w:sz w:val="24"/>
              </w:rPr>
              <w:tab/>
            </w:r>
            <w:r>
              <w:rPr>
                <w:spacing w:val="-4"/>
                <w:sz w:val="24"/>
              </w:rPr>
              <w:t xml:space="preserve">при </w:t>
            </w:r>
            <w:r>
              <w:rPr>
                <w:sz w:val="24"/>
              </w:rPr>
              <w:t>реализации проектной деятельности.</w:t>
            </w:r>
          </w:p>
        </w:tc>
      </w:tr>
      <w:tr w:rsidR="007D309E" w:rsidTr="0054030A">
        <w:trPr>
          <w:trHeight w:val="5592"/>
        </w:trPr>
        <w:tc>
          <w:tcPr>
            <w:tcW w:w="710" w:type="dxa"/>
            <w:gridSpan w:val="2"/>
            <w:vMerge w:val="restart"/>
            <w:tcBorders>
              <w:bottom w:val="single" w:sz="4" w:space="0" w:color="000000"/>
            </w:tcBorders>
          </w:tcPr>
          <w:p w:rsidR="007D309E" w:rsidRDefault="007D309E" w:rsidP="00F90B22">
            <w:pPr>
              <w:pStyle w:val="TableParagraph"/>
              <w:spacing w:line="268" w:lineRule="exact"/>
              <w:rPr>
                <w:sz w:val="24"/>
              </w:rPr>
            </w:pPr>
            <w:r>
              <w:rPr>
                <w:spacing w:val="-5"/>
                <w:sz w:val="24"/>
              </w:rPr>
              <w:t>10</w:t>
            </w:r>
          </w:p>
        </w:tc>
        <w:tc>
          <w:tcPr>
            <w:tcW w:w="2268" w:type="dxa"/>
            <w:gridSpan w:val="3"/>
            <w:vMerge w:val="restart"/>
            <w:tcBorders>
              <w:bottom w:val="single" w:sz="4" w:space="0" w:color="000000"/>
            </w:tcBorders>
          </w:tcPr>
          <w:p w:rsidR="007D309E" w:rsidRDefault="007D309E" w:rsidP="00F90B22">
            <w:pPr>
              <w:pStyle w:val="TableParagraph"/>
              <w:spacing w:before="1" w:line="276" w:lineRule="auto"/>
              <w:rPr>
                <w:b/>
                <w:sz w:val="24"/>
              </w:rPr>
            </w:pPr>
            <w:r>
              <w:rPr>
                <w:b/>
                <w:spacing w:val="-2"/>
                <w:sz w:val="24"/>
              </w:rPr>
              <w:t>Физическая культура</w:t>
            </w:r>
          </w:p>
        </w:tc>
        <w:tc>
          <w:tcPr>
            <w:tcW w:w="2229" w:type="dxa"/>
            <w:gridSpan w:val="2"/>
            <w:vMerge w:val="restart"/>
            <w:tcBorders>
              <w:bottom w:val="single" w:sz="4" w:space="0" w:color="000000"/>
            </w:tcBorders>
          </w:tcPr>
          <w:p w:rsidR="007D309E" w:rsidRDefault="007D309E" w:rsidP="00F90B22">
            <w:pPr>
              <w:pStyle w:val="TableParagraph"/>
              <w:tabs>
                <w:tab w:val="left" w:pos="2007"/>
              </w:tabs>
              <w:spacing w:line="276" w:lineRule="auto"/>
              <w:ind w:right="-29"/>
              <w:rPr>
                <w:i/>
                <w:sz w:val="24"/>
              </w:rPr>
            </w:pPr>
            <w:r>
              <w:rPr>
                <w:i/>
                <w:spacing w:val="-2"/>
                <w:sz w:val="24"/>
              </w:rPr>
              <w:t>Личностные</w:t>
            </w:r>
            <w:r>
              <w:rPr>
                <w:i/>
                <w:sz w:val="24"/>
              </w:rPr>
              <w:tab/>
            </w:r>
            <w:r>
              <w:rPr>
                <w:i/>
                <w:spacing w:val="-2"/>
                <w:sz w:val="24"/>
              </w:rPr>
              <w:t>учебные действия</w:t>
            </w:r>
          </w:p>
        </w:tc>
        <w:tc>
          <w:tcPr>
            <w:tcW w:w="5567" w:type="dxa"/>
            <w:gridSpan w:val="3"/>
            <w:tcBorders>
              <w:bottom w:val="nil"/>
            </w:tcBorders>
          </w:tcPr>
          <w:p w:rsidR="007D309E" w:rsidRDefault="007D309E" w:rsidP="00F90B22">
            <w:pPr>
              <w:pStyle w:val="TableParagraph"/>
              <w:spacing w:before="6" w:line="280" w:lineRule="auto"/>
              <w:rPr>
                <w:sz w:val="24"/>
              </w:rPr>
            </w:pPr>
            <w:r>
              <w:rPr>
                <w:sz w:val="24"/>
              </w:rPr>
              <w:t>формирование</w:t>
            </w:r>
            <w:r>
              <w:rPr>
                <w:spacing w:val="80"/>
                <w:sz w:val="24"/>
              </w:rPr>
              <w:t xml:space="preserve"> </w:t>
            </w:r>
            <w:r>
              <w:rPr>
                <w:sz w:val="24"/>
              </w:rPr>
              <w:t>чувства</w:t>
            </w:r>
            <w:r>
              <w:rPr>
                <w:spacing w:val="80"/>
                <w:sz w:val="24"/>
              </w:rPr>
              <w:t xml:space="preserve"> </w:t>
            </w:r>
            <w:r>
              <w:rPr>
                <w:sz w:val="24"/>
              </w:rPr>
              <w:t>гордости</w:t>
            </w:r>
            <w:r>
              <w:rPr>
                <w:spacing w:val="80"/>
                <w:sz w:val="24"/>
              </w:rPr>
              <w:t xml:space="preserve"> </w:t>
            </w:r>
            <w:r>
              <w:rPr>
                <w:sz w:val="24"/>
              </w:rPr>
              <w:t>за</w:t>
            </w:r>
            <w:r>
              <w:rPr>
                <w:spacing w:val="80"/>
                <w:sz w:val="24"/>
              </w:rPr>
              <w:t xml:space="preserve"> </w:t>
            </w:r>
            <w:r>
              <w:rPr>
                <w:sz w:val="24"/>
              </w:rPr>
              <w:t>свою</w:t>
            </w:r>
            <w:r>
              <w:rPr>
                <w:spacing w:val="80"/>
                <w:sz w:val="24"/>
              </w:rPr>
              <w:t xml:space="preserve"> </w:t>
            </w:r>
            <w:r>
              <w:rPr>
                <w:sz w:val="24"/>
              </w:rPr>
              <w:t>Родину,</w:t>
            </w:r>
            <w:r>
              <w:rPr>
                <w:spacing w:val="80"/>
                <w:sz w:val="24"/>
              </w:rPr>
              <w:t xml:space="preserve"> </w:t>
            </w:r>
            <w:r>
              <w:rPr>
                <w:sz w:val="24"/>
              </w:rPr>
              <w:t>формирование</w:t>
            </w:r>
            <w:r>
              <w:rPr>
                <w:spacing w:val="80"/>
                <w:sz w:val="24"/>
              </w:rPr>
              <w:t xml:space="preserve"> </w:t>
            </w:r>
            <w:r>
              <w:rPr>
                <w:sz w:val="24"/>
              </w:rPr>
              <w:t>ценностей многонационального российского общества;</w:t>
            </w:r>
          </w:p>
          <w:p w:rsidR="007D309E" w:rsidRDefault="007D309E" w:rsidP="00F90B22">
            <w:pPr>
              <w:pStyle w:val="TableParagraph"/>
              <w:spacing w:before="17" w:line="280" w:lineRule="auto"/>
              <w:rPr>
                <w:sz w:val="24"/>
              </w:rPr>
            </w:pPr>
            <w:r>
              <w:rPr>
                <w:sz w:val="24"/>
              </w:rPr>
              <w:t>формирование уважительного отношения к иному мнению,</w:t>
            </w:r>
            <w:r>
              <w:rPr>
                <w:spacing w:val="28"/>
                <w:sz w:val="24"/>
              </w:rPr>
              <w:t xml:space="preserve"> </w:t>
            </w:r>
            <w:r>
              <w:rPr>
                <w:sz w:val="24"/>
              </w:rPr>
              <w:t>истории и культуре других народов;</w:t>
            </w:r>
          </w:p>
          <w:p w:rsidR="007D309E" w:rsidRDefault="007D309E" w:rsidP="00F90B22">
            <w:pPr>
              <w:pStyle w:val="TableParagraph"/>
              <w:spacing w:before="7" w:line="280" w:lineRule="auto"/>
              <w:rPr>
                <w:sz w:val="24"/>
              </w:rPr>
            </w:pPr>
            <w:r>
              <w:rPr>
                <w:sz w:val="24"/>
              </w:rPr>
              <w:t>развитие</w:t>
            </w:r>
            <w:r>
              <w:rPr>
                <w:spacing w:val="40"/>
                <w:sz w:val="24"/>
              </w:rPr>
              <w:t xml:space="preserve"> </w:t>
            </w:r>
            <w:r>
              <w:rPr>
                <w:sz w:val="24"/>
              </w:rPr>
              <w:t>мотивов</w:t>
            </w:r>
            <w:r>
              <w:rPr>
                <w:spacing w:val="40"/>
                <w:sz w:val="24"/>
              </w:rPr>
              <w:t xml:space="preserve"> </w:t>
            </w:r>
            <w:r>
              <w:rPr>
                <w:sz w:val="24"/>
              </w:rPr>
              <w:t>учебной</w:t>
            </w:r>
            <w:r>
              <w:rPr>
                <w:spacing w:val="40"/>
                <w:sz w:val="24"/>
              </w:rPr>
              <w:t xml:space="preserve"> </w:t>
            </w:r>
            <w:r>
              <w:rPr>
                <w:sz w:val="24"/>
              </w:rPr>
              <w:t>деятельности</w:t>
            </w:r>
            <w:r>
              <w:rPr>
                <w:spacing w:val="40"/>
                <w:sz w:val="24"/>
              </w:rPr>
              <w:t xml:space="preserve"> </w:t>
            </w:r>
            <w:r>
              <w:rPr>
                <w:sz w:val="24"/>
              </w:rPr>
              <w:t>и</w:t>
            </w:r>
            <w:r>
              <w:rPr>
                <w:spacing w:val="40"/>
                <w:sz w:val="24"/>
              </w:rPr>
              <w:t xml:space="preserve"> </w:t>
            </w:r>
            <w:r>
              <w:rPr>
                <w:sz w:val="24"/>
              </w:rPr>
              <w:t>формирование</w:t>
            </w:r>
            <w:r>
              <w:rPr>
                <w:spacing w:val="40"/>
                <w:sz w:val="24"/>
              </w:rPr>
              <w:t xml:space="preserve"> </w:t>
            </w:r>
            <w:r>
              <w:rPr>
                <w:sz w:val="24"/>
              </w:rPr>
              <w:t>личностного</w:t>
            </w:r>
            <w:r>
              <w:rPr>
                <w:spacing w:val="40"/>
                <w:sz w:val="24"/>
              </w:rPr>
              <w:t xml:space="preserve"> </w:t>
            </w:r>
            <w:r>
              <w:rPr>
                <w:sz w:val="24"/>
              </w:rPr>
              <w:t xml:space="preserve">смысла </w:t>
            </w:r>
            <w:r>
              <w:rPr>
                <w:spacing w:val="-2"/>
                <w:sz w:val="24"/>
              </w:rPr>
              <w:t>учения;</w:t>
            </w:r>
          </w:p>
          <w:p w:rsidR="007D309E" w:rsidRDefault="007D309E" w:rsidP="00F90B22">
            <w:pPr>
              <w:pStyle w:val="TableParagraph"/>
              <w:spacing w:before="12" w:line="276" w:lineRule="auto"/>
              <w:rPr>
                <w:sz w:val="24"/>
              </w:rPr>
            </w:pPr>
            <w:r>
              <w:rPr>
                <w:sz w:val="24"/>
              </w:rPr>
              <w:t>развитие</w:t>
            </w:r>
            <w:r>
              <w:rPr>
                <w:spacing w:val="-15"/>
                <w:sz w:val="24"/>
              </w:rPr>
              <w:t xml:space="preserve"> </w:t>
            </w:r>
            <w:r>
              <w:rPr>
                <w:sz w:val="24"/>
              </w:rPr>
              <w:t>самостоятельности</w:t>
            </w:r>
            <w:r>
              <w:rPr>
                <w:spacing w:val="-15"/>
                <w:sz w:val="24"/>
              </w:rPr>
              <w:t xml:space="preserve"> </w:t>
            </w:r>
            <w:r>
              <w:rPr>
                <w:sz w:val="24"/>
              </w:rPr>
              <w:t>и</w:t>
            </w:r>
            <w:r>
              <w:rPr>
                <w:spacing w:val="-15"/>
                <w:sz w:val="24"/>
              </w:rPr>
              <w:t xml:space="preserve"> </w:t>
            </w:r>
            <w:r>
              <w:rPr>
                <w:sz w:val="24"/>
              </w:rPr>
              <w:t>личной</w:t>
            </w:r>
            <w:r>
              <w:rPr>
                <w:spacing w:val="-16"/>
                <w:sz w:val="24"/>
              </w:rPr>
              <w:t xml:space="preserve"> </w:t>
            </w:r>
            <w:r>
              <w:rPr>
                <w:sz w:val="24"/>
              </w:rPr>
              <w:t>ответственности</w:t>
            </w:r>
            <w:r>
              <w:rPr>
                <w:spacing w:val="-15"/>
                <w:sz w:val="24"/>
              </w:rPr>
              <w:t xml:space="preserve"> </w:t>
            </w:r>
            <w:r>
              <w:rPr>
                <w:sz w:val="24"/>
              </w:rPr>
              <w:t>за</w:t>
            </w:r>
            <w:r>
              <w:rPr>
                <w:spacing w:val="-15"/>
                <w:sz w:val="24"/>
              </w:rPr>
              <w:t xml:space="preserve"> </w:t>
            </w:r>
            <w:r>
              <w:rPr>
                <w:sz w:val="24"/>
              </w:rPr>
              <w:t>свои</w:t>
            </w:r>
            <w:r>
              <w:rPr>
                <w:spacing w:val="-15"/>
                <w:sz w:val="24"/>
              </w:rPr>
              <w:t xml:space="preserve"> </w:t>
            </w:r>
            <w:r>
              <w:rPr>
                <w:sz w:val="24"/>
              </w:rPr>
              <w:t>поступки</w:t>
            </w:r>
            <w:r>
              <w:rPr>
                <w:spacing w:val="-15"/>
                <w:sz w:val="24"/>
              </w:rPr>
              <w:t xml:space="preserve"> </w:t>
            </w:r>
            <w:r>
              <w:rPr>
                <w:sz w:val="24"/>
              </w:rPr>
              <w:t>на</w:t>
            </w:r>
            <w:r>
              <w:rPr>
                <w:spacing w:val="-15"/>
                <w:sz w:val="24"/>
              </w:rPr>
              <w:t xml:space="preserve"> </w:t>
            </w:r>
            <w:r>
              <w:rPr>
                <w:sz w:val="24"/>
              </w:rPr>
              <w:t>основе представлений о нравственных нормах, социальной справедливости и свободе;</w:t>
            </w:r>
          </w:p>
          <w:p w:rsidR="007D309E" w:rsidRDefault="007D309E" w:rsidP="00F90B22">
            <w:pPr>
              <w:pStyle w:val="TableParagraph"/>
              <w:spacing w:before="23"/>
              <w:rPr>
                <w:sz w:val="24"/>
              </w:rPr>
            </w:pPr>
            <w:r>
              <w:rPr>
                <w:sz w:val="24"/>
              </w:rPr>
              <w:t>формирование</w:t>
            </w:r>
            <w:r>
              <w:rPr>
                <w:spacing w:val="-4"/>
                <w:sz w:val="24"/>
              </w:rPr>
              <w:t xml:space="preserve"> </w:t>
            </w:r>
            <w:r>
              <w:rPr>
                <w:sz w:val="24"/>
              </w:rPr>
              <w:t>эстетических</w:t>
            </w:r>
            <w:r>
              <w:rPr>
                <w:spacing w:val="-5"/>
                <w:sz w:val="24"/>
              </w:rPr>
              <w:t xml:space="preserve"> </w:t>
            </w:r>
            <w:r>
              <w:rPr>
                <w:sz w:val="24"/>
              </w:rPr>
              <w:t>потребностей,</w:t>
            </w:r>
            <w:r>
              <w:rPr>
                <w:spacing w:val="-4"/>
                <w:sz w:val="24"/>
              </w:rPr>
              <w:t xml:space="preserve"> </w:t>
            </w:r>
            <w:r>
              <w:rPr>
                <w:sz w:val="24"/>
              </w:rPr>
              <w:t>ценностей</w:t>
            </w:r>
            <w:r>
              <w:rPr>
                <w:spacing w:val="-4"/>
                <w:sz w:val="24"/>
              </w:rPr>
              <w:t xml:space="preserve"> </w:t>
            </w:r>
            <w:r>
              <w:rPr>
                <w:sz w:val="24"/>
              </w:rPr>
              <w:t>и</w:t>
            </w:r>
            <w:r>
              <w:rPr>
                <w:spacing w:val="-4"/>
                <w:sz w:val="24"/>
              </w:rPr>
              <w:t xml:space="preserve"> </w:t>
            </w:r>
            <w:r>
              <w:rPr>
                <w:spacing w:val="-2"/>
                <w:sz w:val="24"/>
              </w:rPr>
              <w:t>чувств;</w:t>
            </w:r>
          </w:p>
          <w:p w:rsidR="007D309E" w:rsidRDefault="007D309E" w:rsidP="00F90B22">
            <w:pPr>
              <w:pStyle w:val="TableParagraph"/>
              <w:spacing w:before="11"/>
              <w:rPr>
                <w:sz w:val="24"/>
              </w:rPr>
            </w:pPr>
            <w:r>
              <w:rPr>
                <w:sz w:val="24"/>
              </w:rPr>
              <w:t>развитие</w:t>
            </w:r>
            <w:r>
              <w:rPr>
                <w:spacing w:val="-5"/>
                <w:sz w:val="24"/>
              </w:rPr>
              <w:t xml:space="preserve"> </w:t>
            </w:r>
            <w:r>
              <w:rPr>
                <w:sz w:val="24"/>
              </w:rPr>
              <w:t>этических</w:t>
            </w:r>
            <w:r>
              <w:rPr>
                <w:spacing w:val="-7"/>
                <w:sz w:val="24"/>
              </w:rPr>
              <w:t xml:space="preserve"> </w:t>
            </w:r>
            <w:r>
              <w:rPr>
                <w:sz w:val="24"/>
              </w:rPr>
              <w:t>качеств, доброжелательности</w:t>
            </w:r>
            <w:r>
              <w:rPr>
                <w:spacing w:val="-1"/>
                <w:sz w:val="24"/>
              </w:rPr>
              <w:t xml:space="preserve"> </w:t>
            </w:r>
            <w:r>
              <w:rPr>
                <w:sz w:val="24"/>
              </w:rPr>
              <w:t>и</w:t>
            </w:r>
            <w:r>
              <w:rPr>
                <w:spacing w:val="-5"/>
                <w:sz w:val="24"/>
              </w:rPr>
              <w:t xml:space="preserve"> </w:t>
            </w:r>
            <w:r>
              <w:rPr>
                <w:sz w:val="24"/>
              </w:rPr>
              <w:t>эмоционально-</w:t>
            </w:r>
            <w:r>
              <w:rPr>
                <w:spacing w:val="-2"/>
                <w:sz w:val="24"/>
              </w:rPr>
              <w:t>нравственной</w:t>
            </w:r>
          </w:p>
          <w:p w:rsidR="007D309E" w:rsidRDefault="007D309E" w:rsidP="00F90B22">
            <w:pPr>
              <w:pStyle w:val="TableParagraph"/>
              <w:spacing w:before="15"/>
              <w:rPr>
                <w:sz w:val="24"/>
              </w:rPr>
            </w:pPr>
            <w:r>
              <w:rPr>
                <w:sz w:val="24"/>
              </w:rPr>
              <w:t>отзывчивости,</w:t>
            </w:r>
            <w:r>
              <w:rPr>
                <w:spacing w:val="-7"/>
                <w:sz w:val="24"/>
              </w:rPr>
              <w:t xml:space="preserve"> </w:t>
            </w:r>
            <w:r>
              <w:rPr>
                <w:sz w:val="24"/>
              </w:rPr>
              <w:t>понимания</w:t>
            </w:r>
            <w:r>
              <w:rPr>
                <w:spacing w:val="-7"/>
                <w:sz w:val="24"/>
              </w:rPr>
              <w:t xml:space="preserve"> </w:t>
            </w:r>
            <w:r>
              <w:rPr>
                <w:sz w:val="24"/>
              </w:rPr>
              <w:t>и</w:t>
            </w:r>
            <w:r>
              <w:rPr>
                <w:spacing w:val="-5"/>
                <w:sz w:val="24"/>
              </w:rPr>
              <w:t xml:space="preserve"> </w:t>
            </w:r>
            <w:r>
              <w:rPr>
                <w:sz w:val="24"/>
              </w:rPr>
              <w:t>сопереживания</w:t>
            </w:r>
            <w:r>
              <w:rPr>
                <w:spacing w:val="-2"/>
                <w:sz w:val="24"/>
              </w:rPr>
              <w:t xml:space="preserve"> </w:t>
            </w:r>
            <w:r>
              <w:rPr>
                <w:sz w:val="24"/>
              </w:rPr>
              <w:t>чувствам</w:t>
            </w:r>
            <w:r>
              <w:rPr>
                <w:spacing w:val="-1"/>
                <w:sz w:val="24"/>
              </w:rPr>
              <w:t xml:space="preserve"> </w:t>
            </w:r>
            <w:r>
              <w:rPr>
                <w:sz w:val="24"/>
              </w:rPr>
              <w:t>других</w:t>
            </w:r>
            <w:r>
              <w:rPr>
                <w:spacing w:val="-6"/>
                <w:sz w:val="24"/>
              </w:rPr>
              <w:t xml:space="preserve"> </w:t>
            </w:r>
            <w:r>
              <w:rPr>
                <w:spacing w:val="-2"/>
                <w:sz w:val="24"/>
              </w:rPr>
              <w:t>людей;</w:t>
            </w:r>
          </w:p>
        </w:tc>
      </w:tr>
      <w:tr w:rsidR="007D309E" w:rsidTr="0054030A">
        <w:trPr>
          <w:trHeight w:val="647"/>
        </w:trPr>
        <w:tc>
          <w:tcPr>
            <w:tcW w:w="710" w:type="dxa"/>
            <w:gridSpan w:val="2"/>
            <w:vMerge/>
          </w:tcPr>
          <w:p w:rsidR="007D309E" w:rsidRDefault="007D309E" w:rsidP="00F90B22">
            <w:pPr>
              <w:rPr>
                <w:sz w:val="2"/>
                <w:szCs w:val="2"/>
              </w:rPr>
            </w:pPr>
          </w:p>
        </w:tc>
        <w:tc>
          <w:tcPr>
            <w:tcW w:w="2268" w:type="dxa"/>
            <w:gridSpan w:val="3"/>
            <w:vMerge/>
          </w:tcPr>
          <w:p w:rsidR="007D309E" w:rsidRDefault="007D309E" w:rsidP="00F90B22">
            <w:pPr>
              <w:rPr>
                <w:sz w:val="2"/>
                <w:szCs w:val="2"/>
              </w:rPr>
            </w:pPr>
          </w:p>
        </w:tc>
        <w:tc>
          <w:tcPr>
            <w:tcW w:w="2229" w:type="dxa"/>
            <w:gridSpan w:val="2"/>
            <w:vMerge/>
          </w:tcPr>
          <w:p w:rsidR="007D309E" w:rsidRDefault="007D309E" w:rsidP="00F90B22">
            <w:pPr>
              <w:rPr>
                <w:sz w:val="2"/>
                <w:szCs w:val="2"/>
              </w:rPr>
            </w:pPr>
          </w:p>
        </w:tc>
        <w:tc>
          <w:tcPr>
            <w:tcW w:w="5567" w:type="dxa"/>
            <w:gridSpan w:val="3"/>
            <w:tcBorders>
              <w:top w:val="nil"/>
              <w:bottom w:val="nil"/>
            </w:tcBorders>
          </w:tcPr>
          <w:p w:rsidR="007D309E" w:rsidRDefault="007D309E" w:rsidP="00F90B22">
            <w:pPr>
              <w:pStyle w:val="TableParagraph"/>
              <w:spacing w:before="18"/>
              <w:rPr>
                <w:sz w:val="24"/>
              </w:rPr>
            </w:pPr>
            <w:r>
              <w:rPr>
                <w:sz w:val="24"/>
              </w:rPr>
              <w:t>развитие</w:t>
            </w:r>
            <w:r>
              <w:rPr>
                <w:spacing w:val="-9"/>
                <w:sz w:val="24"/>
              </w:rPr>
              <w:t xml:space="preserve"> </w:t>
            </w:r>
            <w:r>
              <w:rPr>
                <w:sz w:val="24"/>
              </w:rPr>
              <w:t>навыков</w:t>
            </w:r>
            <w:r>
              <w:rPr>
                <w:spacing w:val="-7"/>
                <w:sz w:val="24"/>
              </w:rPr>
              <w:t xml:space="preserve"> </w:t>
            </w:r>
            <w:r>
              <w:rPr>
                <w:sz w:val="24"/>
              </w:rPr>
              <w:t>сотрудничества</w:t>
            </w:r>
            <w:r>
              <w:rPr>
                <w:spacing w:val="-4"/>
                <w:sz w:val="24"/>
              </w:rPr>
              <w:t xml:space="preserve"> </w:t>
            </w:r>
            <w:r>
              <w:rPr>
                <w:sz w:val="24"/>
              </w:rPr>
              <w:t>со</w:t>
            </w:r>
            <w:r>
              <w:rPr>
                <w:spacing w:val="-4"/>
                <w:sz w:val="24"/>
              </w:rPr>
              <w:t xml:space="preserve"> </w:t>
            </w:r>
            <w:r>
              <w:rPr>
                <w:sz w:val="24"/>
              </w:rPr>
              <w:t>взрослыми</w:t>
            </w:r>
            <w:r>
              <w:rPr>
                <w:spacing w:val="-2"/>
                <w:sz w:val="24"/>
              </w:rPr>
              <w:t xml:space="preserve"> </w:t>
            </w:r>
            <w:r>
              <w:rPr>
                <w:sz w:val="24"/>
              </w:rPr>
              <w:t>и</w:t>
            </w:r>
            <w:r>
              <w:rPr>
                <w:spacing w:val="3"/>
                <w:sz w:val="24"/>
              </w:rPr>
              <w:t xml:space="preserve"> </w:t>
            </w:r>
            <w:r>
              <w:rPr>
                <w:sz w:val="24"/>
              </w:rPr>
              <w:t>сверстниками,</w:t>
            </w:r>
            <w:r>
              <w:rPr>
                <w:spacing w:val="-2"/>
                <w:sz w:val="24"/>
              </w:rPr>
              <w:t xml:space="preserve"> </w:t>
            </w:r>
            <w:r>
              <w:rPr>
                <w:sz w:val="24"/>
              </w:rPr>
              <w:t>умения</w:t>
            </w:r>
            <w:r>
              <w:rPr>
                <w:spacing w:val="-3"/>
                <w:sz w:val="24"/>
              </w:rPr>
              <w:t xml:space="preserve"> </w:t>
            </w:r>
            <w:r>
              <w:rPr>
                <w:spacing w:val="-5"/>
                <w:sz w:val="24"/>
              </w:rPr>
              <w:t>не</w:t>
            </w:r>
          </w:p>
          <w:p w:rsidR="007D309E" w:rsidRDefault="007D309E" w:rsidP="00F90B22">
            <w:pPr>
              <w:pStyle w:val="TableParagraph"/>
              <w:spacing w:before="45"/>
              <w:rPr>
                <w:sz w:val="24"/>
              </w:rPr>
            </w:pPr>
            <w:r>
              <w:rPr>
                <w:sz w:val="24"/>
              </w:rPr>
              <w:t>создавать</w:t>
            </w:r>
            <w:r>
              <w:rPr>
                <w:spacing w:val="-6"/>
                <w:sz w:val="24"/>
              </w:rPr>
              <w:t xml:space="preserve"> </w:t>
            </w:r>
            <w:r>
              <w:rPr>
                <w:sz w:val="24"/>
              </w:rPr>
              <w:t>конфликтов и</w:t>
            </w:r>
            <w:r>
              <w:rPr>
                <w:spacing w:val="-4"/>
                <w:sz w:val="24"/>
              </w:rPr>
              <w:t xml:space="preserve"> </w:t>
            </w:r>
            <w:r>
              <w:rPr>
                <w:sz w:val="24"/>
              </w:rPr>
              <w:t>находить</w:t>
            </w:r>
            <w:r>
              <w:rPr>
                <w:spacing w:val="-4"/>
                <w:sz w:val="24"/>
              </w:rPr>
              <w:t xml:space="preserve"> </w:t>
            </w:r>
            <w:r>
              <w:rPr>
                <w:sz w:val="24"/>
              </w:rPr>
              <w:t>выходы</w:t>
            </w:r>
            <w:r>
              <w:rPr>
                <w:spacing w:val="-3"/>
                <w:sz w:val="24"/>
              </w:rPr>
              <w:t xml:space="preserve"> </w:t>
            </w:r>
            <w:r>
              <w:rPr>
                <w:sz w:val="24"/>
              </w:rPr>
              <w:t>из</w:t>
            </w:r>
            <w:r>
              <w:rPr>
                <w:spacing w:val="-5"/>
                <w:sz w:val="24"/>
              </w:rPr>
              <w:t xml:space="preserve"> </w:t>
            </w:r>
            <w:r>
              <w:rPr>
                <w:sz w:val="24"/>
              </w:rPr>
              <w:t>спорных</w:t>
            </w:r>
            <w:r>
              <w:rPr>
                <w:spacing w:val="-5"/>
                <w:sz w:val="24"/>
              </w:rPr>
              <w:t xml:space="preserve"> </w:t>
            </w:r>
            <w:r>
              <w:rPr>
                <w:spacing w:val="-2"/>
                <w:sz w:val="24"/>
              </w:rPr>
              <w:t>ситуаций;</w:t>
            </w:r>
          </w:p>
        </w:tc>
      </w:tr>
      <w:tr w:rsidR="007D309E" w:rsidTr="0054030A">
        <w:trPr>
          <w:trHeight w:val="351"/>
        </w:trPr>
        <w:tc>
          <w:tcPr>
            <w:tcW w:w="710" w:type="dxa"/>
            <w:gridSpan w:val="2"/>
            <w:vMerge/>
          </w:tcPr>
          <w:p w:rsidR="007D309E" w:rsidRDefault="007D309E" w:rsidP="00F90B22">
            <w:pPr>
              <w:rPr>
                <w:sz w:val="2"/>
                <w:szCs w:val="2"/>
              </w:rPr>
            </w:pPr>
          </w:p>
        </w:tc>
        <w:tc>
          <w:tcPr>
            <w:tcW w:w="2268" w:type="dxa"/>
            <w:gridSpan w:val="3"/>
            <w:vMerge/>
          </w:tcPr>
          <w:p w:rsidR="007D309E" w:rsidRDefault="007D309E" w:rsidP="00F90B22">
            <w:pPr>
              <w:rPr>
                <w:sz w:val="2"/>
                <w:szCs w:val="2"/>
              </w:rPr>
            </w:pPr>
          </w:p>
        </w:tc>
        <w:tc>
          <w:tcPr>
            <w:tcW w:w="2229" w:type="dxa"/>
            <w:gridSpan w:val="2"/>
            <w:vMerge/>
          </w:tcPr>
          <w:p w:rsidR="007D309E" w:rsidRDefault="007D309E" w:rsidP="00F90B22">
            <w:pPr>
              <w:rPr>
                <w:sz w:val="2"/>
                <w:szCs w:val="2"/>
              </w:rPr>
            </w:pPr>
          </w:p>
        </w:tc>
        <w:tc>
          <w:tcPr>
            <w:tcW w:w="5567" w:type="dxa"/>
            <w:gridSpan w:val="3"/>
            <w:tcBorders>
              <w:top w:val="nil"/>
            </w:tcBorders>
          </w:tcPr>
          <w:p w:rsidR="007D309E" w:rsidRDefault="007D309E" w:rsidP="00F90B22">
            <w:pPr>
              <w:pStyle w:val="TableParagraph"/>
              <w:spacing w:before="22"/>
              <w:rPr>
                <w:sz w:val="24"/>
              </w:rPr>
            </w:pPr>
            <w:r>
              <w:rPr>
                <w:sz w:val="24"/>
              </w:rPr>
              <w:t>формирование</w:t>
            </w:r>
            <w:r>
              <w:rPr>
                <w:spacing w:val="-6"/>
                <w:sz w:val="24"/>
              </w:rPr>
              <w:t xml:space="preserve"> </w:t>
            </w:r>
            <w:r>
              <w:rPr>
                <w:sz w:val="24"/>
              </w:rPr>
              <w:t>установки</w:t>
            </w:r>
            <w:r>
              <w:rPr>
                <w:spacing w:val="-1"/>
                <w:sz w:val="24"/>
              </w:rPr>
              <w:t xml:space="preserve"> </w:t>
            </w:r>
            <w:r>
              <w:rPr>
                <w:sz w:val="24"/>
              </w:rPr>
              <w:t>на</w:t>
            </w:r>
            <w:r>
              <w:rPr>
                <w:spacing w:val="-8"/>
                <w:sz w:val="24"/>
              </w:rPr>
              <w:t xml:space="preserve"> </w:t>
            </w:r>
            <w:r>
              <w:rPr>
                <w:sz w:val="24"/>
              </w:rPr>
              <w:t>безопасный, здоровый</w:t>
            </w:r>
            <w:r>
              <w:rPr>
                <w:spacing w:val="-11"/>
                <w:sz w:val="24"/>
              </w:rPr>
              <w:t xml:space="preserve"> </w:t>
            </w:r>
            <w:r>
              <w:rPr>
                <w:sz w:val="24"/>
              </w:rPr>
              <w:t>образ</w:t>
            </w:r>
            <w:r>
              <w:rPr>
                <w:spacing w:val="-1"/>
                <w:sz w:val="24"/>
              </w:rPr>
              <w:t xml:space="preserve"> </w:t>
            </w:r>
            <w:r>
              <w:rPr>
                <w:spacing w:val="-2"/>
                <w:sz w:val="24"/>
              </w:rPr>
              <w:t>жизни</w:t>
            </w:r>
          </w:p>
        </w:tc>
      </w:tr>
      <w:tr w:rsidR="007D309E" w:rsidTr="0054030A">
        <w:trPr>
          <w:trHeight w:val="2271"/>
        </w:trPr>
        <w:tc>
          <w:tcPr>
            <w:tcW w:w="710" w:type="dxa"/>
            <w:gridSpan w:val="2"/>
            <w:vMerge/>
          </w:tcPr>
          <w:p w:rsidR="007D309E" w:rsidRDefault="007D309E" w:rsidP="00F90B22">
            <w:pPr>
              <w:rPr>
                <w:sz w:val="2"/>
                <w:szCs w:val="2"/>
              </w:rPr>
            </w:pPr>
          </w:p>
        </w:tc>
        <w:tc>
          <w:tcPr>
            <w:tcW w:w="2268" w:type="dxa"/>
            <w:gridSpan w:val="3"/>
            <w:vMerge/>
          </w:tcPr>
          <w:p w:rsidR="007D309E" w:rsidRDefault="007D309E" w:rsidP="00F90B22">
            <w:pPr>
              <w:rPr>
                <w:sz w:val="2"/>
                <w:szCs w:val="2"/>
              </w:rPr>
            </w:pPr>
          </w:p>
        </w:tc>
        <w:tc>
          <w:tcPr>
            <w:tcW w:w="2229" w:type="dxa"/>
            <w:gridSpan w:val="2"/>
            <w:tcBorders>
              <w:bottom w:val="nil"/>
            </w:tcBorders>
          </w:tcPr>
          <w:p w:rsidR="007D309E" w:rsidRDefault="007D309E" w:rsidP="00F90B22">
            <w:pPr>
              <w:pStyle w:val="TableParagraph"/>
              <w:tabs>
                <w:tab w:val="left" w:pos="2189"/>
              </w:tabs>
              <w:spacing w:line="280" w:lineRule="auto"/>
              <w:ind w:right="-15"/>
              <w:rPr>
                <w:i/>
                <w:sz w:val="24"/>
              </w:rPr>
            </w:pPr>
            <w:r>
              <w:rPr>
                <w:i/>
                <w:spacing w:val="-2"/>
                <w:sz w:val="24"/>
              </w:rPr>
              <w:t>Познавательные</w:t>
            </w:r>
            <w:r>
              <w:rPr>
                <w:i/>
                <w:sz w:val="24"/>
              </w:rPr>
              <w:tab/>
            </w:r>
            <w:r>
              <w:rPr>
                <w:i/>
                <w:spacing w:val="-4"/>
                <w:sz w:val="24"/>
              </w:rPr>
              <w:t xml:space="preserve">общие </w:t>
            </w:r>
            <w:r>
              <w:rPr>
                <w:i/>
                <w:sz w:val="24"/>
              </w:rPr>
              <w:t>учебные действия.</w:t>
            </w:r>
          </w:p>
          <w:p w:rsidR="007D309E" w:rsidRDefault="007D309E" w:rsidP="00F90B22">
            <w:pPr>
              <w:pStyle w:val="TableParagraph"/>
              <w:tabs>
                <w:tab w:val="left" w:pos="2189"/>
              </w:tabs>
              <w:spacing w:line="280" w:lineRule="auto"/>
              <w:ind w:right="-15"/>
              <w:rPr>
                <w:i/>
                <w:sz w:val="24"/>
              </w:rPr>
            </w:pPr>
          </w:p>
          <w:p w:rsidR="007D309E" w:rsidRDefault="007D309E" w:rsidP="00F90B22">
            <w:pPr>
              <w:pStyle w:val="TableParagraph"/>
              <w:tabs>
                <w:tab w:val="left" w:pos="2189"/>
              </w:tabs>
              <w:spacing w:line="280" w:lineRule="auto"/>
              <w:ind w:right="-15"/>
              <w:rPr>
                <w:i/>
                <w:sz w:val="24"/>
              </w:rPr>
            </w:pPr>
          </w:p>
          <w:p w:rsidR="007D309E" w:rsidRDefault="007D309E" w:rsidP="00F90B22">
            <w:pPr>
              <w:pStyle w:val="TableParagraph"/>
              <w:tabs>
                <w:tab w:val="left" w:pos="2007"/>
              </w:tabs>
              <w:spacing w:line="276" w:lineRule="auto"/>
              <w:rPr>
                <w:i/>
                <w:sz w:val="24"/>
              </w:rPr>
            </w:pPr>
            <w:r>
              <w:rPr>
                <w:i/>
                <w:spacing w:val="-2"/>
                <w:sz w:val="24"/>
              </w:rPr>
              <w:t>Регулятивные</w:t>
            </w:r>
            <w:r>
              <w:rPr>
                <w:i/>
                <w:sz w:val="24"/>
              </w:rPr>
              <w:t xml:space="preserve"> </w:t>
            </w:r>
            <w:r>
              <w:rPr>
                <w:i/>
                <w:spacing w:val="-6"/>
                <w:sz w:val="24"/>
              </w:rPr>
              <w:t xml:space="preserve">учебные </w:t>
            </w:r>
            <w:r>
              <w:rPr>
                <w:i/>
                <w:spacing w:val="-2"/>
                <w:sz w:val="24"/>
              </w:rPr>
              <w:t>действия.</w:t>
            </w:r>
          </w:p>
          <w:p w:rsidR="007D309E" w:rsidRDefault="007D309E" w:rsidP="00F90B22">
            <w:pPr>
              <w:pStyle w:val="TableParagraph"/>
              <w:spacing w:line="276" w:lineRule="auto"/>
              <w:ind w:right="67"/>
              <w:rPr>
                <w:i/>
                <w:sz w:val="24"/>
              </w:rPr>
            </w:pPr>
          </w:p>
        </w:tc>
        <w:tc>
          <w:tcPr>
            <w:tcW w:w="5567" w:type="dxa"/>
            <w:gridSpan w:val="3"/>
            <w:tcBorders>
              <w:bottom w:val="nil"/>
            </w:tcBorders>
          </w:tcPr>
          <w:p w:rsidR="007D309E" w:rsidRDefault="007D309E" w:rsidP="00F90B22">
            <w:pPr>
              <w:pStyle w:val="TableParagraph"/>
              <w:spacing w:before="11" w:line="280" w:lineRule="auto"/>
              <w:ind w:right="116"/>
              <w:jc w:val="both"/>
              <w:rPr>
                <w:sz w:val="24"/>
              </w:rPr>
            </w:pPr>
            <w:r>
              <w:rPr>
                <w:sz w:val="24"/>
              </w:rPr>
              <w:t>овладение способностью принимать и сохранять цели и задачи учебной деятельности, поиска средств ее осуществления;</w:t>
            </w:r>
          </w:p>
          <w:p w:rsidR="007D309E" w:rsidRDefault="007D309E" w:rsidP="00F90B22">
            <w:pPr>
              <w:pStyle w:val="TableParagraph"/>
              <w:spacing w:before="12" w:line="280" w:lineRule="auto"/>
              <w:ind w:right="102"/>
              <w:jc w:val="both"/>
              <w:rPr>
                <w:sz w:val="24"/>
              </w:rPr>
            </w:pPr>
            <w:r>
              <w:rPr>
                <w:sz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7D309E" w:rsidRDefault="007D309E" w:rsidP="00F90B22">
            <w:pPr>
              <w:pStyle w:val="TableParagraph"/>
              <w:spacing w:before="6"/>
              <w:jc w:val="both"/>
              <w:rPr>
                <w:sz w:val="24"/>
              </w:rPr>
            </w:pPr>
            <w:r>
              <w:rPr>
                <w:sz w:val="24"/>
              </w:rPr>
              <w:t>формирование</w:t>
            </w:r>
            <w:r>
              <w:rPr>
                <w:spacing w:val="-3"/>
                <w:sz w:val="24"/>
              </w:rPr>
              <w:t xml:space="preserve"> </w:t>
            </w:r>
            <w:r>
              <w:rPr>
                <w:sz w:val="24"/>
              </w:rPr>
              <w:t>умения понимать</w:t>
            </w:r>
            <w:r>
              <w:rPr>
                <w:spacing w:val="-3"/>
                <w:sz w:val="24"/>
              </w:rPr>
              <w:t xml:space="preserve"> </w:t>
            </w:r>
            <w:r>
              <w:rPr>
                <w:sz w:val="24"/>
              </w:rPr>
              <w:t>причины</w:t>
            </w:r>
            <w:r>
              <w:rPr>
                <w:spacing w:val="2"/>
                <w:sz w:val="24"/>
              </w:rPr>
              <w:t xml:space="preserve"> </w:t>
            </w:r>
            <w:r>
              <w:rPr>
                <w:sz w:val="24"/>
              </w:rPr>
              <w:t>успеха/неуспеха</w:t>
            </w:r>
            <w:r>
              <w:rPr>
                <w:spacing w:val="4"/>
                <w:sz w:val="24"/>
              </w:rPr>
              <w:t xml:space="preserve"> </w:t>
            </w:r>
            <w:r>
              <w:rPr>
                <w:sz w:val="24"/>
              </w:rPr>
              <w:t>учебной</w:t>
            </w:r>
            <w:r>
              <w:rPr>
                <w:spacing w:val="1"/>
                <w:sz w:val="24"/>
              </w:rPr>
              <w:t xml:space="preserve"> </w:t>
            </w:r>
            <w:r>
              <w:rPr>
                <w:spacing w:val="-2"/>
                <w:sz w:val="24"/>
              </w:rPr>
              <w:t>деятельности</w:t>
            </w:r>
          </w:p>
          <w:p w:rsidR="007D309E" w:rsidRDefault="007D309E" w:rsidP="00F90B22">
            <w:pPr>
              <w:pStyle w:val="TableParagraph"/>
              <w:spacing w:before="46"/>
              <w:jc w:val="both"/>
              <w:rPr>
                <w:sz w:val="24"/>
              </w:rPr>
            </w:pPr>
            <w:r>
              <w:rPr>
                <w:sz w:val="24"/>
              </w:rPr>
              <w:t>и</w:t>
            </w:r>
            <w:r>
              <w:rPr>
                <w:spacing w:val="-6"/>
                <w:sz w:val="24"/>
              </w:rPr>
              <w:t xml:space="preserve"> </w:t>
            </w:r>
            <w:r>
              <w:rPr>
                <w:sz w:val="24"/>
              </w:rPr>
              <w:t>способности</w:t>
            </w:r>
            <w:r>
              <w:rPr>
                <w:spacing w:val="-4"/>
                <w:sz w:val="24"/>
              </w:rPr>
              <w:t xml:space="preserve"> </w:t>
            </w:r>
            <w:r>
              <w:rPr>
                <w:sz w:val="24"/>
              </w:rPr>
              <w:t>конструктивно</w:t>
            </w:r>
            <w:r>
              <w:rPr>
                <w:spacing w:val="-1"/>
                <w:sz w:val="24"/>
              </w:rPr>
              <w:t xml:space="preserve"> </w:t>
            </w:r>
            <w:r>
              <w:rPr>
                <w:sz w:val="24"/>
              </w:rPr>
              <w:t>действовать</w:t>
            </w:r>
            <w:r>
              <w:rPr>
                <w:spacing w:val="-4"/>
                <w:sz w:val="24"/>
              </w:rPr>
              <w:t xml:space="preserve"> </w:t>
            </w:r>
            <w:r>
              <w:rPr>
                <w:sz w:val="24"/>
              </w:rPr>
              <w:t>даже</w:t>
            </w:r>
            <w:r>
              <w:rPr>
                <w:spacing w:val="-6"/>
                <w:sz w:val="24"/>
              </w:rPr>
              <w:t xml:space="preserve"> </w:t>
            </w:r>
            <w:r>
              <w:rPr>
                <w:sz w:val="24"/>
              </w:rPr>
              <w:t>в</w:t>
            </w:r>
            <w:r>
              <w:rPr>
                <w:spacing w:val="-3"/>
                <w:sz w:val="24"/>
              </w:rPr>
              <w:t xml:space="preserve"> </w:t>
            </w:r>
            <w:r>
              <w:rPr>
                <w:sz w:val="24"/>
              </w:rPr>
              <w:t>ситуациях</w:t>
            </w:r>
            <w:r>
              <w:rPr>
                <w:spacing w:val="-9"/>
                <w:sz w:val="24"/>
              </w:rPr>
              <w:t xml:space="preserve"> </w:t>
            </w:r>
            <w:r>
              <w:rPr>
                <w:spacing w:val="-2"/>
                <w:sz w:val="24"/>
              </w:rPr>
              <w:t>неуспеха;</w:t>
            </w:r>
          </w:p>
        </w:tc>
      </w:tr>
      <w:tr w:rsidR="007D309E" w:rsidTr="0054030A">
        <w:trPr>
          <w:trHeight w:val="1283"/>
        </w:trPr>
        <w:tc>
          <w:tcPr>
            <w:tcW w:w="710" w:type="dxa"/>
            <w:gridSpan w:val="2"/>
            <w:vMerge/>
          </w:tcPr>
          <w:p w:rsidR="007D309E" w:rsidRDefault="007D309E" w:rsidP="00F90B22">
            <w:pPr>
              <w:rPr>
                <w:sz w:val="2"/>
                <w:szCs w:val="2"/>
              </w:rPr>
            </w:pPr>
          </w:p>
        </w:tc>
        <w:tc>
          <w:tcPr>
            <w:tcW w:w="2268" w:type="dxa"/>
            <w:gridSpan w:val="3"/>
            <w:vMerge/>
          </w:tcPr>
          <w:p w:rsidR="007D309E" w:rsidRDefault="007D309E" w:rsidP="00F90B22">
            <w:pPr>
              <w:rPr>
                <w:sz w:val="2"/>
                <w:szCs w:val="2"/>
              </w:rPr>
            </w:pPr>
          </w:p>
        </w:tc>
        <w:tc>
          <w:tcPr>
            <w:tcW w:w="2229" w:type="dxa"/>
            <w:gridSpan w:val="2"/>
            <w:tcBorders>
              <w:top w:val="nil"/>
              <w:bottom w:val="nil"/>
            </w:tcBorders>
          </w:tcPr>
          <w:p w:rsidR="007D309E" w:rsidRDefault="007D309E" w:rsidP="00F90B22">
            <w:pPr>
              <w:pStyle w:val="TableParagraph"/>
            </w:pPr>
            <w:r>
              <w:rPr>
                <w:i/>
                <w:spacing w:val="-2"/>
                <w:sz w:val="24"/>
              </w:rPr>
              <w:t xml:space="preserve">Коммуникативные </w:t>
            </w:r>
            <w:r>
              <w:rPr>
                <w:i/>
                <w:sz w:val="24"/>
              </w:rPr>
              <w:t>учебные</w:t>
            </w:r>
            <w:r>
              <w:rPr>
                <w:i/>
                <w:spacing w:val="-3"/>
                <w:sz w:val="24"/>
              </w:rPr>
              <w:t xml:space="preserve"> </w:t>
            </w:r>
            <w:r>
              <w:rPr>
                <w:i/>
                <w:spacing w:val="-2"/>
                <w:sz w:val="24"/>
              </w:rPr>
              <w:t>действия.</w:t>
            </w:r>
          </w:p>
        </w:tc>
        <w:tc>
          <w:tcPr>
            <w:tcW w:w="5567" w:type="dxa"/>
            <w:gridSpan w:val="3"/>
            <w:tcBorders>
              <w:top w:val="nil"/>
              <w:bottom w:val="nil"/>
            </w:tcBorders>
          </w:tcPr>
          <w:p w:rsidR="007D309E" w:rsidRDefault="007D309E" w:rsidP="00F90B22">
            <w:pPr>
              <w:pStyle w:val="TableParagraph"/>
              <w:spacing w:before="20" w:line="276" w:lineRule="auto"/>
              <w:ind w:right="98"/>
              <w:jc w:val="both"/>
              <w:rPr>
                <w:sz w:val="24"/>
              </w:rPr>
            </w:pPr>
            <w:r>
              <w:rPr>
                <w:sz w:val="24"/>
              </w:rPr>
              <w:t xml:space="preserve">определение общей цели и путей ее достижения; умение договариваться о </w:t>
            </w:r>
            <w:r>
              <w:rPr>
                <w:spacing w:val="-2"/>
                <w:sz w:val="24"/>
              </w:rPr>
              <w:t>распределении</w:t>
            </w:r>
            <w:r>
              <w:rPr>
                <w:spacing w:val="-9"/>
                <w:sz w:val="24"/>
              </w:rPr>
              <w:t xml:space="preserve"> </w:t>
            </w:r>
            <w:r>
              <w:rPr>
                <w:spacing w:val="-2"/>
                <w:sz w:val="24"/>
              </w:rPr>
              <w:t>функций и</w:t>
            </w:r>
            <w:r>
              <w:rPr>
                <w:spacing w:val="-13"/>
                <w:sz w:val="24"/>
              </w:rPr>
              <w:t xml:space="preserve"> </w:t>
            </w:r>
            <w:r>
              <w:rPr>
                <w:spacing w:val="-2"/>
                <w:sz w:val="24"/>
              </w:rPr>
              <w:t>ролей</w:t>
            </w:r>
            <w:r>
              <w:rPr>
                <w:spacing w:val="-9"/>
                <w:sz w:val="24"/>
              </w:rPr>
              <w:t xml:space="preserve"> </w:t>
            </w:r>
            <w:r>
              <w:rPr>
                <w:spacing w:val="-2"/>
                <w:sz w:val="24"/>
              </w:rPr>
              <w:t>в</w:t>
            </w:r>
            <w:r>
              <w:rPr>
                <w:spacing w:val="-13"/>
                <w:sz w:val="24"/>
              </w:rPr>
              <w:t xml:space="preserve"> </w:t>
            </w:r>
            <w:r>
              <w:rPr>
                <w:spacing w:val="-2"/>
                <w:sz w:val="24"/>
              </w:rPr>
              <w:t>совместной</w:t>
            </w:r>
            <w:r>
              <w:rPr>
                <w:spacing w:val="-13"/>
                <w:sz w:val="24"/>
              </w:rPr>
              <w:t xml:space="preserve"> </w:t>
            </w:r>
            <w:r>
              <w:rPr>
                <w:spacing w:val="-2"/>
                <w:sz w:val="24"/>
              </w:rPr>
              <w:t>деятельности;</w:t>
            </w:r>
            <w:r>
              <w:rPr>
                <w:spacing w:val="25"/>
                <w:sz w:val="24"/>
              </w:rPr>
              <w:t xml:space="preserve"> </w:t>
            </w:r>
            <w:r>
              <w:rPr>
                <w:spacing w:val="-2"/>
                <w:sz w:val="24"/>
              </w:rPr>
              <w:t>осуществлять</w:t>
            </w:r>
            <w:r>
              <w:rPr>
                <w:spacing w:val="-3"/>
                <w:sz w:val="24"/>
              </w:rPr>
              <w:t xml:space="preserve"> </w:t>
            </w:r>
            <w:r>
              <w:rPr>
                <w:spacing w:val="-2"/>
                <w:sz w:val="24"/>
              </w:rPr>
              <w:t xml:space="preserve">взаимный </w:t>
            </w:r>
            <w:r>
              <w:rPr>
                <w:sz w:val="24"/>
              </w:rPr>
              <w:t>контроль</w:t>
            </w:r>
            <w:r>
              <w:rPr>
                <w:spacing w:val="-8"/>
                <w:sz w:val="24"/>
              </w:rPr>
              <w:t xml:space="preserve"> </w:t>
            </w:r>
            <w:r>
              <w:rPr>
                <w:sz w:val="24"/>
              </w:rPr>
              <w:t>в</w:t>
            </w:r>
            <w:r>
              <w:rPr>
                <w:spacing w:val="4"/>
                <w:sz w:val="24"/>
              </w:rPr>
              <w:t xml:space="preserve"> </w:t>
            </w:r>
            <w:r>
              <w:rPr>
                <w:sz w:val="24"/>
              </w:rPr>
              <w:t>совместной</w:t>
            </w:r>
            <w:r>
              <w:rPr>
                <w:spacing w:val="-1"/>
                <w:sz w:val="24"/>
              </w:rPr>
              <w:t xml:space="preserve"> </w:t>
            </w:r>
            <w:r>
              <w:rPr>
                <w:sz w:val="24"/>
              </w:rPr>
              <w:t>деятельности,</w:t>
            </w:r>
            <w:r>
              <w:rPr>
                <w:spacing w:val="4"/>
                <w:sz w:val="24"/>
              </w:rPr>
              <w:t xml:space="preserve"> </w:t>
            </w:r>
            <w:r>
              <w:rPr>
                <w:sz w:val="24"/>
              </w:rPr>
              <w:t>адекватно</w:t>
            </w:r>
            <w:r>
              <w:rPr>
                <w:spacing w:val="-2"/>
                <w:sz w:val="24"/>
              </w:rPr>
              <w:t xml:space="preserve"> </w:t>
            </w:r>
            <w:r>
              <w:rPr>
                <w:sz w:val="24"/>
              </w:rPr>
              <w:t>оценивать</w:t>
            </w:r>
            <w:r>
              <w:rPr>
                <w:spacing w:val="-1"/>
                <w:sz w:val="24"/>
              </w:rPr>
              <w:t xml:space="preserve"> </w:t>
            </w:r>
            <w:r>
              <w:rPr>
                <w:sz w:val="24"/>
              </w:rPr>
              <w:t>собственное</w:t>
            </w:r>
            <w:r>
              <w:rPr>
                <w:spacing w:val="-2"/>
                <w:sz w:val="24"/>
              </w:rPr>
              <w:t xml:space="preserve"> поведениеи</w:t>
            </w:r>
          </w:p>
          <w:p w:rsidR="007D309E" w:rsidRDefault="007D309E" w:rsidP="00F90B22">
            <w:pPr>
              <w:pStyle w:val="TableParagraph"/>
              <w:spacing w:line="275" w:lineRule="exact"/>
              <w:jc w:val="both"/>
              <w:rPr>
                <w:sz w:val="24"/>
              </w:rPr>
            </w:pPr>
            <w:r>
              <w:rPr>
                <w:spacing w:val="-2"/>
                <w:sz w:val="24"/>
              </w:rPr>
              <w:t>поведение</w:t>
            </w:r>
            <w:r>
              <w:rPr>
                <w:spacing w:val="-8"/>
                <w:sz w:val="24"/>
              </w:rPr>
              <w:t xml:space="preserve"> </w:t>
            </w:r>
            <w:r>
              <w:rPr>
                <w:spacing w:val="-2"/>
                <w:sz w:val="24"/>
              </w:rPr>
              <w:t>окружающих;</w:t>
            </w:r>
          </w:p>
        </w:tc>
      </w:tr>
      <w:tr w:rsidR="007D309E" w:rsidTr="0054030A">
        <w:trPr>
          <w:trHeight w:val="650"/>
        </w:trPr>
        <w:tc>
          <w:tcPr>
            <w:tcW w:w="710" w:type="dxa"/>
            <w:gridSpan w:val="2"/>
            <w:vMerge/>
          </w:tcPr>
          <w:p w:rsidR="007D309E" w:rsidRDefault="007D309E" w:rsidP="00F90B22">
            <w:pPr>
              <w:rPr>
                <w:sz w:val="2"/>
                <w:szCs w:val="2"/>
              </w:rPr>
            </w:pPr>
          </w:p>
        </w:tc>
        <w:tc>
          <w:tcPr>
            <w:tcW w:w="2268" w:type="dxa"/>
            <w:gridSpan w:val="3"/>
            <w:vMerge/>
          </w:tcPr>
          <w:p w:rsidR="007D309E" w:rsidRDefault="007D309E" w:rsidP="00F90B22">
            <w:pPr>
              <w:rPr>
                <w:sz w:val="2"/>
                <w:szCs w:val="2"/>
              </w:rPr>
            </w:pPr>
          </w:p>
        </w:tc>
        <w:tc>
          <w:tcPr>
            <w:tcW w:w="2229" w:type="dxa"/>
            <w:gridSpan w:val="2"/>
            <w:tcBorders>
              <w:top w:val="nil"/>
              <w:bottom w:val="nil"/>
            </w:tcBorders>
          </w:tcPr>
          <w:p w:rsidR="007D309E" w:rsidRDefault="007D309E" w:rsidP="00F90B22">
            <w:pPr>
              <w:pStyle w:val="TableParagraph"/>
            </w:pPr>
          </w:p>
        </w:tc>
        <w:tc>
          <w:tcPr>
            <w:tcW w:w="5567" w:type="dxa"/>
            <w:gridSpan w:val="3"/>
            <w:tcBorders>
              <w:top w:val="nil"/>
              <w:bottom w:val="nil"/>
            </w:tcBorders>
          </w:tcPr>
          <w:p w:rsidR="007D309E" w:rsidRDefault="007D309E" w:rsidP="00F90B22">
            <w:pPr>
              <w:pStyle w:val="TableParagraph"/>
              <w:spacing w:before="27"/>
              <w:rPr>
                <w:sz w:val="24"/>
              </w:rPr>
            </w:pPr>
            <w:r>
              <w:rPr>
                <w:w w:val="95"/>
                <w:sz w:val="24"/>
              </w:rPr>
              <w:t>готовность</w:t>
            </w:r>
            <w:r>
              <w:rPr>
                <w:spacing w:val="-3"/>
                <w:w w:val="95"/>
                <w:sz w:val="24"/>
              </w:rPr>
              <w:t xml:space="preserve"> </w:t>
            </w:r>
            <w:r>
              <w:rPr>
                <w:w w:val="95"/>
                <w:sz w:val="24"/>
              </w:rPr>
              <w:t>конструктивно</w:t>
            </w:r>
            <w:r>
              <w:rPr>
                <w:spacing w:val="-3"/>
                <w:w w:val="95"/>
                <w:sz w:val="24"/>
              </w:rPr>
              <w:t xml:space="preserve"> </w:t>
            </w:r>
            <w:r>
              <w:rPr>
                <w:w w:val="95"/>
                <w:sz w:val="24"/>
              </w:rPr>
              <w:t>разрешать</w:t>
            </w:r>
            <w:r>
              <w:rPr>
                <w:spacing w:val="-2"/>
                <w:w w:val="95"/>
                <w:sz w:val="24"/>
              </w:rPr>
              <w:t xml:space="preserve"> </w:t>
            </w:r>
            <w:r>
              <w:rPr>
                <w:w w:val="95"/>
                <w:sz w:val="24"/>
              </w:rPr>
              <w:t>конфликты</w:t>
            </w:r>
            <w:r>
              <w:rPr>
                <w:spacing w:val="-3"/>
                <w:w w:val="95"/>
                <w:sz w:val="24"/>
              </w:rPr>
              <w:t xml:space="preserve"> </w:t>
            </w:r>
            <w:r>
              <w:rPr>
                <w:w w:val="95"/>
                <w:sz w:val="24"/>
              </w:rPr>
              <w:t>посредством</w:t>
            </w:r>
            <w:r>
              <w:rPr>
                <w:spacing w:val="2"/>
                <w:sz w:val="24"/>
              </w:rPr>
              <w:t xml:space="preserve"> </w:t>
            </w:r>
            <w:r>
              <w:rPr>
                <w:w w:val="95"/>
                <w:sz w:val="24"/>
              </w:rPr>
              <w:t>учета</w:t>
            </w:r>
            <w:r>
              <w:rPr>
                <w:spacing w:val="-12"/>
                <w:w w:val="95"/>
                <w:sz w:val="24"/>
              </w:rPr>
              <w:t xml:space="preserve"> </w:t>
            </w:r>
            <w:r>
              <w:rPr>
                <w:w w:val="95"/>
                <w:sz w:val="24"/>
              </w:rPr>
              <w:t>интересов</w:t>
            </w:r>
            <w:r>
              <w:rPr>
                <w:spacing w:val="-3"/>
                <w:w w:val="95"/>
                <w:sz w:val="24"/>
              </w:rPr>
              <w:t xml:space="preserve"> </w:t>
            </w:r>
            <w:r>
              <w:rPr>
                <w:spacing w:val="-2"/>
                <w:w w:val="95"/>
                <w:sz w:val="24"/>
              </w:rPr>
              <w:t>сторон</w:t>
            </w:r>
          </w:p>
          <w:p w:rsidR="007D309E" w:rsidRDefault="007D309E" w:rsidP="00F90B22">
            <w:pPr>
              <w:pStyle w:val="TableParagraph"/>
              <w:spacing w:before="41"/>
              <w:rPr>
                <w:sz w:val="24"/>
              </w:rPr>
            </w:pPr>
            <w:r>
              <w:rPr>
                <w:sz w:val="24"/>
              </w:rPr>
              <w:t>и</w:t>
            </w:r>
            <w:r>
              <w:rPr>
                <w:spacing w:val="3"/>
                <w:sz w:val="24"/>
              </w:rPr>
              <w:t xml:space="preserve"> </w:t>
            </w:r>
            <w:r>
              <w:rPr>
                <w:spacing w:val="-2"/>
                <w:sz w:val="24"/>
              </w:rPr>
              <w:t>сотрудничества;</w:t>
            </w:r>
          </w:p>
        </w:tc>
      </w:tr>
      <w:tr w:rsidR="007D309E" w:rsidTr="0054030A">
        <w:trPr>
          <w:trHeight w:val="675"/>
        </w:trPr>
        <w:tc>
          <w:tcPr>
            <w:tcW w:w="710" w:type="dxa"/>
            <w:gridSpan w:val="2"/>
            <w:vMerge/>
          </w:tcPr>
          <w:p w:rsidR="007D309E" w:rsidRDefault="007D309E" w:rsidP="00F90B22">
            <w:pPr>
              <w:rPr>
                <w:sz w:val="2"/>
                <w:szCs w:val="2"/>
              </w:rPr>
            </w:pPr>
          </w:p>
        </w:tc>
        <w:tc>
          <w:tcPr>
            <w:tcW w:w="2268" w:type="dxa"/>
            <w:gridSpan w:val="3"/>
            <w:vMerge/>
          </w:tcPr>
          <w:p w:rsidR="007D309E" w:rsidRDefault="007D309E" w:rsidP="00F90B22">
            <w:pPr>
              <w:rPr>
                <w:sz w:val="2"/>
                <w:szCs w:val="2"/>
              </w:rPr>
            </w:pPr>
          </w:p>
        </w:tc>
        <w:tc>
          <w:tcPr>
            <w:tcW w:w="2229" w:type="dxa"/>
            <w:gridSpan w:val="2"/>
            <w:tcBorders>
              <w:top w:val="nil"/>
            </w:tcBorders>
          </w:tcPr>
          <w:p w:rsidR="007D309E" w:rsidRDefault="007D309E" w:rsidP="00F90B22">
            <w:pPr>
              <w:pStyle w:val="TableParagraph"/>
            </w:pPr>
          </w:p>
        </w:tc>
        <w:tc>
          <w:tcPr>
            <w:tcW w:w="5567" w:type="dxa"/>
            <w:gridSpan w:val="3"/>
            <w:tcBorders>
              <w:top w:val="nil"/>
            </w:tcBorders>
          </w:tcPr>
          <w:p w:rsidR="007D309E" w:rsidRDefault="007D309E" w:rsidP="00F90B22">
            <w:pPr>
              <w:pStyle w:val="TableParagraph"/>
              <w:spacing w:before="20"/>
              <w:rPr>
                <w:sz w:val="24"/>
              </w:rPr>
            </w:pPr>
            <w:r>
              <w:rPr>
                <w:sz w:val="24"/>
              </w:rPr>
              <w:t>овладение</w:t>
            </w:r>
            <w:r>
              <w:rPr>
                <w:spacing w:val="-5"/>
                <w:sz w:val="24"/>
              </w:rPr>
              <w:t xml:space="preserve"> </w:t>
            </w:r>
            <w:r>
              <w:rPr>
                <w:sz w:val="24"/>
              </w:rPr>
              <w:t>базовыми</w:t>
            </w:r>
            <w:r>
              <w:rPr>
                <w:spacing w:val="-6"/>
                <w:sz w:val="24"/>
              </w:rPr>
              <w:t xml:space="preserve"> </w:t>
            </w:r>
            <w:r>
              <w:rPr>
                <w:sz w:val="24"/>
              </w:rPr>
              <w:t>предметными</w:t>
            </w:r>
            <w:r>
              <w:rPr>
                <w:spacing w:val="-6"/>
                <w:sz w:val="24"/>
              </w:rPr>
              <w:t xml:space="preserve"> </w:t>
            </w:r>
            <w:r>
              <w:rPr>
                <w:sz w:val="24"/>
              </w:rPr>
              <w:t>и</w:t>
            </w:r>
            <w:r>
              <w:rPr>
                <w:spacing w:val="-6"/>
                <w:sz w:val="24"/>
              </w:rPr>
              <w:t xml:space="preserve"> </w:t>
            </w:r>
            <w:r>
              <w:rPr>
                <w:sz w:val="24"/>
              </w:rPr>
              <w:t>межпредметными</w:t>
            </w:r>
            <w:r>
              <w:rPr>
                <w:spacing w:val="-6"/>
                <w:sz w:val="24"/>
              </w:rPr>
              <w:t xml:space="preserve"> </w:t>
            </w:r>
            <w:r>
              <w:rPr>
                <w:sz w:val="24"/>
              </w:rPr>
              <w:t>понятиями,</w:t>
            </w:r>
            <w:r>
              <w:rPr>
                <w:spacing w:val="-4"/>
                <w:sz w:val="24"/>
              </w:rPr>
              <w:t xml:space="preserve"> </w:t>
            </w:r>
            <w:r>
              <w:rPr>
                <w:spacing w:val="-2"/>
                <w:sz w:val="24"/>
              </w:rPr>
              <w:t>отражающими</w:t>
            </w:r>
          </w:p>
          <w:p w:rsidR="007D309E" w:rsidRDefault="007D309E" w:rsidP="00F90B22">
            <w:pPr>
              <w:pStyle w:val="TableParagraph"/>
              <w:spacing w:before="45"/>
              <w:rPr>
                <w:sz w:val="24"/>
              </w:rPr>
            </w:pPr>
            <w:r>
              <w:rPr>
                <w:sz w:val="24"/>
              </w:rPr>
              <w:t>существенные</w:t>
            </w:r>
            <w:r>
              <w:rPr>
                <w:spacing w:val="-2"/>
                <w:sz w:val="24"/>
              </w:rPr>
              <w:t xml:space="preserve"> </w:t>
            </w:r>
            <w:r>
              <w:rPr>
                <w:sz w:val="24"/>
              </w:rPr>
              <w:t>связи</w:t>
            </w:r>
            <w:r>
              <w:rPr>
                <w:spacing w:val="-3"/>
                <w:sz w:val="24"/>
              </w:rPr>
              <w:t xml:space="preserve"> </w:t>
            </w:r>
            <w:r>
              <w:rPr>
                <w:sz w:val="24"/>
              </w:rPr>
              <w:t>и</w:t>
            </w:r>
            <w:r>
              <w:rPr>
                <w:spacing w:val="-3"/>
                <w:sz w:val="24"/>
              </w:rPr>
              <w:t xml:space="preserve"> </w:t>
            </w:r>
            <w:r>
              <w:rPr>
                <w:sz w:val="24"/>
              </w:rPr>
              <w:t>отношения</w:t>
            </w:r>
            <w:r>
              <w:rPr>
                <w:spacing w:val="-4"/>
                <w:sz w:val="24"/>
              </w:rPr>
              <w:t xml:space="preserve"> </w:t>
            </w:r>
            <w:r>
              <w:rPr>
                <w:sz w:val="24"/>
              </w:rPr>
              <w:t>между</w:t>
            </w:r>
            <w:r>
              <w:rPr>
                <w:spacing w:val="-9"/>
                <w:sz w:val="24"/>
              </w:rPr>
              <w:t xml:space="preserve"> </w:t>
            </w:r>
            <w:r>
              <w:rPr>
                <w:sz w:val="24"/>
              </w:rPr>
              <w:t>объектами</w:t>
            </w:r>
            <w:r>
              <w:rPr>
                <w:spacing w:val="2"/>
                <w:sz w:val="24"/>
              </w:rPr>
              <w:t xml:space="preserve"> </w:t>
            </w:r>
            <w:r>
              <w:rPr>
                <w:sz w:val="24"/>
              </w:rPr>
              <w:t>и</w:t>
            </w:r>
            <w:r>
              <w:rPr>
                <w:spacing w:val="-2"/>
                <w:sz w:val="24"/>
              </w:rPr>
              <w:t xml:space="preserve"> процессами.</w:t>
            </w:r>
          </w:p>
        </w:tc>
      </w:tr>
    </w:tbl>
    <w:p w:rsidR="00C932D6" w:rsidRDefault="00814386" w:rsidP="00F90B22">
      <w:pPr>
        <w:pStyle w:val="210"/>
        <w:spacing w:before="71" w:line="259" w:lineRule="auto"/>
        <w:ind w:left="0" w:right="724"/>
      </w:pPr>
      <w:proofErr w:type="gramStart"/>
      <w:r>
        <w:t>Особенности,</w:t>
      </w:r>
      <w:r w:rsidR="00475854">
        <w:t xml:space="preserve"> </w:t>
      </w:r>
      <w:r>
        <w:t xml:space="preserve"> основные</w:t>
      </w:r>
      <w:proofErr w:type="gramEnd"/>
      <w:r>
        <w:t xml:space="preserve"> направления и планируемые результаты учебно-исследовательской</w:t>
      </w:r>
      <w:r>
        <w:rPr>
          <w:spacing w:val="-9"/>
        </w:rPr>
        <w:t xml:space="preserve"> </w:t>
      </w:r>
      <w:r>
        <w:t>и</w:t>
      </w:r>
      <w:r>
        <w:rPr>
          <w:spacing w:val="-6"/>
        </w:rPr>
        <w:t xml:space="preserve"> </w:t>
      </w:r>
      <w:r>
        <w:t>проектной</w:t>
      </w:r>
      <w:r>
        <w:rPr>
          <w:spacing w:val="-9"/>
        </w:rPr>
        <w:t xml:space="preserve"> </w:t>
      </w:r>
      <w:r>
        <w:t>деятельности</w:t>
      </w:r>
      <w:r>
        <w:rPr>
          <w:spacing w:val="-6"/>
        </w:rPr>
        <w:t xml:space="preserve"> </w:t>
      </w:r>
      <w:r>
        <w:t>обучающихся</w:t>
      </w:r>
      <w:r>
        <w:rPr>
          <w:spacing w:val="-7"/>
        </w:rPr>
        <w:t xml:space="preserve"> </w:t>
      </w:r>
      <w:r>
        <w:t>в</w:t>
      </w:r>
      <w:r>
        <w:rPr>
          <w:spacing w:val="-6"/>
        </w:rPr>
        <w:t xml:space="preserve"> </w:t>
      </w:r>
      <w:r>
        <w:t>рамках</w:t>
      </w:r>
    </w:p>
    <w:p w:rsidR="00C932D6" w:rsidRDefault="00814386" w:rsidP="00F90B22">
      <w:pPr>
        <w:spacing w:line="275" w:lineRule="exact"/>
        <w:rPr>
          <w:b/>
          <w:sz w:val="24"/>
        </w:rPr>
      </w:pPr>
      <w:r>
        <w:rPr>
          <w:b/>
          <w:sz w:val="24"/>
        </w:rPr>
        <w:t>урочной и</w:t>
      </w:r>
      <w:r>
        <w:rPr>
          <w:b/>
          <w:spacing w:val="-3"/>
          <w:sz w:val="24"/>
        </w:rPr>
        <w:t xml:space="preserve"> </w:t>
      </w:r>
      <w:r>
        <w:rPr>
          <w:b/>
          <w:sz w:val="24"/>
        </w:rPr>
        <w:t>внеурочной</w:t>
      </w:r>
      <w:r>
        <w:rPr>
          <w:b/>
          <w:spacing w:val="-2"/>
          <w:sz w:val="24"/>
        </w:rPr>
        <w:t xml:space="preserve"> деятельности</w:t>
      </w:r>
    </w:p>
    <w:p w:rsidR="00C932D6" w:rsidRDefault="00814386" w:rsidP="00F90B22">
      <w:pPr>
        <w:pStyle w:val="a3"/>
        <w:spacing w:before="108" w:line="283" w:lineRule="auto"/>
        <w:ind w:left="0" w:right="724" w:firstLine="0"/>
        <w:jc w:val="left"/>
      </w:pPr>
      <w:r>
        <w:t>Учебно-исследовательская</w:t>
      </w:r>
      <w:r>
        <w:rPr>
          <w:spacing w:val="-4"/>
        </w:rPr>
        <w:t xml:space="preserve"> </w:t>
      </w:r>
      <w:r>
        <w:t>и</w:t>
      </w:r>
      <w:r>
        <w:rPr>
          <w:spacing w:val="-8"/>
        </w:rPr>
        <w:t xml:space="preserve"> </w:t>
      </w:r>
      <w:r>
        <w:t>проектная</w:t>
      </w:r>
      <w:r>
        <w:rPr>
          <w:spacing w:val="-4"/>
        </w:rPr>
        <w:t xml:space="preserve"> </w:t>
      </w:r>
      <w:r>
        <w:t>деятельности</w:t>
      </w:r>
      <w:r>
        <w:rPr>
          <w:spacing w:val="-11"/>
        </w:rPr>
        <w:t xml:space="preserve"> </w:t>
      </w:r>
      <w:r>
        <w:t>обучающихся</w:t>
      </w:r>
      <w:r>
        <w:rPr>
          <w:spacing w:val="-4"/>
        </w:rPr>
        <w:t xml:space="preserve"> </w:t>
      </w:r>
      <w:r>
        <w:t>направлена</w:t>
      </w:r>
      <w:r>
        <w:rPr>
          <w:spacing w:val="-5"/>
        </w:rPr>
        <w:t xml:space="preserve"> </w:t>
      </w:r>
      <w:r>
        <w:t>на развитие метапредметных умений.</w:t>
      </w:r>
    </w:p>
    <w:p w:rsidR="00C932D6" w:rsidRDefault="00814386" w:rsidP="00F90B22">
      <w:pPr>
        <w:pStyle w:val="210"/>
        <w:spacing w:after="49" w:line="268" w:lineRule="exact"/>
        <w:ind w:left="0"/>
      </w:pPr>
      <w:bookmarkStart w:id="54" w:name="Сравнительная_характеристика_проектной_и"/>
      <w:bookmarkEnd w:id="54"/>
      <w:r>
        <w:t>Сравнительная</w:t>
      </w:r>
      <w:r>
        <w:rPr>
          <w:spacing w:val="-8"/>
        </w:rPr>
        <w:t xml:space="preserve"> </w:t>
      </w:r>
      <w:r>
        <w:t>характеристика</w:t>
      </w:r>
      <w:r>
        <w:rPr>
          <w:spacing w:val="-2"/>
        </w:rPr>
        <w:t xml:space="preserve"> </w:t>
      </w:r>
      <w:r>
        <w:t>проектной</w:t>
      </w:r>
      <w:r>
        <w:rPr>
          <w:spacing w:val="-9"/>
        </w:rPr>
        <w:t xml:space="preserve"> </w:t>
      </w:r>
      <w:r>
        <w:t>и</w:t>
      </w:r>
      <w:r>
        <w:rPr>
          <w:spacing w:val="-1"/>
        </w:rPr>
        <w:t xml:space="preserve"> </w:t>
      </w:r>
      <w:r>
        <w:t>исследовательской</w:t>
      </w:r>
      <w:r>
        <w:rPr>
          <w:spacing w:val="-1"/>
        </w:rPr>
        <w:t xml:space="preserve"> </w:t>
      </w:r>
      <w:r>
        <w:rPr>
          <w:spacing w:val="-2"/>
        </w:rPr>
        <w:t>деятельности</w:t>
      </w:r>
    </w:p>
    <w:tbl>
      <w:tblPr>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85"/>
        <w:gridCol w:w="4797"/>
        <w:gridCol w:w="3194"/>
      </w:tblGrid>
      <w:tr w:rsidR="00C932D6">
        <w:trPr>
          <w:trHeight w:val="633"/>
        </w:trPr>
        <w:tc>
          <w:tcPr>
            <w:tcW w:w="1585" w:type="dxa"/>
          </w:tcPr>
          <w:p w:rsidR="00C932D6" w:rsidRDefault="00814386" w:rsidP="00F90B22">
            <w:pPr>
              <w:pStyle w:val="TableParagraph"/>
              <w:spacing w:line="273" w:lineRule="exact"/>
              <w:rPr>
                <w:b/>
                <w:sz w:val="24"/>
              </w:rPr>
            </w:pPr>
            <w:r>
              <w:rPr>
                <w:b/>
                <w:spacing w:val="-2"/>
                <w:sz w:val="24"/>
              </w:rPr>
              <w:t>Критерии</w:t>
            </w:r>
          </w:p>
          <w:p w:rsidR="00C932D6" w:rsidRDefault="00814386" w:rsidP="00F90B22">
            <w:pPr>
              <w:pStyle w:val="TableParagraph"/>
              <w:spacing w:before="41"/>
              <w:rPr>
                <w:b/>
                <w:sz w:val="24"/>
              </w:rPr>
            </w:pPr>
            <w:r>
              <w:rPr>
                <w:b/>
                <w:spacing w:val="-2"/>
                <w:sz w:val="24"/>
              </w:rPr>
              <w:t>сравнения</w:t>
            </w:r>
          </w:p>
        </w:tc>
        <w:tc>
          <w:tcPr>
            <w:tcW w:w="4797" w:type="dxa"/>
          </w:tcPr>
          <w:p w:rsidR="00C932D6" w:rsidRDefault="00814386" w:rsidP="00F90B22">
            <w:pPr>
              <w:pStyle w:val="TableParagraph"/>
              <w:spacing w:before="155"/>
              <w:rPr>
                <w:b/>
                <w:sz w:val="24"/>
              </w:rPr>
            </w:pPr>
            <w:r>
              <w:rPr>
                <w:b/>
                <w:sz w:val="24"/>
              </w:rPr>
              <w:t>Проектная</w:t>
            </w:r>
            <w:r>
              <w:rPr>
                <w:b/>
                <w:spacing w:val="2"/>
                <w:sz w:val="24"/>
              </w:rPr>
              <w:t xml:space="preserve"> </w:t>
            </w:r>
            <w:r>
              <w:rPr>
                <w:b/>
                <w:spacing w:val="-2"/>
                <w:sz w:val="24"/>
              </w:rPr>
              <w:t>деятельность</w:t>
            </w:r>
          </w:p>
        </w:tc>
        <w:tc>
          <w:tcPr>
            <w:tcW w:w="3194" w:type="dxa"/>
          </w:tcPr>
          <w:p w:rsidR="00C932D6" w:rsidRDefault="00814386" w:rsidP="00F90B22">
            <w:pPr>
              <w:pStyle w:val="TableParagraph"/>
              <w:spacing w:line="273" w:lineRule="exact"/>
              <w:ind w:right="527"/>
              <w:jc w:val="center"/>
              <w:rPr>
                <w:b/>
                <w:sz w:val="24"/>
              </w:rPr>
            </w:pPr>
            <w:r>
              <w:rPr>
                <w:b/>
                <w:spacing w:val="-2"/>
                <w:sz w:val="24"/>
              </w:rPr>
              <w:t>Исследовательская</w:t>
            </w:r>
          </w:p>
          <w:p w:rsidR="00C932D6" w:rsidRDefault="00814386" w:rsidP="00F90B22">
            <w:pPr>
              <w:pStyle w:val="TableParagraph"/>
              <w:spacing w:before="41"/>
              <w:ind w:right="519"/>
              <w:jc w:val="center"/>
              <w:rPr>
                <w:b/>
                <w:sz w:val="24"/>
              </w:rPr>
            </w:pPr>
            <w:r>
              <w:rPr>
                <w:b/>
                <w:spacing w:val="-2"/>
                <w:sz w:val="24"/>
              </w:rPr>
              <w:t>деятельность</w:t>
            </w:r>
          </w:p>
        </w:tc>
      </w:tr>
      <w:tr w:rsidR="00C932D6">
        <w:trPr>
          <w:trHeight w:val="955"/>
        </w:trPr>
        <w:tc>
          <w:tcPr>
            <w:tcW w:w="1585" w:type="dxa"/>
          </w:tcPr>
          <w:p w:rsidR="00C932D6" w:rsidRDefault="00814386" w:rsidP="00F90B22">
            <w:pPr>
              <w:pStyle w:val="TableParagraph"/>
              <w:spacing w:line="268" w:lineRule="exact"/>
              <w:rPr>
                <w:sz w:val="24"/>
              </w:rPr>
            </w:pPr>
            <w:r>
              <w:rPr>
                <w:spacing w:val="-4"/>
                <w:sz w:val="24"/>
              </w:rPr>
              <w:t>Цель</w:t>
            </w:r>
          </w:p>
        </w:tc>
        <w:tc>
          <w:tcPr>
            <w:tcW w:w="4797" w:type="dxa"/>
          </w:tcPr>
          <w:p w:rsidR="00C932D6" w:rsidRDefault="00814386" w:rsidP="00F90B22">
            <w:pPr>
              <w:pStyle w:val="TableParagraph"/>
              <w:spacing w:line="276" w:lineRule="auto"/>
              <w:rPr>
                <w:sz w:val="24"/>
              </w:rPr>
            </w:pPr>
            <w:r>
              <w:rPr>
                <w:sz w:val="24"/>
              </w:rPr>
              <w:t>Решение</w:t>
            </w:r>
            <w:r>
              <w:rPr>
                <w:spacing w:val="-13"/>
                <w:sz w:val="24"/>
              </w:rPr>
              <w:t xml:space="preserve"> </w:t>
            </w:r>
            <w:r>
              <w:rPr>
                <w:sz w:val="24"/>
              </w:rPr>
              <w:t>практической</w:t>
            </w:r>
            <w:r>
              <w:rPr>
                <w:spacing w:val="-12"/>
                <w:sz w:val="24"/>
              </w:rPr>
              <w:t xml:space="preserve"> </w:t>
            </w:r>
            <w:r>
              <w:rPr>
                <w:sz w:val="24"/>
              </w:rPr>
              <w:t>личностно</w:t>
            </w:r>
            <w:r>
              <w:rPr>
                <w:spacing w:val="-12"/>
                <w:sz w:val="24"/>
              </w:rPr>
              <w:t xml:space="preserve"> </w:t>
            </w:r>
            <w:r>
              <w:rPr>
                <w:sz w:val="24"/>
              </w:rPr>
              <w:t>значимой задачи и получение конкретного продукта</w:t>
            </w:r>
          </w:p>
        </w:tc>
        <w:tc>
          <w:tcPr>
            <w:tcW w:w="3194" w:type="dxa"/>
          </w:tcPr>
          <w:p w:rsidR="00C932D6" w:rsidRDefault="00814386" w:rsidP="00F90B22">
            <w:pPr>
              <w:pStyle w:val="TableParagraph"/>
              <w:tabs>
                <w:tab w:val="left" w:pos="2011"/>
              </w:tabs>
              <w:spacing w:line="268" w:lineRule="exact"/>
              <w:rPr>
                <w:sz w:val="24"/>
              </w:rPr>
            </w:pPr>
            <w:r>
              <w:rPr>
                <w:spacing w:val="-2"/>
                <w:sz w:val="24"/>
              </w:rPr>
              <w:t>Решение</w:t>
            </w:r>
            <w:r>
              <w:rPr>
                <w:sz w:val="24"/>
              </w:rPr>
              <w:tab/>
            </w:r>
            <w:r>
              <w:rPr>
                <w:spacing w:val="-2"/>
                <w:sz w:val="24"/>
              </w:rPr>
              <w:t>личностно</w:t>
            </w:r>
          </w:p>
          <w:p w:rsidR="00C932D6" w:rsidRDefault="00814386" w:rsidP="00F90B22">
            <w:pPr>
              <w:pStyle w:val="TableParagraph"/>
              <w:tabs>
                <w:tab w:val="left" w:pos="1997"/>
              </w:tabs>
              <w:spacing w:before="36" w:line="271" w:lineRule="auto"/>
              <w:ind w:right="121"/>
              <w:rPr>
                <w:sz w:val="24"/>
              </w:rPr>
            </w:pPr>
            <w:r>
              <w:rPr>
                <w:spacing w:val="-2"/>
                <w:sz w:val="24"/>
              </w:rPr>
              <w:t>значимой</w:t>
            </w:r>
            <w:r>
              <w:rPr>
                <w:sz w:val="24"/>
              </w:rPr>
              <w:tab/>
            </w:r>
            <w:r>
              <w:rPr>
                <w:spacing w:val="-4"/>
                <w:sz w:val="24"/>
              </w:rPr>
              <w:t xml:space="preserve">проблемы, </w:t>
            </w:r>
            <w:r>
              <w:rPr>
                <w:sz w:val="24"/>
              </w:rPr>
              <w:t>открытие нового знания</w:t>
            </w:r>
          </w:p>
        </w:tc>
      </w:tr>
      <w:tr w:rsidR="00C932D6">
        <w:trPr>
          <w:trHeight w:val="950"/>
        </w:trPr>
        <w:tc>
          <w:tcPr>
            <w:tcW w:w="1585" w:type="dxa"/>
          </w:tcPr>
          <w:p w:rsidR="00C932D6" w:rsidRDefault="00814386" w:rsidP="00F90B22">
            <w:pPr>
              <w:pStyle w:val="TableParagraph"/>
              <w:spacing w:line="268" w:lineRule="exact"/>
              <w:rPr>
                <w:sz w:val="24"/>
              </w:rPr>
            </w:pPr>
            <w:r>
              <w:rPr>
                <w:spacing w:val="-2"/>
                <w:sz w:val="24"/>
              </w:rPr>
              <w:t>Результат</w:t>
            </w:r>
          </w:p>
        </w:tc>
        <w:tc>
          <w:tcPr>
            <w:tcW w:w="4797" w:type="dxa"/>
          </w:tcPr>
          <w:p w:rsidR="00C932D6" w:rsidRDefault="00814386" w:rsidP="00F90B22">
            <w:pPr>
              <w:pStyle w:val="TableParagraph"/>
              <w:tabs>
                <w:tab w:val="left" w:pos="1992"/>
                <w:tab w:val="left" w:pos="3269"/>
              </w:tabs>
              <w:spacing w:line="276" w:lineRule="auto"/>
              <w:ind w:right="132"/>
              <w:rPr>
                <w:sz w:val="24"/>
              </w:rPr>
            </w:pPr>
            <w:r>
              <w:rPr>
                <w:spacing w:val="-2"/>
                <w:sz w:val="24"/>
              </w:rPr>
              <w:t>Оформленный</w:t>
            </w:r>
            <w:r>
              <w:rPr>
                <w:sz w:val="24"/>
              </w:rPr>
              <w:tab/>
            </w:r>
            <w:r>
              <w:rPr>
                <w:spacing w:val="-2"/>
                <w:sz w:val="24"/>
              </w:rPr>
              <w:t>продукт,</w:t>
            </w:r>
            <w:r>
              <w:rPr>
                <w:sz w:val="24"/>
              </w:rPr>
              <w:tab/>
            </w:r>
            <w:r>
              <w:rPr>
                <w:spacing w:val="-4"/>
                <w:sz w:val="24"/>
              </w:rPr>
              <w:t xml:space="preserve">приобретение </w:t>
            </w:r>
            <w:r>
              <w:rPr>
                <w:sz w:val="24"/>
              </w:rPr>
              <w:t>новых общеучебных умений, в том числе</w:t>
            </w:r>
          </w:p>
          <w:p w:rsidR="00C932D6" w:rsidRDefault="00814386" w:rsidP="00F90B22">
            <w:pPr>
              <w:pStyle w:val="TableParagraph"/>
              <w:rPr>
                <w:sz w:val="24"/>
              </w:rPr>
            </w:pPr>
            <w:r>
              <w:rPr>
                <w:spacing w:val="-2"/>
                <w:sz w:val="24"/>
              </w:rPr>
              <w:t>исследовательских</w:t>
            </w:r>
          </w:p>
        </w:tc>
        <w:tc>
          <w:tcPr>
            <w:tcW w:w="3194" w:type="dxa"/>
          </w:tcPr>
          <w:p w:rsidR="00C932D6" w:rsidRDefault="00814386" w:rsidP="00F90B22">
            <w:pPr>
              <w:pStyle w:val="TableParagraph"/>
              <w:tabs>
                <w:tab w:val="left" w:pos="988"/>
                <w:tab w:val="left" w:pos="1891"/>
                <w:tab w:val="left" w:pos="2222"/>
              </w:tabs>
              <w:spacing w:line="276" w:lineRule="auto"/>
              <w:ind w:right="105"/>
              <w:rPr>
                <w:sz w:val="24"/>
              </w:rPr>
            </w:pPr>
            <w:r>
              <w:rPr>
                <w:spacing w:val="-2"/>
                <w:sz w:val="24"/>
              </w:rPr>
              <w:t>Новые</w:t>
            </w:r>
            <w:r>
              <w:rPr>
                <w:sz w:val="24"/>
              </w:rPr>
              <w:tab/>
            </w:r>
            <w:r>
              <w:rPr>
                <w:spacing w:val="-2"/>
                <w:sz w:val="24"/>
              </w:rPr>
              <w:t>знания</w:t>
            </w:r>
            <w:r>
              <w:rPr>
                <w:sz w:val="24"/>
              </w:rPr>
              <w:tab/>
            </w:r>
            <w:r>
              <w:rPr>
                <w:spacing w:val="-10"/>
                <w:sz w:val="24"/>
              </w:rPr>
              <w:t>и</w:t>
            </w:r>
            <w:r>
              <w:rPr>
                <w:sz w:val="24"/>
              </w:rPr>
              <w:tab/>
            </w:r>
            <w:r>
              <w:rPr>
                <w:spacing w:val="-4"/>
                <w:sz w:val="24"/>
              </w:rPr>
              <w:t xml:space="preserve">способы </w:t>
            </w:r>
            <w:r>
              <w:rPr>
                <w:sz w:val="24"/>
              </w:rPr>
              <w:t>деятельности,</w:t>
            </w:r>
            <w:r>
              <w:rPr>
                <w:spacing w:val="54"/>
                <w:sz w:val="24"/>
              </w:rPr>
              <w:t xml:space="preserve"> </w:t>
            </w:r>
            <w:r>
              <w:rPr>
                <w:spacing w:val="-2"/>
                <w:sz w:val="24"/>
              </w:rPr>
              <w:t>приобретение</w:t>
            </w:r>
          </w:p>
          <w:p w:rsidR="00C932D6" w:rsidRDefault="00814386" w:rsidP="00F90B22">
            <w:pPr>
              <w:pStyle w:val="TableParagraph"/>
              <w:rPr>
                <w:sz w:val="24"/>
              </w:rPr>
            </w:pPr>
            <w:r>
              <w:rPr>
                <w:sz w:val="24"/>
              </w:rPr>
              <w:t>исследовательских</w:t>
            </w:r>
            <w:r>
              <w:rPr>
                <w:spacing w:val="-3"/>
                <w:sz w:val="24"/>
              </w:rPr>
              <w:t xml:space="preserve"> </w:t>
            </w:r>
            <w:r>
              <w:rPr>
                <w:spacing w:val="-2"/>
                <w:sz w:val="24"/>
              </w:rPr>
              <w:t>умений</w:t>
            </w:r>
          </w:p>
        </w:tc>
      </w:tr>
      <w:tr w:rsidR="00C932D6">
        <w:trPr>
          <w:trHeight w:val="1906"/>
        </w:trPr>
        <w:tc>
          <w:tcPr>
            <w:tcW w:w="1585" w:type="dxa"/>
          </w:tcPr>
          <w:p w:rsidR="00C932D6" w:rsidRDefault="00814386" w:rsidP="00F90B22">
            <w:pPr>
              <w:pStyle w:val="TableParagraph"/>
              <w:spacing w:line="268" w:lineRule="exact"/>
              <w:rPr>
                <w:sz w:val="24"/>
              </w:rPr>
            </w:pPr>
            <w:r>
              <w:rPr>
                <w:spacing w:val="-2"/>
                <w:sz w:val="24"/>
              </w:rPr>
              <w:t>Содержание</w:t>
            </w:r>
          </w:p>
        </w:tc>
        <w:tc>
          <w:tcPr>
            <w:tcW w:w="4797" w:type="dxa"/>
          </w:tcPr>
          <w:p w:rsidR="00C932D6" w:rsidRDefault="00814386" w:rsidP="00F90B22">
            <w:pPr>
              <w:pStyle w:val="TableParagraph"/>
              <w:spacing w:line="276" w:lineRule="auto"/>
              <w:ind w:right="91"/>
              <w:jc w:val="both"/>
              <w:rPr>
                <w:sz w:val="24"/>
              </w:rPr>
            </w:pPr>
            <w:r>
              <w:rPr>
                <w:sz w:val="24"/>
              </w:rPr>
              <w:t>Постановка и решение личностно значимых образовательных задач, связанных с получением конкретного продукта. В процессе их решения используются разные процедуры, в том числе исследовательские:</w:t>
            </w:r>
          </w:p>
          <w:p w:rsidR="00C932D6" w:rsidRDefault="00814386" w:rsidP="00F90B22">
            <w:pPr>
              <w:pStyle w:val="TableParagraph"/>
              <w:jc w:val="both"/>
              <w:rPr>
                <w:sz w:val="24"/>
              </w:rPr>
            </w:pPr>
            <w:r>
              <w:rPr>
                <w:sz w:val="24"/>
              </w:rPr>
              <w:t>экспериментирование,</w:t>
            </w:r>
            <w:r>
              <w:rPr>
                <w:spacing w:val="-7"/>
                <w:sz w:val="24"/>
              </w:rPr>
              <w:t xml:space="preserve"> </w:t>
            </w:r>
            <w:r>
              <w:rPr>
                <w:sz w:val="24"/>
              </w:rPr>
              <w:t>наблюдение</w:t>
            </w:r>
            <w:r>
              <w:rPr>
                <w:spacing w:val="-5"/>
                <w:sz w:val="24"/>
              </w:rPr>
              <w:t xml:space="preserve"> </w:t>
            </w:r>
            <w:r>
              <w:rPr>
                <w:sz w:val="24"/>
              </w:rPr>
              <w:t>и</w:t>
            </w:r>
            <w:r>
              <w:rPr>
                <w:spacing w:val="-2"/>
                <w:sz w:val="24"/>
              </w:rPr>
              <w:t xml:space="preserve"> </w:t>
            </w:r>
            <w:r>
              <w:rPr>
                <w:spacing w:val="-5"/>
                <w:sz w:val="24"/>
              </w:rPr>
              <w:t>пр.</w:t>
            </w:r>
          </w:p>
        </w:tc>
        <w:tc>
          <w:tcPr>
            <w:tcW w:w="3194" w:type="dxa"/>
          </w:tcPr>
          <w:p w:rsidR="00C932D6" w:rsidRDefault="00814386" w:rsidP="00F90B22">
            <w:pPr>
              <w:pStyle w:val="TableParagraph"/>
              <w:tabs>
                <w:tab w:val="left" w:pos="1727"/>
              </w:tabs>
              <w:spacing w:line="276" w:lineRule="auto"/>
              <w:ind w:right="87"/>
              <w:jc w:val="both"/>
              <w:rPr>
                <w:sz w:val="24"/>
              </w:rPr>
            </w:pPr>
            <w:r>
              <w:rPr>
                <w:sz w:val="24"/>
              </w:rPr>
              <w:t xml:space="preserve">Постановка и решение проблемы с использованием исследовательских действий и процедур, с помощью </w:t>
            </w:r>
            <w:r>
              <w:rPr>
                <w:spacing w:val="-2"/>
                <w:sz w:val="24"/>
              </w:rPr>
              <w:t>которых</w:t>
            </w:r>
            <w:r>
              <w:rPr>
                <w:sz w:val="24"/>
              </w:rPr>
              <w:tab/>
            </w:r>
            <w:r>
              <w:rPr>
                <w:spacing w:val="-2"/>
                <w:sz w:val="24"/>
              </w:rPr>
              <w:t>совершаются</w:t>
            </w:r>
          </w:p>
          <w:p w:rsidR="00C932D6" w:rsidRDefault="00814386" w:rsidP="00F90B22">
            <w:pPr>
              <w:pStyle w:val="TableParagraph"/>
              <w:rPr>
                <w:sz w:val="24"/>
              </w:rPr>
            </w:pPr>
            <w:r>
              <w:rPr>
                <w:spacing w:val="-2"/>
                <w:sz w:val="24"/>
              </w:rPr>
              <w:t>открытия</w:t>
            </w:r>
          </w:p>
        </w:tc>
      </w:tr>
      <w:tr w:rsidR="00C932D6">
        <w:trPr>
          <w:trHeight w:val="1266"/>
        </w:trPr>
        <w:tc>
          <w:tcPr>
            <w:tcW w:w="1585" w:type="dxa"/>
          </w:tcPr>
          <w:p w:rsidR="00C932D6" w:rsidRDefault="00814386" w:rsidP="00F90B22">
            <w:pPr>
              <w:pStyle w:val="TableParagraph"/>
              <w:spacing w:line="276" w:lineRule="auto"/>
              <w:rPr>
                <w:sz w:val="24"/>
              </w:rPr>
            </w:pPr>
            <w:r>
              <w:rPr>
                <w:spacing w:val="-2"/>
                <w:sz w:val="24"/>
              </w:rPr>
              <w:t>Формы организации совместной</w:t>
            </w:r>
          </w:p>
          <w:p w:rsidR="00C932D6" w:rsidRDefault="00814386" w:rsidP="00F90B22">
            <w:pPr>
              <w:pStyle w:val="TableParagraph"/>
              <w:spacing w:line="274" w:lineRule="exact"/>
              <w:rPr>
                <w:sz w:val="24"/>
              </w:rPr>
            </w:pPr>
            <w:r>
              <w:rPr>
                <w:spacing w:val="-2"/>
                <w:sz w:val="24"/>
              </w:rPr>
              <w:t>деятельности</w:t>
            </w:r>
          </w:p>
        </w:tc>
        <w:tc>
          <w:tcPr>
            <w:tcW w:w="4797" w:type="dxa"/>
          </w:tcPr>
          <w:p w:rsidR="00C932D6" w:rsidRDefault="00814386" w:rsidP="00F90B22">
            <w:pPr>
              <w:pStyle w:val="TableParagraph"/>
              <w:spacing w:line="276" w:lineRule="auto"/>
              <w:rPr>
                <w:sz w:val="24"/>
              </w:rPr>
            </w:pPr>
            <w:r>
              <w:rPr>
                <w:sz w:val="24"/>
              </w:rPr>
              <w:t>Индивидуальная,</w:t>
            </w:r>
            <w:r>
              <w:rPr>
                <w:spacing w:val="-15"/>
                <w:sz w:val="24"/>
              </w:rPr>
              <w:t xml:space="preserve"> </w:t>
            </w:r>
            <w:r>
              <w:rPr>
                <w:sz w:val="24"/>
              </w:rPr>
              <w:t>групповая,</w:t>
            </w:r>
            <w:r>
              <w:rPr>
                <w:spacing w:val="-15"/>
                <w:sz w:val="24"/>
              </w:rPr>
              <w:t xml:space="preserve"> </w:t>
            </w:r>
            <w:r>
              <w:rPr>
                <w:sz w:val="24"/>
              </w:rPr>
              <w:t>коллективная работа за рамками и на уроке</w:t>
            </w:r>
          </w:p>
        </w:tc>
        <w:tc>
          <w:tcPr>
            <w:tcW w:w="3194" w:type="dxa"/>
          </w:tcPr>
          <w:p w:rsidR="00C932D6" w:rsidRDefault="00814386" w:rsidP="00F90B22">
            <w:pPr>
              <w:pStyle w:val="TableParagraph"/>
              <w:spacing w:line="276" w:lineRule="auto"/>
              <w:ind w:right="92"/>
              <w:jc w:val="both"/>
              <w:rPr>
                <w:sz w:val="24"/>
              </w:rPr>
            </w:pPr>
            <w:r>
              <w:rPr>
                <w:sz w:val="24"/>
              </w:rPr>
              <w:t>Индивидуальная,</w:t>
            </w:r>
            <w:r>
              <w:rPr>
                <w:spacing w:val="-1"/>
                <w:sz w:val="24"/>
              </w:rPr>
              <w:t xml:space="preserve"> </w:t>
            </w:r>
            <w:r>
              <w:rPr>
                <w:sz w:val="24"/>
              </w:rPr>
              <w:t>групповая, коллективная работа на уроке и за его рамками</w:t>
            </w:r>
          </w:p>
        </w:tc>
      </w:tr>
      <w:tr w:rsidR="00C932D6">
        <w:trPr>
          <w:trHeight w:val="4081"/>
        </w:trPr>
        <w:tc>
          <w:tcPr>
            <w:tcW w:w="1585" w:type="dxa"/>
          </w:tcPr>
          <w:p w:rsidR="00C932D6" w:rsidRDefault="00814386" w:rsidP="00F90B22">
            <w:pPr>
              <w:pStyle w:val="TableParagraph"/>
              <w:spacing w:line="276" w:lineRule="auto"/>
              <w:rPr>
                <w:sz w:val="24"/>
              </w:rPr>
            </w:pPr>
            <w:r>
              <w:rPr>
                <w:spacing w:val="-2"/>
                <w:sz w:val="24"/>
              </w:rPr>
              <w:lastRenderedPageBreak/>
              <w:t>Действия участников совместной деятельности</w:t>
            </w:r>
          </w:p>
        </w:tc>
        <w:tc>
          <w:tcPr>
            <w:tcW w:w="4797" w:type="dxa"/>
          </w:tcPr>
          <w:p w:rsidR="00C932D6" w:rsidRDefault="00814386" w:rsidP="00F90B22">
            <w:pPr>
              <w:pStyle w:val="TableParagraph"/>
              <w:spacing w:line="276" w:lineRule="auto"/>
              <w:ind w:right="80"/>
              <w:jc w:val="both"/>
              <w:rPr>
                <w:sz w:val="24"/>
              </w:rPr>
            </w:pPr>
            <w:r>
              <w:rPr>
                <w:b/>
                <w:sz w:val="24"/>
              </w:rPr>
              <w:t xml:space="preserve">Обучающиеся </w:t>
            </w:r>
            <w:r>
              <w:rPr>
                <w:sz w:val="24"/>
              </w:rPr>
              <w:t>определяют замысел и планируют продукт проектной работы; осваивают и выделяют этапы проектирования; выдвигают идеи для усовершенствования результата (продукта); формулируют выводы; разрабатывают разные формы презентации; анализируют и оценивают результаты и продукты.</w:t>
            </w:r>
          </w:p>
          <w:p w:rsidR="00C932D6" w:rsidRDefault="00814386" w:rsidP="00F90B22">
            <w:pPr>
              <w:pStyle w:val="TableParagraph"/>
              <w:spacing w:line="276" w:lineRule="auto"/>
              <w:ind w:right="84"/>
              <w:jc w:val="both"/>
              <w:rPr>
                <w:sz w:val="24"/>
              </w:rPr>
            </w:pPr>
            <w:r>
              <w:rPr>
                <w:b/>
                <w:sz w:val="24"/>
              </w:rPr>
              <w:t xml:space="preserve">Учитель </w:t>
            </w:r>
            <w:r>
              <w:rPr>
                <w:sz w:val="24"/>
              </w:rPr>
              <w:t>консультирует обучающихся; помогает; советует; участвует в совместной деятельности по осуществлению проекта.</w:t>
            </w:r>
          </w:p>
        </w:tc>
        <w:tc>
          <w:tcPr>
            <w:tcW w:w="3194" w:type="dxa"/>
          </w:tcPr>
          <w:p w:rsidR="00C932D6" w:rsidRDefault="00814386" w:rsidP="00F90B22">
            <w:pPr>
              <w:pStyle w:val="TableParagraph"/>
              <w:tabs>
                <w:tab w:val="left" w:pos="1961"/>
              </w:tabs>
              <w:spacing w:line="276" w:lineRule="auto"/>
              <w:ind w:right="81"/>
              <w:jc w:val="both"/>
              <w:rPr>
                <w:sz w:val="24"/>
              </w:rPr>
            </w:pPr>
            <w:r>
              <w:rPr>
                <w:b/>
                <w:sz w:val="24"/>
              </w:rPr>
              <w:t xml:space="preserve">Обучающиеся </w:t>
            </w:r>
            <w:r>
              <w:rPr>
                <w:sz w:val="24"/>
              </w:rPr>
              <w:t xml:space="preserve">выдвигают </w:t>
            </w:r>
            <w:r>
              <w:rPr>
                <w:spacing w:val="-2"/>
                <w:sz w:val="24"/>
              </w:rPr>
              <w:t>гипотезу;</w:t>
            </w:r>
            <w:r>
              <w:rPr>
                <w:sz w:val="24"/>
              </w:rPr>
              <w:tab/>
            </w:r>
            <w:r>
              <w:rPr>
                <w:spacing w:val="-2"/>
                <w:sz w:val="24"/>
              </w:rPr>
              <w:t xml:space="preserve">планируют </w:t>
            </w:r>
            <w:r>
              <w:rPr>
                <w:sz w:val="24"/>
              </w:rPr>
              <w:t>деятельность по её проверке (в том числе методы исследования); применяют эти методы; анализируют результаты; формулируют выводы как открытия.</w:t>
            </w:r>
          </w:p>
          <w:p w:rsidR="00C932D6" w:rsidRDefault="00814386" w:rsidP="00F90B22">
            <w:pPr>
              <w:pStyle w:val="TableParagraph"/>
              <w:spacing w:line="276" w:lineRule="auto"/>
              <w:ind w:right="85"/>
              <w:jc w:val="both"/>
              <w:rPr>
                <w:sz w:val="24"/>
              </w:rPr>
            </w:pPr>
            <w:r>
              <w:rPr>
                <w:b/>
                <w:sz w:val="24"/>
              </w:rPr>
              <w:t xml:space="preserve">Учитель </w:t>
            </w:r>
            <w:r>
              <w:rPr>
                <w:sz w:val="24"/>
              </w:rPr>
              <w:t>консультирует обучающихся; помогает; советует; участвует в совместной деятельности</w:t>
            </w:r>
            <w:r>
              <w:rPr>
                <w:spacing w:val="-2"/>
                <w:sz w:val="24"/>
              </w:rPr>
              <w:t xml:space="preserve"> </w:t>
            </w:r>
            <w:r>
              <w:rPr>
                <w:sz w:val="24"/>
              </w:rPr>
              <w:t>по</w:t>
            </w:r>
          </w:p>
          <w:p w:rsidR="00C932D6" w:rsidRDefault="00814386" w:rsidP="00F90B22">
            <w:pPr>
              <w:pStyle w:val="TableParagraph"/>
              <w:spacing w:line="261" w:lineRule="exact"/>
              <w:jc w:val="both"/>
              <w:rPr>
                <w:sz w:val="24"/>
              </w:rPr>
            </w:pPr>
            <w:r>
              <w:rPr>
                <w:sz w:val="24"/>
              </w:rPr>
              <w:t>ходу</w:t>
            </w:r>
            <w:r>
              <w:rPr>
                <w:spacing w:val="-7"/>
                <w:sz w:val="24"/>
              </w:rPr>
              <w:t xml:space="preserve"> </w:t>
            </w:r>
            <w:r>
              <w:rPr>
                <w:spacing w:val="-2"/>
                <w:sz w:val="24"/>
              </w:rPr>
              <w:t>исследования.</w:t>
            </w:r>
          </w:p>
        </w:tc>
      </w:tr>
    </w:tbl>
    <w:p w:rsidR="00C932D6" w:rsidRDefault="00C932D6" w:rsidP="00F90B22">
      <w:pPr>
        <w:pStyle w:val="a3"/>
        <w:spacing w:before="4"/>
        <w:ind w:left="0" w:firstLine="0"/>
        <w:jc w:val="left"/>
        <w:rPr>
          <w:b/>
          <w:sz w:val="32"/>
        </w:rPr>
      </w:pPr>
    </w:p>
    <w:p w:rsidR="00C932D6" w:rsidRDefault="00814386" w:rsidP="00F90B22">
      <w:pPr>
        <w:pStyle w:val="a3"/>
        <w:spacing w:line="276" w:lineRule="auto"/>
        <w:ind w:left="0" w:right="572" w:firstLine="0"/>
      </w:pPr>
      <w: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w:t>
      </w:r>
      <w:r>
        <w:rPr>
          <w:spacing w:val="34"/>
        </w:rPr>
        <w:t xml:space="preserve"> </w:t>
      </w:r>
      <w:r>
        <w:t>творческий</w:t>
      </w:r>
      <w:r>
        <w:rPr>
          <w:spacing w:val="33"/>
        </w:rPr>
        <w:t xml:space="preserve"> </w:t>
      </w:r>
      <w:r>
        <w:t>характер</w:t>
      </w:r>
      <w:r>
        <w:rPr>
          <w:spacing w:val="32"/>
        </w:rPr>
        <w:t xml:space="preserve"> </w:t>
      </w:r>
      <w:r>
        <w:t>и</w:t>
      </w:r>
      <w:r>
        <w:rPr>
          <w:spacing w:val="33"/>
        </w:rPr>
        <w:t xml:space="preserve"> </w:t>
      </w:r>
      <w:r>
        <w:t>таким</w:t>
      </w:r>
      <w:r>
        <w:rPr>
          <w:spacing w:val="34"/>
        </w:rPr>
        <w:t xml:space="preserve"> </w:t>
      </w:r>
      <w:r>
        <w:t>образом</w:t>
      </w:r>
      <w:r>
        <w:rPr>
          <w:spacing w:val="29"/>
        </w:rPr>
        <w:t xml:space="preserve"> </w:t>
      </w:r>
      <w:r>
        <w:t>передать</w:t>
      </w:r>
      <w:r>
        <w:rPr>
          <w:spacing w:val="38"/>
        </w:rPr>
        <w:t xml:space="preserve"> </w:t>
      </w:r>
      <w:r>
        <w:t>учащимся</w:t>
      </w:r>
      <w:r>
        <w:rPr>
          <w:spacing w:val="32"/>
        </w:rPr>
        <w:t xml:space="preserve"> </w:t>
      </w:r>
      <w:r>
        <w:t>инициативу</w:t>
      </w:r>
      <w:r>
        <w:rPr>
          <w:spacing w:val="27"/>
        </w:rPr>
        <w:t xml:space="preserve"> </w:t>
      </w:r>
      <w:r>
        <w:t>в</w:t>
      </w:r>
    </w:p>
    <w:p w:rsidR="00C932D6" w:rsidRDefault="00814386" w:rsidP="00F90B22">
      <w:pPr>
        <w:pStyle w:val="a3"/>
        <w:spacing w:before="66" w:line="276" w:lineRule="auto"/>
        <w:ind w:left="0" w:right="577" w:firstLine="0"/>
      </w:pPr>
      <w:r>
        <w:t>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C932D6" w:rsidRDefault="00814386" w:rsidP="00F90B22">
      <w:pPr>
        <w:pStyle w:val="a3"/>
        <w:spacing w:before="4" w:line="276" w:lineRule="auto"/>
        <w:ind w:left="0" w:right="571" w:firstLine="0"/>
      </w:pPr>
      <w:r>
        <w:t>В ходе освоения учебно-исследовательской и проектной деятельности учащийся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C932D6" w:rsidRDefault="00814386" w:rsidP="00F90B22">
      <w:pPr>
        <w:pStyle w:val="a3"/>
        <w:spacing w:before="1" w:line="276" w:lineRule="auto"/>
        <w:ind w:left="0" w:right="573" w:firstLine="0"/>
      </w:pPr>
      <w:r>
        <w:t>Основными задачами в процессе учебно-исследовательского и проектного обучения является 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w:t>
      </w:r>
    </w:p>
    <w:p w:rsidR="00C932D6" w:rsidRDefault="00814386" w:rsidP="00F90B22">
      <w:pPr>
        <w:pStyle w:val="a3"/>
        <w:spacing w:before="2" w:line="276" w:lineRule="auto"/>
        <w:ind w:left="0" w:right="576" w:firstLine="0"/>
      </w:pPr>
      <w: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w:t>
      </w:r>
      <w:r>
        <w:rPr>
          <w:spacing w:val="-7"/>
        </w:rPr>
        <w:t xml:space="preserve"> </w:t>
      </w:r>
      <w:r>
        <w:t>объектов</w:t>
      </w:r>
      <w:r>
        <w:rPr>
          <w:spacing w:val="-6"/>
        </w:rPr>
        <w:t xml:space="preserve"> </w:t>
      </w:r>
      <w:r>
        <w:t>и</w:t>
      </w:r>
      <w:r>
        <w:rPr>
          <w:spacing w:val="-6"/>
        </w:rPr>
        <w:t xml:space="preserve"> </w:t>
      </w:r>
      <w:r>
        <w:t>процессов,</w:t>
      </w:r>
      <w:r>
        <w:rPr>
          <w:spacing w:val="-6"/>
        </w:rPr>
        <w:t xml:space="preserve"> </w:t>
      </w:r>
      <w:r>
        <w:t>схем,</w:t>
      </w:r>
      <w:r>
        <w:rPr>
          <w:spacing w:val="-1"/>
        </w:rPr>
        <w:t xml:space="preserve"> </w:t>
      </w:r>
      <w:r>
        <w:t>алгоритмов</w:t>
      </w:r>
      <w:r>
        <w:rPr>
          <w:spacing w:val="-6"/>
        </w:rPr>
        <w:t xml:space="preserve"> </w:t>
      </w:r>
      <w:r>
        <w:t>и</w:t>
      </w:r>
      <w:r>
        <w:rPr>
          <w:spacing w:val="-2"/>
        </w:rPr>
        <w:t xml:space="preserve"> </w:t>
      </w:r>
      <w:r>
        <w:t>эвристических</w:t>
      </w:r>
      <w:r>
        <w:rPr>
          <w:spacing w:val="-7"/>
        </w:rPr>
        <w:t xml:space="preserve"> </w:t>
      </w:r>
      <w:r>
        <w:t>средств</w:t>
      </w:r>
      <w:r>
        <w:rPr>
          <w:spacing w:val="-1"/>
        </w:rPr>
        <w:t xml:space="preserve"> </w:t>
      </w:r>
      <w:r>
        <w:t>решения</w:t>
      </w:r>
      <w:r>
        <w:rPr>
          <w:spacing w:val="-3"/>
        </w:rPr>
        <w:t xml:space="preserve"> </w:t>
      </w:r>
      <w:r>
        <w:t>учебных и практических</w:t>
      </w:r>
      <w:r>
        <w:rPr>
          <w:spacing w:val="-2"/>
        </w:rPr>
        <w:t xml:space="preserve"> </w:t>
      </w:r>
      <w:r>
        <w:t>задач, а также особенностей</w:t>
      </w:r>
      <w:r>
        <w:rPr>
          <w:spacing w:val="-2"/>
        </w:rPr>
        <w:t xml:space="preserve"> </w:t>
      </w:r>
      <w:r>
        <w:t>математического, технического моделирования, в том числе возможностей компьютера.</w:t>
      </w:r>
    </w:p>
    <w:p w:rsidR="00C932D6" w:rsidRDefault="00814386" w:rsidP="00F90B22">
      <w:pPr>
        <w:pStyle w:val="a3"/>
        <w:spacing w:line="276" w:lineRule="auto"/>
        <w:ind w:left="0" w:right="566" w:firstLine="0"/>
      </w:pPr>
      <w:r>
        <w:t>Исследовательская</w:t>
      </w:r>
      <w:r>
        <w:rPr>
          <w:spacing w:val="-11"/>
        </w:rPr>
        <w:t xml:space="preserve"> </w:t>
      </w:r>
      <w:r>
        <w:t>и</w:t>
      </w:r>
      <w:r>
        <w:rPr>
          <w:spacing w:val="-10"/>
        </w:rPr>
        <w:t xml:space="preserve"> </w:t>
      </w:r>
      <w:r>
        <w:t>проектная</w:t>
      </w:r>
      <w:r>
        <w:rPr>
          <w:spacing w:val="-11"/>
        </w:rPr>
        <w:t xml:space="preserve"> </w:t>
      </w:r>
      <w:r>
        <w:t>деятельность</w:t>
      </w:r>
      <w:r>
        <w:rPr>
          <w:spacing w:val="-10"/>
        </w:rPr>
        <w:t xml:space="preserve"> </w:t>
      </w:r>
      <w:r>
        <w:t>может</w:t>
      </w:r>
      <w:r>
        <w:rPr>
          <w:spacing w:val="-15"/>
        </w:rPr>
        <w:t xml:space="preserve"> </w:t>
      </w:r>
      <w:r>
        <w:t>проходить</w:t>
      </w:r>
      <w:r>
        <w:rPr>
          <w:spacing w:val="-9"/>
        </w:rPr>
        <w:t xml:space="preserve"> </w:t>
      </w:r>
      <w:r>
        <w:t>как</w:t>
      </w:r>
      <w:r>
        <w:rPr>
          <w:spacing w:val="-12"/>
        </w:rPr>
        <w:t xml:space="preserve"> </w:t>
      </w:r>
      <w:r>
        <w:t>в</w:t>
      </w:r>
      <w:r>
        <w:rPr>
          <w:spacing w:val="-14"/>
        </w:rPr>
        <w:t xml:space="preserve"> </w:t>
      </w:r>
      <w:r>
        <w:t>индивидуальной,</w:t>
      </w:r>
      <w:r>
        <w:rPr>
          <w:spacing w:val="-9"/>
        </w:rPr>
        <w:t xml:space="preserve"> </w:t>
      </w:r>
      <w:r>
        <w:t xml:space="preserve">так и в </w:t>
      </w:r>
      <w:r>
        <w:lastRenderedPageBreak/>
        <w:t>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w:t>
      </w:r>
    </w:p>
    <w:p w:rsidR="00C932D6" w:rsidRDefault="00814386" w:rsidP="00F90B22">
      <w:pPr>
        <w:pStyle w:val="a3"/>
        <w:spacing w:line="276" w:lineRule="auto"/>
        <w:ind w:left="0" w:right="572" w:firstLine="0"/>
      </w:pPr>
      <w:r>
        <w:t>В рамках внеурочной деятельности исследовательская и проектная деятельность направлены на</w:t>
      </w:r>
      <w:r>
        <w:rPr>
          <w:spacing w:val="-2"/>
        </w:rPr>
        <w:t xml:space="preserve"> </w:t>
      </w:r>
      <w:r>
        <w:t>обогащение содержания</w:t>
      </w:r>
      <w:r>
        <w:rPr>
          <w:spacing w:val="-1"/>
        </w:rPr>
        <w:t xml:space="preserve"> </w:t>
      </w:r>
      <w:r>
        <w:t>образования и возможность реализации способностей, потребностей и интересов обучающихся с различным уровнем развития.</w:t>
      </w:r>
    </w:p>
    <w:p w:rsidR="00C932D6" w:rsidRDefault="00814386" w:rsidP="00F90B22">
      <w:pPr>
        <w:pStyle w:val="a3"/>
        <w:spacing w:line="276" w:lineRule="auto"/>
        <w:ind w:left="0" w:right="572" w:firstLine="0"/>
      </w:pPr>
      <w: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w:t>
      </w:r>
      <w:r>
        <w:rPr>
          <w:spacing w:val="-15"/>
        </w:rPr>
        <w:t xml:space="preserve"> </w:t>
      </w:r>
      <w:r>
        <w:t>мерой</w:t>
      </w:r>
      <w:r>
        <w:rPr>
          <w:spacing w:val="-15"/>
        </w:rPr>
        <w:t xml:space="preserve"> </w:t>
      </w:r>
      <w:r>
        <w:t>непосредственного</w:t>
      </w:r>
      <w:r>
        <w:rPr>
          <w:spacing w:val="-15"/>
        </w:rPr>
        <w:t xml:space="preserve"> </w:t>
      </w:r>
      <w:r>
        <w:t>руководства</w:t>
      </w:r>
      <w:r>
        <w:rPr>
          <w:spacing w:val="-15"/>
        </w:rPr>
        <w:t xml:space="preserve"> </w:t>
      </w:r>
      <w:r>
        <w:t>учителя</w:t>
      </w:r>
      <w:r>
        <w:rPr>
          <w:spacing w:val="-15"/>
        </w:rPr>
        <w:t xml:space="preserve"> </w:t>
      </w:r>
      <w:r>
        <w:t>процессом</w:t>
      </w:r>
      <w:r>
        <w:rPr>
          <w:spacing w:val="-15"/>
        </w:rPr>
        <w:t xml:space="preserve"> </w:t>
      </w:r>
      <w:r>
        <w:t xml:space="preserve">научно-практического </w:t>
      </w:r>
      <w:r>
        <w:rPr>
          <w:spacing w:val="-2"/>
        </w:rPr>
        <w:t>обучения.</w:t>
      </w:r>
    </w:p>
    <w:p w:rsidR="00C932D6" w:rsidRDefault="00814386" w:rsidP="00F90B22">
      <w:pPr>
        <w:pStyle w:val="a3"/>
        <w:spacing w:before="1" w:line="276" w:lineRule="auto"/>
        <w:ind w:left="0" w:right="567" w:firstLine="0"/>
      </w:pPr>
      <w:r>
        <w:t>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 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w:t>
      </w:r>
      <w:r>
        <w:rPr>
          <w:spacing w:val="-8"/>
        </w:rPr>
        <w:t xml:space="preserve"> </w:t>
      </w:r>
      <w:r>
        <w:t>собственные</w:t>
      </w:r>
      <w:r>
        <w:rPr>
          <w:spacing w:val="-6"/>
        </w:rPr>
        <w:t xml:space="preserve"> </w:t>
      </w:r>
      <w:r>
        <w:t>сильные</w:t>
      </w:r>
      <w:r>
        <w:rPr>
          <w:spacing w:val="-11"/>
        </w:rPr>
        <w:t xml:space="preserve"> </w:t>
      </w:r>
      <w:r>
        <w:t>и</w:t>
      </w:r>
      <w:r>
        <w:rPr>
          <w:spacing w:val="-4"/>
        </w:rPr>
        <w:t xml:space="preserve"> </w:t>
      </w:r>
      <w:r>
        <w:t>слабые</w:t>
      </w:r>
      <w:r>
        <w:rPr>
          <w:spacing w:val="-6"/>
        </w:rPr>
        <w:t xml:space="preserve"> </w:t>
      </w:r>
      <w:r>
        <w:t>стороны;</w:t>
      </w:r>
      <w:r>
        <w:rPr>
          <w:spacing w:val="-9"/>
        </w:rPr>
        <w:t xml:space="preserve"> </w:t>
      </w:r>
      <w:r>
        <w:t>отвечать</w:t>
      </w:r>
      <w:r>
        <w:rPr>
          <w:spacing w:val="-3"/>
        </w:rPr>
        <w:t xml:space="preserve"> </w:t>
      </w:r>
      <w:r>
        <w:t>за</w:t>
      </w:r>
      <w:r>
        <w:rPr>
          <w:spacing w:val="-6"/>
        </w:rPr>
        <w:t xml:space="preserve"> </w:t>
      </w:r>
      <w:r>
        <w:t>свои</w:t>
      </w:r>
      <w:r>
        <w:rPr>
          <w:spacing w:val="-4"/>
        </w:rPr>
        <w:t xml:space="preserve"> </w:t>
      </w:r>
      <w:r>
        <w:t>действия</w:t>
      </w:r>
      <w:r>
        <w:rPr>
          <w:spacing w:val="-10"/>
        </w:rPr>
        <w:t xml:space="preserve"> </w:t>
      </w:r>
      <w:r>
        <w:t>и</w:t>
      </w:r>
      <w:r>
        <w:rPr>
          <w:spacing w:val="-4"/>
        </w:rPr>
        <w:t xml:space="preserve"> </w:t>
      </w:r>
      <w:r>
        <w:t>их</w:t>
      </w:r>
      <w:r>
        <w:rPr>
          <w:spacing w:val="-10"/>
        </w:rPr>
        <w:t xml:space="preserve"> </w:t>
      </w:r>
      <w:r>
        <w:t>последствия.</w:t>
      </w:r>
    </w:p>
    <w:p w:rsidR="00C932D6" w:rsidRDefault="00814386" w:rsidP="0054030A">
      <w:pPr>
        <w:pStyle w:val="210"/>
        <w:spacing w:before="71" w:line="276" w:lineRule="auto"/>
        <w:ind w:left="0"/>
        <w:jc w:val="center"/>
      </w:pPr>
      <w:bookmarkStart w:id="55" w:name="Содержание,_этапы_и_формы_обучения_проек"/>
      <w:bookmarkEnd w:id="55"/>
      <w:r>
        <w:t>Содержание, этапы и</w:t>
      </w:r>
      <w:r>
        <w:rPr>
          <w:spacing w:val="-1"/>
        </w:rPr>
        <w:t xml:space="preserve"> </w:t>
      </w:r>
      <w:r>
        <w:t>формы обучения проектно-исследовательской деятельности в начальной школе</w:t>
      </w:r>
    </w:p>
    <w:p w:rsidR="00C932D6" w:rsidRDefault="00814386" w:rsidP="00F90B22">
      <w:pPr>
        <w:spacing w:line="275" w:lineRule="exact"/>
        <w:rPr>
          <w:b/>
          <w:sz w:val="24"/>
        </w:rPr>
      </w:pPr>
      <w:r>
        <w:rPr>
          <w:sz w:val="24"/>
        </w:rPr>
        <w:t>Первый</w:t>
      </w:r>
      <w:r>
        <w:rPr>
          <w:spacing w:val="-2"/>
          <w:sz w:val="24"/>
        </w:rPr>
        <w:t xml:space="preserve"> </w:t>
      </w:r>
      <w:r>
        <w:rPr>
          <w:sz w:val="24"/>
        </w:rPr>
        <w:t>этап.</w:t>
      </w:r>
      <w:r>
        <w:rPr>
          <w:spacing w:val="2"/>
          <w:sz w:val="24"/>
        </w:rPr>
        <w:t xml:space="preserve"> </w:t>
      </w:r>
      <w:r>
        <w:rPr>
          <w:b/>
          <w:sz w:val="24"/>
        </w:rPr>
        <w:t>Пропедевтический</w:t>
      </w:r>
      <w:r>
        <w:rPr>
          <w:b/>
          <w:spacing w:val="-3"/>
          <w:sz w:val="24"/>
        </w:rPr>
        <w:t xml:space="preserve"> </w:t>
      </w:r>
      <w:r>
        <w:rPr>
          <w:b/>
          <w:sz w:val="24"/>
        </w:rPr>
        <w:t>(1</w:t>
      </w:r>
      <w:r>
        <w:rPr>
          <w:b/>
          <w:spacing w:val="-6"/>
          <w:sz w:val="24"/>
        </w:rPr>
        <w:t xml:space="preserve"> </w:t>
      </w:r>
      <w:r>
        <w:rPr>
          <w:b/>
          <w:spacing w:val="-2"/>
          <w:sz w:val="24"/>
        </w:rPr>
        <w:t>класс).</w:t>
      </w:r>
    </w:p>
    <w:p w:rsidR="00C932D6" w:rsidRDefault="00814386" w:rsidP="00F90B22">
      <w:pPr>
        <w:pStyle w:val="a3"/>
        <w:spacing w:before="151" w:line="280" w:lineRule="auto"/>
        <w:ind w:left="0" w:firstLine="0"/>
        <w:jc w:val="left"/>
      </w:pPr>
      <w:r>
        <w:rPr>
          <w:b/>
        </w:rPr>
        <w:t xml:space="preserve">Цель: </w:t>
      </w:r>
      <w:r>
        <w:t>погружение детей в совместную проектно-исследовательскую деятельность через организацию разновозрастного сотрудничества с учащимися четвертых классов.</w:t>
      </w:r>
    </w:p>
    <w:p w:rsidR="00C932D6" w:rsidRDefault="00814386" w:rsidP="00F90B22">
      <w:pPr>
        <w:pStyle w:val="210"/>
        <w:spacing w:before="3"/>
        <w:ind w:left="0"/>
      </w:pPr>
      <w:bookmarkStart w:id="56" w:name="Формы_организации:"/>
      <w:bookmarkEnd w:id="56"/>
      <w:r>
        <w:t>Формы</w:t>
      </w:r>
      <w:r>
        <w:rPr>
          <w:spacing w:val="-1"/>
        </w:rPr>
        <w:t xml:space="preserve"> </w:t>
      </w:r>
      <w:r>
        <w:rPr>
          <w:spacing w:val="-2"/>
        </w:rPr>
        <w:t>организации:</w:t>
      </w:r>
    </w:p>
    <w:p w:rsidR="00C932D6" w:rsidRDefault="00814386" w:rsidP="00586457">
      <w:pPr>
        <w:pStyle w:val="a5"/>
        <w:numPr>
          <w:ilvl w:val="0"/>
          <w:numId w:val="14"/>
        </w:numPr>
        <w:tabs>
          <w:tab w:val="left" w:pos="1246"/>
          <w:tab w:val="left" w:pos="1247"/>
        </w:tabs>
        <w:spacing w:before="31"/>
        <w:ind w:left="0" w:firstLine="0"/>
        <w:jc w:val="left"/>
        <w:rPr>
          <w:sz w:val="24"/>
        </w:rPr>
      </w:pPr>
      <w:r>
        <w:rPr>
          <w:sz w:val="24"/>
        </w:rPr>
        <w:t>презентационные</w:t>
      </w:r>
      <w:r>
        <w:rPr>
          <w:spacing w:val="-6"/>
          <w:sz w:val="24"/>
        </w:rPr>
        <w:t xml:space="preserve"> </w:t>
      </w:r>
      <w:r>
        <w:rPr>
          <w:sz w:val="24"/>
        </w:rPr>
        <w:t>занятия</w:t>
      </w:r>
      <w:r>
        <w:rPr>
          <w:spacing w:val="-2"/>
          <w:sz w:val="24"/>
        </w:rPr>
        <w:t xml:space="preserve"> </w:t>
      </w:r>
      <w:r>
        <w:rPr>
          <w:sz w:val="24"/>
        </w:rPr>
        <w:t>с</w:t>
      </w:r>
      <w:r>
        <w:rPr>
          <w:spacing w:val="-7"/>
          <w:sz w:val="24"/>
        </w:rPr>
        <w:t xml:space="preserve"> </w:t>
      </w:r>
      <w:r>
        <w:rPr>
          <w:sz w:val="24"/>
        </w:rPr>
        <w:t>учащимися</w:t>
      </w:r>
      <w:r>
        <w:rPr>
          <w:spacing w:val="-3"/>
          <w:sz w:val="24"/>
        </w:rPr>
        <w:t xml:space="preserve"> </w:t>
      </w:r>
      <w:r>
        <w:rPr>
          <w:sz w:val="24"/>
        </w:rPr>
        <w:t>четвертых</w:t>
      </w:r>
      <w:r>
        <w:rPr>
          <w:spacing w:val="-4"/>
          <w:sz w:val="24"/>
        </w:rPr>
        <w:t xml:space="preserve"> </w:t>
      </w:r>
      <w:r>
        <w:rPr>
          <w:spacing w:val="-2"/>
          <w:sz w:val="24"/>
        </w:rPr>
        <w:t>классов;</w:t>
      </w:r>
    </w:p>
    <w:p w:rsidR="00C932D6" w:rsidRDefault="00814386" w:rsidP="00586457">
      <w:pPr>
        <w:pStyle w:val="a5"/>
        <w:numPr>
          <w:ilvl w:val="0"/>
          <w:numId w:val="14"/>
        </w:numPr>
        <w:tabs>
          <w:tab w:val="left" w:pos="1246"/>
          <w:tab w:val="left" w:pos="1247"/>
        </w:tabs>
        <w:spacing w:before="41"/>
        <w:ind w:left="0" w:firstLine="0"/>
        <w:jc w:val="left"/>
        <w:rPr>
          <w:sz w:val="24"/>
        </w:rPr>
      </w:pPr>
      <w:r>
        <w:rPr>
          <w:sz w:val="24"/>
        </w:rPr>
        <w:t>коллективные</w:t>
      </w:r>
      <w:r>
        <w:rPr>
          <w:spacing w:val="-4"/>
          <w:sz w:val="24"/>
        </w:rPr>
        <w:t xml:space="preserve"> </w:t>
      </w:r>
      <w:r>
        <w:rPr>
          <w:sz w:val="24"/>
        </w:rPr>
        <w:t>творческие</w:t>
      </w:r>
      <w:r>
        <w:rPr>
          <w:spacing w:val="-4"/>
          <w:sz w:val="24"/>
        </w:rPr>
        <w:t xml:space="preserve"> </w:t>
      </w:r>
      <w:r>
        <w:rPr>
          <w:sz w:val="24"/>
        </w:rPr>
        <w:t>дела,</w:t>
      </w:r>
      <w:r>
        <w:rPr>
          <w:spacing w:val="-1"/>
          <w:sz w:val="24"/>
        </w:rPr>
        <w:t xml:space="preserve"> </w:t>
      </w:r>
      <w:r>
        <w:rPr>
          <w:sz w:val="24"/>
        </w:rPr>
        <w:t>классные</w:t>
      </w:r>
      <w:r>
        <w:rPr>
          <w:spacing w:val="-3"/>
          <w:sz w:val="24"/>
        </w:rPr>
        <w:t xml:space="preserve"> </w:t>
      </w:r>
      <w:r>
        <w:rPr>
          <w:spacing w:val="-4"/>
          <w:sz w:val="24"/>
        </w:rPr>
        <w:t>часы;</w:t>
      </w:r>
    </w:p>
    <w:p w:rsidR="00C932D6" w:rsidRDefault="00814386" w:rsidP="00586457">
      <w:pPr>
        <w:pStyle w:val="a5"/>
        <w:numPr>
          <w:ilvl w:val="0"/>
          <w:numId w:val="14"/>
        </w:numPr>
        <w:tabs>
          <w:tab w:val="left" w:pos="1246"/>
          <w:tab w:val="left" w:pos="1247"/>
        </w:tabs>
        <w:spacing w:before="41"/>
        <w:ind w:left="0" w:firstLine="0"/>
        <w:jc w:val="left"/>
        <w:rPr>
          <w:sz w:val="24"/>
        </w:rPr>
      </w:pPr>
      <w:r>
        <w:rPr>
          <w:sz w:val="24"/>
        </w:rPr>
        <w:t>свободные</w:t>
      </w:r>
      <w:r>
        <w:rPr>
          <w:spacing w:val="-3"/>
          <w:sz w:val="24"/>
        </w:rPr>
        <w:t xml:space="preserve"> </w:t>
      </w:r>
      <w:r>
        <w:rPr>
          <w:spacing w:val="-2"/>
          <w:sz w:val="24"/>
        </w:rPr>
        <w:t>уроки.</w:t>
      </w:r>
    </w:p>
    <w:p w:rsidR="00C932D6" w:rsidRDefault="00814386" w:rsidP="00F90B22">
      <w:pPr>
        <w:pStyle w:val="210"/>
        <w:spacing w:before="51"/>
        <w:ind w:left="0"/>
      </w:pPr>
      <w:bookmarkStart w:id="57" w:name="Содержание:"/>
      <w:bookmarkEnd w:id="57"/>
      <w:r>
        <w:rPr>
          <w:spacing w:val="-2"/>
        </w:rPr>
        <w:t>Содержание:</w:t>
      </w:r>
    </w:p>
    <w:p w:rsidR="00C932D6" w:rsidRDefault="00814386" w:rsidP="00586457">
      <w:pPr>
        <w:pStyle w:val="a5"/>
        <w:numPr>
          <w:ilvl w:val="0"/>
          <w:numId w:val="14"/>
        </w:numPr>
        <w:tabs>
          <w:tab w:val="left" w:pos="1246"/>
          <w:tab w:val="left" w:pos="1247"/>
          <w:tab w:val="left" w:pos="3685"/>
          <w:tab w:val="left" w:pos="5227"/>
          <w:tab w:val="left" w:pos="7167"/>
          <w:tab w:val="left" w:pos="8146"/>
          <w:tab w:val="left" w:pos="8684"/>
        </w:tabs>
        <w:spacing w:before="31" w:line="271" w:lineRule="auto"/>
        <w:ind w:left="0" w:right="751" w:firstLine="0"/>
        <w:jc w:val="left"/>
        <w:rPr>
          <w:sz w:val="24"/>
        </w:rPr>
      </w:pPr>
      <w:r>
        <w:rPr>
          <w:spacing w:val="-2"/>
          <w:sz w:val="24"/>
        </w:rPr>
        <w:t>формирование</w:t>
      </w:r>
      <w:r>
        <w:rPr>
          <w:sz w:val="24"/>
        </w:rPr>
        <w:tab/>
      </w:r>
      <w:r>
        <w:rPr>
          <w:spacing w:val="-2"/>
          <w:sz w:val="24"/>
        </w:rPr>
        <w:t>первичных</w:t>
      </w:r>
      <w:r>
        <w:rPr>
          <w:sz w:val="24"/>
        </w:rPr>
        <w:tab/>
      </w:r>
      <w:r>
        <w:rPr>
          <w:spacing w:val="-2"/>
          <w:sz w:val="24"/>
        </w:rPr>
        <w:t>представлений</w:t>
      </w:r>
      <w:r>
        <w:rPr>
          <w:sz w:val="24"/>
        </w:rPr>
        <w:tab/>
      </w:r>
      <w:r>
        <w:rPr>
          <w:spacing w:val="-2"/>
          <w:sz w:val="24"/>
        </w:rPr>
        <w:t>детей</w:t>
      </w:r>
      <w:r>
        <w:rPr>
          <w:sz w:val="24"/>
        </w:rPr>
        <w:tab/>
      </w:r>
      <w:r>
        <w:rPr>
          <w:spacing w:val="-10"/>
          <w:sz w:val="24"/>
        </w:rPr>
        <w:t>о</w:t>
      </w:r>
      <w:r>
        <w:rPr>
          <w:sz w:val="24"/>
        </w:rPr>
        <w:tab/>
      </w:r>
      <w:r>
        <w:rPr>
          <w:spacing w:val="-2"/>
          <w:sz w:val="24"/>
        </w:rPr>
        <w:t xml:space="preserve">проектно- </w:t>
      </w:r>
      <w:r>
        <w:rPr>
          <w:sz w:val="24"/>
        </w:rPr>
        <w:t>исследовательской деятельности, пробуждение интереса к исследованию;</w:t>
      </w:r>
    </w:p>
    <w:p w:rsidR="00C932D6" w:rsidRDefault="00814386" w:rsidP="00586457">
      <w:pPr>
        <w:pStyle w:val="a5"/>
        <w:numPr>
          <w:ilvl w:val="0"/>
          <w:numId w:val="14"/>
        </w:numPr>
        <w:tabs>
          <w:tab w:val="left" w:pos="1246"/>
          <w:tab w:val="left" w:pos="1247"/>
        </w:tabs>
        <w:spacing w:before="10"/>
        <w:ind w:left="0" w:firstLine="0"/>
        <w:jc w:val="left"/>
        <w:rPr>
          <w:sz w:val="24"/>
        </w:rPr>
      </w:pPr>
      <w:r>
        <w:rPr>
          <w:sz w:val="24"/>
        </w:rPr>
        <w:t>формирование</w:t>
      </w:r>
      <w:r>
        <w:rPr>
          <w:spacing w:val="-8"/>
          <w:sz w:val="24"/>
        </w:rPr>
        <w:t xml:space="preserve"> </w:t>
      </w:r>
      <w:r>
        <w:rPr>
          <w:sz w:val="24"/>
        </w:rPr>
        <w:t>первоначальных</w:t>
      </w:r>
      <w:r>
        <w:rPr>
          <w:spacing w:val="-8"/>
          <w:sz w:val="24"/>
        </w:rPr>
        <w:t xml:space="preserve"> </w:t>
      </w:r>
      <w:r>
        <w:rPr>
          <w:sz w:val="24"/>
        </w:rPr>
        <w:t>исследовательских</w:t>
      </w:r>
      <w:r>
        <w:rPr>
          <w:spacing w:val="-3"/>
          <w:sz w:val="24"/>
        </w:rPr>
        <w:t xml:space="preserve"> </w:t>
      </w:r>
      <w:r>
        <w:rPr>
          <w:spacing w:val="-2"/>
          <w:sz w:val="24"/>
        </w:rPr>
        <w:t>действий;</w:t>
      </w:r>
    </w:p>
    <w:p w:rsidR="00C932D6" w:rsidRDefault="00814386" w:rsidP="00586457">
      <w:pPr>
        <w:pStyle w:val="a5"/>
        <w:numPr>
          <w:ilvl w:val="0"/>
          <w:numId w:val="14"/>
        </w:numPr>
        <w:tabs>
          <w:tab w:val="left" w:pos="1246"/>
          <w:tab w:val="left" w:pos="1247"/>
          <w:tab w:val="left" w:pos="3253"/>
          <w:tab w:val="left" w:pos="4636"/>
          <w:tab w:val="left" w:pos="5668"/>
          <w:tab w:val="left" w:pos="6542"/>
          <w:tab w:val="left" w:pos="8175"/>
        </w:tabs>
        <w:spacing w:before="41" w:line="268" w:lineRule="auto"/>
        <w:ind w:left="0" w:right="748" w:firstLine="0"/>
        <w:jc w:val="left"/>
        <w:rPr>
          <w:sz w:val="24"/>
        </w:rPr>
      </w:pPr>
      <w:r>
        <w:rPr>
          <w:spacing w:val="-2"/>
          <w:sz w:val="24"/>
        </w:rPr>
        <w:t>оформление</w:t>
      </w:r>
      <w:r>
        <w:rPr>
          <w:sz w:val="24"/>
        </w:rPr>
        <w:tab/>
      </w:r>
      <w:r>
        <w:rPr>
          <w:spacing w:val="-2"/>
          <w:sz w:val="24"/>
        </w:rPr>
        <w:t>мобильных</w:t>
      </w:r>
      <w:r>
        <w:rPr>
          <w:sz w:val="24"/>
        </w:rPr>
        <w:tab/>
      </w:r>
      <w:r>
        <w:rPr>
          <w:spacing w:val="-2"/>
          <w:sz w:val="24"/>
        </w:rPr>
        <w:t>детских</w:t>
      </w:r>
      <w:r>
        <w:rPr>
          <w:sz w:val="24"/>
        </w:rPr>
        <w:tab/>
      </w:r>
      <w:r>
        <w:rPr>
          <w:spacing w:val="-2"/>
          <w:sz w:val="24"/>
        </w:rPr>
        <w:t>групп,</w:t>
      </w:r>
      <w:r>
        <w:rPr>
          <w:sz w:val="24"/>
        </w:rPr>
        <w:tab/>
      </w:r>
      <w:r>
        <w:rPr>
          <w:spacing w:val="-2"/>
          <w:sz w:val="24"/>
        </w:rPr>
        <w:t>реализующих</w:t>
      </w:r>
      <w:r>
        <w:rPr>
          <w:sz w:val="24"/>
        </w:rPr>
        <w:tab/>
      </w:r>
      <w:r>
        <w:rPr>
          <w:spacing w:val="-2"/>
          <w:sz w:val="24"/>
        </w:rPr>
        <w:t xml:space="preserve">мини-проекты, </w:t>
      </w:r>
      <w:r>
        <w:rPr>
          <w:sz w:val="24"/>
        </w:rPr>
        <w:t>пробные исследования;</w:t>
      </w:r>
    </w:p>
    <w:p w:rsidR="00C932D6" w:rsidRDefault="00814386" w:rsidP="00586457">
      <w:pPr>
        <w:pStyle w:val="a5"/>
        <w:numPr>
          <w:ilvl w:val="0"/>
          <w:numId w:val="14"/>
        </w:numPr>
        <w:tabs>
          <w:tab w:val="left" w:pos="1246"/>
          <w:tab w:val="left" w:pos="1247"/>
        </w:tabs>
        <w:spacing w:before="11"/>
        <w:ind w:left="0" w:firstLine="0"/>
        <w:jc w:val="left"/>
        <w:rPr>
          <w:sz w:val="24"/>
        </w:rPr>
      </w:pPr>
      <w:r>
        <w:rPr>
          <w:sz w:val="24"/>
        </w:rPr>
        <w:t>приобретение</w:t>
      </w:r>
      <w:r>
        <w:rPr>
          <w:spacing w:val="-4"/>
          <w:sz w:val="24"/>
        </w:rPr>
        <w:t xml:space="preserve"> </w:t>
      </w:r>
      <w:r>
        <w:rPr>
          <w:sz w:val="24"/>
        </w:rPr>
        <w:t>первичных</w:t>
      </w:r>
      <w:r>
        <w:rPr>
          <w:spacing w:val="-5"/>
          <w:sz w:val="24"/>
        </w:rPr>
        <w:t xml:space="preserve"> </w:t>
      </w:r>
      <w:r>
        <w:rPr>
          <w:sz w:val="24"/>
        </w:rPr>
        <w:t>навыков</w:t>
      </w:r>
      <w:r>
        <w:rPr>
          <w:spacing w:val="-8"/>
          <w:sz w:val="24"/>
        </w:rPr>
        <w:t xml:space="preserve"> </w:t>
      </w:r>
      <w:r>
        <w:rPr>
          <w:sz w:val="24"/>
        </w:rPr>
        <w:t>общения</w:t>
      </w:r>
      <w:r>
        <w:rPr>
          <w:spacing w:val="-6"/>
          <w:sz w:val="24"/>
        </w:rPr>
        <w:t xml:space="preserve"> </w:t>
      </w:r>
      <w:r>
        <w:rPr>
          <w:sz w:val="24"/>
        </w:rPr>
        <w:t>с</w:t>
      </w:r>
      <w:r>
        <w:rPr>
          <w:spacing w:val="-6"/>
          <w:sz w:val="24"/>
        </w:rPr>
        <w:t xml:space="preserve"> </w:t>
      </w:r>
      <w:r>
        <w:rPr>
          <w:sz w:val="24"/>
        </w:rPr>
        <w:t>одноклассниками,</w:t>
      </w:r>
      <w:r>
        <w:rPr>
          <w:spacing w:val="-3"/>
          <w:sz w:val="24"/>
        </w:rPr>
        <w:t xml:space="preserve"> </w:t>
      </w:r>
      <w:r>
        <w:rPr>
          <w:spacing w:val="-2"/>
          <w:sz w:val="24"/>
        </w:rPr>
        <w:t>учителями,</w:t>
      </w:r>
    </w:p>
    <w:p w:rsidR="00C932D6" w:rsidRDefault="00814386" w:rsidP="00586457">
      <w:pPr>
        <w:pStyle w:val="a5"/>
        <w:numPr>
          <w:ilvl w:val="0"/>
          <w:numId w:val="14"/>
        </w:numPr>
        <w:tabs>
          <w:tab w:val="left" w:pos="1246"/>
          <w:tab w:val="left" w:pos="1247"/>
        </w:tabs>
        <w:spacing w:before="41"/>
        <w:ind w:left="0" w:firstLine="0"/>
        <w:jc w:val="left"/>
        <w:rPr>
          <w:sz w:val="24"/>
        </w:rPr>
      </w:pPr>
      <w:r>
        <w:rPr>
          <w:sz w:val="24"/>
        </w:rPr>
        <w:t>децентрализация</w:t>
      </w:r>
      <w:r>
        <w:rPr>
          <w:spacing w:val="-5"/>
          <w:sz w:val="24"/>
        </w:rPr>
        <w:t xml:space="preserve"> </w:t>
      </w:r>
      <w:r>
        <w:rPr>
          <w:sz w:val="24"/>
        </w:rPr>
        <w:t>пространства</w:t>
      </w:r>
      <w:r>
        <w:rPr>
          <w:spacing w:val="-6"/>
          <w:sz w:val="24"/>
        </w:rPr>
        <w:t xml:space="preserve"> </w:t>
      </w:r>
      <w:r>
        <w:rPr>
          <w:spacing w:val="-2"/>
          <w:sz w:val="24"/>
        </w:rPr>
        <w:t>класса.</w:t>
      </w:r>
    </w:p>
    <w:p w:rsidR="00C932D6" w:rsidRDefault="00814386" w:rsidP="00F90B22">
      <w:pPr>
        <w:pStyle w:val="210"/>
        <w:spacing w:before="50" w:line="272" w:lineRule="exact"/>
        <w:ind w:left="0"/>
      </w:pPr>
      <w:bookmarkStart w:id="58" w:name="Позиция_учителя_и_обучающихся:"/>
      <w:bookmarkEnd w:id="58"/>
      <w:r>
        <w:t>Позиция</w:t>
      </w:r>
      <w:r>
        <w:rPr>
          <w:spacing w:val="-1"/>
        </w:rPr>
        <w:t xml:space="preserve"> </w:t>
      </w:r>
      <w:r>
        <w:t>учителя</w:t>
      </w:r>
      <w:r>
        <w:rPr>
          <w:spacing w:val="-1"/>
        </w:rPr>
        <w:t xml:space="preserve"> </w:t>
      </w:r>
      <w:r>
        <w:t xml:space="preserve">и </w:t>
      </w:r>
      <w:r>
        <w:rPr>
          <w:spacing w:val="-2"/>
        </w:rPr>
        <w:t>обучающихся:</w:t>
      </w:r>
    </w:p>
    <w:p w:rsidR="00C932D6" w:rsidRDefault="00814386" w:rsidP="00F90B22">
      <w:pPr>
        <w:pStyle w:val="a3"/>
        <w:spacing w:line="272" w:lineRule="exact"/>
        <w:ind w:left="0" w:firstLine="0"/>
        <w:jc w:val="left"/>
      </w:pPr>
      <w:r>
        <w:rPr>
          <w:i/>
        </w:rPr>
        <w:t>Учитель:</w:t>
      </w:r>
      <w:r>
        <w:rPr>
          <w:i/>
          <w:spacing w:val="-6"/>
        </w:rPr>
        <w:t xml:space="preserve"> </w:t>
      </w:r>
      <w:r>
        <w:t>лидер</w:t>
      </w:r>
      <w:r>
        <w:rPr>
          <w:spacing w:val="-7"/>
        </w:rPr>
        <w:t xml:space="preserve"> </w:t>
      </w:r>
      <w:r>
        <w:t>организации</w:t>
      </w:r>
      <w:r>
        <w:rPr>
          <w:spacing w:val="-6"/>
        </w:rPr>
        <w:t xml:space="preserve"> </w:t>
      </w:r>
      <w:r>
        <w:t>учебно-познавательной</w:t>
      </w:r>
      <w:r>
        <w:rPr>
          <w:spacing w:val="-1"/>
        </w:rPr>
        <w:t xml:space="preserve"> </w:t>
      </w:r>
      <w:r>
        <w:t>деятельности</w:t>
      </w:r>
      <w:r>
        <w:rPr>
          <w:spacing w:val="-4"/>
        </w:rPr>
        <w:t xml:space="preserve"> </w:t>
      </w:r>
      <w:r>
        <w:rPr>
          <w:spacing w:val="-2"/>
        </w:rPr>
        <w:t>детей.</w:t>
      </w:r>
    </w:p>
    <w:p w:rsidR="00C932D6" w:rsidRDefault="00814386" w:rsidP="00F90B22">
      <w:pPr>
        <w:pStyle w:val="a3"/>
        <w:spacing w:before="36" w:line="280" w:lineRule="auto"/>
        <w:ind w:left="0" w:firstLine="0"/>
        <w:jc w:val="left"/>
      </w:pPr>
      <w:r>
        <w:rPr>
          <w:i/>
        </w:rPr>
        <w:t>Обучающие</w:t>
      </w:r>
      <w:r>
        <w:t>ся:</w:t>
      </w:r>
      <w:r>
        <w:rPr>
          <w:spacing w:val="80"/>
        </w:rPr>
        <w:t xml:space="preserve"> </w:t>
      </w:r>
      <w:r>
        <w:t>выполняют</w:t>
      </w:r>
      <w:r>
        <w:rPr>
          <w:spacing w:val="80"/>
        </w:rPr>
        <w:t xml:space="preserve"> </w:t>
      </w:r>
      <w:r>
        <w:t>предложенные</w:t>
      </w:r>
      <w:r>
        <w:rPr>
          <w:spacing w:val="80"/>
        </w:rPr>
        <w:t xml:space="preserve"> </w:t>
      </w:r>
      <w:r>
        <w:t>учителем</w:t>
      </w:r>
      <w:r>
        <w:rPr>
          <w:spacing w:val="80"/>
        </w:rPr>
        <w:t xml:space="preserve"> </w:t>
      </w:r>
      <w:r>
        <w:t>и</w:t>
      </w:r>
      <w:r>
        <w:rPr>
          <w:spacing w:val="80"/>
        </w:rPr>
        <w:t xml:space="preserve"> </w:t>
      </w:r>
      <w:r>
        <w:t>четвероклассниками</w:t>
      </w:r>
      <w:r>
        <w:rPr>
          <w:spacing w:val="80"/>
        </w:rPr>
        <w:t xml:space="preserve"> </w:t>
      </w:r>
      <w:r>
        <w:t>задания, выбирают интересующие их темы.</w:t>
      </w:r>
    </w:p>
    <w:p w:rsidR="00C932D6" w:rsidRDefault="00814386" w:rsidP="00F90B22">
      <w:pPr>
        <w:pStyle w:val="210"/>
        <w:spacing w:line="274" w:lineRule="exact"/>
        <w:ind w:left="0"/>
      </w:pPr>
      <w:bookmarkStart w:id="59" w:name="Деятельность_детей:"/>
      <w:bookmarkEnd w:id="59"/>
      <w:r>
        <w:t>Деятельность</w:t>
      </w:r>
      <w:r>
        <w:rPr>
          <w:spacing w:val="-1"/>
        </w:rPr>
        <w:t xml:space="preserve"> </w:t>
      </w:r>
      <w:r>
        <w:rPr>
          <w:spacing w:val="-2"/>
        </w:rPr>
        <w:t>детей:</w:t>
      </w:r>
    </w:p>
    <w:p w:rsidR="00C932D6" w:rsidRDefault="00814386" w:rsidP="00586457">
      <w:pPr>
        <w:pStyle w:val="a5"/>
        <w:numPr>
          <w:ilvl w:val="0"/>
          <w:numId w:val="14"/>
        </w:numPr>
        <w:tabs>
          <w:tab w:val="left" w:pos="1246"/>
          <w:tab w:val="left" w:pos="1247"/>
        </w:tabs>
        <w:spacing w:before="32" w:line="276" w:lineRule="auto"/>
        <w:ind w:left="0" w:right="587" w:firstLine="0"/>
        <w:jc w:val="left"/>
        <w:rPr>
          <w:sz w:val="24"/>
        </w:rPr>
      </w:pPr>
      <w:r>
        <w:rPr>
          <w:sz w:val="24"/>
        </w:rPr>
        <w:lastRenderedPageBreak/>
        <w:t>овладевают</w:t>
      </w:r>
      <w:r>
        <w:rPr>
          <w:spacing w:val="80"/>
          <w:w w:val="150"/>
          <w:sz w:val="24"/>
        </w:rPr>
        <w:t xml:space="preserve"> </w:t>
      </w:r>
      <w:r>
        <w:rPr>
          <w:sz w:val="24"/>
        </w:rPr>
        <w:t>способами</w:t>
      </w:r>
      <w:r>
        <w:rPr>
          <w:spacing w:val="80"/>
          <w:w w:val="150"/>
          <w:sz w:val="24"/>
        </w:rPr>
        <w:t xml:space="preserve"> </w:t>
      </w:r>
      <w:r>
        <w:rPr>
          <w:sz w:val="24"/>
        </w:rPr>
        <w:t>работы</w:t>
      </w:r>
      <w:r>
        <w:rPr>
          <w:spacing w:val="80"/>
          <w:w w:val="150"/>
          <w:sz w:val="24"/>
        </w:rPr>
        <w:t xml:space="preserve"> </w:t>
      </w:r>
      <w:r>
        <w:rPr>
          <w:sz w:val="24"/>
        </w:rPr>
        <w:t>с</w:t>
      </w:r>
      <w:r>
        <w:rPr>
          <w:spacing w:val="80"/>
          <w:w w:val="150"/>
          <w:sz w:val="24"/>
        </w:rPr>
        <w:t xml:space="preserve"> </w:t>
      </w:r>
      <w:r>
        <w:rPr>
          <w:sz w:val="24"/>
        </w:rPr>
        <w:t>книгой,</w:t>
      </w:r>
      <w:r>
        <w:rPr>
          <w:spacing w:val="80"/>
          <w:sz w:val="24"/>
        </w:rPr>
        <w:t xml:space="preserve"> </w:t>
      </w:r>
      <w:r>
        <w:rPr>
          <w:sz w:val="24"/>
        </w:rPr>
        <w:t>с</w:t>
      </w:r>
      <w:r>
        <w:rPr>
          <w:spacing w:val="80"/>
          <w:w w:val="150"/>
          <w:sz w:val="24"/>
        </w:rPr>
        <w:t xml:space="preserve"> </w:t>
      </w:r>
      <w:r>
        <w:rPr>
          <w:sz w:val="24"/>
        </w:rPr>
        <w:t>разными</w:t>
      </w:r>
      <w:r>
        <w:rPr>
          <w:spacing w:val="80"/>
          <w:sz w:val="24"/>
        </w:rPr>
        <w:t xml:space="preserve"> </w:t>
      </w:r>
      <w:r>
        <w:rPr>
          <w:sz w:val="24"/>
        </w:rPr>
        <w:t>средствами</w:t>
      </w:r>
      <w:r>
        <w:rPr>
          <w:spacing w:val="80"/>
          <w:w w:val="150"/>
          <w:sz w:val="24"/>
        </w:rPr>
        <w:t xml:space="preserve"> </w:t>
      </w:r>
      <w:r>
        <w:rPr>
          <w:sz w:val="24"/>
        </w:rPr>
        <w:t xml:space="preserve">получения </w:t>
      </w:r>
      <w:r>
        <w:rPr>
          <w:spacing w:val="-2"/>
          <w:sz w:val="24"/>
        </w:rPr>
        <w:t>информации;</w:t>
      </w:r>
    </w:p>
    <w:p w:rsidR="00C932D6" w:rsidRDefault="00814386" w:rsidP="00586457">
      <w:pPr>
        <w:pStyle w:val="a5"/>
        <w:numPr>
          <w:ilvl w:val="0"/>
          <w:numId w:val="14"/>
        </w:numPr>
        <w:tabs>
          <w:tab w:val="left" w:pos="1246"/>
          <w:tab w:val="left" w:pos="1247"/>
        </w:tabs>
        <w:spacing w:before="3"/>
        <w:ind w:left="0" w:firstLine="0"/>
        <w:jc w:val="left"/>
        <w:rPr>
          <w:sz w:val="24"/>
        </w:rPr>
      </w:pPr>
      <w:r>
        <w:rPr>
          <w:sz w:val="24"/>
        </w:rPr>
        <w:t>овладевают</w:t>
      </w:r>
      <w:r>
        <w:rPr>
          <w:spacing w:val="-5"/>
          <w:sz w:val="24"/>
        </w:rPr>
        <w:t xml:space="preserve"> </w:t>
      </w:r>
      <w:r>
        <w:rPr>
          <w:sz w:val="24"/>
        </w:rPr>
        <w:t>первоначальными</w:t>
      </w:r>
      <w:r>
        <w:rPr>
          <w:spacing w:val="-6"/>
          <w:sz w:val="24"/>
        </w:rPr>
        <w:t xml:space="preserve"> </w:t>
      </w:r>
      <w:r>
        <w:rPr>
          <w:sz w:val="24"/>
        </w:rPr>
        <w:t>навыками</w:t>
      </w:r>
      <w:r>
        <w:rPr>
          <w:spacing w:val="-6"/>
          <w:sz w:val="24"/>
        </w:rPr>
        <w:t xml:space="preserve"> </w:t>
      </w:r>
      <w:r>
        <w:rPr>
          <w:sz w:val="24"/>
        </w:rPr>
        <w:t>сотрудничества</w:t>
      </w:r>
      <w:r>
        <w:rPr>
          <w:spacing w:val="-4"/>
          <w:sz w:val="24"/>
        </w:rPr>
        <w:t xml:space="preserve"> </w:t>
      </w:r>
      <w:r>
        <w:rPr>
          <w:sz w:val="24"/>
        </w:rPr>
        <w:t>(в</w:t>
      </w:r>
      <w:r>
        <w:rPr>
          <w:spacing w:val="-5"/>
          <w:sz w:val="24"/>
        </w:rPr>
        <w:t xml:space="preserve"> </w:t>
      </w:r>
      <w:r>
        <w:rPr>
          <w:sz w:val="24"/>
        </w:rPr>
        <w:t>паре,</w:t>
      </w:r>
      <w:r>
        <w:rPr>
          <w:spacing w:val="-10"/>
          <w:sz w:val="24"/>
        </w:rPr>
        <w:t xml:space="preserve"> </w:t>
      </w:r>
      <w:r>
        <w:rPr>
          <w:spacing w:val="-2"/>
          <w:sz w:val="24"/>
        </w:rPr>
        <w:t>группе);</w:t>
      </w:r>
    </w:p>
    <w:p w:rsidR="00C932D6" w:rsidRDefault="00814386" w:rsidP="00586457">
      <w:pPr>
        <w:pStyle w:val="a5"/>
        <w:numPr>
          <w:ilvl w:val="0"/>
          <w:numId w:val="14"/>
        </w:numPr>
        <w:tabs>
          <w:tab w:val="left" w:pos="1246"/>
          <w:tab w:val="left" w:pos="1247"/>
          <w:tab w:val="left" w:pos="2110"/>
          <w:tab w:val="left" w:pos="4189"/>
          <w:tab w:val="left" w:pos="5585"/>
          <w:tab w:val="left" w:pos="7446"/>
          <w:tab w:val="left" w:pos="9053"/>
          <w:tab w:val="left" w:pos="9413"/>
        </w:tabs>
        <w:spacing w:before="37" w:line="276" w:lineRule="auto"/>
        <w:ind w:left="0" w:right="577" w:firstLine="0"/>
        <w:jc w:val="left"/>
        <w:rPr>
          <w:sz w:val="24"/>
        </w:rPr>
      </w:pPr>
      <w:r>
        <w:rPr>
          <w:spacing w:val="-2"/>
          <w:sz w:val="24"/>
        </w:rPr>
        <w:t>учатся</w:t>
      </w:r>
      <w:r>
        <w:rPr>
          <w:sz w:val="24"/>
        </w:rPr>
        <w:tab/>
      </w:r>
      <w:r>
        <w:rPr>
          <w:spacing w:val="-2"/>
          <w:sz w:val="24"/>
        </w:rPr>
        <w:t>представлять</w:t>
      </w:r>
      <w:r>
        <w:rPr>
          <w:sz w:val="24"/>
        </w:rPr>
        <w:tab/>
      </w:r>
      <w:r>
        <w:rPr>
          <w:spacing w:val="-2"/>
          <w:sz w:val="24"/>
        </w:rPr>
        <w:t>результаты</w:t>
      </w:r>
      <w:r>
        <w:rPr>
          <w:sz w:val="24"/>
        </w:rPr>
        <w:tab/>
      </w:r>
      <w:r>
        <w:rPr>
          <w:spacing w:val="-2"/>
          <w:sz w:val="24"/>
        </w:rPr>
        <w:t>познавательной</w:t>
      </w:r>
      <w:r>
        <w:rPr>
          <w:sz w:val="24"/>
        </w:rPr>
        <w:tab/>
      </w:r>
      <w:r>
        <w:rPr>
          <w:spacing w:val="-2"/>
          <w:sz w:val="24"/>
        </w:rPr>
        <w:t>деятельности</w:t>
      </w:r>
      <w:r>
        <w:rPr>
          <w:sz w:val="24"/>
        </w:rPr>
        <w:tab/>
      </w:r>
      <w:r>
        <w:rPr>
          <w:spacing w:val="-10"/>
          <w:sz w:val="24"/>
        </w:rPr>
        <w:t>в</w:t>
      </w:r>
      <w:r>
        <w:rPr>
          <w:sz w:val="24"/>
        </w:rPr>
        <w:tab/>
      </w:r>
      <w:r>
        <w:rPr>
          <w:spacing w:val="-4"/>
          <w:sz w:val="24"/>
        </w:rPr>
        <w:t xml:space="preserve">виде </w:t>
      </w:r>
      <w:r>
        <w:rPr>
          <w:sz w:val="24"/>
        </w:rPr>
        <w:t>рисунка, моделей, макетов;</w:t>
      </w:r>
    </w:p>
    <w:p w:rsidR="00C932D6" w:rsidRDefault="00814386" w:rsidP="00586457">
      <w:pPr>
        <w:pStyle w:val="a5"/>
        <w:numPr>
          <w:ilvl w:val="0"/>
          <w:numId w:val="14"/>
        </w:numPr>
        <w:tabs>
          <w:tab w:val="left" w:pos="1246"/>
          <w:tab w:val="left" w:pos="1247"/>
        </w:tabs>
        <w:spacing w:before="42"/>
        <w:ind w:left="0" w:firstLine="0"/>
        <w:jc w:val="left"/>
        <w:rPr>
          <w:sz w:val="24"/>
        </w:rPr>
      </w:pPr>
      <w:r>
        <w:rPr>
          <w:sz w:val="24"/>
        </w:rPr>
        <w:t>выполняют</w:t>
      </w:r>
      <w:r>
        <w:rPr>
          <w:spacing w:val="-4"/>
          <w:sz w:val="24"/>
        </w:rPr>
        <w:t xml:space="preserve"> </w:t>
      </w:r>
      <w:r>
        <w:rPr>
          <w:sz w:val="24"/>
        </w:rPr>
        <w:t>мини-проекты</w:t>
      </w:r>
      <w:r>
        <w:rPr>
          <w:spacing w:val="-1"/>
          <w:sz w:val="24"/>
        </w:rPr>
        <w:t xml:space="preserve"> </w:t>
      </w:r>
      <w:r>
        <w:rPr>
          <w:sz w:val="24"/>
        </w:rPr>
        <w:t>с</w:t>
      </w:r>
      <w:r>
        <w:rPr>
          <w:spacing w:val="-5"/>
          <w:sz w:val="24"/>
        </w:rPr>
        <w:t xml:space="preserve"> </w:t>
      </w:r>
      <w:r>
        <w:rPr>
          <w:sz w:val="24"/>
        </w:rPr>
        <w:t>помощью</w:t>
      </w:r>
      <w:r>
        <w:rPr>
          <w:spacing w:val="-1"/>
          <w:sz w:val="24"/>
        </w:rPr>
        <w:t xml:space="preserve"> </w:t>
      </w:r>
      <w:r>
        <w:rPr>
          <w:spacing w:val="-2"/>
          <w:sz w:val="24"/>
        </w:rPr>
        <w:t>родителей;</w:t>
      </w:r>
    </w:p>
    <w:p w:rsidR="00C932D6" w:rsidRDefault="00814386" w:rsidP="00586457">
      <w:pPr>
        <w:pStyle w:val="a5"/>
        <w:numPr>
          <w:ilvl w:val="0"/>
          <w:numId w:val="14"/>
        </w:numPr>
        <w:tabs>
          <w:tab w:val="left" w:pos="1246"/>
          <w:tab w:val="left" w:pos="1247"/>
        </w:tabs>
        <w:spacing w:before="89"/>
        <w:ind w:left="0" w:firstLine="0"/>
        <w:jc w:val="left"/>
        <w:rPr>
          <w:sz w:val="24"/>
        </w:rPr>
      </w:pPr>
      <w:r>
        <w:rPr>
          <w:sz w:val="24"/>
        </w:rPr>
        <w:t>проводят</w:t>
      </w:r>
      <w:r>
        <w:rPr>
          <w:spacing w:val="-4"/>
          <w:sz w:val="24"/>
        </w:rPr>
        <w:t xml:space="preserve"> </w:t>
      </w:r>
      <w:r>
        <w:rPr>
          <w:sz w:val="24"/>
        </w:rPr>
        <w:t>кратковременные</w:t>
      </w:r>
      <w:r>
        <w:rPr>
          <w:spacing w:val="-3"/>
          <w:sz w:val="24"/>
        </w:rPr>
        <w:t xml:space="preserve"> </w:t>
      </w:r>
      <w:r>
        <w:rPr>
          <w:sz w:val="24"/>
        </w:rPr>
        <w:t>исследования</w:t>
      </w:r>
      <w:r>
        <w:rPr>
          <w:spacing w:val="-7"/>
          <w:sz w:val="24"/>
        </w:rPr>
        <w:t xml:space="preserve"> </w:t>
      </w:r>
      <w:r>
        <w:rPr>
          <w:sz w:val="24"/>
        </w:rPr>
        <w:t>на</w:t>
      </w:r>
      <w:r>
        <w:rPr>
          <w:spacing w:val="-2"/>
          <w:sz w:val="24"/>
        </w:rPr>
        <w:t xml:space="preserve"> </w:t>
      </w:r>
      <w:r>
        <w:rPr>
          <w:sz w:val="24"/>
        </w:rPr>
        <w:t>уроках</w:t>
      </w:r>
      <w:r>
        <w:rPr>
          <w:spacing w:val="-7"/>
          <w:sz w:val="24"/>
        </w:rPr>
        <w:t xml:space="preserve"> </w:t>
      </w:r>
      <w:r>
        <w:rPr>
          <w:sz w:val="24"/>
        </w:rPr>
        <w:t>под</w:t>
      </w:r>
      <w:r>
        <w:rPr>
          <w:spacing w:val="-4"/>
          <w:sz w:val="24"/>
        </w:rPr>
        <w:t xml:space="preserve"> </w:t>
      </w:r>
      <w:r>
        <w:rPr>
          <w:sz w:val="24"/>
        </w:rPr>
        <w:t xml:space="preserve">руководством </w:t>
      </w:r>
      <w:r>
        <w:rPr>
          <w:spacing w:val="-2"/>
          <w:sz w:val="24"/>
        </w:rPr>
        <w:t>учителя;</w:t>
      </w:r>
    </w:p>
    <w:p w:rsidR="00C932D6" w:rsidRDefault="00814386" w:rsidP="00586457">
      <w:pPr>
        <w:pStyle w:val="a5"/>
        <w:numPr>
          <w:ilvl w:val="0"/>
          <w:numId w:val="14"/>
        </w:numPr>
        <w:tabs>
          <w:tab w:val="left" w:pos="1246"/>
          <w:tab w:val="left" w:pos="1247"/>
          <w:tab w:val="left" w:pos="2658"/>
          <w:tab w:val="left" w:pos="3921"/>
          <w:tab w:val="left" w:pos="4660"/>
          <w:tab w:val="left" w:pos="6230"/>
          <w:tab w:val="left" w:pos="6768"/>
          <w:tab w:val="left" w:pos="8136"/>
        </w:tabs>
        <w:spacing w:before="40" w:line="276" w:lineRule="auto"/>
        <w:ind w:left="0" w:right="764" w:firstLine="0"/>
        <w:jc w:val="left"/>
        <w:rPr>
          <w:sz w:val="24"/>
        </w:rPr>
      </w:pPr>
      <w:r>
        <w:rPr>
          <w:spacing w:val="-2"/>
          <w:sz w:val="24"/>
        </w:rPr>
        <w:t>учатся</w:t>
      </w:r>
      <w:r>
        <w:rPr>
          <w:sz w:val="24"/>
        </w:rPr>
        <w:tab/>
      </w:r>
      <w:r>
        <w:rPr>
          <w:spacing w:val="-2"/>
          <w:sz w:val="24"/>
        </w:rPr>
        <w:t>оценивать</w:t>
      </w:r>
      <w:r>
        <w:rPr>
          <w:sz w:val="24"/>
        </w:rPr>
        <w:tab/>
      </w:r>
      <w:r>
        <w:rPr>
          <w:spacing w:val="-4"/>
          <w:sz w:val="24"/>
        </w:rPr>
        <w:t>свою</w:t>
      </w:r>
      <w:r>
        <w:rPr>
          <w:sz w:val="24"/>
        </w:rPr>
        <w:tab/>
      </w:r>
      <w:r>
        <w:rPr>
          <w:spacing w:val="-2"/>
          <w:sz w:val="24"/>
        </w:rPr>
        <w:t>деятельность</w:t>
      </w:r>
      <w:r>
        <w:rPr>
          <w:sz w:val="24"/>
        </w:rPr>
        <w:tab/>
      </w:r>
      <w:r>
        <w:rPr>
          <w:spacing w:val="-4"/>
          <w:sz w:val="24"/>
        </w:rPr>
        <w:t>(по</w:t>
      </w:r>
      <w:r>
        <w:rPr>
          <w:sz w:val="24"/>
        </w:rPr>
        <w:tab/>
      </w:r>
      <w:r>
        <w:rPr>
          <w:spacing w:val="-2"/>
          <w:sz w:val="24"/>
        </w:rPr>
        <w:t>критериям,</w:t>
      </w:r>
      <w:r>
        <w:rPr>
          <w:sz w:val="24"/>
        </w:rPr>
        <w:tab/>
      </w:r>
      <w:r>
        <w:rPr>
          <w:spacing w:val="-2"/>
          <w:sz w:val="24"/>
        </w:rPr>
        <w:t xml:space="preserve">разработанным </w:t>
      </w:r>
      <w:r>
        <w:rPr>
          <w:sz w:val="24"/>
        </w:rPr>
        <w:t>совместно с учителем).</w:t>
      </w:r>
    </w:p>
    <w:p w:rsidR="00C932D6" w:rsidRDefault="00C932D6" w:rsidP="00F90B22">
      <w:pPr>
        <w:pStyle w:val="a3"/>
        <w:spacing w:before="2"/>
        <w:ind w:left="0" w:firstLine="0"/>
        <w:jc w:val="left"/>
      </w:pPr>
    </w:p>
    <w:p w:rsidR="00C932D6" w:rsidRDefault="00814386" w:rsidP="00F90B22">
      <w:pPr>
        <w:pStyle w:val="210"/>
        <w:spacing w:line="283" w:lineRule="auto"/>
        <w:ind w:left="0" w:right="573"/>
        <w:jc w:val="both"/>
      </w:pPr>
      <w:bookmarkStart w:id="60" w:name="Второй_этап._Организация_коллективных_ис"/>
      <w:bookmarkEnd w:id="60"/>
      <w:r>
        <w:rPr>
          <w:b w:val="0"/>
        </w:rPr>
        <w:t xml:space="preserve">Второй этап. </w:t>
      </w:r>
      <w:r>
        <w:t>Организация коллективных исследований с элементами проектной деятельности (2 класс).</w:t>
      </w:r>
    </w:p>
    <w:p w:rsidR="00C932D6" w:rsidRDefault="00814386" w:rsidP="00F90B22">
      <w:pPr>
        <w:pStyle w:val="a3"/>
        <w:spacing w:line="278" w:lineRule="auto"/>
        <w:ind w:left="0" w:right="573" w:firstLine="0"/>
      </w:pPr>
      <w:r>
        <w:rPr>
          <w:b/>
        </w:rPr>
        <w:t xml:space="preserve">Цель: </w:t>
      </w:r>
      <w:r>
        <w:t>учить детей поэтапной организации коллективного исследования с элементами проектной деятельности с целью формирования у них первоначальных проектно- исследовательских умений.</w:t>
      </w:r>
    </w:p>
    <w:p w:rsidR="00C932D6" w:rsidRDefault="00814386" w:rsidP="00F90B22">
      <w:pPr>
        <w:pStyle w:val="210"/>
        <w:ind w:left="0"/>
        <w:jc w:val="both"/>
      </w:pPr>
      <w:bookmarkStart w:id="61" w:name="Формы_организации:_(1)"/>
      <w:bookmarkEnd w:id="61"/>
      <w:r>
        <w:t>Формы</w:t>
      </w:r>
      <w:r>
        <w:rPr>
          <w:spacing w:val="-1"/>
        </w:rPr>
        <w:t xml:space="preserve"> </w:t>
      </w:r>
      <w:r>
        <w:rPr>
          <w:spacing w:val="-2"/>
        </w:rPr>
        <w:t>организации:</w:t>
      </w:r>
    </w:p>
    <w:p w:rsidR="00C932D6" w:rsidRDefault="00814386" w:rsidP="00586457">
      <w:pPr>
        <w:pStyle w:val="a5"/>
        <w:numPr>
          <w:ilvl w:val="0"/>
          <w:numId w:val="14"/>
        </w:numPr>
        <w:tabs>
          <w:tab w:val="left" w:pos="1107"/>
          <w:tab w:val="left" w:pos="1108"/>
          <w:tab w:val="left" w:pos="2776"/>
          <w:tab w:val="left" w:pos="4459"/>
          <w:tab w:val="left" w:pos="5955"/>
          <w:tab w:val="left" w:pos="6296"/>
          <w:tab w:val="left" w:pos="7245"/>
          <w:tab w:val="left" w:pos="8272"/>
          <w:tab w:val="left" w:pos="9754"/>
        </w:tabs>
        <w:spacing w:before="14" w:line="276" w:lineRule="auto"/>
        <w:ind w:left="0" w:right="579" w:firstLine="0"/>
        <w:jc w:val="left"/>
        <w:rPr>
          <w:sz w:val="24"/>
        </w:rPr>
      </w:pPr>
      <w:r>
        <w:rPr>
          <w:spacing w:val="-2"/>
          <w:sz w:val="24"/>
        </w:rPr>
        <w:t>коллективные</w:t>
      </w:r>
      <w:r>
        <w:rPr>
          <w:sz w:val="24"/>
        </w:rPr>
        <w:tab/>
      </w:r>
      <w:r>
        <w:rPr>
          <w:spacing w:val="-2"/>
          <w:sz w:val="24"/>
        </w:rPr>
        <w:t>исследования,</w:t>
      </w:r>
      <w:r>
        <w:rPr>
          <w:sz w:val="24"/>
        </w:rPr>
        <w:tab/>
      </w:r>
      <w:r>
        <w:rPr>
          <w:spacing w:val="-2"/>
          <w:sz w:val="24"/>
        </w:rPr>
        <w:t>проводимые</w:t>
      </w:r>
      <w:r>
        <w:rPr>
          <w:sz w:val="24"/>
        </w:rPr>
        <w:tab/>
      </w:r>
      <w:r>
        <w:rPr>
          <w:spacing w:val="-10"/>
          <w:sz w:val="24"/>
        </w:rPr>
        <w:t>с</w:t>
      </w:r>
      <w:r>
        <w:rPr>
          <w:sz w:val="24"/>
        </w:rPr>
        <w:tab/>
      </w:r>
      <w:r>
        <w:rPr>
          <w:spacing w:val="-2"/>
          <w:sz w:val="24"/>
        </w:rPr>
        <w:t>учётом</w:t>
      </w:r>
      <w:r>
        <w:rPr>
          <w:sz w:val="24"/>
        </w:rPr>
        <w:tab/>
      </w:r>
      <w:r>
        <w:rPr>
          <w:spacing w:val="-2"/>
          <w:sz w:val="24"/>
        </w:rPr>
        <w:t>детской</w:t>
      </w:r>
      <w:r>
        <w:rPr>
          <w:sz w:val="24"/>
        </w:rPr>
        <w:tab/>
      </w:r>
      <w:r>
        <w:rPr>
          <w:spacing w:val="-2"/>
          <w:sz w:val="24"/>
        </w:rPr>
        <w:t>инициативы</w:t>
      </w:r>
      <w:r>
        <w:rPr>
          <w:sz w:val="24"/>
        </w:rPr>
        <w:tab/>
      </w:r>
      <w:r>
        <w:rPr>
          <w:spacing w:val="-10"/>
          <w:sz w:val="24"/>
        </w:rPr>
        <w:t xml:space="preserve">и </w:t>
      </w:r>
      <w:r>
        <w:rPr>
          <w:sz w:val="24"/>
        </w:rPr>
        <w:t>постепенным развёртыванием всех этапов исследования;</w:t>
      </w:r>
    </w:p>
    <w:p w:rsidR="00C932D6" w:rsidRDefault="00814386" w:rsidP="00586457">
      <w:pPr>
        <w:pStyle w:val="a5"/>
        <w:numPr>
          <w:ilvl w:val="0"/>
          <w:numId w:val="14"/>
        </w:numPr>
        <w:tabs>
          <w:tab w:val="left" w:pos="1107"/>
          <w:tab w:val="left" w:pos="1108"/>
        </w:tabs>
        <w:spacing w:line="275" w:lineRule="exact"/>
        <w:ind w:left="0" w:firstLine="0"/>
        <w:jc w:val="left"/>
        <w:rPr>
          <w:sz w:val="24"/>
        </w:rPr>
      </w:pPr>
      <w:r>
        <w:rPr>
          <w:sz w:val="24"/>
        </w:rPr>
        <w:t>осуществление</w:t>
      </w:r>
      <w:r>
        <w:rPr>
          <w:spacing w:val="-7"/>
          <w:sz w:val="24"/>
        </w:rPr>
        <w:t xml:space="preserve"> </w:t>
      </w:r>
      <w:r>
        <w:rPr>
          <w:sz w:val="24"/>
        </w:rPr>
        <w:t>мини-проектов</w:t>
      </w:r>
      <w:r>
        <w:rPr>
          <w:spacing w:val="-6"/>
          <w:sz w:val="24"/>
        </w:rPr>
        <w:t xml:space="preserve"> </w:t>
      </w:r>
      <w:r>
        <w:rPr>
          <w:sz w:val="24"/>
        </w:rPr>
        <w:t>в</w:t>
      </w:r>
      <w:r>
        <w:rPr>
          <w:spacing w:val="-2"/>
          <w:sz w:val="24"/>
        </w:rPr>
        <w:t xml:space="preserve"> </w:t>
      </w:r>
      <w:r>
        <w:rPr>
          <w:sz w:val="24"/>
        </w:rPr>
        <w:t>рамках</w:t>
      </w:r>
      <w:r>
        <w:rPr>
          <w:spacing w:val="-8"/>
          <w:sz w:val="24"/>
        </w:rPr>
        <w:t xml:space="preserve"> </w:t>
      </w:r>
      <w:r>
        <w:rPr>
          <w:sz w:val="24"/>
        </w:rPr>
        <w:t>интегрированного</w:t>
      </w:r>
      <w:r>
        <w:rPr>
          <w:spacing w:val="-2"/>
          <w:sz w:val="24"/>
        </w:rPr>
        <w:t xml:space="preserve"> курса</w:t>
      </w:r>
    </w:p>
    <w:p w:rsidR="00C932D6" w:rsidRDefault="00814386" w:rsidP="00586457">
      <w:pPr>
        <w:pStyle w:val="a5"/>
        <w:numPr>
          <w:ilvl w:val="0"/>
          <w:numId w:val="14"/>
        </w:numPr>
        <w:tabs>
          <w:tab w:val="left" w:pos="1107"/>
          <w:tab w:val="left" w:pos="1108"/>
        </w:tabs>
        <w:spacing w:before="41" w:line="271" w:lineRule="auto"/>
        <w:ind w:left="0" w:right="572" w:firstLine="0"/>
        <w:jc w:val="left"/>
        <w:rPr>
          <w:sz w:val="24"/>
        </w:rPr>
      </w:pPr>
      <w:r>
        <w:rPr>
          <w:sz w:val="24"/>
        </w:rPr>
        <w:t>специальные</w:t>
      </w:r>
      <w:r>
        <w:rPr>
          <w:spacing w:val="40"/>
          <w:sz w:val="24"/>
        </w:rPr>
        <w:t xml:space="preserve"> </w:t>
      </w:r>
      <w:r>
        <w:rPr>
          <w:sz w:val="24"/>
        </w:rPr>
        <w:t>занятия</w:t>
      </w:r>
      <w:r>
        <w:rPr>
          <w:spacing w:val="40"/>
          <w:sz w:val="24"/>
        </w:rPr>
        <w:t xml:space="preserve"> </w:t>
      </w:r>
      <w:r>
        <w:rPr>
          <w:sz w:val="24"/>
        </w:rPr>
        <w:t>по</w:t>
      </w:r>
      <w:r>
        <w:rPr>
          <w:spacing w:val="40"/>
          <w:sz w:val="24"/>
        </w:rPr>
        <w:t xml:space="preserve"> </w:t>
      </w:r>
      <w:r>
        <w:rPr>
          <w:sz w:val="24"/>
        </w:rPr>
        <w:t>формированию</w:t>
      </w:r>
      <w:r>
        <w:rPr>
          <w:spacing w:val="40"/>
          <w:sz w:val="24"/>
        </w:rPr>
        <w:t xml:space="preserve"> </w:t>
      </w:r>
      <w:r>
        <w:rPr>
          <w:sz w:val="24"/>
        </w:rPr>
        <w:t>отдельных</w:t>
      </w:r>
      <w:r>
        <w:rPr>
          <w:spacing w:val="40"/>
          <w:sz w:val="24"/>
        </w:rPr>
        <w:t xml:space="preserve"> </w:t>
      </w:r>
      <w:r>
        <w:rPr>
          <w:sz w:val="24"/>
        </w:rPr>
        <w:t>исследовательских</w:t>
      </w:r>
      <w:r>
        <w:rPr>
          <w:spacing w:val="40"/>
          <w:sz w:val="24"/>
        </w:rPr>
        <w:t xml:space="preserve"> </w:t>
      </w:r>
      <w:r>
        <w:rPr>
          <w:sz w:val="24"/>
        </w:rPr>
        <w:t>умений</w:t>
      </w:r>
      <w:r>
        <w:rPr>
          <w:spacing w:val="40"/>
          <w:sz w:val="24"/>
        </w:rPr>
        <w:t xml:space="preserve"> </w:t>
      </w:r>
      <w:r>
        <w:rPr>
          <w:sz w:val="24"/>
        </w:rPr>
        <w:t>по всем учебным дисциплинам.</w:t>
      </w:r>
    </w:p>
    <w:p w:rsidR="00C932D6" w:rsidRDefault="00814386" w:rsidP="00F90B22">
      <w:pPr>
        <w:pStyle w:val="210"/>
        <w:spacing w:before="15"/>
        <w:ind w:left="0"/>
      </w:pPr>
      <w:bookmarkStart w:id="62" w:name="Содержание:_(1)"/>
      <w:bookmarkEnd w:id="62"/>
      <w:r>
        <w:rPr>
          <w:spacing w:val="-2"/>
        </w:rPr>
        <w:t>Содержание:</w:t>
      </w:r>
    </w:p>
    <w:p w:rsidR="00C932D6" w:rsidRDefault="00814386" w:rsidP="00586457">
      <w:pPr>
        <w:pStyle w:val="a5"/>
        <w:numPr>
          <w:ilvl w:val="0"/>
          <w:numId w:val="14"/>
        </w:numPr>
        <w:tabs>
          <w:tab w:val="left" w:pos="1107"/>
          <w:tab w:val="left" w:pos="1108"/>
        </w:tabs>
        <w:spacing w:before="31"/>
        <w:ind w:left="0" w:firstLine="0"/>
        <w:jc w:val="left"/>
        <w:rPr>
          <w:sz w:val="24"/>
        </w:rPr>
      </w:pPr>
      <w:r>
        <w:rPr>
          <w:sz w:val="24"/>
        </w:rPr>
        <w:t>практическая</w:t>
      </w:r>
      <w:r>
        <w:rPr>
          <w:spacing w:val="77"/>
          <w:w w:val="150"/>
          <w:sz w:val="24"/>
        </w:rPr>
        <w:t xml:space="preserve"> </w:t>
      </w:r>
      <w:r>
        <w:rPr>
          <w:sz w:val="24"/>
        </w:rPr>
        <w:t>реализация</w:t>
      </w:r>
      <w:r>
        <w:rPr>
          <w:spacing w:val="25"/>
          <w:sz w:val="24"/>
        </w:rPr>
        <w:t xml:space="preserve">  </w:t>
      </w:r>
      <w:r>
        <w:rPr>
          <w:sz w:val="24"/>
        </w:rPr>
        <w:t>основных</w:t>
      </w:r>
      <w:r>
        <w:rPr>
          <w:spacing w:val="76"/>
          <w:w w:val="150"/>
          <w:sz w:val="24"/>
        </w:rPr>
        <w:t xml:space="preserve"> </w:t>
      </w:r>
      <w:r>
        <w:rPr>
          <w:sz w:val="24"/>
        </w:rPr>
        <w:t>этапов</w:t>
      </w:r>
      <w:r>
        <w:rPr>
          <w:spacing w:val="72"/>
          <w:w w:val="150"/>
          <w:sz w:val="24"/>
        </w:rPr>
        <w:t xml:space="preserve"> </w:t>
      </w:r>
      <w:r>
        <w:rPr>
          <w:sz w:val="24"/>
        </w:rPr>
        <w:t>исследования</w:t>
      </w:r>
      <w:r>
        <w:rPr>
          <w:spacing w:val="26"/>
          <w:sz w:val="24"/>
        </w:rPr>
        <w:t xml:space="preserve">  </w:t>
      </w:r>
      <w:r>
        <w:rPr>
          <w:sz w:val="24"/>
        </w:rPr>
        <w:t>-</w:t>
      </w:r>
      <w:r>
        <w:rPr>
          <w:spacing w:val="26"/>
          <w:sz w:val="24"/>
        </w:rPr>
        <w:t xml:space="preserve">  </w:t>
      </w:r>
      <w:r>
        <w:rPr>
          <w:sz w:val="24"/>
        </w:rPr>
        <w:t>рождение</w:t>
      </w:r>
      <w:r>
        <w:rPr>
          <w:spacing w:val="80"/>
          <w:w w:val="150"/>
          <w:sz w:val="24"/>
        </w:rPr>
        <w:t xml:space="preserve"> </w:t>
      </w:r>
      <w:r>
        <w:rPr>
          <w:spacing w:val="-2"/>
          <w:sz w:val="24"/>
        </w:rPr>
        <w:t>замысла,</w:t>
      </w:r>
    </w:p>
    <w:p w:rsidR="00C932D6" w:rsidRDefault="00814386" w:rsidP="00F90B22">
      <w:pPr>
        <w:pStyle w:val="a3"/>
        <w:spacing w:before="66"/>
        <w:ind w:left="0" w:firstLine="0"/>
        <w:jc w:val="left"/>
      </w:pPr>
      <w:r>
        <w:t>развёртывание</w:t>
      </w:r>
      <w:r>
        <w:rPr>
          <w:spacing w:val="-5"/>
        </w:rPr>
        <w:t xml:space="preserve"> </w:t>
      </w:r>
      <w:r>
        <w:t>замысла</w:t>
      </w:r>
      <w:r>
        <w:rPr>
          <w:spacing w:val="-2"/>
        </w:rPr>
        <w:t xml:space="preserve"> </w:t>
      </w:r>
      <w:r>
        <w:t>в</w:t>
      </w:r>
      <w:r>
        <w:rPr>
          <w:spacing w:val="-4"/>
        </w:rPr>
        <w:t xml:space="preserve"> </w:t>
      </w:r>
      <w:r>
        <w:t>деятельности,</w:t>
      </w:r>
      <w:r>
        <w:rPr>
          <w:spacing w:val="-7"/>
        </w:rPr>
        <w:t xml:space="preserve"> </w:t>
      </w:r>
      <w:r>
        <w:t>оформление</w:t>
      </w:r>
      <w:r>
        <w:rPr>
          <w:spacing w:val="-2"/>
        </w:rPr>
        <w:t xml:space="preserve"> </w:t>
      </w:r>
      <w:r>
        <w:t>и</w:t>
      </w:r>
      <w:r>
        <w:rPr>
          <w:spacing w:val="-5"/>
        </w:rPr>
        <w:t xml:space="preserve"> </w:t>
      </w:r>
      <w:r>
        <w:t>предъявление</w:t>
      </w:r>
      <w:r>
        <w:rPr>
          <w:spacing w:val="-2"/>
        </w:rPr>
        <w:t xml:space="preserve"> результатов;</w:t>
      </w:r>
    </w:p>
    <w:p w:rsidR="00C932D6" w:rsidRDefault="00814386" w:rsidP="00586457">
      <w:pPr>
        <w:pStyle w:val="a5"/>
        <w:numPr>
          <w:ilvl w:val="0"/>
          <w:numId w:val="14"/>
        </w:numPr>
        <w:tabs>
          <w:tab w:val="left" w:pos="1107"/>
          <w:tab w:val="left" w:pos="1108"/>
        </w:tabs>
        <w:spacing w:before="60"/>
        <w:ind w:left="0" w:firstLine="0"/>
        <w:jc w:val="left"/>
        <w:rPr>
          <w:sz w:val="24"/>
        </w:rPr>
      </w:pPr>
      <w:r>
        <w:rPr>
          <w:sz w:val="24"/>
        </w:rPr>
        <w:t>формирование</w:t>
      </w:r>
      <w:r>
        <w:rPr>
          <w:spacing w:val="-7"/>
          <w:sz w:val="24"/>
        </w:rPr>
        <w:t xml:space="preserve"> </w:t>
      </w:r>
      <w:r>
        <w:rPr>
          <w:sz w:val="24"/>
        </w:rPr>
        <w:t>первоначальных</w:t>
      </w:r>
      <w:r>
        <w:rPr>
          <w:spacing w:val="-7"/>
          <w:sz w:val="24"/>
        </w:rPr>
        <w:t xml:space="preserve"> </w:t>
      </w:r>
      <w:r>
        <w:rPr>
          <w:sz w:val="24"/>
        </w:rPr>
        <w:t>проектно-исследовательских</w:t>
      </w:r>
      <w:r>
        <w:rPr>
          <w:spacing w:val="-6"/>
          <w:sz w:val="24"/>
        </w:rPr>
        <w:t xml:space="preserve"> </w:t>
      </w:r>
      <w:r>
        <w:rPr>
          <w:spacing w:val="-2"/>
          <w:sz w:val="24"/>
        </w:rPr>
        <w:t>умений;</w:t>
      </w:r>
    </w:p>
    <w:p w:rsidR="00C932D6" w:rsidRDefault="00814386" w:rsidP="00586457">
      <w:pPr>
        <w:pStyle w:val="a5"/>
        <w:numPr>
          <w:ilvl w:val="0"/>
          <w:numId w:val="14"/>
        </w:numPr>
        <w:tabs>
          <w:tab w:val="left" w:pos="1107"/>
          <w:tab w:val="left" w:pos="1108"/>
        </w:tabs>
        <w:spacing w:before="41"/>
        <w:ind w:left="0" w:firstLine="0"/>
        <w:jc w:val="left"/>
        <w:rPr>
          <w:sz w:val="24"/>
        </w:rPr>
      </w:pPr>
      <w:r>
        <w:rPr>
          <w:sz w:val="24"/>
        </w:rPr>
        <w:t>работа</w:t>
      </w:r>
      <w:r>
        <w:rPr>
          <w:spacing w:val="-5"/>
          <w:sz w:val="24"/>
        </w:rPr>
        <w:t xml:space="preserve"> </w:t>
      </w:r>
      <w:r>
        <w:rPr>
          <w:sz w:val="24"/>
        </w:rPr>
        <w:t>по</w:t>
      </w:r>
      <w:r>
        <w:rPr>
          <w:spacing w:val="-6"/>
          <w:sz w:val="24"/>
        </w:rPr>
        <w:t xml:space="preserve"> </w:t>
      </w:r>
      <w:r>
        <w:rPr>
          <w:sz w:val="24"/>
        </w:rPr>
        <w:t>осуществлению</w:t>
      </w:r>
      <w:r>
        <w:rPr>
          <w:spacing w:val="-3"/>
          <w:sz w:val="24"/>
        </w:rPr>
        <w:t xml:space="preserve"> </w:t>
      </w:r>
      <w:r>
        <w:rPr>
          <w:sz w:val="24"/>
        </w:rPr>
        <w:t>коллективных</w:t>
      </w:r>
      <w:r>
        <w:rPr>
          <w:spacing w:val="-6"/>
          <w:sz w:val="24"/>
        </w:rPr>
        <w:t xml:space="preserve"> </w:t>
      </w:r>
      <w:r>
        <w:rPr>
          <w:sz w:val="24"/>
        </w:rPr>
        <w:t>и</w:t>
      </w:r>
      <w:r>
        <w:rPr>
          <w:spacing w:val="-5"/>
          <w:sz w:val="24"/>
        </w:rPr>
        <w:t xml:space="preserve"> </w:t>
      </w:r>
      <w:r>
        <w:rPr>
          <w:sz w:val="24"/>
        </w:rPr>
        <w:t>индивидуальных</w:t>
      </w:r>
      <w:r>
        <w:rPr>
          <w:spacing w:val="-11"/>
          <w:sz w:val="24"/>
        </w:rPr>
        <w:t xml:space="preserve"> </w:t>
      </w:r>
      <w:r>
        <w:rPr>
          <w:sz w:val="24"/>
        </w:rPr>
        <w:t>мини-</w:t>
      </w:r>
      <w:r>
        <w:rPr>
          <w:spacing w:val="-2"/>
          <w:sz w:val="24"/>
        </w:rPr>
        <w:t>проектов;</w:t>
      </w:r>
    </w:p>
    <w:p w:rsidR="00C932D6" w:rsidRDefault="00814386" w:rsidP="00586457">
      <w:pPr>
        <w:pStyle w:val="a5"/>
        <w:numPr>
          <w:ilvl w:val="0"/>
          <w:numId w:val="14"/>
        </w:numPr>
        <w:tabs>
          <w:tab w:val="left" w:pos="1107"/>
          <w:tab w:val="left" w:pos="1108"/>
        </w:tabs>
        <w:spacing w:before="41" w:line="271" w:lineRule="auto"/>
        <w:ind w:left="0" w:right="580" w:firstLine="0"/>
        <w:jc w:val="left"/>
        <w:rPr>
          <w:sz w:val="24"/>
        </w:rPr>
      </w:pPr>
      <w:r>
        <w:rPr>
          <w:sz w:val="24"/>
        </w:rPr>
        <w:t>расширение</w:t>
      </w:r>
      <w:r>
        <w:rPr>
          <w:spacing w:val="-8"/>
          <w:sz w:val="24"/>
        </w:rPr>
        <w:t xml:space="preserve"> </w:t>
      </w:r>
      <w:r>
        <w:rPr>
          <w:sz w:val="24"/>
        </w:rPr>
        <w:t>коммуникативных</w:t>
      </w:r>
      <w:r>
        <w:rPr>
          <w:spacing w:val="-12"/>
          <w:sz w:val="24"/>
        </w:rPr>
        <w:t xml:space="preserve"> </w:t>
      </w:r>
      <w:r>
        <w:rPr>
          <w:sz w:val="24"/>
        </w:rPr>
        <w:t>контактов</w:t>
      </w:r>
      <w:r>
        <w:rPr>
          <w:spacing w:val="-10"/>
          <w:sz w:val="24"/>
        </w:rPr>
        <w:t xml:space="preserve"> </w:t>
      </w:r>
      <w:r>
        <w:rPr>
          <w:sz w:val="24"/>
        </w:rPr>
        <w:t>за</w:t>
      </w:r>
      <w:r>
        <w:rPr>
          <w:spacing w:val="-8"/>
          <w:sz w:val="24"/>
        </w:rPr>
        <w:t xml:space="preserve"> </w:t>
      </w:r>
      <w:r>
        <w:rPr>
          <w:sz w:val="24"/>
        </w:rPr>
        <w:t>счёт</w:t>
      </w:r>
      <w:r>
        <w:rPr>
          <w:spacing w:val="-6"/>
          <w:sz w:val="24"/>
        </w:rPr>
        <w:t xml:space="preserve"> </w:t>
      </w:r>
      <w:r>
        <w:rPr>
          <w:sz w:val="24"/>
        </w:rPr>
        <w:t>выхода</w:t>
      </w:r>
      <w:r>
        <w:rPr>
          <w:spacing w:val="-8"/>
          <w:sz w:val="24"/>
        </w:rPr>
        <w:t xml:space="preserve"> </w:t>
      </w:r>
      <w:r>
        <w:rPr>
          <w:sz w:val="24"/>
        </w:rPr>
        <w:t>учащихся</w:t>
      </w:r>
      <w:r>
        <w:rPr>
          <w:spacing w:val="-7"/>
          <w:sz w:val="24"/>
        </w:rPr>
        <w:t xml:space="preserve"> </w:t>
      </w:r>
      <w:r>
        <w:rPr>
          <w:sz w:val="24"/>
        </w:rPr>
        <w:t>за</w:t>
      </w:r>
      <w:r>
        <w:rPr>
          <w:spacing w:val="-8"/>
          <w:sz w:val="24"/>
        </w:rPr>
        <w:t xml:space="preserve"> </w:t>
      </w:r>
      <w:r>
        <w:rPr>
          <w:sz w:val="24"/>
        </w:rPr>
        <w:t>пределы</w:t>
      </w:r>
      <w:r>
        <w:rPr>
          <w:spacing w:val="-6"/>
          <w:sz w:val="24"/>
        </w:rPr>
        <w:t xml:space="preserve"> </w:t>
      </w:r>
      <w:r>
        <w:rPr>
          <w:sz w:val="24"/>
        </w:rPr>
        <w:t>класса с результатами выполненных работ.</w:t>
      </w:r>
    </w:p>
    <w:p w:rsidR="00C932D6" w:rsidRDefault="00814386" w:rsidP="00F90B22">
      <w:pPr>
        <w:pStyle w:val="210"/>
        <w:spacing w:before="15"/>
        <w:ind w:left="0"/>
      </w:pPr>
      <w:bookmarkStart w:id="63" w:name="Позиция_учителя_и_обучающихся:_(1)"/>
      <w:bookmarkEnd w:id="63"/>
      <w:r>
        <w:t>Позиция</w:t>
      </w:r>
      <w:r>
        <w:rPr>
          <w:spacing w:val="-1"/>
        </w:rPr>
        <w:t xml:space="preserve"> </w:t>
      </w:r>
      <w:r>
        <w:t>учителя</w:t>
      </w:r>
      <w:r>
        <w:rPr>
          <w:spacing w:val="-1"/>
        </w:rPr>
        <w:t xml:space="preserve"> </w:t>
      </w:r>
      <w:r>
        <w:t xml:space="preserve">и </w:t>
      </w:r>
      <w:r>
        <w:rPr>
          <w:spacing w:val="-2"/>
        </w:rPr>
        <w:t>обучающихся:</w:t>
      </w:r>
    </w:p>
    <w:p w:rsidR="00C932D6" w:rsidRDefault="00814386" w:rsidP="00F90B22">
      <w:pPr>
        <w:pStyle w:val="a3"/>
        <w:tabs>
          <w:tab w:val="left" w:pos="2254"/>
          <w:tab w:val="left" w:pos="4895"/>
          <w:tab w:val="left" w:pos="5231"/>
          <w:tab w:val="left" w:pos="6744"/>
        </w:tabs>
        <w:spacing w:before="32" w:line="276" w:lineRule="auto"/>
        <w:ind w:left="0" w:right="756" w:firstLine="0"/>
        <w:jc w:val="left"/>
      </w:pPr>
      <w:r>
        <w:rPr>
          <w:i/>
          <w:spacing w:val="-2"/>
        </w:rPr>
        <w:t>Учитель:</w:t>
      </w:r>
      <w:r>
        <w:rPr>
          <w:i/>
        </w:rPr>
        <w:tab/>
      </w:r>
      <w:r>
        <w:rPr>
          <w:spacing w:val="-2"/>
        </w:rPr>
        <w:t>помощник-консультант</w:t>
      </w:r>
      <w:r>
        <w:tab/>
      </w:r>
      <w:r>
        <w:rPr>
          <w:spacing w:val="-10"/>
        </w:rPr>
        <w:t>в</w:t>
      </w:r>
      <w:r>
        <w:tab/>
      </w:r>
      <w:r>
        <w:rPr>
          <w:spacing w:val="-2"/>
        </w:rPr>
        <w:t>организации</w:t>
      </w:r>
      <w:r>
        <w:tab/>
      </w:r>
      <w:r>
        <w:rPr>
          <w:spacing w:val="-2"/>
        </w:rPr>
        <w:t xml:space="preserve">проектно-исследовательской </w:t>
      </w:r>
      <w:r>
        <w:t>деятельности детей.</w:t>
      </w:r>
    </w:p>
    <w:p w:rsidR="00C932D6" w:rsidRDefault="00814386" w:rsidP="00F90B22">
      <w:pPr>
        <w:pStyle w:val="a3"/>
        <w:tabs>
          <w:tab w:val="left" w:pos="2398"/>
          <w:tab w:val="left" w:pos="3676"/>
          <w:tab w:val="left" w:pos="5428"/>
          <w:tab w:val="left" w:pos="6619"/>
          <w:tab w:val="left" w:pos="7378"/>
          <w:tab w:val="left" w:pos="8415"/>
        </w:tabs>
        <w:spacing w:line="280" w:lineRule="auto"/>
        <w:ind w:left="0" w:right="784" w:firstLine="0"/>
        <w:jc w:val="left"/>
      </w:pPr>
      <w:r>
        <w:rPr>
          <w:i/>
          <w:spacing w:val="-2"/>
        </w:rPr>
        <w:t>Обучающиеся:</w:t>
      </w:r>
      <w:r>
        <w:rPr>
          <w:i/>
        </w:rPr>
        <w:tab/>
      </w:r>
      <w:r>
        <w:rPr>
          <w:spacing w:val="-2"/>
        </w:rPr>
        <w:t>выбирают</w:t>
      </w:r>
      <w:r>
        <w:tab/>
      </w:r>
      <w:r>
        <w:rPr>
          <w:spacing w:val="-2"/>
        </w:rPr>
        <w:t>предложенные</w:t>
      </w:r>
      <w:r>
        <w:tab/>
      </w:r>
      <w:r>
        <w:rPr>
          <w:spacing w:val="-2"/>
        </w:rPr>
        <w:t>учителем</w:t>
      </w:r>
      <w:r>
        <w:tab/>
      </w:r>
      <w:r>
        <w:rPr>
          <w:spacing w:val="-4"/>
        </w:rPr>
        <w:t>темы</w:t>
      </w:r>
      <w:r>
        <w:tab/>
      </w:r>
      <w:r>
        <w:rPr>
          <w:spacing w:val="-2"/>
        </w:rPr>
        <w:t>работы,</w:t>
      </w:r>
      <w:r>
        <w:tab/>
      </w:r>
      <w:r>
        <w:rPr>
          <w:spacing w:val="-4"/>
        </w:rPr>
        <w:t xml:space="preserve">инициируют </w:t>
      </w:r>
      <w:r>
        <w:t>собственные замыслы.</w:t>
      </w:r>
    </w:p>
    <w:p w:rsidR="00C932D6" w:rsidRDefault="00814386" w:rsidP="00F90B22">
      <w:pPr>
        <w:pStyle w:val="210"/>
        <w:spacing w:before="1"/>
        <w:ind w:left="0"/>
      </w:pPr>
      <w:bookmarkStart w:id="64" w:name="Деятельность_детей:_(1)"/>
      <w:bookmarkEnd w:id="64"/>
      <w:r>
        <w:t>Деятельность</w:t>
      </w:r>
      <w:r>
        <w:rPr>
          <w:spacing w:val="-1"/>
        </w:rPr>
        <w:t xml:space="preserve"> </w:t>
      </w:r>
      <w:r>
        <w:rPr>
          <w:spacing w:val="-2"/>
        </w:rPr>
        <w:t>детей:</w:t>
      </w:r>
    </w:p>
    <w:p w:rsidR="00C932D6" w:rsidRDefault="00814386" w:rsidP="00586457">
      <w:pPr>
        <w:pStyle w:val="a5"/>
        <w:numPr>
          <w:ilvl w:val="0"/>
          <w:numId w:val="14"/>
        </w:numPr>
        <w:tabs>
          <w:tab w:val="left" w:pos="1107"/>
          <w:tab w:val="left" w:pos="1108"/>
          <w:tab w:val="left" w:pos="2526"/>
          <w:tab w:val="left" w:pos="3821"/>
          <w:tab w:val="left" w:pos="5107"/>
          <w:tab w:val="left" w:pos="6619"/>
          <w:tab w:val="left" w:pos="6945"/>
          <w:tab w:val="left" w:pos="7914"/>
          <w:tab w:val="left" w:pos="8989"/>
        </w:tabs>
        <w:spacing w:before="31" w:line="276" w:lineRule="auto"/>
        <w:ind w:left="0" w:right="577" w:firstLine="0"/>
        <w:jc w:val="left"/>
        <w:rPr>
          <w:sz w:val="24"/>
        </w:rPr>
      </w:pPr>
      <w:r>
        <w:rPr>
          <w:spacing w:val="-2"/>
          <w:sz w:val="24"/>
        </w:rPr>
        <w:t>используют</w:t>
      </w:r>
      <w:r>
        <w:rPr>
          <w:sz w:val="24"/>
        </w:rPr>
        <w:tab/>
      </w:r>
      <w:r>
        <w:rPr>
          <w:spacing w:val="-2"/>
          <w:sz w:val="24"/>
        </w:rPr>
        <w:t>источники</w:t>
      </w:r>
      <w:r>
        <w:rPr>
          <w:sz w:val="24"/>
        </w:rPr>
        <w:tab/>
      </w:r>
      <w:r>
        <w:rPr>
          <w:spacing w:val="-2"/>
          <w:sz w:val="24"/>
        </w:rPr>
        <w:t>получения</w:t>
      </w:r>
      <w:r>
        <w:rPr>
          <w:sz w:val="24"/>
        </w:rPr>
        <w:tab/>
      </w:r>
      <w:r>
        <w:rPr>
          <w:spacing w:val="-2"/>
          <w:sz w:val="24"/>
        </w:rPr>
        <w:t>информации</w:t>
      </w:r>
      <w:r>
        <w:rPr>
          <w:sz w:val="24"/>
        </w:rPr>
        <w:tab/>
      </w:r>
      <w:r>
        <w:rPr>
          <w:spacing w:val="-10"/>
          <w:sz w:val="24"/>
        </w:rPr>
        <w:t>–</w:t>
      </w:r>
      <w:r>
        <w:rPr>
          <w:sz w:val="24"/>
        </w:rPr>
        <w:tab/>
      </w:r>
      <w:r>
        <w:rPr>
          <w:spacing w:val="-2"/>
          <w:sz w:val="24"/>
        </w:rPr>
        <w:t>рассказ</w:t>
      </w:r>
      <w:r>
        <w:rPr>
          <w:sz w:val="24"/>
        </w:rPr>
        <w:tab/>
      </w:r>
      <w:r>
        <w:rPr>
          <w:spacing w:val="-2"/>
          <w:sz w:val="24"/>
        </w:rPr>
        <w:t>учителя,</w:t>
      </w:r>
      <w:r>
        <w:rPr>
          <w:sz w:val="24"/>
        </w:rPr>
        <w:tab/>
      </w:r>
      <w:r>
        <w:rPr>
          <w:spacing w:val="-2"/>
          <w:sz w:val="24"/>
        </w:rPr>
        <w:t xml:space="preserve">рисунок, </w:t>
      </w:r>
      <w:r>
        <w:rPr>
          <w:sz w:val="24"/>
        </w:rPr>
        <w:t>наблюдения в природе, учебный текст, схема;</w:t>
      </w:r>
    </w:p>
    <w:p w:rsidR="00C932D6" w:rsidRDefault="00814386" w:rsidP="00586457">
      <w:pPr>
        <w:pStyle w:val="a5"/>
        <w:numPr>
          <w:ilvl w:val="0"/>
          <w:numId w:val="14"/>
        </w:numPr>
        <w:tabs>
          <w:tab w:val="left" w:pos="1107"/>
          <w:tab w:val="left" w:pos="1108"/>
        </w:tabs>
        <w:spacing w:before="4"/>
        <w:ind w:left="0" w:firstLine="0"/>
        <w:jc w:val="left"/>
        <w:rPr>
          <w:sz w:val="24"/>
        </w:rPr>
      </w:pPr>
      <w:r>
        <w:rPr>
          <w:sz w:val="24"/>
        </w:rPr>
        <w:t>работают</w:t>
      </w:r>
      <w:r>
        <w:rPr>
          <w:spacing w:val="-4"/>
          <w:sz w:val="24"/>
        </w:rPr>
        <w:t xml:space="preserve"> </w:t>
      </w:r>
      <w:r>
        <w:rPr>
          <w:sz w:val="24"/>
        </w:rPr>
        <w:t>в</w:t>
      </w:r>
      <w:r>
        <w:rPr>
          <w:spacing w:val="-5"/>
          <w:sz w:val="24"/>
        </w:rPr>
        <w:t xml:space="preserve"> </w:t>
      </w:r>
      <w:r>
        <w:rPr>
          <w:sz w:val="24"/>
        </w:rPr>
        <w:t>группе, осуществляя</w:t>
      </w:r>
      <w:r>
        <w:rPr>
          <w:spacing w:val="-2"/>
          <w:sz w:val="24"/>
        </w:rPr>
        <w:t xml:space="preserve"> </w:t>
      </w:r>
      <w:r>
        <w:rPr>
          <w:sz w:val="24"/>
        </w:rPr>
        <w:t>коллективный</w:t>
      </w:r>
      <w:r>
        <w:rPr>
          <w:spacing w:val="-4"/>
          <w:sz w:val="24"/>
        </w:rPr>
        <w:t xml:space="preserve"> </w:t>
      </w:r>
      <w:r>
        <w:rPr>
          <w:spacing w:val="-2"/>
          <w:sz w:val="24"/>
        </w:rPr>
        <w:t>проект;</w:t>
      </w:r>
    </w:p>
    <w:p w:rsidR="00C932D6" w:rsidRDefault="00814386" w:rsidP="00586457">
      <w:pPr>
        <w:pStyle w:val="a5"/>
        <w:numPr>
          <w:ilvl w:val="0"/>
          <w:numId w:val="14"/>
        </w:numPr>
        <w:tabs>
          <w:tab w:val="left" w:pos="1107"/>
          <w:tab w:val="left" w:pos="1108"/>
        </w:tabs>
        <w:spacing w:before="41"/>
        <w:ind w:left="0" w:firstLine="0"/>
        <w:jc w:val="left"/>
        <w:rPr>
          <w:sz w:val="24"/>
        </w:rPr>
      </w:pPr>
      <w:r>
        <w:rPr>
          <w:sz w:val="24"/>
        </w:rPr>
        <w:t>самостоятельно</w:t>
      </w:r>
      <w:r>
        <w:rPr>
          <w:spacing w:val="-5"/>
          <w:sz w:val="24"/>
        </w:rPr>
        <w:t xml:space="preserve"> </w:t>
      </w:r>
      <w:r>
        <w:rPr>
          <w:sz w:val="24"/>
        </w:rPr>
        <w:t>ведут</w:t>
      </w:r>
      <w:r>
        <w:rPr>
          <w:spacing w:val="-1"/>
          <w:sz w:val="24"/>
        </w:rPr>
        <w:t xml:space="preserve"> </w:t>
      </w:r>
      <w:r>
        <w:rPr>
          <w:sz w:val="24"/>
        </w:rPr>
        <w:t>мини-</w:t>
      </w:r>
      <w:r>
        <w:rPr>
          <w:spacing w:val="-2"/>
          <w:sz w:val="24"/>
        </w:rPr>
        <w:t>проекты;</w:t>
      </w:r>
    </w:p>
    <w:p w:rsidR="00C932D6" w:rsidRDefault="00814386" w:rsidP="00586457">
      <w:pPr>
        <w:pStyle w:val="a5"/>
        <w:numPr>
          <w:ilvl w:val="0"/>
          <w:numId w:val="14"/>
        </w:numPr>
        <w:tabs>
          <w:tab w:val="left" w:pos="1107"/>
          <w:tab w:val="left" w:pos="1108"/>
        </w:tabs>
        <w:spacing w:before="41" w:line="275" w:lineRule="exact"/>
        <w:ind w:left="0" w:firstLine="0"/>
        <w:jc w:val="left"/>
        <w:rPr>
          <w:sz w:val="24"/>
        </w:rPr>
      </w:pPr>
      <w:r>
        <w:rPr>
          <w:sz w:val="24"/>
        </w:rPr>
        <w:t>совместно с</w:t>
      </w:r>
      <w:r>
        <w:rPr>
          <w:spacing w:val="-3"/>
          <w:sz w:val="24"/>
        </w:rPr>
        <w:t xml:space="preserve"> </w:t>
      </w:r>
      <w:r>
        <w:rPr>
          <w:sz w:val="24"/>
        </w:rPr>
        <w:t>учителем</w:t>
      </w:r>
      <w:r>
        <w:rPr>
          <w:spacing w:val="-1"/>
          <w:sz w:val="24"/>
        </w:rPr>
        <w:t xml:space="preserve"> </w:t>
      </w:r>
      <w:r>
        <w:rPr>
          <w:sz w:val="24"/>
        </w:rPr>
        <w:t>и учащимися</w:t>
      </w:r>
      <w:r>
        <w:rPr>
          <w:spacing w:val="-2"/>
          <w:sz w:val="24"/>
        </w:rPr>
        <w:t xml:space="preserve"> </w:t>
      </w:r>
      <w:r>
        <w:rPr>
          <w:sz w:val="24"/>
        </w:rPr>
        <w:t>оценивают</w:t>
      </w:r>
      <w:r>
        <w:rPr>
          <w:spacing w:val="-5"/>
          <w:sz w:val="24"/>
        </w:rPr>
        <w:t xml:space="preserve"> </w:t>
      </w:r>
      <w:r>
        <w:rPr>
          <w:sz w:val="24"/>
        </w:rPr>
        <w:t>свою</w:t>
      </w:r>
      <w:r>
        <w:rPr>
          <w:spacing w:val="-6"/>
          <w:sz w:val="24"/>
        </w:rPr>
        <w:t xml:space="preserve"> </w:t>
      </w:r>
      <w:r>
        <w:rPr>
          <w:spacing w:val="-2"/>
          <w:sz w:val="24"/>
        </w:rPr>
        <w:t>деятельность;</w:t>
      </w:r>
    </w:p>
    <w:p w:rsidR="00C932D6" w:rsidRDefault="00814386" w:rsidP="00586457">
      <w:pPr>
        <w:pStyle w:val="a5"/>
        <w:numPr>
          <w:ilvl w:val="0"/>
          <w:numId w:val="14"/>
        </w:numPr>
        <w:tabs>
          <w:tab w:val="left" w:pos="1107"/>
          <w:tab w:val="left" w:pos="1108"/>
        </w:tabs>
        <w:spacing w:line="275" w:lineRule="exact"/>
        <w:ind w:left="0" w:firstLine="0"/>
        <w:jc w:val="left"/>
        <w:rPr>
          <w:sz w:val="24"/>
        </w:rPr>
      </w:pPr>
      <w:r>
        <w:rPr>
          <w:sz w:val="24"/>
        </w:rPr>
        <w:t>представляют</w:t>
      </w:r>
      <w:r>
        <w:rPr>
          <w:spacing w:val="-6"/>
          <w:sz w:val="24"/>
        </w:rPr>
        <w:t xml:space="preserve"> </w:t>
      </w:r>
      <w:r>
        <w:rPr>
          <w:sz w:val="24"/>
        </w:rPr>
        <w:t>результаты</w:t>
      </w:r>
      <w:r>
        <w:rPr>
          <w:spacing w:val="-2"/>
          <w:sz w:val="24"/>
        </w:rPr>
        <w:t xml:space="preserve"> </w:t>
      </w:r>
      <w:r>
        <w:rPr>
          <w:sz w:val="24"/>
        </w:rPr>
        <w:t>своих</w:t>
      </w:r>
      <w:r>
        <w:rPr>
          <w:spacing w:val="-8"/>
          <w:sz w:val="24"/>
        </w:rPr>
        <w:t xml:space="preserve"> </w:t>
      </w:r>
      <w:r>
        <w:rPr>
          <w:sz w:val="24"/>
        </w:rPr>
        <w:t>работ</w:t>
      </w:r>
      <w:r>
        <w:rPr>
          <w:spacing w:val="-7"/>
          <w:sz w:val="24"/>
        </w:rPr>
        <w:t xml:space="preserve"> </w:t>
      </w:r>
      <w:r>
        <w:rPr>
          <w:sz w:val="24"/>
        </w:rPr>
        <w:t>на</w:t>
      </w:r>
      <w:r>
        <w:rPr>
          <w:spacing w:val="-9"/>
          <w:sz w:val="24"/>
        </w:rPr>
        <w:t xml:space="preserve"> </w:t>
      </w:r>
      <w:r>
        <w:rPr>
          <w:sz w:val="24"/>
        </w:rPr>
        <w:t>городских</w:t>
      </w:r>
      <w:r>
        <w:rPr>
          <w:spacing w:val="10"/>
          <w:sz w:val="24"/>
        </w:rPr>
        <w:t xml:space="preserve"> </w:t>
      </w:r>
      <w:r>
        <w:rPr>
          <w:sz w:val="24"/>
        </w:rPr>
        <w:t>и</w:t>
      </w:r>
      <w:r>
        <w:rPr>
          <w:spacing w:val="-3"/>
          <w:sz w:val="24"/>
        </w:rPr>
        <w:t xml:space="preserve"> </w:t>
      </w:r>
      <w:r>
        <w:rPr>
          <w:sz w:val="24"/>
        </w:rPr>
        <w:t>краевых</w:t>
      </w:r>
      <w:r>
        <w:rPr>
          <w:spacing w:val="-11"/>
          <w:sz w:val="24"/>
        </w:rPr>
        <w:t xml:space="preserve"> </w:t>
      </w:r>
      <w:r>
        <w:rPr>
          <w:spacing w:val="-2"/>
          <w:sz w:val="24"/>
        </w:rPr>
        <w:t>конференциях.</w:t>
      </w:r>
    </w:p>
    <w:p w:rsidR="00C932D6" w:rsidRDefault="00C932D6" w:rsidP="00F90B22">
      <w:pPr>
        <w:pStyle w:val="a3"/>
        <w:spacing w:before="9"/>
        <w:ind w:left="0" w:firstLine="0"/>
        <w:jc w:val="left"/>
        <w:rPr>
          <w:sz w:val="27"/>
        </w:rPr>
      </w:pPr>
    </w:p>
    <w:p w:rsidR="00C932D6" w:rsidRDefault="00814386" w:rsidP="00F90B22">
      <w:pPr>
        <w:pStyle w:val="210"/>
        <w:spacing w:line="283" w:lineRule="auto"/>
        <w:ind w:left="0" w:right="569"/>
      </w:pPr>
      <w:bookmarkStart w:id="65" w:name="Третий_этап._Расширение_пространства_про"/>
      <w:bookmarkEnd w:id="65"/>
      <w:r>
        <w:rPr>
          <w:b w:val="0"/>
        </w:rPr>
        <w:t>Третий</w:t>
      </w:r>
      <w:r>
        <w:rPr>
          <w:b w:val="0"/>
          <w:spacing w:val="-1"/>
        </w:rPr>
        <w:t xml:space="preserve"> </w:t>
      </w:r>
      <w:r>
        <w:rPr>
          <w:b w:val="0"/>
        </w:rPr>
        <w:t>этап.</w:t>
      </w:r>
      <w:r>
        <w:rPr>
          <w:b w:val="0"/>
          <w:spacing w:val="80"/>
        </w:rPr>
        <w:t xml:space="preserve"> </w:t>
      </w:r>
      <w:r>
        <w:t>Расширение</w:t>
      </w:r>
      <w:r>
        <w:rPr>
          <w:spacing w:val="28"/>
        </w:rPr>
        <w:t xml:space="preserve"> </w:t>
      </w:r>
      <w:r>
        <w:t>пространства</w:t>
      </w:r>
      <w:r>
        <w:rPr>
          <w:spacing w:val="29"/>
        </w:rPr>
        <w:t xml:space="preserve"> </w:t>
      </w:r>
      <w:r>
        <w:t>проектно-исследовательской</w:t>
      </w:r>
      <w:r>
        <w:rPr>
          <w:spacing w:val="30"/>
        </w:rPr>
        <w:t xml:space="preserve"> </w:t>
      </w:r>
      <w:r>
        <w:t>деятельности путём овладения разными видами проектирования (3-4 классы).</w:t>
      </w:r>
    </w:p>
    <w:p w:rsidR="00C932D6" w:rsidRDefault="00814386" w:rsidP="00F90B22">
      <w:pPr>
        <w:pStyle w:val="a3"/>
        <w:tabs>
          <w:tab w:val="left" w:pos="2816"/>
          <w:tab w:val="left" w:pos="3647"/>
          <w:tab w:val="left" w:pos="4679"/>
          <w:tab w:val="left" w:pos="5567"/>
          <w:tab w:val="left" w:pos="7488"/>
          <w:tab w:val="left" w:pos="8132"/>
        </w:tabs>
        <w:spacing w:line="276" w:lineRule="auto"/>
        <w:ind w:left="0" w:right="767" w:firstLine="0"/>
        <w:jc w:val="left"/>
      </w:pPr>
      <w:r>
        <w:rPr>
          <w:b/>
        </w:rPr>
        <w:t xml:space="preserve">Цель: </w:t>
      </w:r>
      <w:r>
        <w:t>учить</w:t>
      </w:r>
      <w:r>
        <w:tab/>
      </w:r>
      <w:r>
        <w:rPr>
          <w:spacing w:val="-4"/>
        </w:rPr>
        <w:t>детей</w:t>
      </w:r>
      <w:r>
        <w:tab/>
      </w:r>
      <w:r>
        <w:rPr>
          <w:spacing w:val="-2"/>
        </w:rPr>
        <w:t>разным</w:t>
      </w:r>
      <w:r>
        <w:tab/>
      </w:r>
      <w:r>
        <w:rPr>
          <w:spacing w:val="-4"/>
        </w:rPr>
        <w:t>видам</w:t>
      </w:r>
      <w:r>
        <w:tab/>
      </w:r>
      <w:r>
        <w:rPr>
          <w:spacing w:val="-2"/>
        </w:rPr>
        <w:t>проектирования</w:t>
      </w:r>
      <w:r>
        <w:tab/>
      </w:r>
      <w:r>
        <w:rPr>
          <w:spacing w:val="-4"/>
        </w:rPr>
        <w:t>при</w:t>
      </w:r>
      <w:r>
        <w:tab/>
      </w:r>
      <w:r>
        <w:rPr>
          <w:spacing w:val="-2"/>
        </w:rPr>
        <w:t xml:space="preserve">осуществлении </w:t>
      </w:r>
      <w:r>
        <w:t>индивидуальных и групповых исследований.</w:t>
      </w:r>
    </w:p>
    <w:p w:rsidR="00C932D6" w:rsidRDefault="00814386" w:rsidP="00F90B22">
      <w:pPr>
        <w:pStyle w:val="210"/>
        <w:ind w:left="0"/>
      </w:pPr>
      <w:bookmarkStart w:id="66" w:name="Формы_организации:_(2)"/>
      <w:bookmarkEnd w:id="66"/>
      <w:r>
        <w:t>Формы</w:t>
      </w:r>
      <w:r>
        <w:rPr>
          <w:spacing w:val="-1"/>
        </w:rPr>
        <w:t xml:space="preserve"> </w:t>
      </w:r>
      <w:r>
        <w:rPr>
          <w:spacing w:val="-2"/>
        </w:rPr>
        <w:t>организации:</w:t>
      </w:r>
    </w:p>
    <w:p w:rsidR="00C932D6" w:rsidRDefault="00814386" w:rsidP="00586457">
      <w:pPr>
        <w:pStyle w:val="a5"/>
        <w:numPr>
          <w:ilvl w:val="0"/>
          <w:numId w:val="14"/>
        </w:numPr>
        <w:tabs>
          <w:tab w:val="left" w:pos="1246"/>
          <w:tab w:val="left" w:pos="1247"/>
        </w:tabs>
        <w:spacing w:before="22"/>
        <w:ind w:left="0" w:firstLine="0"/>
        <w:jc w:val="left"/>
        <w:rPr>
          <w:sz w:val="24"/>
        </w:rPr>
      </w:pPr>
      <w:r>
        <w:rPr>
          <w:sz w:val="24"/>
        </w:rPr>
        <w:lastRenderedPageBreak/>
        <w:t>учебный</w:t>
      </w:r>
      <w:r>
        <w:rPr>
          <w:spacing w:val="-1"/>
          <w:sz w:val="24"/>
        </w:rPr>
        <w:t xml:space="preserve"> </w:t>
      </w:r>
      <w:r>
        <w:rPr>
          <w:spacing w:val="-2"/>
          <w:sz w:val="24"/>
        </w:rPr>
        <w:t>проект;</w:t>
      </w:r>
    </w:p>
    <w:p w:rsidR="00C932D6" w:rsidRDefault="00814386" w:rsidP="00586457">
      <w:pPr>
        <w:pStyle w:val="a5"/>
        <w:numPr>
          <w:ilvl w:val="0"/>
          <w:numId w:val="14"/>
        </w:numPr>
        <w:tabs>
          <w:tab w:val="left" w:pos="1246"/>
          <w:tab w:val="left" w:pos="1247"/>
        </w:tabs>
        <w:spacing w:before="41"/>
        <w:ind w:left="0" w:firstLine="0"/>
        <w:jc w:val="left"/>
        <w:rPr>
          <w:sz w:val="24"/>
        </w:rPr>
      </w:pPr>
      <w:r>
        <w:rPr>
          <w:sz w:val="24"/>
        </w:rPr>
        <w:t>образовательный</w:t>
      </w:r>
      <w:r>
        <w:rPr>
          <w:spacing w:val="-3"/>
          <w:sz w:val="24"/>
        </w:rPr>
        <w:t xml:space="preserve"> </w:t>
      </w:r>
      <w:r>
        <w:rPr>
          <w:spacing w:val="-2"/>
          <w:sz w:val="24"/>
        </w:rPr>
        <w:t>проект;</w:t>
      </w:r>
    </w:p>
    <w:p w:rsidR="00C932D6" w:rsidRDefault="00814386" w:rsidP="00586457">
      <w:pPr>
        <w:pStyle w:val="a5"/>
        <w:numPr>
          <w:ilvl w:val="0"/>
          <w:numId w:val="14"/>
        </w:numPr>
        <w:tabs>
          <w:tab w:val="left" w:pos="1246"/>
          <w:tab w:val="left" w:pos="1247"/>
        </w:tabs>
        <w:spacing w:before="41"/>
        <w:ind w:left="0" w:firstLine="0"/>
        <w:jc w:val="left"/>
        <w:rPr>
          <w:sz w:val="24"/>
        </w:rPr>
      </w:pPr>
      <w:r>
        <w:rPr>
          <w:sz w:val="24"/>
        </w:rPr>
        <w:t>социальный</w:t>
      </w:r>
      <w:r>
        <w:rPr>
          <w:spacing w:val="-6"/>
          <w:sz w:val="24"/>
        </w:rPr>
        <w:t xml:space="preserve"> </w:t>
      </w:r>
      <w:r>
        <w:rPr>
          <w:spacing w:val="-2"/>
          <w:sz w:val="24"/>
        </w:rPr>
        <w:t>проект;</w:t>
      </w:r>
    </w:p>
    <w:p w:rsidR="00C932D6" w:rsidRDefault="00814386" w:rsidP="00586457">
      <w:pPr>
        <w:pStyle w:val="a5"/>
        <w:numPr>
          <w:ilvl w:val="0"/>
          <w:numId w:val="14"/>
        </w:numPr>
        <w:tabs>
          <w:tab w:val="left" w:pos="1246"/>
          <w:tab w:val="left" w:pos="1247"/>
        </w:tabs>
        <w:spacing w:before="41"/>
        <w:ind w:left="0" w:firstLine="0"/>
        <w:jc w:val="left"/>
        <w:rPr>
          <w:sz w:val="24"/>
        </w:rPr>
      </w:pPr>
      <w:r>
        <w:rPr>
          <w:sz w:val="24"/>
        </w:rPr>
        <w:t>овладение</w:t>
      </w:r>
      <w:r>
        <w:rPr>
          <w:spacing w:val="-7"/>
          <w:sz w:val="24"/>
        </w:rPr>
        <w:t xml:space="preserve"> </w:t>
      </w:r>
      <w:r>
        <w:rPr>
          <w:sz w:val="24"/>
        </w:rPr>
        <w:t>способами</w:t>
      </w:r>
      <w:r>
        <w:rPr>
          <w:spacing w:val="-11"/>
          <w:sz w:val="24"/>
        </w:rPr>
        <w:t xml:space="preserve"> </w:t>
      </w:r>
      <w:r>
        <w:rPr>
          <w:sz w:val="24"/>
        </w:rPr>
        <w:t>организации</w:t>
      </w:r>
      <w:r>
        <w:rPr>
          <w:spacing w:val="-7"/>
          <w:sz w:val="24"/>
        </w:rPr>
        <w:t xml:space="preserve"> </w:t>
      </w:r>
      <w:r>
        <w:rPr>
          <w:sz w:val="24"/>
        </w:rPr>
        <w:t>индивидуального</w:t>
      </w:r>
      <w:r>
        <w:rPr>
          <w:spacing w:val="-1"/>
          <w:sz w:val="24"/>
        </w:rPr>
        <w:t xml:space="preserve"> </w:t>
      </w:r>
      <w:r>
        <w:rPr>
          <w:spacing w:val="-2"/>
          <w:sz w:val="24"/>
        </w:rPr>
        <w:t>исследования;</w:t>
      </w:r>
    </w:p>
    <w:p w:rsidR="00C932D6" w:rsidRDefault="00814386" w:rsidP="00586457">
      <w:pPr>
        <w:pStyle w:val="a5"/>
        <w:numPr>
          <w:ilvl w:val="0"/>
          <w:numId w:val="14"/>
        </w:numPr>
        <w:tabs>
          <w:tab w:val="left" w:pos="1246"/>
          <w:tab w:val="left" w:pos="1247"/>
        </w:tabs>
        <w:spacing w:before="41"/>
        <w:ind w:left="0" w:firstLine="0"/>
        <w:jc w:val="left"/>
        <w:rPr>
          <w:sz w:val="24"/>
        </w:rPr>
      </w:pPr>
      <w:r>
        <w:rPr>
          <w:sz w:val="24"/>
        </w:rPr>
        <w:t>разновозрастное</w:t>
      </w:r>
      <w:r>
        <w:rPr>
          <w:spacing w:val="-5"/>
          <w:sz w:val="24"/>
        </w:rPr>
        <w:t xml:space="preserve"> </w:t>
      </w:r>
      <w:r>
        <w:rPr>
          <w:sz w:val="24"/>
        </w:rPr>
        <w:t>сотрудничество</w:t>
      </w:r>
      <w:r>
        <w:rPr>
          <w:spacing w:val="1"/>
          <w:sz w:val="24"/>
        </w:rPr>
        <w:t xml:space="preserve"> </w:t>
      </w:r>
      <w:r>
        <w:rPr>
          <w:sz w:val="24"/>
        </w:rPr>
        <w:t>с</w:t>
      </w:r>
      <w:r>
        <w:rPr>
          <w:spacing w:val="-3"/>
          <w:sz w:val="24"/>
        </w:rPr>
        <w:t xml:space="preserve"> </w:t>
      </w:r>
      <w:r>
        <w:rPr>
          <w:sz w:val="24"/>
        </w:rPr>
        <w:t>более</w:t>
      </w:r>
      <w:r>
        <w:rPr>
          <w:spacing w:val="-2"/>
          <w:sz w:val="24"/>
        </w:rPr>
        <w:t xml:space="preserve"> </w:t>
      </w:r>
      <w:r>
        <w:rPr>
          <w:sz w:val="24"/>
        </w:rPr>
        <w:t>активной</w:t>
      </w:r>
      <w:r>
        <w:rPr>
          <w:spacing w:val="-6"/>
          <w:sz w:val="24"/>
        </w:rPr>
        <w:t xml:space="preserve"> </w:t>
      </w:r>
      <w:r>
        <w:rPr>
          <w:sz w:val="24"/>
        </w:rPr>
        <w:t>позицией</w:t>
      </w:r>
      <w:r>
        <w:rPr>
          <w:spacing w:val="-6"/>
          <w:sz w:val="24"/>
        </w:rPr>
        <w:t xml:space="preserve"> </w:t>
      </w:r>
      <w:r>
        <w:rPr>
          <w:sz w:val="24"/>
        </w:rPr>
        <w:t>младших</w:t>
      </w:r>
      <w:r>
        <w:rPr>
          <w:spacing w:val="-6"/>
          <w:sz w:val="24"/>
        </w:rPr>
        <w:t xml:space="preserve"> </w:t>
      </w:r>
      <w:r>
        <w:rPr>
          <w:spacing w:val="-2"/>
          <w:sz w:val="24"/>
        </w:rPr>
        <w:t>школьников.</w:t>
      </w:r>
    </w:p>
    <w:p w:rsidR="00C932D6" w:rsidRDefault="00814386" w:rsidP="00F90B22">
      <w:pPr>
        <w:pStyle w:val="210"/>
        <w:spacing w:before="50"/>
        <w:ind w:left="0"/>
      </w:pPr>
      <w:bookmarkStart w:id="67" w:name="Содержание:_(2)"/>
      <w:bookmarkEnd w:id="67"/>
      <w:r>
        <w:rPr>
          <w:spacing w:val="-2"/>
        </w:rPr>
        <w:t>Содержание:</w:t>
      </w:r>
    </w:p>
    <w:p w:rsidR="00C932D6" w:rsidRDefault="00814386" w:rsidP="00586457">
      <w:pPr>
        <w:pStyle w:val="a5"/>
        <w:numPr>
          <w:ilvl w:val="0"/>
          <w:numId w:val="14"/>
        </w:numPr>
        <w:tabs>
          <w:tab w:val="left" w:pos="1769"/>
          <w:tab w:val="left" w:pos="1770"/>
        </w:tabs>
        <w:spacing w:before="32"/>
        <w:ind w:left="0" w:firstLine="0"/>
        <w:jc w:val="left"/>
        <w:rPr>
          <w:sz w:val="24"/>
        </w:rPr>
      </w:pPr>
      <w:r>
        <w:rPr>
          <w:sz w:val="24"/>
        </w:rPr>
        <w:t>формирование</w:t>
      </w:r>
      <w:r>
        <w:rPr>
          <w:spacing w:val="-4"/>
          <w:sz w:val="24"/>
        </w:rPr>
        <w:t xml:space="preserve"> </w:t>
      </w:r>
      <w:r>
        <w:rPr>
          <w:sz w:val="24"/>
        </w:rPr>
        <w:t>более</w:t>
      </w:r>
      <w:r>
        <w:rPr>
          <w:spacing w:val="-2"/>
          <w:sz w:val="24"/>
        </w:rPr>
        <w:t xml:space="preserve"> </w:t>
      </w:r>
      <w:r>
        <w:rPr>
          <w:sz w:val="24"/>
        </w:rPr>
        <w:t>сложных</w:t>
      </w:r>
      <w:r>
        <w:rPr>
          <w:spacing w:val="-6"/>
          <w:sz w:val="24"/>
        </w:rPr>
        <w:t xml:space="preserve"> </w:t>
      </w:r>
      <w:r>
        <w:rPr>
          <w:sz w:val="24"/>
        </w:rPr>
        <w:t>проектно-исследовательских</w:t>
      </w:r>
      <w:r>
        <w:rPr>
          <w:spacing w:val="-8"/>
          <w:sz w:val="24"/>
        </w:rPr>
        <w:t xml:space="preserve"> </w:t>
      </w:r>
      <w:r>
        <w:rPr>
          <w:spacing w:val="-2"/>
          <w:sz w:val="24"/>
        </w:rPr>
        <w:t>умений;</w:t>
      </w:r>
    </w:p>
    <w:p w:rsidR="00C932D6" w:rsidRDefault="00814386" w:rsidP="00586457">
      <w:pPr>
        <w:pStyle w:val="a5"/>
        <w:numPr>
          <w:ilvl w:val="0"/>
          <w:numId w:val="14"/>
        </w:numPr>
        <w:tabs>
          <w:tab w:val="left" w:pos="1769"/>
          <w:tab w:val="left" w:pos="1770"/>
          <w:tab w:val="left" w:pos="3133"/>
          <w:tab w:val="left" w:pos="4247"/>
          <w:tab w:val="left" w:pos="5308"/>
          <w:tab w:val="left" w:pos="6651"/>
          <w:tab w:val="left" w:pos="8084"/>
        </w:tabs>
        <w:spacing w:before="41" w:line="271" w:lineRule="auto"/>
        <w:ind w:left="0" w:right="571" w:firstLine="0"/>
        <w:jc w:val="left"/>
        <w:rPr>
          <w:sz w:val="24"/>
        </w:rPr>
      </w:pPr>
      <w:r>
        <w:rPr>
          <w:spacing w:val="-2"/>
          <w:sz w:val="24"/>
        </w:rPr>
        <w:t>овладение</w:t>
      </w:r>
      <w:r>
        <w:rPr>
          <w:sz w:val="24"/>
        </w:rPr>
        <w:tab/>
      </w:r>
      <w:r>
        <w:rPr>
          <w:spacing w:val="-2"/>
          <w:sz w:val="24"/>
        </w:rPr>
        <w:t>новыми</w:t>
      </w:r>
      <w:r>
        <w:rPr>
          <w:sz w:val="24"/>
        </w:rPr>
        <w:tab/>
      </w:r>
      <w:r>
        <w:rPr>
          <w:spacing w:val="-2"/>
          <w:sz w:val="24"/>
        </w:rPr>
        <w:t>видами</w:t>
      </w:r>
      <w:r>
        <w:rPr>
          <w:sz w:val="24"/>
        </w:rPr>
        <w:tab/>
      </w:r>
      <w:r>
        <w:rPr>
          <w:spacing w:val="-2"/>
          <w:sz w:val="24"/>
        </w:rPr>
        <w:t>проектов</w:t>
      </w:r>
      <w:proofErr w:type="gramStart"/>
      <w:r>
        <w:rPr>
          <w:sz w:val="24"/>
        </w:rPr>
        <w:tab/>
      </w:r>
      <w:r>
        <w:rPr>
          <w:spacing w:val="-2"/>
          <w:sz w:val="24"/>
        </w:rPr>
        <w:t>(</w:t>
      </w:r>
      <w:proofErr w:type="gramEnd"/>
      <w:r>
        <w:rPr>
          <w:spacing w:val="-2"/>
          <w:sz w:val="24"/>
        </w:rPr>
        <w:t>учебный,</w:t>
      </w:r>
      <w:r>
        <w:rPr>
          <w:sz w:val="24"/>
        </w:rPr>
        <w:tab/>
      </w:r>
      <w:r>
        <w:rPr>
          <w:spacing w:val="-2"/>
          <w:sz w:val="24"/>
        </w:rPr>
        <w:t>образовательный, социальный);</w:t>
      </w:r>
    </w:p>
    <w:p w:rsidR="00C932D6" w:rsidRDefault="00814386" w:rsidP="00586457">
      <w:pPr>
        <w:pStyle w:val="a5"/>
        <w:numPr>
          <w:ilvl w:val="0"/>
          <w:numId w:val="14"/>
        </w:numPr>
        <w:tabs>
          <w:tab w:val="left" w:pos="1769"/>
          <w:tab w:val="left" w:pos="1770"/>
        </w:tabs>
        <w:spacing w:before="12" w:line="237" w:lineRule="auto"/>
        <w:ind w:left="0" w:right="573" w:firstLine="0"/>
        <w:jc w:val="left"/>
        <w:rPr>
          <w:sz w:val="24"/>
        </w:rPr>
      </w:pPr>
      <w:r>
        <w:rPr>
          <w:sz w:val="24"/>
        </w:rPr>
        <w:t xml:space="preserve">организация разновозрастных проектов с обучающимися среднего и старшего </w:t>
      </w:r>
      <w:r>
        <w:rPr>
          <w:spacing w:val="-2"/>
          <w:sz w:val="24"/>
        </w:rPr>
        <w:t>звена.</w:t>
      </w:r>
    </w:p>
    <w:p w:rsidR="00C932D6" w:rsidRDefault="00814386" w:rsidP="00F90B22">
      <w:pPr>
        <w:pStyle w:val="210"/>
        <w:spacing w:before="4"/>
        <w:ind w:left="0"/>
        <w:jc w:val="both"/>
      </w:pPr>
      <w:bookmarkStart w:id="68" w:name="Позиция_учителя_и_обучающихся:_(2)"/>
      <w:bookmarkEnd w:id="68"/>
      <w:r>
        <w:t>Позиция</w:t>
      </w:r>
      <w:r>
        <w:rPr>
          <w:spacing w:val="-1"/>
        </w:rPr>
        <w:t xml:space="preserve"> </w:t>
      </w:r>
      <w:r>
        <w:t>учителя</w:t>
      </w:r>
      <w:r>
        <w:rPr>
          <w:spacing w:val="-1"/>
        </w:rPr>
        <w:t xml:space="preserve"> </w:t>
      </w:r>
      <w:r>
        <w:t xml:space="preserve">и </w:t>
      </w:r>
      <w:r>
        <w:rPr>
          <w:spacing w:val="-2"/>
        </w:rPr>
        <w:t>обучающихся:</w:t>
      </w:r>
    </w:p>
    <w:p w:rsidR="00C932D6" w:rsidRDefault="00814386" w:rsidP="00F90B22">
      <w:pPr>
        <w:pStyle w:val="a3"/>
        <w:spacing w:before="36" w:line="276" w:lineRule="auto"/>
        <w:ind w:left="0" w:right="1115" w:firstLine="0"/>
      </w:pPr>
      <w:r>
        <w:rPr>
          <w:i/>
        </w:rPr>
        <w:t xml:space="preserve">Учитель: </w:t>
      </w:r>
      <w:r>
        <w:t xml:space="preserve">организатор и участник проектно-исследовательской деятельности детей. </w:t>
      </w:r>
      <w:r>
        <w:rPr>
          <w:i/>
        </w:rPr>
        <w:t>Обучающиеся:</w:t>
      </w:r>
      <w:r>
        <w:rPr>
          <w:i/>
          <w:spacing w:val="-3"/>
        </w:rPr>
        <w:t xml:space="preserve"> </w:t>
      </w:r>
      <w:r>
        <w:t>инициируют</w:t>
      </w:r>
      <w:r>
        <w:rPr>
          <w:spacing w:val="-5"/>
        </w:rPr>
        <w:t xml:space="preserve"> </w:t>
      </w:r>
      <w:r>
        <w:t>замыслы,</w:t>
      </w:r>
      <w:r>
        <w:rPr>
          <w:spacing w:val="-8"/>
        </w:rPr>
        <w:t xml:space="preserve"> </w:t>
      </w:r>
      <w:r>
        <w:t>формулируют</w:t>
      </w:r>
      <w:r>
        <w:rPr>
          <w:spacing w:val="-5"/>
        </w:rPr>
        <w:t xml:space="preserve"> </w:t>
      </w:r>
      <w:r>
        <w:t>темы,</w:t>
      </w:r>
      <w:r>
        <w:rPr>
          <w:spacing w:val="-3"/>
        </w:rPr>
        <w:t xml:space="preserve"> </w:t>
      </w:r>
      <w:r>
        <w:t>выбирают</w:t>
      </w:r>
      <w:r>
        <w:rPr>
          <w:spacing w:val="-5"/>
        </w:rPr>
        <w:t xml:space="preserve"> </w:t>
      </w:r>
      <w:r>
        <w:t>направление</w:t>
      </w:r>
      <w:r>
        <w:rPr>
          <w:spacing w:val="-6"/>
        </w:rPr>
        <w:t xml:space="preserve"> </w:t>
      </w:r>
      <w:r>
        <w:t>и характер работы.</w:t>
      </w:r>
    </w:p>
    <w:p w:rsidR="00C932D6" w:rsidRDefault="00814386" w:rsidP="00F90B22">
      <w:pPr>
        <w:pStyle w:val="210"/>
        <w:spacing w:before="8"/>
        <w:ind w:left="0"/>
        <w:jc w:val="both"/>
      </w:pPr>
      <w:bookmarkStart w:id="69" w:name="Деятельность_детей:_(2)"/>
      <w:bookmarkEnd w:id="69"/>
      <w:r>
        <w:t>Деятельность</w:t>
      </w:r>
      <w:r>
        <w:rPr>
          <w:spacing w:val="-1"/>
        </w:rPr>
        <w:t xml:space="preserve"> </w:t>
      </w:r>
      <w:r>
        <w:rPr>
          <w:spacing w:val="-2"/>
        </w:rPr>
        <w:t>детей:</w:t>
      </w:r>
    </w:p>
    <w:p w:rsidR="00C932D6" w:rsidRDefault="00814386" w:rsidP="00586457">
      <w:pPr>
        <w:pStyle w:val="a5"/>
        <w:numPr>
          <w:ilvl w:val="0"/>
          <w:numId w:val="14"/>
        </w:numPr>
        <w:tabs>
          <w:tab w:val="left" w:pos="824"/>
        </w:tabs>
        <w:spacing w:before="31"/>
        <w:ind w:left="0" w:firstLine="0"/>
        <w:jc w:val="left"/>
        <w:rPr>
          <w:sz w:val="24"/>
        </w:rPr>
      </w:pPr>
      <w:r>
        <w:rPr>
          <w:sz w:val="24"/>
        </w:rPr>
        <w:t>осуществляют</w:t>
      </w:r>
      <w:r>
        <w:rPr>
          <w:spacing w:val="-3"/>
          <w:sz w:val="24"/>
        </w:rPr>
        <w:t xml:space="preserve"> </w:t>
      </w:r>
      <w:r>
        <w:rPr>
          <w:sz w:val="24"/>
        </w:rPr>
        <w:t>поиск</w:t>
      </w:r>
      <w:r>
        <w:rPr>
          <w:spacing w:val="-7"/>
          <w:sz w:val="24"/>
        </w:rPr>
        <w:t xml:space="preserve"> </w:t>
      </w:r>
      <w:r>
        <w:rPr>
          <w:sz w:val="24"/>
        </w:rPr>
        <w:t>информации</w:t>
      </w:r>
      <w:r>
        <w:rPr>
          <w:spacing w:val="-5"/>
          <w:sz w:val="24"/>
        </w:rPr>
        <w:t xml:space="preserve"> </w:t>
      </w:r>
      <w:r>
        <w:rPr>
          <w:sz w:val="24"/>
        </w:rPr>
        <w:t>в</w:t>
      </w:r>
      <w:r>
        <w:rPr>
          <w:spacing w:val="-4"/>
          <w:sz w:val="24"/>
        </w:rPr>
        <w:t xml:space="preserve"> </w:t>
      </w:r>
      <w:r>
        <w:rPr>
          <w:sz w:val="24"/>
        </w:rPr>
        <w:t>источниках</w:t>
      </w:r>
      <w:r>
        <w:rPr>
          <w:spacing w:val="-5"/>
          <w:sz w:val="24"/>
        </w:rPr>
        <w:t xml:space="preserve"> </w:t>
      </w:r>
      <w:r>
        <w:rPr>
          <w:sz w:val="24"/>
        </w:rPr>
        <w:t>разного</w:t>
      </w:r>
      <w:r>
        <w:rPr>
          <w:spacing w:val="2"/>
          <w:sz w:val="24"/>
        </w:rPr>
        <w:t xml:space="preserve"> </w:t>
      </w:r>
      <w:r>
        <w:rPr>
          <w:spacing w:val="-2"/>
          <w:sz w:val="24"/>
        </w:rPr>
        <w:t>типа;</w:t>
      </w:r>
    </w:p>
    <w:p w:rsidR="00C932D6" w:rsidRDefault="00814386" w:rsidP="00586457">
      <w:pPr>
        <w:pStyle w:val="a5"/>
        <w:numPr>
          <w:ilvl w:val="0"/>
          <w:numId w:val="14"/>
        </w:numPr>
        <w:tabs>
          <w:tab w:val="left" w:pos="824"/>
        </w:tabs>
        <w:spacing w:before="41"/>
        <w:ind w:left="0" w:firstLine="0"/>
        <w:jc w:val="left"/>
        <w:rPr>
          <w:sz w:val="24"/>
        </w:rPr>
      </w:pPr>
      <w:r>
        <w:rPr>
          <w:sz w:val="24"/>
        </w:rPr>
        <w:t>анкетируют</w:t>
      </w:r>
      <w:r>
        <w:rPr>
          <w:spacing w:val="-3"/>
          <w:sz w:val="24"/>
        </w:rPr>
        <w:t xml:space="preserve"> </w:t>
      </w:r>
      <w:r>
        <w:rPr>
          <w:sz w:val="24"/>
        </w:rPr>
        <w:t>детей</w:t>
      </w:r>
      <w:r>
        <w:rPr>
          <w:spacing w:val="-3"/>
          <w:sz w:val="24"/>
        </w:rPr>
        <w:t xml:space="preserve"> </w:t>
      </w:r>
      <w:r>
        <w:rPr>
          <w:sz w:val="24"/>
        </w:rPr>
        <w:t xml:space="preserve">и </w:t>
      </w:r>
      <w:r>
        <w:rPr>
          <w:spacing w:val="-2"/>
          <w:sz w:val="24"/>
        </w:rPr>
        <w:t>взрослых;</w:t>
      </w:r>
    </w:p>
    <w:p w:rsidR="00C932D6" w:rsidRDefault="00814386" w:rsidP="00586457">
      <w:pPr>
        <w:pStyle w:val="a5"/>
        <w:numPr>
          <w:ilvl w:val="0"/>
          <w:numId w:val="14"/>
        </w:numPr>
        <w:tabs>
          <w:tab w:val="left" w:pos="824"/>
        </w:tabs>
        <w:spacing w:before="46"/>
        <w:ind w:left="0" w:firstLine="0"/>
        <w:jc w:val="left"/>
        <w:rPr>
          <w:sz w:val="24"/>
        </w:rPr>
      </w:pPr>
      <w:r>
        <w:rPr>
          <w:sz w:val="24"/>
        </w:rPr>
        <w:t>осуществляют</w:t>
      </w:r>
      <w:r>
        <w:rPr>
          <w:spacing w:val="-9"/>
          <w:sz w:val="24"/>
        </w:rPr>
        <w:t xml:space="preserve"> </w:t>
      </w:r>
      <w:r>
        <w:rPr>
          <w:sz w:val="24"/>
        </w:rPr>
        <w:t>индивидуальные</w:t>
      </w:r>
      <w:r>
        <w:rPr>
          <w:spacing w:val="-7"/>
          <w:sz w:val="24"/>
        </w:rPr>
        <w:t xml:space="preserve"> </w:t>
      </w:r>
      <w:r>
        <w:rPr>
          <w:sz w:val="24"/>
        </w:rPr>
        <w:t>и</w:t>
      </w:r>
      <w:r>
        <w:rPr>
          <w:spacing w:val="-1"/>
          <w:sz w:val="24"/>
        </w:rPr>
        <w:t xml:space="preserve"> </w:t>
      </w:r>
      <w:r>
        <w:rPr>
          <w:sz w:val="24"/>
        </w:rPr>
        <w:t>коллективные</w:t>
      </w:r>
      <w:r>
        <w:rPr>
          <w:spacing w:val="-2"/>
          <w:sz w:val="24"/>
        </w:rPr>
        <w:t xml:space="preserve"> </w:t>
      </w:r>
      <w:r>
        <w:rPr>
          <w:sz w:val="24"/>
        </w:rPr>
        <w:t>учебные</w:t>
      </w:r>
      <w:r>
        <w:rPr>
          <w:spacing w:val="-13"/>
          <w:sz w:val="24"/>
        </w:rPr>
        <w:t xml:space="preserve"> </w:t>
      </w:r>
      <w:r>
        <w:rPr>
          <w:spacing w:val="-2"/>
          <w:sz w:val="24"/>
        </w:rPr>
        <w:t>проекты;</w:t>
      </w:r>
    </w:p>
    <w:p w:rsidR="00C932D6" w:rsidRDefault="00814386" w:rsidP="00586457">
      <w:pPr>
        <w:pStyle w:val="a5"/>
        <w:numPr>
          <w:ilvl w:val="0"/>
          <w:numId w:val="14"/>
        </w:numPr>
        <w:tabs>
          <w:tab w:val="left" w:pos="824"/>
        </w:tabs>
        <w:spacing w:before="41"/>
        <w:ind w:left="0" w:firstLine="0"/>
        <w:jc w:val="left"/>
        <w:rPr>
          <w:sz w:val="24"/>
        </w:rPr>
      </w:pPr>
      <w:r>
        <w:rPr>
          <w:sz w:val="24"/>
        </w:rPr>
        <w:t>разрабатывают</w:t>
      </w:r>
      <w:r>
        <w:rPr>
          <w:spacing w:val="-2"/>
          <w:sz w:val="24"/>
        </w:rPr>
        <w:t xml:space="preserve"> </w:t>
      </w:r>
      <w:r>
        <w:rPr>
          <w:sz w:val="24"/>
        </w:rPr>
        <w:t>образовательные</w:t>
      </w:r>
      <w:r>
        <w:rPr>
          <w:spacing w:val="-6"/>
          <w:sz w:val="24"/>
        </w:rPr>
        <w:t xml:space="preserve"> </w:t>
      </w:r>
      <w:r>
        <w:rPr>
          <w:sz w:val="24"/>
        </w:rPr>
        <w:t>проекты</w:t>
      </w:r>
      <w:r>
        <w:rPr>
          <w:spacing w:val="1"/>
          <w:sz w:val="24"/>
        </w:rPr>
        <w:t xml:space="preserve"> </w:t>
      </w:r>
      <w:r>
        <w:rPr>
          <w:sz w:val="24"/>
        </w:rPr>
        <w:t>с</w:t>
      </w:r>
      <w:r>
        <w:rPr>
          <w:spacing w:val="-7"/>
          <w:sz w:val="24"/>
        </w:rPr>
        <w:t xml:space="preserve"> </w:t>
      </w:r>
      <w:r>
        <w:rPr>
          <w:sz w:val="24"/>
        </w:rPr>
        <w:t>помощью</w:t>
      </w:r>
      <w:r>
        <w:rPr>
          <w:spacing w:val="4"/>
          <w:sz w:val="24"/>
        </w:rPr>
        <w:t xml:space="preserve"> </w:t>
      </w:r>
      <w:r>
        <w:rPr>
          <w:spacing w:val="-2"/>
          <w:sz w:val="24"/>
        </w:rPr>
        <w:t>учителя;</w:t>
      </w:r>
    </w:p>
    <w:p w:rsidR="00C932D6" w:rsidRDefault="00814386" w:rsidP="00586457">
      <w:pPr>
        <w:pStyle w:val="a5"/>
        <w:numPr>
          <w:ilvl w:val="0"/>
          <w:numId w:val="14"/>
        </w:numPr>
        <w:tabs>
          <w:tab w:val="left" w:pos="824"/>
        </w:tabs>
        <w:spacing w:before="41"/>
        <w:ind w:left="0" w:firstLine="0"/>
        <w:jc w:val="left"/>
        <w:rPr>
          <w:sz w:val="24"/>
        </w:rPr>
      </w:pPr>
      <w:r>
        <w:rPr>
          <w:sz w:val="24"/>
        </w:rPr>
        <w:t>овладевают</w:t>
      </w:r>
      <w:r>
        <w:rPr>
          <w:spacing w:val="-7"/>
          <w:sz w:val="24"/>
        </w:rPr>
        <w:t xml:space="preserve"> </w:t>
      </w:r>
      <w:r>
        <w:rPr>
          <w:sz w:val="24"/>
        </w:rPr>
        <w:t>первоначальными</w:t>
      </w:r>
      <w:r>
        <w:rPr>
          <w:spacing w:val="-7"/>
          <w:sz w:val="24"/>
        </w:rPr>
        <w:t xml:space="preserve"> </w:t>
      </w:r>
      <w:r>
        <w:rPr>
          <w:sz w:val="24"/>
        </w:rPr>
        <w:t>навыками</w:t>
      </w:r>
      <w:r>
        <w:rPr>
          <w:spacing w:val="-8"/>
          <w:sz w:val="24"/>
        </w:rPr>
        <w:t xml:space="preserve"> </w:t>
      </w:r>
      <w:r>
        <w:rPr>
          <w:sz w:val="24"/>
        </w:rPr>
        <w:t>социального</w:t>
      </w:r>
      <w:r>
        <w:rPr>
          <w:spacing w:val="-2"/>
          <w:sz w:val="24"/>
        </w:rPr>
        <w:t xml:space="preserve"> проектирования;</w:t>
      </w:r>
    </w:p>
    <w:p w:rsidR="00C932D6" w:rsidRDefault="00814386" w:rsidP="00586457">
      <w:pPr>
        <w:pStyle w:val="a5"/>
        <w:numPr>
          <w:ilvl w:val="0"/>
          <w:numId w:val="14"/>
        </w:numPr>
        <w:tabs>
          <w:tab w:val="left" w:pos="824"/>
        </w:tabs>
        <w:spacing w:before="41"/>
        <w:ind w:left="0" w:firstLine="0"/>
        <w:jc w:val="left"/>
        <w:rPr>
          <w:sz w:val="24"/>
        </w:rPr>
      </w:pPr>
      <w:r>
        <w:rPr>
          <w:sz w:val="24"/>
        </w:rPr>
        <w:t>оценивают</w:t>
      </w:r>
      <w:r>
        <w:rPr>
          <w:spacing w:val="-5"/>
          <w:sz w:val="24"/>
        </w:rPr>
        <w:t xml:space="preserve"> </w:t>
      </w:r>
      <w:r>
        <w:rPr>
          <w:sz w:val="24"/>
        </w:rPr>
        <w:t>свою</w:t>
      </w:r>
      <w:r>
        <w:rPr>
          <w:spacing w:val="-5"/>
          <w:sz w:val="24"/>
        </w:rPr>
        <w:t xml:space="preserve"> </w:t>
      </w:r>
      <w:r>
        <w:rPr>
          <w:sz w:val="24"/>
        </w:rPr>
        <w:t>деятельность</w:t>
      </w:r>
      <w:r>
        <w:rPr>
          <w:spacing w:val="-5"/>
          <w:sz w:val="24"/>
        </w:rPr>
        <w:t xml:space="preserve"> </w:t>
      </w:r>
      <w:r>
        <w:rPr>
          <w:sz w:val="24"/>
        </w:rPr>
        <w:t>по</w:t>
      </w:r>
      <w:r>
        <w:rPr>
          <w:spacing w:val="-3"/>
          <w:sz w:val="24"/>
        </w:rPr>
        <w:t xml:space="preserve"> </w:t>
      </w:r>
      <w:r>
        <w:rPr>
          <w:sz w:val="24"/>
        </w:rPr>
        <w:t>выработанным</w:t>
      </w:r>
      <w:r>
        <w:rPr>
          <w:spacing w:val="-2"/>
          <w:sz w:val="24"/>
        </w:rPr>
        <w:t xml:space="preserve"> </w:t>
      </w:r>
      <w:r>
        <w:rPr>
          <w:sz w:val="24"/>
        </w:rPr>
        <w:t>совместно</w:t>
      </w:r>
      <w:r>
        <w:rPr>
          <w:spacing w:val="-3"/>
          <w:sz w:val="24"/>
        </w:rPr>
        <w:t xml:space="preserve"> </w:t>
      </w:r>
      <w:r>
        <w:rPr>
          <w:sz w:val="24"/>
        </w:rPr>
        <w:t>с</w:t>
      </w:r>
      <w:r>
        <w:rPr>
          <w:spacing w:val="-4"/>
          <w:sz w:val="24"/>
        </w:rPr>
        <w:t xml:space="preserve"> </w:t>
      </w:r>
      <w:r>
        <w:rPr>
          <w:sz w:val="24"/>
        </w:rPr>
        <w:t>учителем</w:t>
      </w:r>
      <w:r>
        <w:rPr>
          <w:spacing w:val="-1"/>
          <w:sz w:val="24"/>
        </w:rPr>
        <w:t xml:space="preserve"> </w:t>
      </w:r>
      <w:r>
        <w:rPr>
          <w:spacing w:val="-2"/>
          <w:sz w:val="24"/>
        </w:rPr>
        <w:t>критериям;</w:t>
      </w:r>
    </w:p>
    <w:p w:rsidR="00C932D6" w:rsidRDefault="00814386" w:rsidP="00586457">
      <w:pPr>
        <w:pStyle w:val="a5"/>
        <w:numPr>
          <w:ilvl w:val="0"/>
          <w:numId w:val="14"/>
        </w:numPr>
        <w:tabs>
          <w:tab w:val="left" w:pos="824"/>
          <w:tab w:val="left" w:pos="3445"/>
          <w:tab w:val="left" w:pos="4838"/>
          <w:tab w:val="left" w:pos="5678"/>
          <w:tab w:val="left" w:pos="6499"/>
          <w:tab w:val="left" w:pos="6984"/>
          <w:tab w:val="left" w:pos="8242"/>
          <w:tab w:val="left" w:pos="8622"/>
        </w:tabs>
        <w:spacing w:before="40"/>
        <w:ind w:left="0" w:firstLine="0"/>
        <w:jc w:val="left"/>
        <w:rPr>
          <w:sz w:val="24"/>
        </w:rPr>
      </w:pPr>
      <w:r>
        <w:rPr>
          <w:spacing w:val="-2"/>
          <w:sz w:val="24"/>
        </w:rPr>
        <w:t>представляют</w:t>
      </w:r>
      <w:r w:rsidR="007D309E">
        <w:rPr>
          <w:sz w:val="24"/>
        </w:rPr>
        <w:t xml:space="preserve"> </w:t>
      </w:r>
      <w:r>
        <w:rPr>
          <w:spacing w:val="-2"/>
          <w:sz w:val="24"/>
        </w:rPr>
        <w:t>результаты</w:t>
      </w:r>
      <w:r>
        <w:rPr>
          <w:sz w:val="24"/>
        </w:rPr>
        <w:tab/>
      </w:r>
      <w:r>
        <w:rPr>
          <w:spacing w:val="-4"/>
          <w:sz w:val="24"/>
        </w:rPr>
        <w:t>своих</w:t>
      </w:r>
      <w:r>
        <w:rPr>
          <w:sz w:val="24"/>
        </w:rPr>
        <w:tab/>
      </w:r>
      <w:r>
        <w:rPr>
          <w:spacing w:val="-2"/>
          <w:sz w:val="24"/>
        </w:rPr>
        <w:t>работ</w:t>
      </w:r>
      <w:r>
        <w:rPr>
          <w:sz w:val="24"/>
        </w:rPr>
        <w:tab/>
      </w:r>
      <w:r>
        <w:rPr>
          <w:spacing w:val="-5"/>
          <w:sz w:val="24"/>
        </w:rPr>
        <w:t>на</w:t>
      </w:r>
      <w:r>
        <w:rPr>
          <w:sz w:val="24"/>
        </w:rPr>
        <w:tab/>
      </w:r>
      <w:r w:rsidR="007D309E">
        <w:rPr>
          <w:spacing w:val="-2"/>
          <w:sz w:val="24"/>
        </w:rPr>
        <w:t>районых</w:t>
      </w:r>
      <w:r>
        <w:rPr>
          <w:sz w:val="24"/>
        </w:rPr>
        <w:tab/>
      </w:r>
      <w:r>
        <w:rPr>
          <w:spacing w:val="-10"/>
          <w:sz w:val="24"/>
        </w:rPr>
        <w:t>и</w:t>
      </w:r>
      <w:r>
        <w:rPr>
          <w:sz w:val="24"/>
        </w:rPr>
        <w:tab/>
      </w:r>
      <w:r w:rsidR="007D309E">
        <w:rPr>
          <w:spacing w:val="-2"/>
          <w:sz w:val="24"/>
        </w:rPr>
        <w:t>республиканских</w:t>
      </w:r>
    </w:p>
    <w:p w:rsidR="00C932D6" w:rsidRDefault="00814386" w:rsidP="00F90B22">
      <w:pPr>
        <w:pStyle w:val="a3"/>
        <w:spacing w:before="66"/>
        <w:ind w:left="0" w:firstLine="0"/>
        <w:jc w:val="left"/>
      </w:pPr>
      <w:r>
        <w:t>конференциях</w:t>
      </w:r>
      <w:r>
        <w:rPr>
          <w:spacing w:val="-7"/>
        </w:rPr>
        <w:t xml:space="preserve"> </w:t>
      </w:r>
      <w:r>
        <w:t>и</w:t>
      </w:r>
      <w:r>
        <w:rPr>
          <w:spacing w:val="-5"/>
        </w:rPr>
        <w:t xml:space="preserve"> </w:t>
      </w:r>
      <w:r>
        <w:t>выступают</w:t>
      </w:r>
      <w:r>
        <w:rPr>
          <w:spacing w:val="-1"/>
        </w:rPr>
        <w:t xml:space="preserve"> </w:t>
      </w:r>
      <w:r>
        <w:t>в</w:t>
      </w:r>
      <w:r>
        <w:rPr>
          <w:spacing w:val="-1"/>
        </w:rPr>
        <w:t xml:space="preserve"> </w:t>
      </w:r>
      <w:r>
        <w:t>качестве</w:t>
      </w:r>
      <w:r>
        <w:rPr>
          <w:spacing w:val="-2"/>
        </w:rPr>
        <w:t xml:space="preserve"> экспертов.</w:t>
      </w:r>
    </w:p>
    <w:p w:rsidR="00C932D6" w:rsidRDefault="00C932D6" w:rsidP="00F90B22">
      <w:pPr>
        <w:pStyle w:val="a3"/>
        <w:ind w:left="0" w:firstLine="0"/>
        <w:jc w:val="left"/>
        <w:rPr>
          <w:sz w:val="26"/>
        </w:rPr>
      </w:pPr>
    </w:p>
    <w:p w:rsidR="00C932D6" w:rsidRDefault="00814386" w:rsidP="00F90B22">
      <w:pPr>
        <w:pStyle w:val="210"/>
        <w:spacing w:before="227"/>
        <w:ind w:left="0" w:right="1089"/>
        <w:jc w:val="center"/>
      </w:pPr>
      <w:r>
        <w:t>Условия,</w:t>
      </w:r>
      <w:r>
        <w:rPr>
          <w:spacing w:val="2"/>
        </w:rPr>
        <w:t xml:space="preserve"> </w:t>
      </w:r>
      <w:r>
        <w:t>обеспечивающие</w:t>
      </w:r>
      <w:r>
        <w:rPr>
          <w:spacing w:val="-1"/>
        </w:rPr>
        <w:t xml:space="preserve"> </w:t>
      </w:r>
      <w:r>
        <w:t>развитие</w:t>
      </w:r>
      <w:r>
        <w:rPr>
          <w:spacing w:val="-6"/>
        </w:rPr>
        <w:t xml:space="preserve"> </w:t>
      </w:r>
      <w:r>
        <w:t>УУД</w:t>
      </w:r>
      <w:r>
        <w:rPr>
          <w:spacing w:val="-1"/>
        </w:rPr>
        <w:t xml:space="preserve"> </w:t>
      </w:r>
      <w:r>
        <w:t>в образовательном</w:t>
      </w:r>
      <w:r>
        <w:rPr>
          <w:spacing w:val="-4"/>
        </w:rPr>
        <w:t xml:space="preserve"> </w:t>
      </w:r>
      <w:r>
        <w:rPr>
          <w:spacing w:val="-2"/>
        </w:rPr>
        <w:t>процессе.</w:t>
      </w:r>
    </w:p>
    <w:p w:rsidR="00C932D6" w:rsidRDefault="00814386" w:rsidP="00F90B22">
      <w:pPr>
        <w:pStyle w:val="a3"/>
        <w:spacing w:before="176" w:line="276" w:lineRule="auto"/>
        <w:ind w:left="0" w:right="579" w:firstLine="0"/>
      </w:pPr>
      <w: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C932D6" w:rsidRDefault="00814386" w:rsidP="00586457">
      <w:pPr>
        <w:pStyle w:val="a5"/>
        <w:numPr>
          <w:ilvl w:val="0"/>
          <w:numId w:val="13"/>
        </w:numPr>
        <w:tabs>
          <w:tab w:val="left" w:pos="1266"/>
        </w:tabs>
        <w:spacing w:before="3" w:line="276" w:lineRule="auto"/>
        <w:ind w:left="0" w:right="571" w:firstLine="0"/>
        <w:rPr>
          <w:sz w:val="24"/>
        </w:rPr>
      </w:pPr>
      <w:r>
        <w:rPr>
          <w:sz w:val="24"/>
        </w:rPr>
        <w:t>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w:t>
      </w:r>
      <w:r>
        <w:rPr>
          <w:spacing w:val="-3"/>
          <w:sz w:val="24"/>
        </w:rPr>
        <w:t xml:space="preserve"> </w:t>
      </w:r>
      <w:r>
        <w:rPr>
          <w:sz w:val="24"/>
        </w:rPr>
        <w:t>«открытия»</w:t>
      </w:r>
      <w:r>
        <w:rPr>
          <w:spacing w:val="-9"/>
          <w:sz w:val="24"/>
        </w:rPr>
        <w:t xml:space="preserve"> </w:t>
      </w:r>
      <w:r>
        <w:rPr>
          <w:sz w:val="24"/>
        </w:rPr>
        <w:t>новых</w:t>
      </w:r>
      <w:r>
        <w:rPr>
          <w:spacing w:val="-9"/>
          <w:sz w:val="24"/>
        </w:rPr>
        <w:t xml:space="preserve"> </w:t>
      </w:r>
      <w:r>
        <w:rPr>
          <w:sz w:val="24"/>
        </w:rPr>
        <w:t>знаний,</w:t>
      </w:r>
      <w:r>
        <w:rPr>
          <w:spacing w:val="-7"/>
          <w:sz w:val="24"/>
        </w:rPr>
        <w:t xml:space="preserve"> </w:t>
      </w:r>
      <w:r>
        <w:rPr>
          <w:sz w:val="24"/>
        </w:rPr>
        <w:t>их</w:t>
      </w:r>
      <w:r>
        <w:rPr>
          <w:spacing w:val="-9"/>
          <w:sz w:val="24"/>
        </w:rPr>
        <w:t xml:space="preserve"> </w:t>
      </w:r>
      <w:r>
        <w:rPr>
          <w:sz w:val="24"/>
        </w:rPr>
        <w:t>практического</w:t>
      </w:r>
      <w:r>
        <w:rPr>
          <w:spacing w:val="-5"/>
          <w:sz w:val="24"/>
        </w:rPr>
        <w:t xml:space="preserve"> </w:t>
      </w:r>
      <w:r>
        <w:rPr>
          <w:sz w:val="24"/>
        </w:rPr>
        <w:t>освоения,</w:t>
      </w:r>
      <w:r>
        <w:rPr>
          <w:spacing w:val="-7"/>
          <w:sz w:val="24"/>
        </w:rPr>
        <w:t xml:space="preserve"> </w:t>
      </w:r>
      <w:r>
        <w:rPr>
          <w:sz w:val="24"/>
        </w:rPr>
        <w:t>обобщения</w:t>
      </w:r>
      <w:r>
        <w:rPr>
          <w:spacing w:val="-5"/>
          <w:sz w:val="24"/>
        </w:rPr>
        <w:t xml:space="preserve"> </w:t>
      </w:r>
      <w:r>
        <w:rPr>
          <w:sz w:val="24"/>
        </w:rPr>
        <w:t>и</w:t>
      </w:r>
      <w:r>
        <w:rPr>
          <w:spacing w:val="-4"/>
          <w:sz w:val="24"/>
        </w:rPr>
        <w:t xml:space="preserve"> </w:t>
      </w:r>
      <w:r>
        <w:rPr>
          <w:sz w:val="24"/>
        </w:rPr>
        <w:t>систематизации, включения обучающимся в свою картину мира;</w:t>
      </w:r>
    </w:p>
    <w:p w:rsidR="00C932D6" w:rsidRDefault="00814386" w:rsidP="00586457">
      <w:pPr>
        <w:pStyle w:val="a5"/>
        <w:numPr>
          <w:ilvl w:val="0"/>
          <w:numId w:val="13"/>
        </w:numPr>
        <w:tabs>
          <w:tab w:val="left" w:pos="1209"/>
        </w:tabs>
        <w:spacing w:line="276" w:lineRule="auto"/>
        <w:ind w:left="0" w:right="574" w:firstLine="0"/>
        <w:rPr>
          <w:sz w:val="24"/>
        </w:rPr>
      </w:pPr>
      <w:r>
        <w:rPr>
          <w:sz w:val="24"/>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ее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C932D6" w:rsidRDefault="00814386" w:rsidP="00586457">
      <w:pPr>
        <w:pStyle w:val="a5"/>
        <w:numPr>
          <w:ilvl w:val="0"/>
          <w:numId w:val="13"/>
        </w:numPr>
        <w:tabs>
          <w:tab w:val="left" w:pos="1266"/>
        </w:tabs>
        <w:spacing w:before="1" w:line="276" w:lineRule="auto"/>
        <w:ind w:left="0" w:right="566" w:firstLine="0"/>
        <w:rPr>
          <w:sz w:val="24"/>
        </w:rPr>
      </w:pPr>
      <w:r>
        <w:rPr>
          <w:sz w:val="24"/>
        </w:rPr>
        <w:t xml:space="preserve">осуществлении целесообразного выбора организационно-деятельностных </w:t>
      </w:r>
      <w:proofErr w:type="gramStart"/>
      <w:r>
        <w:rPr>
          <w:sz w:val="24"/>
        </w:rPr>
        <w:t>форм работы</w:t>
      </w:r>
      <w:proofErr w:type="gramEnd"/>
      <w:r>
        <w:rPr>
          <w:sz w:val="24"/>
        </w:rPr>
        <w:t xml:space="preserve"> обучающихся на уроке (учебном занятии) – индивидуальной, групповой (парной) работы, общеклассной дискуссии; организации системы мероприятий для формирования контрольнооценочной деятельности обучающихся с целью развития их учебной </w:t>
      </w:r>
      <w:r>
        <w:rPr>
          <w:spacing w:val="-2"/>
          <w:sz w:val="24"/>
        </w:rPr>
        <w:t>самостоятельности;</w:t>
      </w:r>
    </w:p>
    <w:p w:rsidR="00C932D6" w:rsidRDefault="00814386" w:rsidP="00586457">
      <w:pPr>
        <w:pStyle w:val="a5"/>
        <w:numPr>
          <w:ilvl w:val="0"/>
          <w:numId w:val="13"/>
        </w:numPr>
        <w:tabs>
          <w:tab w:val="left" w:pos="1204"/>
        </w:tabs>
        <w:spacing w:before="7"/>
        <w:ind w:left="0" w:firstLine="0"/>
        <w:rPr>
          <w:sz w:val="24"/>
        </w:rPr>
      </w:pPr>
      <w:r>
        <w:rPr>
          <w:sz w:val="24"/>
        </w:rPr>
        <w:t>эффективного</w:t>
      </w:r>
      <w:r>
        <w:rPr>
          <w:spacing w:val="-6"/>
          <w:sz w:val="24"/>
        </w:rPr>
        <w:t xml:space="preserve"> </w:t>
      </w:r>
      <w:r>
        <w:rPr>
          <w:sz w:val="24"/>
        </w:rPr>
        <w:t>использования</w:t>
      </w:r>
      <w:r>
        <w:rPr>
          <w:spacing w:val="-4"/>
          <w:sz w:val="24"/>
        </w:rPr>
        <w:t xml:space="preserve"> </w:t>
      </w:r>
      <w:r>
        <w:rPr>
          <w:sz w:val="24"/>
        </w:rPr>
        <w:t>средств</w:t>
      </w:r>
      <w:r>
        <w:rPr>
          <w:spacing w:val="-2"/>
          <w:sz w:val="24"/>
        </w:rPr>
        <w:t xml:space="preserve"> </w:t>
      </w:r>
      <w:r>
        <w:rPr>
          <w:spacing w:val="-4"/>
          <w:sz w:val="24"/>
        </w:rPr>
        <w:t>ИКТ.</w:t>
      </w:r>
    </w:p>
    <w:p w:rsidR="00C932D6" w:rsidRDefault="00C932D6" w:rsidP="00F90B22">
      <w:pPr>
        <w:pStyle w:val="a3"/>
        <w:spacing w:before="4"/>
        <w:ind w:left="0" w:firstLine="0"/>
      </w:pPr>
    </w:p>
    <w:p w:rsidR="00C932D6" w:rsidRDefault="00814386" w:rsidP="0054030A">
      <w:pPr>
        <w:pStyle w:val="210"/>
        <w:tabs>
          <w:tab w:val="left" w:pos="7301"/>
          <w:tab w:val="left" w:pos="8079"/>
        </w:tabs>
        <w:spacing w:before="1" w:line="259" w:lineRule="auto"/>
        <w:ind w:left="0" w:right="570"/>
        <w:jc w:val="center"/>
      </w:pPr>
      <w:r>
        <w:t>Информационно-коммуникационные технологии</w:t>
      </w:r>
      <w:r>
        <w:tab/>
      </w:r>
      <w:r>
        <w:rPr>
          <w:spacing w:val="-10"/>
        </w:rPr>
        <w:t>–</w:t>
      </w:r>
      <w:r>
        <w:tab/>
      </w:r>
      <w:r>
        <w:rPr>
          <w:spacing w:val="-2"/>
        </w:rPr>
        <w:t xml:space="preserve">инструментарий </w:t>
      </w:r>
      <w:r>
        <w:lastRenderedPageBreak/>
        <w:t>универсальных учебных действий</w:t>
      </w:r>
    </w:p>
    <w:p w:rsidR="00C932D6" w:rsidRDefault="00814386" w:rsidP="00F90B22">
      <w:pPr>
        <w:pStyle w:val="a3"/>
        <w:spacing w:before="153" w:line="276" w:lineRule="auto"/>
        <w:ind w:left="0" w:right="570" w:firstLine="0"/>
      </w:pPr>
      <w:r>
        <w:t>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w:t>
      </w:r>
      <w:r>
        <w:rPr>
          <w:spacing w:val="-1"/>
        </w:rPr>
        <w:t xml:space="preserve"> </w:t>
      </w:r>
      <w:r>
        <w:t>инструментов и</w:t>
      </w:r>
      <w:r>
        <w:rPr>
          <w:spacing w:val="-1"/>
        </w:rPr>
        <w:t xml:space="preserve"> </w:t>
      </w:r>
      <w:r>
        <w:t>возможностей современной информационно-образовательной среды.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являются важными элементами формирования универсальных учебных действий обучающихся на ступени начального общего образования.</w:t>
      </w:r>
    </w:p>
    <w:p w:rsidR="00C932D6" w:rsidRDefault="00814386" w:rsidP="00F90B22">
      <w:pPr>
        <w:pStyle w:val="a3"/>
        <w:spacing w:line="276" w:lineRule="auto"/>
        <w:ind w:left="0" w:right="573" w:firstLine="0"/>
      </w:pPr>
      <w:r>
        <w:t>ИКТ также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ее результаты учителя и обучающиеся.</w:t>
      </w:r>
    </w:p>
    <w:p w:rsidR="00C932D6" w:rsidRDefault="00814386" w:rsidP="00F90B22">
      <w:pPr>
        <w:pStyle w:val="210"/>
        <w:spacing w:before="3"/>
        <w:ind w:left="0"/>
        <w:jc w:val="both"/>
      </w:pPr>
      <w:bookmarkStart w:id="70" w:name="Задачи_ИКТ_в_начальной_школе:"/>
      <w:bookmarkEnd w:id="70"/>
      <w:r>
        <w:t>Задачи ИКТ</w:t>
      </w:r>
      <w:r>
        <w:rPr>
          <w:spacing w:val="-1"/>
        </w:rPr>
        <w:t xml:space="preserve"> </w:t>
      </w:r>
      <w:r>
        <w:t>в</w:t>
      </w:r>
      <w:r>
        <w:rPr>
          <w:spacing w:val="1"/>
        </w:rPr>
        <w:t xml:space="preserve"> </w:t>
      </w:r>
      <w:r>
        <w:t>начальной</w:t>
      </w:r>
      <w:r>
        <w:rPr>
          <w:spacing w:val="-3"/>
        </w:rPr>
        <w:t xml:space="preserve"> </w:t>
      </w:r>
      <w:r>
        <w:rPr>
          <w:spacing w:val="-2"/>
        </w:rPr>
        <w:t>школе:</w:t>
      </w:r>
    </w:p>
    <w:p w:rsidR="00C932D6" w:rsidRDefault="00814386" w:rsidP="00586457">
      <w:pPr>
        <w:pStyle w:val="a5"/>
        <w:numPr>
          <w:ilvl w:val="0"/>
          <w:numId w:val="13"/>
        </w:numPr>
        <w:tabs>
          <w:tab w:val="left" w:pos="1246"/>
          <w:tab w:val="left" w:pos="1247"/>
        </w:tabs>
        <w:spacing w:before="31" w:line="280" w:lineRule="auto"/>
        <w:ind w:left="0" w:right="580" w:firstLine="0"/>
        <w:jc w:val="left"/>
        <w:rPr>
          <w:sz w:val="24"/>
        </w:rPr>
      </w:pPr>
      <w:r>
        <w:rPr>
          <w:sz w:val="24"/>
        </w:rPr>
        <w:t>формировать</w:t>
      </w:r>
      <w:r>
        <w:rPr>
          <w:spacing w:val="40"/>
          <w:sz w:val="24"/>
        </w:rPr>
        <w:t xml:space="preserve"> </w:t>
      </w:r>
      <w:r>
        <w:rPr>
          <w:sz w:val="24"/>
        </w:rPr>
        <w:t>умения</w:t>
      </w:r>
      <w:r>
        <w:rPr>
          <w:spacing w:val="40"/>
          <w:sz w:val="24"/>
        </w:rPr>
        <w:t xml:space="preserve"> </w:t>
      </w:r>
      <w:r>
        <w:rPr>
          <w:sz w:val="24"/>
        </w:rPr>
        <w:t>у</w:t>
      </w:r>
      <w:r>
        <w:rPr>
          <w:spacing w:val="40"/>
          <w:sz w:val="24"/>
        </w:rPr>
        <w:t xml:space="preserve"> </w:t>
      </w:r>
      <w:r>
        <w:rPr>
          <w:sz w:val="24"/>
        </w:rPr>
        <w:t>младших</w:t>
      </w:r>
      <w:r>
        <w:rPr>
          <w:spacing w:val="40"/>
          <w:sz w:val="24"/>
        </w:rPr>
        <w:t xml:space="preserve"> </w:t>
      </w:r>
      <w:r>
        <w:rPr>
          <w:sz w:val="24"/>
        </w:rPr>
        <w:t>школьников</w:t>
      </w:r>
      <w:r>
        <w:rPr>
          <w:spacing w:val="40"/>
          <w:sz w:val="24"/>
        </w:rPr>
        <w:t xml:space="preserve"> </w:t>
      </w:r>
      <w:r>
        <w:rPr>
          <w:sz w:val="24"/>
        </w:rPr>
        <w:t>использовать</w:t>
      </w:r>
      <w:r>
        <w:rPr>
          <w:spacing w:val="40"/>
          <w:sz w:val="24"/>
        </w:rPr>
        <w:t xml:space="preserve"> </w:t>
      </w:r>
      <w:r>
        <w:rPr>
          <w:sz w:val="24"/>
        </w:rPr>
        <w:t>различные</w:t>
      </w:r>
      <w:r>
        <w:rPr>
          <w:spacing w:val="40"/>
          <w:sz w:val="24"/>
        </w:rPr>
        <w:t xml:space="preserve"> </w:t>
      </w:r>
      <w:r>
        <w:rPr>
          <w:sz w:val="24"/>
        </w:rPr>
        <w:t>способы сбора и анализа информации;</w:t>
      </w:r>
    </w:p>
    <w:p w:rsidR="00C932D6" w:rsidRDefault="00814386" w:rsidP="00586457">
      <w:pPr>
        <w:pStyle w:val="a5"/>
        <w:numPr>
          <w:ilvl w:val="0"/>
          <w:numId w:val="13"/>
        </w:numPr>
        <w:tabs>
          <w:tab w:val="left" w:pos="1203"/>
          <w:tab w:val="left" w:pos="1204"/>
        </w:tabs>
        <w:spacing w:line="274" w:lineRule="exact"/>
        <w:ind w:left="0" w:firstLine="0"/>
        <w:jc w:val="left"/>
        <w:rPr>
          <w:sz w:val="24"/>
        </w:rPr>
      </w:pPr>
      <w:r>
        <w:rPr>
          <w:sz w:val="24"/>
        </w:rPr>
        <w:t>анализировать</w:t>
      </w:r>
      <w:r>
        <w:rPr>
          <w:spacing w:val="-3"/>
          <w:sz w:val="24"/>
        </w:rPr>
        <w:t xml:space="preserve"> </w:t>
      </w:r>
      <w:r>
        <w:rPr>
          <w:sz w:val="24"/>
        </w:rPr>
        <w:t>изображения</w:t>
      </w:r>
      <w:r>
        <w:rPr>
          <w:spacing w:val="-5"/>
          <w:sz w:val="24"/>
        </w:rPr>
        <w:t xml:space="preserve"> </w:t>
      </w:r>
      <w:r>
        <w:rPr>
          <w:sz w:val="24"/>
        </w:rPr>
        <w:t xml:space="preserve">и </w:t>
      </w:r>
      <w:r>
        <w:rPr>
          <w:spacing w:val="-4"/>
          <w:sz w:val="24"/>
        </w:rPr>
        <w:t>звук;</w:t>
      </w:r>
    </w:p>
    <w:p w:rsidR="00C932D6" w:rsidRDefault="00814386" w:rsidP="00586457">
      <w:pPr>
        <w:pStyle w:val="a5"/>
        <w:numPr>
          <w:ilvl w:val="0"/>
          <w:numId w:val="13"/>
        </w:numPr>
        <w:tabs>
          <w:tab w:val="left" w:pos="1203"/>
          <w:tab w:val="left" w:pos="1204"/>
        </w:tabs>
        <w:spacing w:before="31"/>
        <w:ind w:left="0" w:firstLine="0"/>
        <w:jc w:val="left"/>
        <w:rPr>
          <w:sz w:val="24"/>
        </w:rPr>
      </w:pPr>
      <w:r>
        <w:rPr>
          <w:sz w:val="24"/>
        </w:rPr>
        <w:t>уметь</w:t>
      </w:r>
      <w:r>
        <w:rPr>
          <w:spacing w:val="-3"/>
          <w:sz w:val="24"/>
        </w:rPr>
        <w:t xml:space="preserve"> </w:t>
      </w:r>
      <w:r>
        <w:rPr>
          <w:sz w:val="24"/>
        </w:rPr>
        <w:t>вводить</w:t>
      </w:r>
      <w:r>
        <w:rPr>
          <w:spacing w:val="-1"/>
          <w:sz w:val="24"/>
        </w:rPr>
        <w:t xml:space="preserve"> </w:t>
      </w:r>
      <w:r>
        <w:rPr>
          <w:spacing w:val="-2"/>
          <w:sz w:val="24"/>
        </w:rPr>
        <w:t>текст;</w:t>
      </w:r>
    </w:p>
    <w:p w:rsidR="00C932D6" w:rsidRDefault="00814386" w:rsidP="00586457">
      <w:pPr>
        <w:pStyle w:val="a5"/>
        <w:numPr>
          <w:ilvl w:val="0"/>
          <w:numId w:val="13"/>
        </w:numPr>
        <w:tabs>
          <w:tab w:val="left" w:pos="1203"/>
          <w:tab w:val="left" w:pos="1204"/>
        </w:tabs>
        <w:spacing w:before="36"/>
        <w:ind w:left="0" w:firstLine="0"/>
        <w:jc w:val="left"/>
        <w:rPr>
          <w:sz w:val="24"/>
        </w:rPr>
      </w:pPr>
      <w:r>
        <w:rPr>
          <w:sz w:val="24"/>
        </w:rPr>
        <w:t>формировать</w:t>
      </w:r>
      <w:r>
        <w:rPr>
          <w:spacing w:val="-1"/>
          <w:sz w:val="24"/>
        </w:rPr>
        <w:t xml:space="preserve"> </w:t>
      </w:r>
      <w:r>
        <w:rPr>
          <w:sz w:val="24"/>
        </w:rPr>
        <w:t>УУД,</w:t>
      </w:r>
      <w:r>
        <w:rPr>
          <w:spacing w:val="-5"/>
          <w:sz w:val="24"/>
        </w:rPr>
        <w:t xml:space="preserve"> </w:t>
      </w:r>
      <w:r>
        <w:rPr>
          <w:sz w:val="24"/>
        </w:rPr>
        <w:t>основываясь</w:t>
      </w:r>
      <w:r>
        <w:rPr>
          <w:spacing w:val="-2"/>
          <w:sz w:val="24"/>
        </w:rPr>
        <w:t xml:space="preserve"> </w:t>
      </w:r>
      <w:r>
        <w:rPr>
          <w:sz w:val="24"/>
        </w:rPr>
        <w:t>на</w:t>
      </w:r>
      <w:r>
        <w:rPr>
          <w:spacing w:val="-7"/>
          <w:sz w:val="24"/>
        </w:rPr>
        <w:t xml:space="preserve"> </w:t>
      </w:r>
      <w:r>
        <w:rPr>
          <w:sz w:val="24"/>
        </w:rPr>
        <w:t xml:space="preserve">возможности </w:t>
      </w:r>
      <w:r>
        <w:rPr>
          <w:spacing w:val="-5"/>
          <w:sz w:val="24"/>
        </w:rPr>
        <w:t>ИКТ</w:t>
      </w:r>
    </w:p>
    <w:p w:rsidR="00C932D6" w:rsidRDefault="00814386" w:rsidP="00586457">
      <w:pPr>
        <w:pStyle w:val="a5"/>
        <w:numPr>
          <w:ilvl w:val="0"/>
          <w:numId w:val="13"/>
        </w:numPr>
        <w:tabs>
          <w:tab w:val="left" w:pos="1332"/>
          <w:tab w:val="left" w:pos="1333"/>
          <w:tab w:val="left" w:pos="2440"/>
          <w:tab w:val="left" w:pos="3111"/>
          <w:tab w:val="left" w:pos="4645"/>
          <w:tab w:val="left" w:pos="4981"/>
          <w:tab w:val="left" w:pos="6242"/>
          <w:tab w:val="left" w:pos="6554"/>
          <w:tab w:val="left" w:pos="7421"/>
          <w:tab w:val="left" w:pos="8217"/>
          <w:tab w:val="left" w:pos="8548"/>
        </w:tabs>
        <w:spacing w:before="71" w:line="280" w:lineRule="auto"/>
        <w:ind w:left="0" w:right="576" w:firstLine="0"/>
        <w:jc w:val="left"/>
        <w:rPr>
          <w:sz w:val="24"/>
        </w:rPr>
      </w:pPr>
      <w:r>
        <w:rPr>
          <w:spacing w:val="-2"/>
          <w:sz w:val="24"/>
        </w:rPr>
        <w:t>готовить</w:t>
      </w:r>
      <w:r>
        <w:rPr>
          <w:sz w:val="24"/>
        </w:rPr>
        <w:tab/>
      </w:r>
      <w:r>
        <w:rPr>
          <w:spacing w:val="-4"/>
          <w:sz w:val="24"/>
        </w:rPr>
        <w:t>свои</w:t>
      </w:r>
      <w:r>
        <w:rPr>
          <w:sz w:val="24"/>
        </w:rPr>
        <w:tab/>
      </w:r>
      <w:r>
        <w:rPr>
          <w:spacing w:val="-2"/>
          <w:sz w:val="24"/>
        </w:rPr>
        <w:t>выступления</w:t>
      </w:r>
      <w:r>
        <w:rPr>
          <w:sz w:val="24"/>
        </w:rPr>
        <w:tab/>
      </w:r>
      <w:r>
        <w:rPr>
          <w:spacing w:val="-10"/>
          <w:sz w:val="24"/>
        </w:rPr>
        <w:t>и</w:t>
      </w:r>
      <w:r>
        <w:rPr>
          <w:sz w:val="24"/>
        </w:rPr>
        <w:tab/>
      </w:r>
      <w:r>
        <w:rPr>
          <w:spacing w:val="-2"/>
          <w:sz w:val="24"/>
        </w:rPr>
        <w:t>выступать</w:t>
      </w:r>
      <w:r>
        <w:rPr>
          <w:sz w:val="24"/>
        </w:rPr>
        <w:tab/>
      </w:r>
      <w:r>
        <w:rPr>
          <w:spacing w:val="-10"/>
          <w:sz w:val="24"/>
        </w:rPr>
        <w:t>с</w:t>
      </w:r>
      <w:r>
        <w:rPr>
          <w:sz w:val="24"/>
        </w:rPr>
        <w:tab/>
      </w:r>
      <w:proofErr w:type="gramStart"/>
      <w:r>
        <w:rPr>
          <w:spacing w:val="-2"/>
          <w:sz w:val="24"/>
        </w:rPr>
        <w:t>аудио,</w:t>
      </w:r>
      <w:r>
        <w:rPr>
          <w:sz w:val="24"/>
        </w:rPr>
        <w:tab/>
      </w:r>
      <w:proofErr w:type="gramEnd"/>
      <w:r>
        <w:rPr>
          <w:spacing w:val="-2"/>
          <w:sz w:val="24"/>
        </w:rPr>
        <w:t>видео</w:t>
      </w:r>
      <w:r>
        <w:rPr>
          <w:sz w:val="24"/>
        </w:rPr>
        <w:tab/>
      </w:r>
      <w:r>
        <w:rPr>
          <w:spacing w:val="-10"/>
          <w:sz w:val="24"/>
        </w:rPr>
        <w:t>и</w:t>
      </w:r>
      <w:r>
        <w:rPr>
          <w:sz w:val="24"/>
        </w:rPr>
        <w:tab/>
      </w:r>
      <w:r>
        <w:rPr>
          <w:spacing w:val="-2"/>
          <w:sz w:val="24"/>
        </w:rPr>
        <w:t>графическим сопровождением.</w:t>
      </w:r>
    </w:p>
    <w:p w:rsidR="00C932D6" w:rsidRDefault="00814386" w:rsidP="00F90B22">
      <w:pPr>
        <w:pStyle w:val="a3"/>
        <w:spacing w:line="269" w:lineRule="exact"/>
        <w:ind w:left="0" w:firstLine="0"/>
        <w:jc w:val="left"/>
      </w:pPr>
      <w:r>
        <w:t>Формируя</w:t>
      </w:r>
      <w:r>
        <w:rPr>
          <w:spacing w:val="-5"/>
        </w:rPr>
        <w:t xml:space="preserve"> </w:t>
      </w:r>
      <w:r>
        <w:t>ИКТ-компетентность,</w:t>
      </w:r>
      <w:r>
        <w:rPr>
          <w:spacing w:val="-5"/>
        </w:rPr>
        <w:t xml:space="preserve"> </w:t>
      </w:r>
      <w:r>
        <w:t>педагоги</w:t>
      </w:r>
      <w:r>
        <w:rPr>
          <w:spacing w:val="-7"/>
        </w:rPr>
        <w:t xml:space="preserve"> </w:t>
      </w:r>
      <w:r>
        <w:t>школы решают</w:t>
      </w:r>
      <w:r>
        <w:rPr>
          <w:spacing w:val="-3"/>
        </w:rPr>
        <w:t xml:space="preserve"> </w:t>
      </w:r>
      <w:r>
        <w:t>следующие</w:t>
      </w:r>
      <w:r>
        <w:rPr>
          <w:spacing w:val="-3"/>
        </w:rPr>
        <w:t xml:space="preserve"> </w:t>
      </w:r>
      <w:r>
        <w:rPr>
          <w:spacing w:val="-2"/>
        </w:rPr>
        <w:t>задачи:</w:t>
      </w:r>
    </w:p>
    <w:p w:rsidR="00C932D6" w:rsidRDefault="00814386" w:rsidP="00586457">
      <w:pPr>
        <w:pStyle w:val="a5"/>
        <w:numPr>
          <w:ilvl w:val="0"/>
          <w:numId w:val="13"/>
        </w:numPr>
        <w:tabs>
          <w:tab w:val="left" w:pos="1236"/>
          <w:tab w:val="left" w:pos="1237"/>
        </w:tabs>
        <w:spacing w:before="31" w:line="280" w:lineRule="auto"/>
        <w:ind w:left="0" w:right="578" w:firstLine="0"/>
        <w:jc w:val="left"/>
        <w:rPr>
          <w:sz w:val="24"/>
        </w:rPr>
      </w:pPr>
      <w:r>
        <w:rPr>
          <w:sz w:val="24"/>
        </w:rPr>
        <w:t>формирование</w:t>
      </w:r>
      <w:r>
        <w:rPr>
          <w:spacing w:val="40"/>
          <w:sz w:val="24"/>
        </w:rPr>
        <w:t xml:space="preserve"> </w:t>
      </w:r>
      <w:r>
        <w:rPr>
          <w:sz w:val="24"/>
        </w:rPr>
        <w:t>умений</w:t>
      </w:r>
      <w:r>
        <w:rPr>
          <w:spacing w:val="40"/>
          <w:sz w:val="24"/>
        </w:rPr>
        <w:t xml:space="preserve"> </w:t>
      </w:r>
      <w:r>
        <w:rPr>
          <w:sz w:val="24"/>
        </w:rPr>
        <w:t>и</w:t>
      </w:r>
      <w:r>
        <w:rPr>
          <w:spacing w:val="40"/>
          <w:sz w:val="24"/>
        </w:rPr>
        <w:t xml:space="preserve"> </w:t>
      </w:r>
      <w:r>
        <w:rPr>
          <w:sz w:val="24"/>
        </w:rPr>
        <w:t>навыков</w:t>
      </w:r>
      <w:r>
        <w:rPr>
          <w:spacing w:val="40"/>
          <w:sz w:val="24"/>
        </w:rPr>
        <w:t xml:space="preserve"> </w:t>
      </w:r>
      <w:r>
        <w:rPr>
          <w:sz w:val="24"/>
        </w:rPr>
        <w:t>критического</w:t>
      </w:r>
      <w:r>
        <w:rPr>
          <w:spacing w:val="40"/>
          <w:sz w:val="24"/>
        </w:rPr>
        <w:t xml:space="preserve"> </w:t>
      </w:r>
      <w:r>
        <w:rPr>
          <w:sz w:val="24"/>
        </w:rPr>
        <w:t>мышления</w:t>
      </w:r>
      <w:r>
        <w:rPr>
          <w:spacing w:val="40"/>
          <w:sz w:val="24"/>
        </w:rPr>
        <w:t xml:space="preserve"> </w:t>
      </w:r>
      <w:r>
        <w:rPr>
          <w:sz w:val="24"/>
        </w:rPr>
        <w:t>в</w:t>
      </w:r>
      <w:r>
        <w:rPr>
          <w:spacing w:val="40"/>
          <w:sz w:val="24"/>
        </w:rPr>
        <w:t xml:space="preserve"> </w:t>
      </w:r>
      <w:r>
        <w:rPr>
          <w:sz w:val="24"/>
        </w:rPr>
        <w:t>условиях</w:t>
      </w:r>
      <w:r>
        <w:rPr>
          <w:spacing w:val="40"/>
          <w:sz w:val="24"/>
        </w:rPr>
        <w:t xml:space="preserve"> </w:t>
      </w:r>
      <w:r>
        <w:rPr>
          <w:sz w:val="24"/>
        </w:rPr>
        <w:t>работы</w:t>
      </w:r>
      <w:r>
        <w:rPr>
          <w:spacing w:val="40"/>
          <w:sz w:val="24"/>
        </w:rPr>
        <w:t xml:space="preserve"> </w:t>
      </w:r>
      <w:r>
        <w:rPr>
          <w:sz w:val="24"/>
        </w:rPr>
        <w:t>с большими объёмами информации;</w:t>
      </w:r>
    </w:p>
    <w:p w:rsidR="00C932D6" w:rsidRDefault="00814386" w:rsidP="00586457">
      <w:pPr>
        <w:pStyle w:val="a5"/>
        <w:numPr>
          <w:ilvl w:val="0"/>
          <w:numId w:val="13"/>
        </w:numPr>
        <w:tabs>
          <w:tab w:val="left" w:pos="1313"/>
          <w:tab w:val="left" w:pos="1314"/>
          <w:tab w:val="left" w:pos="3016"/>
          <w:tab w:val="left" w:pos="4074"/>
          <w:tab w:val="left" w:pos="6952"/>
          <w:tab w:val="left" w:pos="8362"/>
        </w:tabs>
        <w:spacing w:line="276" w:lineRule="auto"/>
        <w:ind w:left="0" w:right="577" w:firstLine="0"/>
        <w:jc w:val="left"/>
        <w:rPr>
          <w:sz w:val="24"/>
        </w:rPr>
      </w:pPr>
      <w:r>
        <w:rPr>
          <w:spacing w:val="-2"/>
          <w:sz w:val="24"/>
        </w:rPr>
        <w:t>формирование</w:t>
      </w:r>
      <w:r>
        <w:rPr>
          <w:sz w:val="24"/>
        </w:rPr>
        <w:tab/>
      </w:r>
      <w:r>
        <w:rPr>
          <w:spacing w:val="-2"/>
          <w:sz w:val="24"/>
        </w:rPr>
        <w:t>навыков</w:t>
      </w:r>
      <w:r>
        <w:rPr>
          <w:sz w:val="24"/>
        </w:rPr>
        <w:tab/>
        <w:t>самостоятельной</w:t>
      </w:r>
      <w:r>
        <w:rPr>
          <w:spacing w:val="80"/>
          <w:sz w:val="24"/>
        </w:rPr>
        <w:t xml:space="preserve"> </w:t>
      </w:r>
      <w:r>
        <w:rPr>
          <w:sz w:val="24"/>
        </w:rPr>
        <w:t>работы</w:t>
      </w:r>
      <w:r>
        <w:rPr>
          <w:sz w:val="24"/>
        </w:rPr>
        <w:tab/>
        <w:t>с</w:t>
      </w:r>
      <w:r>
        <w:rPr>
          <w:spacing w:val="80"/>
          <w:sz w:val="24"/>
        </w:rPr>
        <w:t xml:space="preserve"> </w:t>
      </w:r>
      <w:r>
        <w:rPr>
          <w:sz w:val="24"/>
        </w:rPr>
        <w:t>учебным</w:t>
      </w:r>
      <w:r>
        <w:rPr>
          <w:sz w:val="24"/>
        </w:rPr>
        <w:tab/>
        <w:t>материалом</w:t>
      </w:r>
      <w:r>
        <w:rPr>
          <w:spacing w:val="107"/>
          <w:sz w:val="24"/>
        </w:rPr>
        <w:t xml:space="preserve"> </w:t>
      </w:r>
      <w:r>
        <w:rPr>
          <w:sz w:val="24"/>
        </w:rPr>
        <w:t>с использованием информационных технологий;</w:t>
      </w:r>
    </w:p>
    <w:p w:rsidR="00C932D6" w:rsidRDefault="00814386" w:rsidP="00586457">
      <w:pPr>
        <w:pStyle w:val="a5"/>
        <w:numPr>
          <w:ilvl w:val="0"/>
          <w:numId w:val="13"/>
        </w:numPr>
        <w:tabs>
          <w:tab w:val="left" w:pos="1256"/>
          <w:tab w:val="left" w:pos="1257"/>
        </w:tabs>
        <w:spacing w:line="276" w:lineRule="auto"/>
        <w:ind w:left="0" w:right="578" w:firstLine="0"/>
        <w:jc w:val="left"/>
        <w:rPr>
          <w:sz w:val="24"/>
        </w:rPr>
      </w:pPr>
      <w:r>
        <w:rPr>
          <w:sz w:val="24"/>
        </w:rPr>
        <w:t>формирование</w:t>
      </w:r>
      <w:r>
        <w:rPr>
          <w:spacing w:val="40"/>
          <w:sz w:val="24"/>
        </w:rPr>
        <w:t xml:space="preserve"> </w:t>
      </w:r>
      <w:r>
        <w:rPr>
          <w:sz w:val="24"/>
        </w:rPr>
        <w:t>навыков</w:t>
      </w:r>
      <w:r>
        <w:rPr>
          <w:spacing w:val="40"/>
          <w:sz w:val="24"/>
        </w:rPr>
        <w:t xml:space="preserve"> </w:t>
      </w:r>
      <w:r>
        <w:rPr>
          <w:sz w:val="24"/>
        </w:rPr>
        <w:t>самообразования,</w:t>
      </w:r>
      <w:r>
        <w:rPr>
          <w:spacing w:val="40"/>
          <w:sz w:val="24"/>
        </w:rPr>
        <w:t xml:space="preserve"> </w:t>
      </w:r>
      <w:r>
        <w:rPr>
          <w:sz w:val="24"/>
        </w:rPr>
        <w:t>развития</w:t>
      </w:r>
      <w:r>
        <w:rPr>
          <w:spacing w:val="40"/>
          <w:sz w:val="24"/>
        </w:rPr>
        <w:t xml:space="preserve"> </w:t>
      </w:r>
      <w:r>
        <w:rPr>
          <w:sz w:val="24"/>
        </w:rPr>
        <w:t>академической</w:t>
      </w:r>
      <w:r>
        <w:rPr>
          <w:spacing w:val="40"/>
          <w:sz w:val="24"/>
        </w:rPr>
        <w:t xml:space="preserve"> </w:t>
      </w:r>
      <w:r>
        <w:rPr>
          <w:sz w:val="24"/>
        </w:rPr>
        <w:t xml:space="preserve">способности </w:t>
      </w:r>
      <w:r>
        <w:rPr>
          <w:spacing w:val="-2"/>
          <w:sz w:val="24"/>
        </w:rPr>
        <w:t>обучающихся;</w:t>
      </w:r>
    </w:p>
    <w:p w:rsidR="00C932D6" w:rsidRDefault="00814386" w:rsidP="00586457">
      <w:pPr>
        <w:pStyle w:val="a5"/>
        <w:numPr>
          <w:ilvl w:val="0"/>
          <w:numId w:val="13"/>
        </w:numPr>
        <w:tabs>
          <w:tab w:val="left" w:pos="1208"/>
          <w:tab w:val="left" w:pos="1209"/>
        </w:tabs>
        <w:spacing w:before="1" w:line="280" w:lineRule="auto"/>
        <w:ind w:left="0" w:right="586" w:firstLine="0"/>
        <w:jc w:val="left"/>
        <w:rPr>
          <w:sz w:val="24"/>
        </w:rPr>
      </w:pPr>
      <w:r>
        <w:rPr>
          <w:sz w:val="24"/>
        </w:rPr>
        <w:t>формирование</w:t>
      </w:r>
      <w:r>
        <w:rPr>
          <w:spacing w:val="-4"/>
          <w:sz w:val="24"/>
        </w:rPr>
        <w:t xml:space="preserve"> </w:t>
      </w:r>
      <w:r>
        <w:rPr>
          <w:sz w:val="24"/>
        </w:rPr>
        <w:t>навыков</w:t>
      </w:r>
      <w:r>
        <w:rPr>
          <w:spacing w:val="-2"/>
          <w:sz w:val="24"/>
        </w:rPr>
        <w:t xml:space="preserve"> </w:t>
      </w:r>
      <w:r>
        <w:rPr>
          <w:sz w:val="24"/>
        </w:rPr>
        <w:t>работы</w:t>
      </w:r>
      <w:r>
        <w:rPr>
          <w:spacing w:val="-5"/>
          <w:sz w:val="24"/>
        </w:rPr>
        <w:t xml:space="preserve"> </w:t>
      </w:r>
      <w:r>
        <w:rPr>
          <w:sz w:val="24"/>
        </w:rPr>
        <w:t>в</w:t>
      </w:r>
      <w:r>
        <w:rPr>
          <w:spacing w:val="-6"/>
          <w:sz w:val="24"/>
        </w:rPr>
        <w:t xml:space="preserve"> </w:t>
      </w:r>
      <w:r>
        <w:rPr>
          <w:sz w:val="24"/>
        </w:rPr>
        <w:t>группе;</w:t>
      </w:r>
      <w:r>
        <w:rPr>
          <w:spacing w:val="-8"/>
          <w:sz w:val="24"/>
        </w:rPr>
        <w:t xml:space="preserve"> </w:t>
      </w:r>
      <w:r>
        <w:rPr>
          <w:sz w:val="24"/>
        </w:rPr>
        <w:t>развитие</w:t>
      </w:r>
      <w:r>
        <w:rPr>
          <w:spacing w:val="-4"/>
          <w:sz w:val="24"/>
        </w:rPr>
        <w:t xml:space="preserve"> </w:t>
      </w:r>
      <w:r>
        <w:rPr>
          <w:sz w:val="24"/>
        </w:rPr>
        <w:t>умений</w:t>
      </w:r>
      <w:r>
        <w:rPr>
          <w:spacing w:val="-2"/>
          <w:sz w:val="24"/>
        </w:rPr>
        <w:t xml:space="preserve"> </w:t>
      </w:r>
      <w:r>
        <w:rPr>
          <w:sz w:val="24"/>
        </w:rPr>
        <w:t>сформулировать</w:t>
      </w:r>
      <w:r>
        <w:rPr>
          <w:spacing w:val="-2"/>
          <w:sz w:val="24"/>
        </w:rPr>
        <w:t xml:space="preserve"> </w:t>
      </w:r>
      <w:r>
        <w:rPr>
          <w:sz w:val="24"/>
        </w:rPr>
        <w:t>задачу</w:t>
      </w:r>
      <w:r>
        <w:rPr>
          <w:spacing w:val="-12"/>
          <w:sz w:val="24"/>
        </w:rPr>
        <w:t xml:space="preserve"> </w:t>
      </w:r>
      <w:r>
        <w:rPr>
          <w:sz w:val="24"/>
        </w:rPr>
        <w:t>и кооперативно решить её;</w:t>
      </w:r>
    </w:p>
    <w:p w:rsidR="00C932D6" w:rsidRDefault="00814386" w:rsidP="00586457">
      <w:pPr>
        <w:pStyle w:val="a5"/>
        <w:numPr>
          <w:ilvl w:val="0"/>
          <w:numId w:val="13"/>
        </w:numPr>
        <w:tabs>
          <w:tab w:val="left" w:pos="1203"/>
          <w:tab w:val="left" w:pos="1204"/>
        </w:tabs>
        <w:spacing w:line="269" w:lineRule="exact"/>
        <w:ind w:left="0" w:firstLine="0"/>
        <w:jc w:val="left"/>
        <w:rPr>
          <w:sz w:val="24"/>
        </w:rPr>
      </w:pPr>
      <w:r>
        <w:rPr>
          <w:sz w:val="24"/>
        </w:rPr>
        <w:t>формирование</w:t>
      </w:r>
      <w:r>
        <w:rPr>
          <w:spacing w:val="-4"/>
          <w:sz w:val="24"/>
        </w:rPr>
        <w:t xml:space="preserve"> </w:t>
      </w:r>
      <w:r>
        <w:rPr>
          <w:sz w:val="24"/>
        </w:rPr>
        <w:t>навыков</w:t>
      </w:r>
      <w:r>
        <w:rPr>
          <w:spacing w:val="-1"/>
          <w:sz w:val="24"/>
        </w:rPr>
        <w:t xml:space="preserve"> </w:t>
      </w:r>
      <w:r>
        <w:rPr>
          <w:spacing w:val="-2"/>
          <w:sz w:val="24"/>
        </w:rPr>
        <w:t>самоконтроля.</w:t>
      </w:r>
    </w:p>
    <w:p w:rsidR="00C932D6" w:rsidRDefault="00814386" w:rsidP="00F90B22">
      <w:pPr>
        <w:pStyle w:val="a3"/>
        <w:spacing w:before="27" w:line="276" w:lineRule="auto"/>
        <w:ind w:left="0" w:right="570" w:firstLine="0"/>
      </w:pPr>
      <w:r>
        <w:t>В 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w:t>
      </w:r>
      <w:r>
        <w:rPr>
          <w:spacing w:val="-15"/>
        </w:rPr>
        <w:t xml:space="preserve"> </w:t>
      </w:r>
      <w:r>
        <w:t>и</w:t>
      </w:r>
      <w:r>
        <w:rPr>
          <w:spacing w:val="-15"/>
        </w:rPr>
        <w:t xml:space="preserve"> </w:t>
      </w:r>
      <w:r>
        <w:t>источников</w:t>
      </w:r>
      <w:r>
        <w:rPr>
          <w:spacing w:val="-15"/>
        </w:rPr>
        <w:t xml:space="preserve"> </w:t>
      </w:r>
      <w:r>
        <w:t>информации</w:t>
      </w:r>
      <w:r>
        <w:rPr>
          <w:spacing w:val="-15"/>
        </w:rPr>
        <w:t xml:space="preserve"> </w:t>
      </w:r>
      <w:r>
        <w:t>в</w:t>
      </w:r>
      <w:r>
        <w:rPr>
          <w:spacing w:val="-15"/>
        </w:rPr>
        <w:t xml:space="preserve"> </w:t>
      </w:r>
      <w:r>
        <w:t>соответствии</w:t>
      </w:r>
      <w:r>
        <w:rPr>
          <w:spacing w:val="-15"/>
        </w:rPr>
        <w:t xml:space="preserve"> </w:t>
      </w:r>
      <w:r>
        <w:t>с</w:t>
      </w:r>
      <w:r>
        <w:rPr>
          <w:spacing w:val="-15"/>
        </w:rPr>
        <w:t xml:space="preserve"> </w:t>
      </w:r>
      <w:r>
        <w:t>возрастными</w:t>
      </w:r>
      <w:r>
        <w:rPr>
          <w:spacing w:val="-15"/>
        </w:rPr>
        <w:t xml:space="preserve"> </w:t>
      </w:r>
      <w:r>
        <w:t>потребностями</w:t>
      </w:r>
      <w:r>
        <w:rPr>
          <w:spacing w:val="-15"/>
        </w:rPr>
        <w:t xml:space="preserve"> </w:t>
      </w:r>
      <w:r>
        <w:t>и</w:t>
      </w:r>
      <w:r>
        <w:rPr>
          <w:spacing w:val="-15"/>
        </w:rPr>
        <w:t xml:space="preserve"> </w:t>
      </w:r>
      <w:r>
        <w:t>возможностями младшего школьника.</w:t>
      </w:r>
    </w:p>
    <w:p w:rsidR="00C932D6" w:rsidRDefault="00C932D6" w:rsidP="00F90B22">
      <w:pPr>
        <w:pStyle w:val="a3"/>
        <w:ind w:left="0" w:firstLine="0"/>
        <w:jc w:val="left"/>
        <w:rPr>
          <w:sz w:val="32"/>
        </w:rPr>
      </w:pPr>
    </w:p>
    <w:p w:rsidR="00C932D6" w:rsidRDefault="00814386" w:rsidP="00F90B22">
      <w:pPr>
        <w:pStyle w:val="210"/>
        <w:ind w:left="0"/>
      </w:pPr>
      <w:bookmarkStart w:id="71" w:name="Вклад_отдельных_предметов_в_формирование"/>
      <w:bookmarkEnd w:id="71"/>
      <w:r>
        <w:t>Вклад</w:t>
      </w:r>
      <w:r>
        <w:rPr>
          <w:spacing w:val="-5"/>
        </w:rPr>
        <w:t xml:space="preserve"> </w:t>
      </w:r>
      <w:r>
        <w:t>отдельных</w:t>
      </w:r>
      <w:r>
        <w:rPr>
          <w:spacing w:val="-6"/>
        </w:rPr>
        <w:t xml:space="preserve"> </w:t>
      </w:r>
      <w:r>
        <w:t>предметов в</w:t>
      </w:r>
      <w:r>
        <w:rPr>
          <w:spacing w:val="-6"/>
        </w:rPr>
        <w:t xml:space="preserve"> </w:t>
      </w:r>
      <w:r>
        <w:t>формирование</w:t>
      </w:r>
      <w:r>
        <w:rPr>
          <w:spacing w:val="-1"/>
        </w:rPr>
        <w:t xml:space="preserve"> </w:t>
      </w:r>
      <w:r>
        <w:t>ИКТ-</w:t>
      </w:r>
      <w:r>
        <w:rPr>
          <w:spacing w:val="-2"/>
        </w:rPr>
        <w:t>компетентности</w:t>
      </w:r>
    </w:p>
    <w:p w:rsidR="00C932D6" w:rsidRDefault="00814386" w:rsidP="00F90B22">
      <w:pPr>
        <w:pStyle w:val="a3"/>
        <w:spacing w:before="36"/>
        <w:ind w:left="0" w:firstLine="0"/>
        <w:jc w:val="left"/>
      </w:pPr>
      <w:bookmarkStart w:id="72" w:name="Русский_язык:"/>
      <w:bookmarkEnd w:id="72"/>
      <w:r>
        <w:t>Русский</w:t>
      </w:r>
      <w:r>
        <w:rPr>
          <w:spacing w:val="-8"/>
        </w:rPr>
        <w:t xml:space="preserve"> </w:t>
      </w:r>
      <w:r>
        <w:rPr>
          <w:spacing w:val="-2"/>
        </w:rPr>
        <w:t>язык:</w:t>
      </w:r>
    </w:p>
    <w:p w:rsidR="00C932D6" w:rsidRDefault="00814386" w:rsidP="00586457">
      <w:pPr>
        <w:pStyle w:val="a5"/>
        <w:numPr>
          <w:ilvl w:val="0"/>
          <w:numId w:val="13"/>
        </w:numPr>
        <w:tabs>
          <w:tab w:val="left" w:pos="1203"/>
          <w:tab w:val="left" w:pos="1204"/>
        </w:tabs>
        <w:spacing w:before="36"/>
        <w:ind w:left="0" w:firstLine="0"/>
        <w:jc w:val="left"/>
        <w:rPr>
          <w:sz w:val="24"/>
        </w:rPr>
      </w:pPr>
      <w:r>
        <w:rPr>
          <w:sz w:val="24"/>
        </w:rPr>
        <w:t>овладение</w:t>
      </w:r>
      <w:r>
        <w:rPr>
          <w:spacing w:val="-9"/>
          <w:sz w:val="24"/>
        </w:rPr>
        <w:t xml:space="preserve"> </w:t>
      </w:r>
      <w:r>
        <w:rPr>
          <w:sz w:val="24"/>
        </w:rPr>
        <w:t>квалифицированным</w:t>
      </w:r>
      <w:r>
        <w:rPr>
          <w:spacing w:val="-9"/>
          <w:sz w:val="24"/>
        </w:rPr>
        <w:t xml:space="preserve"> </w:t>
      </w:r>
      <w:r>
        <w:rPr>
          <w:sz w:val="24"/>
        </w:rPr>
        <w:t>клавиатурным</w:t>
      </w:r>
      <w:r>
        <w:rPr>
          <w:spacing w:val="-7"/>
          <w:sz w:val="24"/>
        </w:rPr>
        <w:t xml:space="preserve"> </w:t>
      </w:r>
      <w:r>
        <w:rPr>
          <w:spacing w:val="-2"/>
          <w:sz w:val="24"/>
        </w:rPr>
        <w:t>письмом;</w:t>
      </w:r>
    </w:p>
    <w:p w:rsidR="00C932D6" w:rsidRDefault="00814386" w:rsidP="00586457">
      <w:pPr>
        <w:pStyle w:val="a5"/>
        <w:numPr>
          <w:ilvl w:val="0"/>
          <w:numId w:val="13"/>
        </w:numPr>
        <w:tabs>
          <w:tab w:val="left" w:pos="1343"/>
        </w:tabs>
        <w:spacing w:before="41" w:line="276" w:lineRule="auto"/>
        <w:ind w:left="0" w:right="571" w:firstLine="0"/>
        <w:rPr>
          <w:sz w:val="24"/>
        </w:rPr>
      </w:pPr>
      <w:r>
        <w:rPr>
          <w:sz w:val="24"/>
        </w:rPr>
        <w:t>знакомство</w:t>
      </w:r>
      <w:r>
        <w:rPr>
          <w:spacing w:val="-14"/>
          <w:sz w:val="24"/>
        </w:rPr>
        <w:t xml:space="preserve"> </w:t>
      </w:r>
      <w:r>
        <w:rPr>
          <w:sz w:val="24"/>
        </w:rPr>
        <w:t>с</w:t>
      </w:r>
      <w:r>
        <w:rPr>
          <w:spacing w:val="-15"/>
          <w:sz w:val="24"/>
        </w:rPr>
        <w:t xml:space="preserve"> </w:t>
      </w:r>
      <w:r>
        <w:rPr>
          <w:sz w:val="24"/>
        </w:rPr>
        <w:t>основными</w:t>
      </w:r>
      <w:r>
        <w:rPr>
          <w:spacing w:val="-12"/>
          <w:sz w:val="24"/>
        </w:rPr>
        <w:t xml:space="preserve"> </w:t>
      </w:r>
      <w:r>
        <w:rPr>
          <w:sz w:val="24"/>
        </w:rPr>
        <w:t>правилами</w:t>
      </w:r>
      <w:r>
        <w:rPr>
          <w:spacing w:val="-15"/>
          <w:sz w:val="24"/>
        </w:rPr>
        <w:t xml:space="preserve"> </w:t>
      </w:r>
      <w:r>
        <w:rPr>
          <w:sz w:val="24"/>
        </w:rPr>
        <w:t>оформления</w:t>
      </w:r>
      <w:r>
        <w:rPr>
          <w:spacing w:val="-13"/>
          <w:sz w:val="24"/>
        </w:rPr>
        <w:t xml:space="preserve"> </w:t>
      </w:r>
      <w:r>
        <w:rPr>
          <w:sz w:val="24"/>
        </w:rPr>
        <w:t>текста</w:t>
      </w:r>
      <w:r>
        <w:rPr>
          <w:spacing w:val="-13"/>
          <w:sz w:val="24"/>
        </w:rPr>
        <w:t xml:space="preserve"> </w:t>
      </w:r>
      <w:r>
        <w:rPr>
          <w:sz w:val="24"/>
        </w:rPr>
        <w:t>на</w:t>
      </w:r>
      <w:r>
        <w:rPr>
          <w:spacing w:val="-6"/>
          <w:sz w:val="24"/>
        </w:rPr>
        <w:t xml:space="preserve"> </w:t>
      </w:r>
      <w:r>
        <w:rPr>
          <w:sz w:val="24"/>
        </w:rPr>
        <w:t>компьютере,</w:t>
      </w:r>
      <w:r>
        <w:rPr>
          <w:spacing w:val="-14"/>
          <w:sz w:val="24"/>
        </w:rPr>
        <w:t xml:space="preserve"> </w:t>
      </w:r>
      <w:r>
        <w:rPr>
          <w:sz w:val="24"/>
        </w:rPr>
        <w:t>основными инструментами создания и простыми видами редактирования текста.</w:t>
      </w:r>
    </w:p>
    <w:p w:rsidR="00C932D6" w:rsidRDefault="00814386" w:rsidP="00F90B22">
      <w:pPr>
        <w:pStyle w:val="a3"/>
        <w:spacing w:before="4"/>
        <w:ind w:left="0" w:firstLine="0"/>
      </w:pPr>
      <w:bookmarkStart w:id="73" w:name="Литературное_чтение:"/>
      <w:bookmarkEnd w:id="73"/>
      <w:r>
        <w:t>Литературное</w:t>
      </w:r>
      <w:r>
        <w:rPr>
          <w:spacing w:val="-2"/>
        </w:rPr>
        <w:t xml:space="preserve"> чтение:</w:t>
      </w:r>
    </w:p>
    <w:p w:rsidR="00C932D6" w:rsidRDefault="00814386" w:rsidP="00586457">
      <w:pPr>
        <w:pStyle w:val="a5"/>
        <w:numPr>
          <w:ilvl w:val="0"/>
          <w:numId w:val="13"/>
        </w:numPr>
        <w:tabs>
          <w:tab w:val="left" w:pos="1204"/>
        </w:tabs>
        <w:spacing w:before="36"/>
        <w:ind w:left="0" w:firstLine="0"/>
        <w:rPr>
          <w:sz w:val="24"/>
        </w:rPr>
      </w:pPr>
      <w:r>
        <w:rPr>
          <w:sz w:val="24"/>
        </w:rPr>
        <w:t>создание</w:t>
      </w:r>
      <w:r>
        <w:rPr>
          <w:spacing w:val="-5"/>
          <w:sz w:val="24"/>
        </w:rPr>
        <w:t xml:space="preserve"> </w:t>
      </w:r>
      <w:r>
        <w:rPr>
          <w:sz w:val="24"/>
        </w:rPr>
        <w:t>сообщений с</w:t>
      </w:r>
      <w:r>
        <w:rPr>
          <w:spacing w:val="-7"/>
          <w:sz w:val="24"/>
        </w:rPr>
        <w:t xml:space="preserve"> </w:t>
      </w:r>
      <w:r>
        <w:rPr>
          <w:sz w:val="24"/>
        </w:rPr>
        <w:t>добавлением</w:t>
      </w:r>
      <w:r>
        <w:rPr>
          <w:spacing w:val="-4"/>
          <w:sz w:val="24"/>
        </w:rPr>
        <w:t xml:space="preserve"> </w:t>
      </w:r>
      <w:r>
        <w:rPr>
          <w:spacing w:val="-2"/>
          <w:sz w:val="24"/>
        </w:rPr>
        <w:t>иллюстраций;</w:t>
      </w:r>
    </w:p>
    <w:p w:rsidR="00C932D6" w:rsidRDefault="00814386" w:rsidP="00586457">
      <w:pPr>
        <w:pStyle w:val="a5"/>
        <w:numPr>
          <w:ilvl w:val="0"/>
          <w:numId w:val="13"/>
        </w:numPr>
        <w:tabs>
          <w:tab w:val="left" w:pos="1218"/>
        </w:tabs>
        <w:spacing w:before="45" w:line="271" w:lineRule="auto"/>
        <w:ind w:left="0" w:right="578" w:firstLine="0"/>
        <w:rPr>
          <w:sz w:val="24"/>
        </w:rPr>
      </w:pPr>
      <w:r>
        <w:rPr>
          <w:sz w:val="24"/>
        </w:rPr>
        <w:t xml:space="preserve">презентация (письменная и устная) с опорой на тезисы и иллюстративный ряд на </w:t>
      </w:r>
      <w:r>
        <w:rPr>
          <w:spacing w:val="-2"/>
          <w:sz w:val="24"/>
        </w:rPr>
        <w:t>компьютере.</w:t>
      </w:r>
    </w:p>
    <w:p w:rsidR="00C932D6" w:rsidRDefault="00814386" w:rsidP="00F90B22">
      <w:pPr>
        <w:pStyle w:val="a3"/>
        <w:spacing w:before="11"/>
        <w:ind w:left="0" w:firstLine="0"/>
      </w:pPr>
      <w:bookmarkStart w:id="74" w:name="Окружающий_мир:"/>
      <w:bookmarkEnd w:id="74"/>
      <w:r>
        <w:t>Окружающий</w:t>
      </w:r>
      <w:r>
        <w:rPr>
          <w:spacing w:val="-6"/>
        </w:rPr>
        <w:t xml:space="preserve"> </w:t>
      </w:r>
      <w:r>
        <w:rPr>
          <w:spacing w:val="-4"/>
        </w:rPr>
        <w:t>мир:</w:t>
      </w:r>
    </w:p>
    <w:p w:rsidR="00C932D6" w:rsidRDefault="00814386" w:rsidP="00586457">
      <w:pPr>
        <w:pStyle w:val="a5"/>
        <w:numPr>
          <w:ilvl w:val="0"/>
          <w:numId w:val="13"/>
        </w:numPr>
        <w:tabs>
          <w:tab w:val="left" w:pos="1271"/>
        </w:tabs>
        <w:spacing w:before="40" w:line="280" w:lineRule="auto"/>
        <w:ind w:left="0" w:right="579" w:firstLine="0"/>
        <w:rPr>
          <w:sz w:val="24"/>
        </w:rPr>
      </w:pPr>
      <w:r>
        <w:rPr>
          <w:sz w:val="24"/>
        </w:rPr>
        <w:t xml:space="preserve">использование компьютера при работе с картой (планом территории, лентой </w:t>
      </w:r>
      <w:r>
        <w:rPr>
          <w:spacing w:val="-2"/>
          <w:sz w:val="24"/>
        </w:rPr>
        <w:lastRenderedPageBreak/>
        <w:t>времени);</w:t>
      </w:r>
    </w:p>
    <w:p w:rsidR="00C932D6" w:rsidRDefault="00814386" w:rsidP="00586457">
      <w:pPr>
        <w:pStyle w:val="a5"/>
        <w:numPr>
          <w:ilvl w:val="0"/>
          <w:numId w:val="13"/>
        </w:numPr>
        <w:tabs>
          <w:tab w:val="left" w:pos="1204"/>
        </w:tabs>
        <w:spacing w:line="269" w:lineRule="exact"/>
        <w:ind w:left="0" w:firstLine="0"/>
        <w:rPr>
          <w:sz w:val="24"/>
        </w:rPr>
      </w:pPr>
      <w:r>
        <w:rPr>
          <w:sz w:val="24"/>
        </w:rPr>
        <w:t>добавление</w:t>
      </w:r>
      <w:r>
        <w:rPr>
          <w:spacing w:val="-4"/>
          <w:sz w:val="24"/>
        </w:rPr>
        <w:t xml:space="preserve"> </w:t>
      </w:r>
      <w:r>
        <w:rPr>
          <w:sz w:val="24"/>
        </w:rPr>
        <w:t>ссылок</w:t>
      </w:r>
      <w:r>
        <w:rPr>
          <w:spacing w:val="-6"/>
          <w:sz w:val="24"/>
        </w:rPr>
        <w:t xml:space="preserve"> </w:t>
      </w:r>
      <w:r>
        <w:rPr>
          <w:sz w:val="24"/>
        </w:rPr>
        <w:t>в тексты</w:t>
      </w:r>
      <w:r>
        <w:rPr>
          <w:spacing w:val="-2"/>
          <w:sz w:val="24"/>
        </w:rPr>
        <w:t xml:space="preserve"> </w:t>
      </w:r>
      <w:r>
        <w:rPr>
          <w:sz w:val="24"/>
        </w:rPr>
        <w:t>и</w:t>
      </w:r>
      <w:r>
        <w:rPr>
          <w:spacing w:val="-4"/>
          <w:sz w:val="24"/>
        </w:rPr>
        <w:t xml:space="preserve"> </w:t>
      </w:r>
      <w:r>
        <w:rPr>
          <w:sz w:val="24"/>
        </w:rPr>
        <w:t>графические</w:t>
      </w:r>
      <w:r>
        <w:rPr>
          <w:spacing w:val="-1"/>
          <w:sz w:val="24"/>
        </w:rPr>
        <w:t xml:space="preserve"> </w:t>
      </w:r>
      <w:r>
        <w:rPr>
          <w:spacing w:val="-2"/>
          <w:sz w:val="24"/>
        </w:rPr>
        <w:t>объекты.</w:t>
      </w:r>
    </w:p>
    <w:p w:rsidR="00C932D6" w:rsidRDefault="00814386" w:rsidP="00F90B22">
      <w:pPr>
        <w:pStyle w:val="a3"/>
        <w:spacing w:before="37" w:line="276" w:lineRule="auto"/>
        <w:ind w:left="0" w:right="573" w:firstLine="0"/>
      </w:pPr>
      <w:r>
        <w:t>Решение задачи формирования ИКТ-компетентности должно проходить не только на занятиях по отдельным учебным предметам (где формируется предметная ИКТ- компетентность), но и в рамках метапредметной программы формирования универсальных учебных действий.</w:t>
      </w:r>
    </w:p>
    <w:p w:rsidR="00C932D6" w:rsidRDefault="00814386" w:rsidP="00F90B22">
      <w:pPr>
        <w:pStyle w:val="a3"/>
        <w:spacing w:line="276" w:lineRule="auto"/>
        <w:ind w:left="0" w:right="584" w:firstLine="0"/>
      </w:pPr>
      <w:r>
        <w:t xml:space="preserve">При освоении </w:t>
      </w:r>
      <w:r>
        <w:rPr>
          <w:b/>
          <w:i/>
        </w:rPr>
        <w:t xml:space="preserve">личностных </w:t>
      </w:r>
      <w:r>
        <w:t xml:space="preserve">действий на основе указанной программы у обучающихся </w:t>
      </w:r>
      <w:r>
        <w:rPr>
          <w:spacing w:val="-2"/>
        </w:rPr>
        <w:t>формируются:</w:t>
      </w:r>
    </w:p>
    <w:p w:rsidR="00C932D6" w:rsidRDefault="00814386" w:rsidP="00586457">
      <w:pPr>
        <w:pStyle w:val="a5"/>
        <w:numPr>
          <w:ilvl w:val="0"/>
          <w:numId w:val="13"/>
        </w:numPr>
        <w:tabs>
          <w:tab w:val="left" w:pos="1203"/>
          <w:tab w:val="left" w:pos="1204"/>
        </w:tabs>
        <w:spacing w:before="2"/>
        <w:ind w:left="0" w:firstLine="0"/>
        <w:jc w:val="left"/>
        <w:rPr>
          <w:sz w:val="24"/>
        </w:rPr>
      </w:pPr>
      <w:r>
        <w:rPr>
          <w:sz w:val="24"/>
        </w:rPr>
        <w:t>критическое</w:t>
      </w:r>
      <w:r>
        <w:rPr>
          <w:spacing w:val="-8"/>
          <w:sz w:val="24"/>
        </w:rPr>
        <w:t xml:space="preserve"> </w:t>
      </w:r>
      <w:r>
        <w:rPr>
          <w:sz w:val="24"/>
        </w:rPr>
        <w:t>отношение</w:t>
      </w:r>
      <w:r>
        <w:rPr>
          <w:spacing w:val="-2"/>
          <w:sz w:val="24"/>
        </w:rPr>
        <w:t xml:space="preserve"> </w:t>
      </w:r>
      <w:r>
        <w:rPr>
          <w:sz w:val="24"/>
        </w:rPr>
        <w:t>к</w:t>
      </w:r>
      <w:r>
        <w:rPr>
          <w:spacing w:val="-6"/>
          <w:sz w:val="24"/>
        </w:rPr>
        <w:t xml:space="preserve"> </w:t>
      </w:r>
      <w:r>
        <w:rPr>
          <w:sz w:val="24"/>
        </w:rPr>
        <w:t>информации и</w:t>
      </w:r>
      <w:r>
        <w:rPr>
          <w:spacing w:val="1"/>
          <w:sz w:val="24"/>
        </w:rPr>
        <w:t xml:space="preserve"> </w:t>
      </w:r>
      <w:r>
        <w:rPr>
          <w:sz w:val="24"/>
        </w:rPr>
        <w:t>избирательность</w:t>
      </w:r>
      <w:r>
        <w:rPr>
          <w:spacing w:val="-3"/>
          <w:sz w:val="24"/>
        </w:rPr>
        <w:t xml:space="preserve"> </w:t>
      </w:r>
      <w:r>
        <w:rPr>
          <w:sz w:val="24"/>
        </w:rPr>
        <w:t>ее</w:t>
      </w:r>
      <w:r>
        <w:rPr>
          <w:spacing w:val="-12"/>
          <w:sz w:val="24"/>
        </w:rPr>
        <w:t xml:space="preserve"> </w:t>
      </w:r>
      <w:r>
        <w:rPr>
          <w:spacing w:val="-2"/>
          <w:sz w:val="24"/>
        </w:rPr>
        <w:t>восприятия;</w:t>
      </w:r>
    </w:p>
    <w:p w:rsidR="00C932D6" w:rsidRDefault="00814386" w:rsidP="00586457">
      <w:pPr>
        <w:pStyle w:val="a5"/>
        <w:numPr>
          <w:ilvl w:val="0"/>
          <w:numId w:val="13"/>
        </w:numPr>
        <w:tabs>
          <w:tab w:val="left" w:pos="1299"/>
          <w:tab w:val="left" w:pos="1300"/>
        </w:tabs>
        <w:spacing w:before="41" w:line="276" w:lineRule="auto"/>
        <w:ind w:left="0" w:right="583" w:firstLine="0"/>
        <w:jc w:val="left"/>
        <w:rPr>
          <w:sz w:val="24"/>
        </w:rPr>
      </w:pPr>
      <w:r>
        <w:rPr>
          <w:sz w:val="24"/>
        </w:rPr>
        <w:t>уважение</w:t>
      </w:r>
      <w:r>
        <w:rPr>
          <w:spacing w:val="80"/>
          <w:sz w:val="24"/>
        </w:rPr>
        <w:t xml:space="preserve"> </w:t>
      </w:r>
      <w:r>
        <w:rPr>
          <w:sz w:val="24"/>
        </w:rPr>
        <w:t>к</w:t>
      </w:r>
      <w:r>
        <w:rPr>
          <w:spacing w:val="80"/>
          <w:sz w:val="24"/>
        </w:rPr>
        <w:t xml:space="preserve"> </w:t>
      </w:r>
      <w:r>
        <w:rPr>
          <w:sz w:val="24"/>
        </w:rPr>
        <w:t>информации</w:t>
      </w:r>
      <w:r>
        <w:rPr>
          <w:spacing w:val="80"/>
          <w:sz w:val="24"/>
        </w:rPr>
        <w:t xml:space="preserve"> </w:t>
      </w:r>
      <w:r>
        <w:rPr>
          <w:sz w:val="24"/>
        </w:rPr>
        <w:t>о</w:t>
      </w:r>
      <w:r>
        <w:rPr>
          <w:spacing w:val="80"/>
          <w:sz w:val="24"/>
        </w:rPr>
        <w:t xml:space="preserve"> </w:t>
      </w:r>
      <w:r>
        <w:rPr>
          <w:sz w:val="24"/>
        </w:rPr>
        <w:t>частной</w:t>
      </w:r>
      <w:r>
        <w:rPr>
          <w:spacing w:val="80"/>
          <w:sz w:val="24"/>
        </w:rPr>
        <w:t xml:space="preserve"> </w:t>
      </w:r>
      <w:r>
        <w:rPr>
          <w:sz w:val="24"/>
        </w:rPr>
        <w:t>жизни</w:t>
      </w:r>
      <w:r>
        <w:rPr>
          <w:spacing w:val="80"/>
          <w:sz w:val="24"/>
        </w:rPr>
        <w:t xml:space="preserve"> </w:t>
      </w:r>
      <w:r>
        <w:rPr>
          <w:sz w:val="24"/>
        </w:rPr>
        <w:t>и</w:t>
      </w:r>
      <w:r>
        <w:rPr>
          <w:spacing w:val="80"/>
          <w:sz w:val="24"/>
        </w:rPr>
        <w:t xml:space="preserve"> </w:t>
      </w:r>
      <w:r>
        <w:rPr>
          <w:sz w:val="24"/>
        </w:rPr>
        <w:t>информационным</w:t>
      </w:r>
      <w:r>
        <w:rPr>
          <w:spacing w:val="80"/>
          <w:sz w:val="24"/>
        </w:rPr>
        <w:t xml:space="preserve"> </w:t>
      </w:r>
      <w:r>
        <w:rPr>
          <w:sz w:val="24"/>
        </w:rPr>
        <w:t>результатам</w:t>
      </w:r>
      <w:r>
        <w:rPr>
          <w:spacing w:val="40"/>
          <w:sz w:val="24"/>
        </w:rPr>
        <w:t xml:space="preserve"> </w:t>
      </w:r>
      <w:r>
        <w:rPr>
          <w:sz w:val="24"/>
        </w:rPr>
        <w:t>деятельности других людей;</w:t>
      </w:r>
    </w:p>
    <w:p w:rsidR="00C932D6" w:rsidRDefault="00814386" w:rsidP="00586457">
      <w:pPr>
        <w:pStyle w:val="a5"/>
        <w:numPr>
          <w:ilvl w:val="0"/>
          <w:numId w:val="13"/>
        </w:numPr>
        <w:tabs>
          <w:tab w:val="left" w:pos="1203"/>
          <w:tab w:val="left" w:pos="1204"/>
        </w:tabs>
        <w:spacing w:before="3"/>
        <w:ind w:left="0" w:firstLine="0"/>
        <w:jc w:val="left"/>
        <w:rPr>
          <w:sz w:val="24"/>
        </w:rPr>
      </w:pPr>
      <w:r>
        <w:rPr>
          <w:sz w:val="24"/>
        </w:rPr>
        <w:t>основы</w:t>
      </w:r>
      <w:r>
        <w:rPr>
          <w:spacing w:val="-7"/>
          <w:sz w:val="24"/>
        </w:rPr>
        <w:t xml:space="preserve"> </w:t>
      </w:r>
      <w:r>
        <w:rPr>
          <w:sz w:val="24"/>
        </w:rPr>
        <w:t>правовой</w:t>
      </w:r>
      <w:r>
        <w:rPr>
          <w:spacing w:val="-6"/>
          <w:sz w:val="24"/>
        </w:rPr>
        <w:t xml:space="preserve"> </w:t>
      </w:r>
      <w:r>
        <w:rPr>
          <w:sz w:val="24"/>
        </w:rPr>
        <w:t>культуры в</w:t>
      </w:r>
      <w:r>
        <w:rPr>
          <w:spacing w:val="-5"/>
          <w:sz w:val="24"/>
        </w:rPr>
        <w:t xml:space="preserve"> </w:t>
      </w:r>
      <w:r>
        <w:rPr>
          <w:sz w:val="24"/>
        </w:rPr>
        <w:t>области</w:t>
      </w:r>
      <w:r>
        <w:rPr>
          <w:spacing w:val="-1"/>
          <w:sz w:val="24"/>
        </w:rPr>
        <w:t xml:space="preserve"> </w:t>
      </w:r>
      <w:r>
        <w:rPr>
          <w:sz w:val="24"/>
        </w:rPr>
        <w:t>использования</w:t>
      </w:r>
      <w:r>
        <w:rPr>
          <w:spacing w:val="1"/>
          <w:sz w:val="24"/>
        </w:rPr>
        <w:t xml:space="preserve"> </w:t>
      </w:r>
      <w:r>
        <w:rPr>
          <w:spacing w:val="-2"/>
          <w:sz w:val="24"/>
        </w:rPr>
        <w:t>информации.</w:t>
      </w:r>
    </w:p>
    <w:p w:rsidR="00C932D6" w:rsidRDefault="00814386" w:rsidP="00F90B22">
      <w:pPr>
        <w:pStyle w:val="a3"/>
        <w:spacing w:before="36"/>
        <w:ind w:left="0" w:firstLine="0"/>
        <w:jc w:val="left"/>
      </w:pPr>
      <w:r>
        <w:t>При</w:t>
      </w:r>
      <w:r>
        <w:rPr>
          <w:spacing w:val="-8"/>
        </w:rPr>
        <w:t xml:space="preserve"> </w:t>
      </w:r>
      <w:r>
        <w:t>освоении</w:t>
      </w:r>
      <w:r>
        <w:rPr>
          <w:spacing w:val="-3"/>
        </w:rPr>
        <w:t xml:space="preserve"> </w:t>
      </w:r>
      <w:r>
        <w:rPr>
          <w:b/>
          <w:i/>
        </w:rPr>
        <w:t>регулятивных</w:t>
      </w:r>
      <w:r>
        <w:rPr>
          <w:b/>
          <w:i/>
          <w:spacing w:val="-5"/>
        </w:rPr>
        <w:t xml:space="preserve"> </w:t>
      </w:r>
      <w:r>
        <w:t>универсальных</w:t>
      </w:r>
      <w:r>
        <w:rPr>
          <w:spacing w:val="-1"/>
        </w:rPr>
        <w:t xml:space="preserve"> </w:t>
      </w:r>
      <w:r>
        <w:t>учебных</w:t>
      </w:r>
      <w:r>
        <w:rPr>
          <w:spacing w:val="-7"/>
        </w:rPr>
        <w:t xml:space="preserve"> </w:t>
      </w:r>
      <w:r>
        <w:t xml:space="preserve">действий </w:t>
      </w:r>
      <w:r>
        <w:rPr>
          <w:spacing w:val="-2"/>
        </w:rPr>
        <w:t>обеспечиваются:</w:t>
      </w:r>
    </w:p>
    <w:p w:rsidR="00C932D6" w:rsidRDefault="00814386" w:rsidP="00586457">
      <w:pPr>
        <w:pStyle w:val="a5"/>
        <w:numPr>
          <w:ilvl w:val="0"/>
          <w:numId w:val="13"/>
        </w:numPr>
        <w:tabs>
          <w:tab w:val="left" w:pos="1380"/>
          <w:tab w:val="left" w:pos="1381"/>
          <w:tab w:val="left" w:pos="2326"/>
          <w:tab w:val="left" w:pos="3455"/>
          <w:tab w:val="left" w:pos="4876"/>
          <w:tab w:val="left" w:pos="5246"/>
          <w:tab w:val="left" w:pos="6701"/>
          <w:tab w:val="left" w:pos="7935"/>
          <w:tab w:val="left" w:pos="9596"/>
        </w:tabs>
        <w:spacing w:before="47" w:line="276" w:lineRule="auto"/>
        <w:ind w:left="0" w:right="752" w:firstLine="0"/>
        <w:jc w:val="left"/>
        <w:rPr>
          <w:sz w:val="24"/>
        </w:rPr>
      </w:pPr>
      <w:r>
        <w:rPr>
          <w:spacing w:val="-2"/>
          <w:sz w:val="24"/>
        </w:rPr>
        <w:t>оценка</w:t>
      </w:r>
      <w:r>
        <w:rPr>
          <w:sz w:val="24"/>
        </w:rPr>
        <w:tab/>
      </w:r>
      <w:r>
        <w:rPr>
          <w:spacing w:val="-2"/>
          <w:sz w:val="24"/>
        </w:rPr>
        <w:t>условий,</w:t>
      </w:r>
      <w:r>
        <w:rPr>
          <w:sz w:val="24"/>
        </w:rPr>
        <w:tab/>
      </w:r>
      <w:r>
        <w:rPr>
          <w:spacing w:val="-2"/>
          <w:sz w:val="24"/>
        </w:rPr>
        <w:t>алгоритмов</w:t>
      </w:r>
      <w:r>
        <w:rPr>
          <w:sz w:val="24"/>
        </w:rPr>
        <w:tab/>
      </w:r>
      <w:r>
        <w:rPr>
          <w:spacing w:val="-10"/>
          <w:sz w:val="24"/>
        </w:rPr>
        <w:t>и</w:t>
      </w:r>
      <w:r>
        <w:rPr>
          <w:sz w:val="24"/>
        </w:rPr>
        <w:tab/>
      </w:r>
      <w:r>
        <w:rPr>
          <w:spacing w:val="-2"/>
          <w:sz w:val="24"/>
        </w:rPr>
        <w:t>результатов</w:t>
      </w:r>
      <w:r>
        <w:rPr>
          <w:sz w:val="24"/>
        </w:rPr>
        <w:tab/>
      </w:r>
      <w:r>
        <w:rPr>
          <w:spacing w:val="-2"/>
          <w:sz w:val="24"/>
        </w:rPr>
        <w:t>действий,</w:t>
      </w:r>
      <w:r>
        <w:rPr>
          <w:sz w:val="24"/>
        </w:rPr>
        <w:tab/>
      </w:r>
      <w:r>
        <w:rPr>
          <w:spacing w:val="-2"/>
          <w:sz w:val="24"/>
        </w:rPr>
        <w:t>выполняемых</w:t>
      </w:r>
      <w:r>
        <w:rPr>
          <w:sz w:val="24"/>
        </w:rPr>
        <w:tab/>
      </w:r>
      <w:r>
        <w:rPr>
          <w:spacing w:val="-10"/>
          <w:sz w:val="24"/>
        </w:rPr>
        <w:t xml:space="preserve">в </w:t>
      </w:r>
      <w:r>
        <w:rPr>
          <w:sz w:val="24"/>
        </w:rPr>
        <w:t>информационной среде;</w:t>
      </w:r>
    </w:p>
    <w:p w:rsidR="00C932D6" w:rsidRDefault="00814386" w:rsidP="00586457">
      <w:pPr>
        <w:pStyle w:val="a5"/>
        <w:numPr>
          <w:ilvl w:val="0"/>
          <w:numId w:val="13"/>
        </w:numPr>
        <w:tabs>
          <w:tab w:val="left" w:pos="1380"/>
          <w:tab w:val="left" w:pos="1381"/>
        </w:tabs>
        <w:spacing w:before="42" w:line="271" w:lineRule="auto"/>
        <w:ind w:left="0" w:right="578" w:firstLine="0"/>
        <w:jc w:val="left"/>
        <w:rPr>
          <w:sz w:val="24"/>
        </w:rPr>
      </w:pPr>
      <w:r>
        <w:rPr>
          <w:sz w:val="24"/>
        </w:rPr>
        <w:t>использование результатов действия, размещенных в информационной среде, для оценки и коррекции выполненного действия;</w:t>
      </w:r>
    </w:p>
    <w:p w:rsidR="00C932D6" w:rsidRDefault="00814386" w:rsidP="00586457">
      <w:pPr>
        <w:pStyle w:val="a5"/>
        <w:numPr>
          <w:ilvl w:val="0"/>
          <w:numId w:val="13"/>
        </w:numPr>
        <w:tabs>
          <w:tab w:val="left" w:pos="1380"/>
          <w:tab w:val="left" w:pos="1381"/>
        </w:tabs>
        <w:spacing w:before="71"/>
        <w:ind w:left="0" w:firstLine="0"/>
        <w:jc w:val="left"/>
        <w:rPr>
          <w:sz w:val="24"/>
        </w:rPr>
      </w:pPr>
      <w:r>
        <w:rPr>
          <w:sz w:val="24"/>
        </w:rPr>
        <w:t>создание</w:t>
      </w:r>
      <w:r>
        <w:rPr>
          <w:spacing w:val="-6"/>
          <w:sz w:val="24"/>
        </w:rPr>
        <w:t xml:space="preserve"> </w:t>
      </w:r>
      <w:r>
        <w:rPr>
          <w:sz w:val="24"/>
        </w:rPr>
        <w:t>цифрового</w:t>
      </w:r>
      <w:r>
        <w:rPr>
          <w:spacing w:val="-2"/>
          <w:sz w:val="24"/>
        </w:rPr>
        <w:t xml:space="preserve"> </w:t>
      </w:r>
      <w:r>
        <w:rPr>
          <w:sz w:val="24"/>
        </w:rPr>
        <w:t>портфолио</w:t>
      </w:r>
      <w:r>
        <w:rPr>
          <w:spacing w:val="-3"/>
          <w:sz w:val="24"/>
        </w:rPr>
        <w:t xml:space="preserve"> </w:t>
      </w:r>
      <w:r>
        <w:rPr>
          <w:sz w:val="24"/>
        </w:rPr>
        <w:t>учебных</w:t>
      </w:r>
      <w:r>
        <w:rPr>
          <w:spacing w:val="-7"/>
          <w:sz w:val="24"/>
        </w:rPr>
        <w:t xml:space="preserve"> </w:t>
      </w:r>
      <w:r>
        <w:rPr>
          <w:sz w:val="24"/>
        </w:rPr>
        <w:t>достижений</w:t>
      </w:r>
      <w:r>
        <w:rPr>
          <w:spacing w:val="-5"/>
          <w:sz w:val="24"/>
        </w:rPr>
        <w:t xml:space="preserve"> </w:t>
      </w:r>
      <w:r>
        <w:rPr>
          <w:spacing w:val="-2"/>
          <w:sz w:val="24"/>
        </w:rPr>
        <w:t>обучающегося.</w:t>
      </w:r>
    </w:p>
    <w:p w:rsidR="00C932D6" w:rsidRDefault="00814386" w:rsidP="00F90B22">
      <w:pPr>
        <w:pStyle w:val="a3"/>
        <w:spacing w:before="36" w:line="276" w:lineRule="auto"/>
        <w:ind w:left="0" w:right="569" w:firstLine="0"/>
        <w:jc w:val="left"/>
      </w:pPr>
      <w:r>
        <w:t>При</w:t>
      </w:r>
      <w:r>
        <w:rPr>
          <w:spacing w:val="-15"/>
        </w:rPr>
        <w:t xml:space="preserve"> </w:t>
      </w:r>
      <w:r>
        <w:t>освоении</w:t>
      </w:r>
      <w:r>
        <w:rPr>
          <w:spacing w:val="-15"/>
        </w:rPr>
        <w:t xml:space="preserve"> </w:t>
      </w:r>
      <w:r>
        <w:rPr>
          <w:b/>
          <w:i/>
        </w:rPr>
        <w:t>познавательных</w:t>
      </w:r>
      <w:r>
        <w:rPr>
          <w:b/>
          <w:i/>
          <w:spacing w:val="-15"/>
        </w:rPr>
        <w:t xml:space="preserve"> </w:t>
      </w:r>
      <w:r>
        <w:t>универсальных</w:t>
      </w:r>
      <w:r>
        <w:rPr>
          <w:spacing w:val="-15"/>
        </w:rPr>
        <w:t xml:space="preserve"> </w:t>
      </w:r>
      <w:r>
        <w:t>учебных</w:t>
      </w:r>
      <w:r>
        <w:rPr>
          <w:spacing w:val="-15"/>
        </w:rPr>
        <w:t xml:space="preserve"> </w:t>
      </w:r>
      <w:r>
        <w:t>действий</w:t>
      </w:r>
      <w:r>
        <w:rPr>
          <w:spacing w:val="-14"/>
        </w:rPr>
        <w:t xml:space="preserve"> </w:t>
      </w:r>
      <w:r>
        <w:t>ИКТ</w:t>
      </w:r>
      <w:r>
        <w:rPr>
          <w:spacing w:val="-15"/>
        </w:rPr>
        <w:t xml:space="preserve"> </w:t>
      </w:r>
      <w:r>
        <w:t>играют</w:t>
      </w:r>
      <w:r>
        <w:rPr>
          <w:spacing w:val="-13"/>
        </w:rPr>
        <w:t xml:space="preserve"> </w:t>
      </w:r>
      <w:r>
        <w:t>ключевую роль в следующих универсальных учебных действиях:</w:t>
      </w:r>
    </w:p>
    <w:p w:rsidR="00C932D6" w:rsidRDefault="00814386" w:rsidP="00586457">
      <w:pPr>
        <w:pStyle w:val="a5"/>
        <w:numPr>
          <w:ilvl w:val="0"/>
          <w:numId w:val="13"/>
        </w:numPr>
        <w:tabs>
          <w:tab w:val="left" w:pos="1203"/>
          <w:tab w:val="left" w:pos="1204"/>
        </w:tabs>
        <w:spacing w:before="9"/>
        <w:ind w:left="0" w:firstLine="0"/>
        <w:jc w:val="left"/>
        <w:rPr>
          <w:sz w:val="24"/>
        </w:rPr>
      </w:pPr>
      <w:r>
        <w:rPr>
          <w:sz w:val="24"/>
        </w:rPr>
        <w:t>поиск</w:t>
      </w:r>
      <w:r>
        <w:rPr>
          <w:spacing w:val="-1"/>
          <w:sz w:val="24"/>
        </w:rPr>
        <w:t xml:space="preserve"> </w:t>
      </w:r>
      <w:r>
        <w:rPr>
          <w:spacing w:val="-2"/>
          <w:sz w:val="24"/>
        </w:rPr>
        <w:t>информации;</w:t>
      </w:r>
    </w:p>
    <w:p w:rsidR="00C932D6" w:rsidRDefault="00814386" w:rsidP="00586457">
      <w:pPr>
        <w:pStyle w:val="a5"/>
        <w:numPr>
          <w:ilvl w:val="0"/>
          <w:numId w:val="13"/>
        </w:numPr>
        <w:tabs>
          <w:tab w:val="left" w:pos="1203"/>
          <w:tab w:val="left" w:pos="1204"/>
        </w:tabs>
        <w:spacing w:before="32"/>
        <w:ind w:left="0" w:firstLine="0"/>
        <w:jc w:val="left"/>
        <w:rPr>
          <w:sz w:val="24"/>
        </w:rPr>
      </w:pPr>
      <w:r>
        <w:rPr>
          <w:sz w:val="24"/>
        </w:rPr>
        <w:t>фиксация</w:t>
      </w:r>
      <w:r>
        <w:rPr>
          <w:spacing w:val="-4"/>
          <w:sz w:val="24"/>
        </w:rPr>
        <w:t xml:space="preserve"> </w:t>
      </w:r>
      <w:r>
        <w:rPr>
          <w:sz w:val="24"/>
        </w:rPr>
        <w:t>(запись)</w:t>
      </w:r>
      <w:r>
        <w:rPr>
          <w:spacing w:val="-5"/>
          <w:sz w:val="24"/>
        </w:rPr>
        <w:t xml:space="preserve"> </w:t>
      </w:r>
      <w:r>
        <w:rPr>
          <w:sz w:val="24"/>
        </w:rPr>
        <w:t>информации</w:t>
      </w:r>
      <w:r>
        <w:rPr>
          <w:spacing w:val="-1"/>
          <w:sz w:val="24"/>
        </w:rPr>
        <w:t xml:space="preserve"> </w:t>
      </w:r>
      <w:r>
        <w:rPr>
          <w:sz w:val="24"/>
        </w:rPr>
        <w:t>с</w:t>
      </w:r>
      <w:r>
        <w:rPr>
          <w:spacing w:val="-8"/>
          <w:sz w:val="24"/>
        </w:rPr>
        <w:t xml:space="preserve"> </w:t>
      </w:r>
      <w:r>
        <w:rPr>
          <w:sz w:val="24"/>
        </w:rPr>
        <w:t>помощью</w:t>
      </w:r>
      <w:r>
        <w:rPr>
          <w:spacing w:val="-3"/>
          <w:sz w:val="24"/>
        </w:rPr>
        <w:t xml:space="preserve"> </w:t>
      </w:r>
      <w:r>
        <w:rPr>
          <w:sz w:val="24"/>
        </w:rPr>
        <w:t>различных</w:t>
      </w:r>
      <w:r>
        <w:rPr>
          <w:spacing w:val="-7"/>
          <w:sz w:val="24"/>
        </w:rPr>
        <w:t xml:space="preserve"> </w:t>
      </w:r>
      <w:r>
        <w:rPr>
          <w:sz w:val="24"/>
        </w:rPr>
        <w:t>технических</w:t>
      </w:r>
      <w:r>
        <w:rPr>
          <w:spacing w:val="-6"/>
          <w:sz w:val="24"/>
        </w:rPr>
        <w:t xml:space="preserve"> </w:t>
      </w:r>
      <w:r>
        <w:rPr>
          <w:spacing w:val="-2"/>
          <w:sz w:val="24"/>
        </w:rPr>
        <w:t>средств;</w:t>
      </w:r>
    </w:p>
    <w:p w:rsidR="00C932D6" w:rsidRDefault="00814386" w:rsidP="00586457">
      <w:pPr>
        <w:pStyle w:val="a5"/>
        <w:numPr>
          <w:ilvl w:val="0"/>
          <w:numId w:val="13"/>
        </w:numPr>
        <w:tabs>
          <w:tab w:val="left" w:pos="1212"/>
          <w:tab w:val="left" w:pos="1213"/>
        </w:tabs>
        <w:spacing w:before="40" w:line="276" w:lineRule="auto"/>
        <w:ind w:left="0" w:right="574" w:firstLine="0"/>
        <w:jc w:val="left"/>
        <w:rPr>
          <w:sz w:val="24"/>
        </w:rPr>
      </w:pPr>
      <w:r>
        <w:rPr>
          <w:sz w:val="24"/>
        </w:rPr>
        <w:t>структурирование информации, ее организация и представление в виде диаграмм, картосхем, линий времени и пр.;</w:t>
      </w:r>
    </w:p>
    <w:p w:rsidR="00C932D6" w:rsidRDefault="00814386" w:rsidP="00586457">
      <w:pPr>
        <w:pStyle w:val="a5"/>
        <w:numPr>
          <w:ilvl w:val="0"/>
          <w:numId w:val="13"/>
        </w:numPr>
        <w:tabs>
          <w:tab w:val="left" w:pos="1203"/>
          <w:tab w:val="left" w:pos="1204"/>
        </w:tabs>
        <w:spacing w:before="4"/>
        <w:ind w:left="0" w:firstLine="0"/>
        <w:jc w:val="left"/>
        <w:rPr>
          <w:sz w:val="24"/>
        </w:rPr>
      </w:pPr>
      <w:r>
        <w:rPr>
          <w:sz w:val="24"/>
        </w:rPr>
        <w:t>создание</w:t>
      </w:r>
      <w:r>
        <w:rPr>
          <w:spacing w:val="-3"/>
          <w:sz w:val="24"/>
        </w:rPr>
        <w:t xml:space="preserve"> </w:t>
      </w:r>
      <w:r>
        <w:rPr>
          <w:sz w:val="24"/>
        </w:rPr>
        <w:t>простых</w:t>
      </w:r>
      <w:r>
        <w:rPr>
          <w:spacing w:val="-4"/>
          <w:sz w:val="24"/>
        </w:rPr>
        <w:t xml:space="preserve"> </w:t>
      </w:r>
      <w:r>
        <w:rPr>
          <w:spacing w:val="-2"/>
          <w:sz w:val="24"/>
        </w:rPr>
        <w:t>гипермедиасообщений;</w:t>
      </w:r>
    </w:p>
    <w:p w:rsidR="00C932D6" w:rsidRDefault="00814386" w:rsidP="00586457">
      <w:pPr>
        <w:pStyle w:val="a5"/>
        <w:numPr>
          <w:ilvl w:val="0"/>
          <w:numId w:val="13"/>
        </w:numPr>
        <w:tabs>
          <w:tab w:val="left" w:pos="1203"/>
          <w:tab w:val="left" w:pos="1204"/>
        </w:tabs>
        <w:spacing w:before="36"/>
        <w:ind w:left="0" w:firstLine="0"/>
        <w:jc w:val="left"/>
        <w:rPr>
          <w:sz w:val="24"/>
        </w:rPr>
      </w:pPr>
      <w:r>
        <w:rPr>
          <w:sz w:val="24"/>
        </w:rPr>
        <w:t>построение</w:t>
      </w:r>
      <w:r>
        <w:rPr>
          <w:spacing w:val="-5"/>
          <w:sz w:val="24"/>
        </w:rPr>
        <w:t xml:space="preserve"> </w:t>
      </w:r>
      <w:r>
        <w:rPr>
          <w:sz w:val="24"/>
        </w:rPr>
        <w:t>простейших</w:t>
      </w:r>
      <w:r>
        <w:rPr>
          <w:spacing w:val="-5"/>
          <w:sz w:val="24"/>
        </w:rPr>
        <w:t xml:space="preserve"> </w:t>
      </w:r>
      <w:r>
        <w:rPr>
          <w:sz w:val="24"/>
        </w:rPr>
        <w:t>моделей</w:t>
      </w:r>
      <w:r>
        <w:rPr>
          <w:spacing w:val="-5"/>
          <w:sz w:val="24"/>
        </w:rPr>
        <w:t xml:space="preserve"> </w:t>
      </w:r>
      <w:r>
        <w:rPr>
          <w:sz w:val="24"/>
        </w:rPr>
        <w:t>объектов и</w:t>
      </w:r>
      <w:r>
        <w:rPr>
          <w:spacing w:val="-3"/>
          <w:sz w:val="24"/>
        </w:rPr>
        <w:t xml:space="preserve"> </w:t>
      </w:r>
      <w:r>
        <w:rPr>
          <w:spacing w:val="-2"/>
          <w:sz w:val="24"/>
        </w:rPr>
        <w:t>процессов.</w:t>
      </w:r>
    </w:p>
    <w:p w:rsidR="00C932D6" w:rsidRDefault="00814386" w:rsidP="00F90B22">
      <w:pPr>
        <w:spacing w:before="41"/>
        <w:rPr>
          <w:b/>
          <w:i/>
          <w:sz w:val="24"/>
        </w:rPr>
      </w:pPr>
      <w:r>
        <w:rPr>
          <w:sz w:val="24"/>
        </w:rPr>
        <w:t>ИКТ</w:t>
      </w:r>
      <w:r>
        <w:rPr>
          <w:spacing w:val="-2"/>
          <w:sz w:val="24"/>
        </w:rPr>
        <w:t xml:space="preserve"> </w:t>
      </w:r>
      <w:r>
        <w:rPr>
          <w:sz w:val="24"/>
        </w:rPr>
        <w:t>является</w:t>
      </w:r>
      <w:r>
        <w:rPr>
          <w:spacing w:val="-7"/>
          <w:sz w:val="24"/>
        </w:rPr>
        <w:t xml:space="preserve"> </w:t>
      </w:r>
      <w:r>
        <w:rPr>
          <w:sz w:val="24"/>
        </w:rPr>
        <w:t>важным</w:t>
      </w:r>
      <w:r>
        <w:rPr>
          <w:spacing w:val="-4"/>
          <w:sz w:val="24"/>
        </w:rPr>
        <w:t xml:space="preserve"> </w:t>
      </w:r>
      <w:r>
        <w:rPr>
          <w:sz w:val="24"/>
        </w:rPr>
        <w:t>инструментом</w:t>
      </w:r>
      <w:r>
        <w:rPr>
          <w:spacing w:val="-1"/>
          <w:sz w:val="24"/>
        </w:rPr>
        <w:t xml:space="preserve"> </w:t>
      </w:r>
      <w:r>
        <w:rPr>
          <w:sz w:val="24"/>
        </w:rPr>
        <w:t>для</w:t>
      </w:r>
      <w:r>
        <w:rPr>
          <w:spacing w:val="-1"/>
          <w:sz w:val="24"/>
        </w:rPr>
        <w:t xml:space="preserve"> </w:t>
      </w:r>
      <w:r>
        <w:rPr>
          <w:sz w:val="24"/>
        </w:rPr>
        <w:t>формирования</w:t>
      </w:r>
      <w:r>
        <w:rPr>
          <w:spacing w:val="5"/>
          <w:sz w:val="24"/>
        </w:rPr>
        <w:t xml:space="preserve"> </w:t>
      </w:r>
      <w:r>
        <w:rPr>
          <w:b/>
          <w:i/>
          <w:spacing w:val="-2"/>
          <w:sz w:val="24"/>
        </w:rPr>
        <w:t>коммуникативных</w:t>
      </w:r>
    </w:p>
    <w:p w:rsidR="00C932D6" w:rsidRDefault="00814386" w:rsidP="00F90B22">
      <w:pPr>
        <w:pStyle w:val="a3"/>
        <w:spacing w:before="185"/>
        <w:ind w:left="0" w:firstLine="0"/>
        <w:jc w:val="left"/>
      </w:pPr>
      <w:r>
        <w:t>универсальных</w:t>
      </w:r>
      <w:r>
        <w:rPr>
          <w:spacing w:val="-6"/>
        </w:rPr>
        <w:t xml:space="preserve"> </w:t>
      </w:r>
      <w:r>
        <w:t>учебных</w:t>
      </w:r>
      <w:r>
        <w:rPr>
          <w:spacing w:val="-8"/>
        </w:rPr>
        <w:t xml:space="preserve"> </w:t>
      </w:r>
      <w:r>
        <w:t>действий.</w:t>
      </w:r>
      <w:r>
        <w:rPr>
          <w:spacing w:val="-2"/>
        </w:rPr>
        <w:t xml:space="preserve"> </w:t>
      </w:r>
      <w:r>
        <w:t>Для</w:t>
      </w:r>
      <w:r>
        <w:rPr>
          <w:spacing w:val="-5"/>
        </w:rPr>
        <w:t xml:space="preserve"> </w:t>
      </w:r>
      <w:r>
        <w:t>этого</w:t>
      </w:r>
      <w:r>
        <w:rPr>
          <w:spacing w:val="-3"/>
        </w:rPr>
        <w:t xml:space="preserve"> </w:t>
      </w:r>
      <w:r>
        <w:rPr>
          <w:spacing w:val="-2"/>
        </w:rPr>
        <w:t>используются:</w:t>
      </w:r>
    </w:p>
    <w:p w:rsidR="00C932D6" w:rsidRDefault="00814386" w:rsidP="00586457">
      <w:pPr>
        <w:pStyle w:val="a5"/>
        <w:numPr>
          <w:ilvl w:val="0"/>
          <w:numId w:val="13"/>
        </w:numPr>
        <w:tabs>
          <w:tab w:val="left" w:pos="1203"/>
          <w:tab w:val="left" w:pos="1204"/>
        </w:tabs>
        <w:spacing w:before="41"/>
        <w:ind w:left="0" w:firstLine="0"/>
        <w:jc w:val="left"/>
        <w:rPr>
          <w:sz w:val="24"/>
        </w:rPr>
      </w:pPr>
      <w:r>
        <w:rPr>
          <w:sz w:val="24"/>
        </w:rPr>
        <w:t xml:space="preserve">обмен </w:t>
      </w:r>
      <w:r>
        <w:rPr>
          <w:spacing w:val="-2"/>
          <w:sz w:val="24"/>
        </w:rPr>
        <w:t>гипермедиасообщениями;</w:t>
      </w:r>
    </w:p>
    <w:p w:rsidR="00C932D6" w:rsidRDefault="00814386" w:rsidP="00586457">
      <w:pPr>
        <w:pStyle w:val="a5"/>
        <w:numPr>
          <w:ilvl w:val="0"/>
          <w:numId w:val="13"/>
        </w:numPr>
        <w:tabs>
          <w:tab w:val="left" w:pos="1203"/>
          <w:tab w:val="left" w:pos="1204"/>
        </w:tabs>
        <w:spacing w:before="41"/>
        <w:ind w:left="0" w:firstLine="0"/>
        <w:jc w:val="left"/>
        <w:rPr>
          <w:sz w:val="24"/>
        </w:rPr>
      </w:pPr>
      <w:r>
        <w:rPr>
          <w:sz w:val="24"/>
        </w:rPr>
        <w:t>выступление</w:t>
      </w:r>
      <w:r>
        <w:rPr>
          <w:spacing w:val="-4"/>
          <w:sz w:val="24"/>
        </w:rPr>
        <w:t xml:space="preserve"> </w:t>
      </w:r>
      <w:r>
        <w:rPr>
          <w:sz w:val="24"/>
        </w:rPr>
        <w:t>с</w:t>
      </w:r>
      <w:r>
        <w:rPr>
          <w:spacing w:val="-4"/>
          <w:sz w:val="24"/>
        </w:rPr>
        <w:t xml:space="preserve"> </w:t>
      </w:r>
      <w:r>
        <w:rPr>
          <w:sz w:val="24"/>
        </w:rPr>
        <w:t>аудиовизуальной</w:t>
      </w:r>
      <w:r>
        <w:rPr>
          <w:spacing w:val="-2"/>
          <w:sz w:val="24"/>
        </w:rPr>
        <w:t xml:space="preserve"> поддержкой;</w:t>
      </w:r>
    </w:p>
    <w:p w:rsidR="00C932D6" w:rsidRDefault="00814386" w:rsidP="00586457">
      <w:pPr>
        <w:pStyle w:val="a5"/>
        <w:numPr>
          <w:ilvl w:val="0"/>
          <w:numId w:val="13"/>
        </w:numPr>
        <w:tabs>
          <w:tab w:val="left" w:pos="1203"/>
          <w:tab w:val="left" w:pos="1204"/>
        </w:tabs>
        <w:spacing w:before="45"/>
        <w:ind w:left="0" w:firstLine="0"/>
        <w:jc w:val="left"/>
        <w:rPr>
          <w:sz w:val="24"/>
        </w:rPr>
      </w:pPr>
      <w:r>
        <w:rPr>
          <w:sz w:val="24"/>
        </w:rPr>
        <w:t>фиксация</w:t>
      </w:r>
      <w:r>
        <w:rPr>
          <w:spacing w:val="-3"/>
          <w:sz w:val="24"/>
        </w:rPr>
        <w:t xml:space="preserve"> </w:t>
      </w:r>
      <w:r>
        <w:rPr>
          <w:sz w:val="24"/>
        </w:rPr>
        <w:t>хода</w:t>
      </w:r>
      <w:r>
        <w:rPr>
          <w:spacing w:val="-3"/>
          <w:sz w:val="24"/>
        </w:rPr>
        <w:t xml:space="preserve"> </w:t>
      </w:r>
      <w:r>
        <w:rPr>
          <w:sz w:val="24"/>
        </w:rPr>
        <w:t>коллективной/личной</w:t>
      </w:r>
      <w:r>
        <w:rPr>
          <w:spacing w:val="-5"/>
          <w:sz w:val="24"/>
        </w:rPr>
        <w:t xml:space="preserve"> </w:t>
      </w:r>
      <w:r>
        <w:rPr>
          <w:spacing w:val="-2"/>
          <w:sz w:val="24"/>
        </w:rPr>
        <w:t>коммуникации;</w:t>
      </w:r>
    </w:p>
    <w:p w:rsidR="00C932D6" w:rsidRDefault="00814386" w:rsidP="00586457">
      <w:pPr>
        <w:pStyle w:val="a5"/>
        <w:numPr>
          <w:ilvl w:val="0"/>
          <w:numId w:val="13"/>
        </w:numPr>
        <w:tabs>
          <w:tab w:val="left" w:pos="1241"/>
          <w:tab w:val="left" w:pos="1242"/>
        </w:tabs>
        <w:spacing w:before="42" w:line="276" w:lineRule="auto"/>
        <w:ind w:left="0" w:right="777" w:firstLine="0"/>
        <w:jc w:val="left"/>
        <w:rPr>
          <w:sz w:val="24"/>
        </w:rPr>
      </w:pPr>
      <w:r>
        <w:rPr>
          <w:sz w:val="24"/>
        </w:rPr>
        <w:t>общение в</w:t>
      </w:r>
      <w:r>
        <w:rPr>
          <w:spacing w:val="27"/>
          <w:sz w:val="24"/>
        </w:rPr>
        <w:t xml:space="preserve"> </w:t>
      </w:r>
      <w:r>
        <w:rPr>
          <w:sz w:val="24"/>
        </w:rPr>
        <w:t>цифровой</w:t>
      </w:r>
      <w:r>
        <w:rPr>
          <w:spacing w:val="27"/>
          <w:sz w:val="24"/>
        </w:rPr>
        <w:t xml:space="preserve"> </w:t>
      </w:r>
      <w:r>
        <w:rPr>
          <w:sz w:val="24"/>
        </w:rPr>
        <w:t>среде</w:t>
      </w:r>
      <w:r>
        <w:rPr>
          <w:spacing w:val="29"/>
          <w:sz w:val="24"/>
        </w:rPr>
        <w:t xml:space="preserve"> </w:t>
      </w:r>
      <w:r>
        <w:rPr>
          <w:sz w:val="24"/>
        </w:rPr>
        <w:t>(электронная почта,</w:t>
      </w:r>
      <w:r>
        <w:rPr>
          <w:spacing w:val="37"/>
          <w:sz w:val="24"/>
        </w:rPr>
        <w:t xml:space="preserve"> </w:t>
      </w:r>
      <w:r>
        <w:rPr>
          <w:sz w:val="24"/>
        </w:rPr>
        <w:t>чат,</w:t>
      </w:r>
      <w:r>
        <w:rPr>
          <w:spacing w:val="37"/>
          <w:sz w:val="24"/>
        </w:rPr>
        <w:t xml:space="preserve"> </w:t>
      </w:r>
      <w:r>
        <w:rPr>
          <w:sz w:val="24"/>
        </w:rPr>
        <w:t>видеоконференция,</w:t>
      </w:r>
      <w:r>
        <w:rPr>
          <w:spacing w:val="30"/>
          <w:sz w:val="24"/>
        </w:rPr>
        <w:t xml:space="preserve"> </w:t>
      </w:r>
      <w:r>
        <w:rPr>
          <w:sz w:val="24"/>
        </w:rPr>
        <w:t xml:space="preserve">форум, </w:t>
      </w:r>
      <w:r>
        <w:rPr>
          <w:spacing w:val="-2"/>
          <w:sz w:val="24"/>
        </w:rPr>
        <w:t>блог).</w:t>
      </w:r>
    </w:p>
    <w:p w:rsidR="00C932D6" w:rsidRDefault="00814386" w:rsidP="00F90B22">
      <w:pPr>
        <w:pStyle w:val="210"/>
        <w:spacing w:before="8" w:line="276" w:lineRule="auto"/>
        <w:ind w:left="0" w:right="1320"/>
      </w:pPr>
      <w:bookmarkStart w:id="75" w:name="Результаты_формирования_ИКТ-компетентнос"/>
      <w:bookmarkEnd w:id="75"/>
      <w:r>
        <w:t>Результаты</w:t>
      </w:r>
      <w:r>
        <w:rPr>
          <w:spacing w:val="-7"/>
        </w:rPr>
        <w:t xml:space="preserve"> </w:t>
      </w:r>
      <w:r>
        <w:t>формирования</w:t>
      </w:r>
      <w:r>
        <w:rPr>
          <w:spacing w:val="-10"/>
        </w:rPr>
        <w:t xml:space="preserve"> </w:t>
      </w:r>
      <w:r>
        <w:t>ИКТ-компетентности</w:t>
      </w:r>
      <w:r>
        <w:rPr>
          <w:spacing w:val="-5"/>
        </w:rPr>
        <w:t xml:space="preserve"> </w:t>
      </w:r>
      <w:r>
        <w:t>обучающихся</w:t>
      </w:r>
      <w:r>
        <w:rPr>
          <w:spacing w:val="-7"/>
        </w:rPr>
        <w:t xml:space="preserve"> </w:t>
      </w:r>
      <w:r>
        <w:t xml:space="preserve">младших </w:t>
      </w:r>
      <w:r>
        <w:rPr>
          <w:spacing w:val="-2"/>
        </w:rPr>
        <w:t>классов:</w:t>
      </w:r>
    </w:p>
    <w:p w:rsidR="00C932D6" w:rsidRDefault="00814386" w:rsidP="00586457">
      <w:pPr>
        <w:pStyle w:val="a5"/>
        <w:numPr>
          <w:ilvl w:val="0"/>
          <w:numId w:val="13"/>
        </w:numPr>
        <w:tabs>
          <w:tab w:val="left" w:pos="1203"/>
          <w:tab w:val="left" w:pos="1204"/>
        </w:tabs>
        <w:spacing w:before="133"/>
        <w:ind w:left="0" w:firstLine="0"/>
        <w:jc w:val="left"/>
        <w:rPr>
          <w:sz w:val="24"/>
        </w:rPr>
      </w:pPr>
      <w:r>
        <w:rPr>
          <w:sz w:val="24"/>
        </w:rPr>
        <w:t>способность к</w:t>
      </w:r>
      <w:r>
        <w:rPr>
          <w:spacing w:val="-7"/>
          <w:sz w:val="24"/>
        </w:rPr>
        <w:t xml:space="preserve"> </w:t>
      </w:r>
      <w:r>
        <w:rPr>
          <w:sz w:val="24"/>
        </w:rPr>
        <w:t>сотрудничеству</w:t>
      </w:r>
      <w:r>
        <w:rPr>
          <w:spacing w:val="-9"/>
          <w:sz w:val="24"/>
        </w:rPr>
        <w:t xml:space="preserve"> </w:t>
      </w:r>
      <w:r>
        <w:rPr>
          <w:sz w:val="24"/>
        </w:rPr>
        <w:t xml:space="preserve">и </w:t>
      </w:r>
      <w:r>
        <w:rPr>
          <w:spacing w:val="-2"/>
          <w:sz w:val="24"/>
        </w:rPr>
        <w:t>коммуникации;</w:t>
      </w:r>
    </w:p>
    <w:p w:rsidR="00C932D6" w:rsidRDefault="00814386" w:rsidP="00586457">
      <w:pPr>
        <w:pStyle w:val="a5"/>
        <w:numPr>
          <w:ilvl w:val="0"/>
          <w:numId w:val="13"/>
        </w:numPr>
        <w:tabs>
          <w:tab w:val="left" w:pos="1308"/>
          <w:tab w:val="left" w:pos="1309"/>
        </w:tabs>
        <w:spacing w:before="47"/>
        <w:ind w:left="0" w:firstLine="0"/>
        <w:jc w:val="left"/>
        <w:rPr>
          <w:sz w:val="24"/>
        </w:rPr>
      </w:pPr>
      <w:r>
        <w:rPr>
          <w:sz w:val="24"/>
        </w:rPr>
        <w:t>способность</w:t>
      </w:r>
      <w:r>
        <w:rPr>
          <w:spacing w:val="-10"/>
          <w:sz w:val="24"/>
        </w:rPr>
        <w:t xml:space="preserve"> </w:t>
      </w:r>
      <w:r>
        <w:rPr>
          <w:sz w:val="24"/>
        </w:rPr>
        <w:t>к</w:t>
      </w:r>
      <w:r>
        <w:rPr>
          <w:spacing w:val="-8"/>
          <w:sz w:val="24"/>
        </w:rPr>
        <w:t xml:space="preserve"> </w:t>
      </w:r>
      <w:r>
        <w:rPr>
          <w:sz w:val="24"/>
        </w:rPr>
        <w:t>самостоятельному</w:t>
      </w:r>
      <w:r>
        <w:rPr>
          <w:spacing w:val="-15"/>
          <w:sz w:val="24"/>
        </w:rPr>
        <w:t xml:space="preserve"> </w:t>
      </w:r>
      <w:r>
        <w:rPr>
          <w:sz w:val="24"/>
        </w:rPr>
        <w:t>приобретению,</w:t>
      </w:r>
      <w:r>
        <w:rPr>
          <w:spacing w:val="-5"/>
          <w:sz w:val="24"/>
        </w:rPr>
        <w:t xml:space="preserve"> </w:t>
      </w:r>
      <w:r>
        <w:rPr>
          <w:sz w:val="24"/>
        </w:rPr>
        <w:t>пополнению</w:t>
      </w:r>
      <w:r>
        <w:rPr>
          <w:spacing w:val="-12"/>
          <w:sz w:val="24"/>
        </w:rPr>
        <w:t xml:space="preserve"> </w:t>
      </w:r>
      <w:r>
        <w:rPr>
          <w:sz w:val="24"/>
        </w:rPr>
        <w:t>и</w:t>
      </w:r>
      <w:r>
        <w:rPr>
          <w:spacing w:val="-11"/>
          <w:sz w:val="24"/>
        </w:rPr>
        <w:t xml:space="preserve"> </w:t>
      </w:r>
      <w:r>
        <w:rPr>
          <w:sz w:val="24"/>
        </w:rPr>
        <w:t>интеграции</w:t>
      </w:r>
      <w:r>
        <w:rPr>
          <w:spacing w:val="-10"/>
          <w:sz w:val="24"/>
        </w:rPr>
        <w:t xml:space="preserve"> </w:t>
      </w:r>
      <w:r>
        <w:rPr>
          <w:spacing w:val="-2"/>
          <w:sz w:val="24"/>
        </w:rPr>
        <w:t>знаний;</w:t>
      </w:r>
    </w:p>
    <w:p w:rsidR="00C932D6" w:rsidRDefault="00814386" w:rsidP="00586457">
      <w:pPr>
        <w:pStyle w:val="a5"/>
        <w:numPr>
          <w:ilvl w:val="0"/>
          <w:numId w:val="13"/>
        </w:numPr>
        <w:tabs>
          <w:tab w:val="left" w:pos="1213"/>
        </w:tabs>
        <w:spacing w:before="36" w:line="280" w:lineRule="auto"/>
        <w:ind w:left="0" w:right="568" w:firstLine="0"/>
        <w:rPr>
          <w:sz w:val="24"/>
        </w:rPr>
      </w:pPr>
      <w:r>
        <w:rPr>
          <w:sz w:val="24"/>
        </w:rPr>
        <w:t>способность к решению личностно и социально значимых проблем и воплощение решений в практику.</w:t>
      </w:r>
    </w:p>
    <w:p w:rsidR="00C932D6" w:rsidRDefault="00814386" w:rsidP="00F90B22">
      <w:pPr>
        <w:pStyle w:val="a3"/>
        <w:spacing w:line="269" w:lineRule="exact"/>
        <w:ind w:left="0" w:firstLine="0"/>
      </w:pPr>
      <w:r>
        <w:t>Для</w:t>
      </w:r>
      <w:r>
        <w:rPr>
          <w:spacing w:val="48"/>
        </w:rPr>
        <w:t xml:space="preserve"> </w:t>
      </w:r>
      <w:r>
        <w:t>формирования</w:t>
      </w:r>
      <w:r>
        <w:rPr>
          <w:spacing w:val="46"/>
        </w:rPr>
        <w:t xml:space="preserve"> </w:t>
      </w:r>
      <w:r>
        <w:t>способности</w:t>
      </w:r>
      <w:r>
        <w:rPr>
          <w:spacing w:val="49"/>
        </w:rPr>
        <w:t xml:space="preserve"> </w:t>
      </w:r>
      <w:r>
        <w:t>грамотно</w:t>
      </w:r>
      <w:r>
        <w:rPr>
          <w:spacing w:val="49"/>
        </w:rPr>
        <w:t xml:space="preserve"> </w:t>
      </w:r>
      <w:r>
        <w:t>применять</w:t>
      </w:r>
      <w:r>
        <w:rPr>
          <w:spacing w:val="51"/>
        </w:rPr>
        <w:t xml:space="preserve"> </w:t>
      </w:r>
      <w:r>
        <w:t>УУД,</w:t>
      </w:r>
      <w:r>
        <w:rPr>
          <w:spacing w:val="51"/>
        </w:rPr>
        <w:t xml:space="preserve"> </w:t>
      </w:r>
      <w:r>
        <w:t>связанные</w:t>
      </w:r>
      <w:r>
        <w:rPr>
          <w:spacing w:val="49"/>
        </w:rPr>
        <w:t xml:space="preserve"> </w:t>
      </w:r>
      <w:r>
        <w:t>с</w:t>
      </w:r>
      <w:r>
        <w:rPr>
          <w:spacing w:val="49"/>
        </w:rPr>
        <w:t xml:space="preserve"> </w:t>
      </w:r>
      <w:r>
        <w:t>ИКТ,</w:t>
      </w:r>
      <w:r>
        <w:rPr>
          <w:spacing w:val="52"/>
        </w:rPr>
        <w:t xml:space="preserve"> </w:t>
      </w:r>
      <w:r>
        <w:rPr>
          <w:spacing w:val="-4"/>
        </w:rPr>
        <w:t>МБОУ</w:t>
      </w:r>
    </w:p>
    <w:p w:rsidR="00C932D6" w:rsidRDefault="00814386" w:rsidP="00F90B22">
      <w:pPr>
        <w:pStyle w:val="a3"/>
        <w:spacing w:before="40"/>
        <w:ind w:left="0" w:firstLine="0"/>
      </w:pPr>
      <w:r>
        <w:t>«</w:t>
      </w:r>
      <w:r w:rsidR="00D15098">
        <w:t>Яковлевская ООШ</w:t>
      </w:r>
      <w:r>
        <w:t>»</w:t>
      </w:r>
      <w:r>
        <w:rPr>
          <w:spacing w:val="-5"/>
        </w:rPr>
        <w:t xml:space="preserve"> </w:t>
      </w:r>
      <w:r>
        <w:t>определила</w:t>
      </w:r>
      <w:r>
        <w:rPr>
          <w:spacing w:val="-2"/>
        </w:rPr>
        <w:t xml:space="preserve"> </w:t>
      </w:r>
      <w:r>
        <w:t>для</w:t>
      </w:r>
      <w:r>
        <w:rPr>
          <w:spacing w:val="-1"/>
        </w:rPr>
        <w:t xml:space="preserve"> </w:t>
      </w:r>
      <w:r>
        <w:t>себя ряд</w:t>
      </w:r>
      <w:r>
        <w:rPr>
          <w:spacing w:val="-3"/>
        </w:rPr>
        <w:t xml:space="preserve"> </w:t>
      </w:r>
      <w:r>
        <w:t>приоритетных</w:t>
      </w:r>
      <w:r>
        <w:rPr>
          <w:spacing w:val="-5"/>
        </w:rPr>
        <w:t xml:space="preserve"> </w:t>
      </w:r>
      <w:r>
        <w:rPr>
          <w:spacing w:val="-2"/>
        </w:rPr>
        <w:t>задач:</w:t>
      </w:r>
    </w:p>
    <w:p w:rsidR="00C932D6" w:rsidRPr="006F0CE8" w:rsidRDefault="00814386" w:rsidP="00586457">
      <w:pPr>
        <w:pStyle w:val="a5"/>
        <w:numPr>
          <w:ilvl w:val="0"/>
          <w:numId w:val="12"/>
        </w:numPr>
        <w:tabs>
          <w:tab w:val="left" w:pos="1319"/>
        </w:tabs>
        <w:spacing w:before="42" w:line="276" w:lineRule="auto"/>
        <w:ind w:left="0" w:right="575" w:firstLine="0"/>
        <w:rPr>
          <w:sz w:val="24"/>
        </w:rPr>
      </w:pPr>
      <w:r w:rsidRPr="006F0CE8">
        <w:rPr>
          <w:sz w:val="24"/>
        </w:rPr>
        <w:t>Оснащение всех кабинетов начальной ступени школы как компьютерным, так и программным</w:t>
      </w:r>
      <w:r w:rsidRPr="006F0CE8">
        <w:rPr>
          <w:spacing w:val="-15"/>
          <w:sz w:val="24"/>
        </w:rPr>
        <w:t xml:space="preserve"> </w:t>
      </w:r>
      <w:r w:rsidRPr="006F0CE8">
        <w:rPr>
          <w:sz w:val="24"/>
        </w:rPr>
        <w:t>обеспечением</w:t>
      </w:r>
      <w:r w:rsidRPr="006F0CE8">
        <w:rPr>
          <w:spacing w:val="-14"/>
          <w:sz w:val="24"/>
        </w:rPr>
        <w:t xml:space="preserve"> </w:t>
      </w:r>
      <w:r w:rsidRPr="006F0CE8">
        <w:rPr>
          <w:sz w:val="24"/>
        </w:rPr>
        <w:t>сопровождения</w:t>
      </w:r>
      <w:r w:rsidRPr="006F0CE8">
        <w:rPr>
          <w:spacing w:val="-15"/>
          <w:sz w:val="24"/>
        </w:rPr>
        <w:t xml:space="preserve"> </w:t>
      </w:r>
      <w:r w:rsidRPr="006F0CE8">
        <w:rPr>
          <w:sz w:val="24"/>
        </w:rPr>
        <w:t>учебного</w:t>
      </w:r>
      <w:r w:rsidRPr="006F0CE8">
        <w:rPr>
          <w:spacing w:val="-10"/>
          <w:sz w:val="24"/>
        </w:rPr>
        <w:t xml:space="preserve"> </w:t>
      </w:r>
      <w:r w:rsidRPr="006F0CE8">
        <w:rPr>
          <w:sz w:val="24"/>
        </w:rPr>
        <w:t>процесса.</w:t>
      </w:r>
      <w:r w:rsidRPr="006F0CE8">
        <w:rPr>
          <w:spacing w:val="-8"/>
          <w:sz w:val="24"/>
        </w:rPr>
        <w:t xml:space="preserve"> </w:t>
      </w:r>
      <w:r w:rsidRPr="006F0CE8">
        <w:rPr>
          <w:sz w:val="24"/>
        </w:rPr>
        <w:t>Предполагается</w:t>
      </w:r>
      <w:r w:rsidRPr="006F0CE8">
        <w:rPr>
          <w:spacing w:val="-15"/>
          <w:sz w:val="24"/>
        </w:rPr>
        <w:t xml:space="preserve"> </w:t>
      </w:r>
      <w:r w:rsidRPr="006F0CE8">
        <w:rPr>
          <w:sz w:val="24"/>
        </w:rPr>
        <w:t>модернизация имеющихся средств ИКТ и приобретение новых, включая методическое обеспечение.</w:t>
      </w:r>
    </w:p>
    <w:p w:rsidR="00C932D6" w:rsidRPr="006F0CE8" w:rsidRDefault="00814386" w:rsidP="00586457">
      <w:pPr>
        <w:pStyle w:val="a5"/>
        <w:numPr>
          <w:ilvl w:val="0"/>
          <w:numId w:val="12"/>
        </w:numPr>
        <w:tabs>
          <w:tab w:val="left" w:pos="1381"/>
        </w:tabs>
        <w:spacing w:line="280" w:lineRule="auto"/>
        <w:ind w:left="0" w:right="586" w:firstLine="0"/>
        <w:rPr>
          <w:sz w:val="24"/>
        </w:rPr>
      </w:pPr>
      <w:r w:rsidRPr="006F0CE8">
        <w:rPr>
          <w:sz w:val="24"/>
        </w:rPr>
        <w:t>Обеспечение без ограничений доступа к сети Интернет каждого участника образовательного процесса.</w:t>
      </w:r>
    </w:p>
    <w:p w:rsidR="00C932D6" w:rsidRPr="006F0CE8" w:rsidRDefault="00814386" w:rsidP="00586457">
      <w:pPr>
        <w:pStyle w:val="a5"/>
        <w:numPr>
          <w:ilvl w:val="0"/>
          <w:numId w:val="12"/>
        </w:numPr>
        <w:tabs>
          <w:tab w:val="left" w:pos="1529"/>
          <w:tab w:val="left" w:pos="1530"/>
        </w:tabs>
        <w:spacing w:line="276" w:lineRule="auto"/>
        <w:ind w:left="0" w:right="566" w:firstLine="0"/>
        <w:rPr>
          <w:sz w:val="24"/>
        </w:rPr>
      </w:pPr>
      <w:r w:rsidRPr="006F0CE8">
        <w:rPr>
          <w:sz w:val="24"/>
        </w:rPr>
        <w:t xml:space="preserve">Расширение сферы применения ИКТ в образовательном процессе. </w:t>
      </w:r>
      <w:r w:rsidRPr="006F0CE8">
        <w:rPr>
          <w:sz w:val="24"/>
        </w:rPr>
        <w:lastRenderedPageBreak/>
        <w:t>Распространение ИКТ в сферу организации самостоятельной учебно-исследовательской и учебно-познавательной деятельности обучающихся. Систематическое включение в учебный процесс (на всех уроках начальной ступени) информационно-коммуникативных технологий, связанных с поиском информации, решением практических учебных</w:t>
      </w:r>
      <w:r w:rsidRPr="006F0CE8">
        <w:rPr>
          <w:spacing w:val="-4"/>
          <w:sz w:val="24"/>
        </w:rPr>
        <w:t xml:space="preserve"> </w:t>
      </w:r>
      <w:r w:rsidRPr="006F0CE8">
        <w:rPr>
          <w:sz w:val="24"/>
        </w:rPr>
        <w:t>задач.</w:t>
      </w:r>
    </w:p>
    <w:p w:rsidR="00C932D6" w:rsidRPr="006F0CE8" w:rsidRDefault="00814386" w:rsidP="00586457">
      <w:pPr>
        <w:pStyle w:val="a5"/>
        <w:numPr>
          <w:ilvl w:val="0"/>
          <w:numId w:val="12"/>
        </w:numPr>
        <w:tabs>
          <w:tab w:val="left" w:pos="1329"/>
        </w:tabs>
        <w:spacing w:line="276" w:lineRule="auto"/>
        <w:ind w:left="0" w:right="569" w:firstLine="0"/>
        <w:rPr>
          <w:sz w:val="24"/>
        </w:rPr>
      </w:pPr>
      <w:r w:rsidRPr="006F0CE8">
        <w:rPr>
          <w:sz w:val="24"/>
        </w:rPr>
        <w:t>Обучение и формирование умений поиска информации, фиксации информации с помощью</w:t>
      </w:r>
      <w:r w:rsidRPr="006F0CE8">
        <w:rPr>
          <w:spacing w:val="-9"/>
          <w:sz w:val="24"/>
        </w:rPr>
        <w:t xml:space="preserve"> </w:t>
      </w:r>
      <w:r w:rsidRPr="006F0CE8">
        <w:rPr>
          <w:sz w:val="24"/>
        </w:rPr>
        <w:t>различных</w:t>
      </w:r>
      <w:r w:rsidRPr="006F0CE8">
        <w:rPr>
          <w:spacing w:val="-7"/>
          <w:sz w:val="24"/>
        </w:rPr>
        <w:t xml:space="preserve"> </w:t>
      </w:r>
      <w:r w:rsidRPr="006F0CE8">
        <w:rPr>
          <w:sz w:val="24"/>
        </w:rPr>
        <w:t>технических</w:t>
      </w:r>
      <w:r w:rsidRPr="006F0CE8">
        <w:rPr>
          <w:spacing w:val="-7"/>
          <w:sz w:val="24"/>
        </w:rPr>
        <w:t xml:space="preserve"> </w:t>
      </w:r>
      <w:r w:rsidRPr="006F0CE8">
        <w:rPr>
          <w:sz w:val="24"/>
        </w:rPr>
        <w:t>средств, структурированию</w:t>
      </w:r>
      <w:r w:rsidRPr="006F0CE8">
        <w:rPr>
          <w:spacing w:val="-4"/>
          <w:sz w:val="24"/>
        </w:rPr>
        <w:t xml:space="preserve"> </w:t>
      </w:r>
      <w:r w:rsidRPr="006F0CE8">
        <w:rPr>
          <w:sz w:val="24"/>
        </w:rPr>
        <w:t>информации, созданию</w:t>
      </w:r>
      <w:r w:rsidRPr="006F0CE8">
        <w:rPr>
          <w:spacing w:val="-9"/>
          <w:sz w:val="24"/>
        </w:rPr>
        <w:t xml:space="preserve"> </w:t>
      </w:r>
      <w:r w:rsidRPr="006F0CE8">
        <w:rPr>
          <w:sz w:val="24"/>
        </w:rPr>
        <w:t>простых медиа-сообщений, построению простейших моделей объектов и процессов, выступлению с аудиовизуальной</w:t>
      </w:r>
      <w:r w:rsidRPr="006F0CE8">
        <w:rPr>
          <w:spacing w:val="-11"/>
          <w:sz w:val="24"/>
        </w:rPr>
        <w:t xml:space="preserve"> </w:t>
      </w:r>
      <w:r w:rsidRPr="006F0CE8">
        <w:rPr>
          <w:sz w:val="24"/>
        </w:rPr>
        <w:t>поддержкой,</w:t>
      </w:r>
      <w:r w:rsidRPr="006F0CE8">
        <w:rPr>
          <w:spacing w:val="-9"/>
          <w:sz w:val="24"/>
        </w:rPr>
        <w:t xml:space="preserve"> </w:t>
      </w:r>
      <w:r w:rsidRPr="006F0CE8">
        <w:rPr>
          <w:sz w:val="24"/>
        </w:rPr>
        <w:t>фиксации</w:t>
      </w:r>
      <w:r w:rsidRPr="006F0CE8">
        <w:rPr>
          <w:spacing w:val="-6"/>
          <w:sz w:val="24"/>
        </w:rPr>
        <w:t xml:space="preserve"> </w:t>
      </w:r>
      <w:r w:rsidRPr="006F0CE8">
        <w:rPr>
          <w:sz w:val="24"/>
        </w:rPr>
        <w:t>хода</w:t>
      </w:r>
      <w:r w:rsidRPr="006F0CE8">
        <w:rPr>
          <w:spacing w:val="-8"/>
          <w:sz w:val="24"/>
        </w:rPr>
        <w:t xml:space="preserve"> </w:t>
      </w:r>
      <w:r w:rsidRPr="006F0CE8">
        <w:rPr>
          <w:sz w:val="24"/>
        </w:rPr>
        <w:t>коллективной/личной</w:t>
      </w:r>
      <w:r w:rsidRPr="006F0CE8">
        <w:rPr>
          <w:spacing w:val="-6"/>
          <w:sz w:val="24"/>
        </w:rPr>
        <w:t xml:space="preserve"> </w:t>
      </w:r>
      <w:r w:rsidRPr="006F0CE8">
        <w:rPr>
          <w:sz w:val="24"/>
        </w:rPr>
        <w:t>коммуникации;</w:t>
      </w:r>
      <w:r w:rsidRPr="006F0CE8">
        <w:rPr>
          <w:spacing w:val="-11"/>
          <w:sz w:val="24"/>
        </w:rPr>
        <w:t xml:space="preserve"> </w:t>
      </w:r>
      <w:r w:rsidRPr="006F0CE8">
        <w:rPr>
          <w:sz w:val="24"/>
        </w:rPr>
        <w:t>общение</w:t>
      </w:r>
      <w:r w:rsidRPr="006F0CE8">
        <w:rPr>
          <w:spacing w:val="-8"/>
          <w:sz w:val="24"/>
        </w:rPr>
        <w:t xml:space="preserve"> </w:t>
      </w:r>
      <w:r w:rsidRPr="006F0CE8">
        <w:rPr>
          <w:sz w:val="24"/>
        </w:rPr>
        <w:t>в цифровой среде (электронная почта, чат, видеоконференция, форум, блог).</w:t>
      </w:r>
    </w:p>
    <w:p w:rsidR="00C932D6" w:rsidRPr="006F0CE8" w:rsidRDefault="00814386" w:rsidP="00586457">
      <w:pPr>
        <w:pStyle w:val="a5"/>
        <w:numPr>
          <w:ilvl w:val="0"/>
          <w:numId w:val="12"/>
        </w:numPr>
        <w:tabs>
          <w:tab w:val="left" w:pos="1329"/>
        </w:tabs>
        <w:spacing w:line="276" w:lineRule="auto"/>
        <w:ind w:left="0" w:right="578" w:firstLine="0"/>
        <w:rPr>
          <w:sz w:val="24"/>
        </w:rPr>
      </w:pPr>
      <w:r w:rsidRPr="006F0CE8">
        <w:rPr>
          <w:sz w:val="24"/>
        </w:rPr>
        <w:t xml:space="preserve">Сопровождение индивидуального образовательного процесса, от формирования первичного познавательного интереса до консультирования в выполнении творческих </w:t>
      </w:r>
      <w:r w:rsidRPr="006F0CE8">
        <w:rPr>
          <w:spacing w:val="-2"/>
          <w:sz w:val="24"/>
        </w:rPr>
        <w:t>проектов.</w:t>
      </w:r>
    </w:p>
    <w:p w:rsidR="00C932D6" w:rsidRPr="006F0CE8" w:rsidRDefault="00814386" w:rsidP="00586457">
      <w:pPr>
        <w:pStyle w:val="a5"/>
        <w:numPr>
          <w:ilvl w:val="0"/>
          <w:numId w:val="12"/>
        </w:numPr>
        <w:tabs>
          <w:tab w:val="left" w:pos="1343"/>
        </w:tabs>
        <w:spacing w:line="276" w:lineRule="auto"/>
        <w:ind w:left="0" w:right="579" w:firstLine="0"/>
        <w:rPr>
          <w:sz w:val="24"/>
        </w:rPr>
      </w:pPr>
      <w:r w:rsidRPr="006F0CE8">
        <w:rPr>
          <w:sz w:val="24"/>
        </w:rPr>
        <w:t xml:space="preserve">Подготовка учителей к эффективному использованию ИКТ в образовательном </w:t>
      </w:r>
      <w:r w:rsidRPr="006F0CE8">
        <w:rPr>
          <w:spacing w:val="-2"/>
          <w:sz w:val="24"/>
        </w:rPr>
        <w:t>процессе.</w:t>
      </w:r>
    </w:p>
    <w:p w:rsidR="00C932D6" w:rsidRDefault="00814386" w:rsidP="00F90B22">
      <w:pPr>
        <w:pStyle w:val="a3"/>
        <w:ind w:left="0" w:firstLine="0"/>
      </w:pPr>
      <w:r>
        <w:t>Основное</w:t>
      </w:r>
      <w:r>
        <w:rPr>
          <w:spacing w:val="71"/>
        </w:rPr>
        <w:t xml:space="preserve">   </w:t>
      </w:r>
      <w:r>
        <w:t>содержание</w:t>
      </w:r>
      <w:r>
        <w:rPr>
          <w:spacing w:val="71"/>
        </w:rPr>
        <w:t xml:space="preserve">   </w:t>
      </w:r>
      <w:r>
        <w:t>подпрограммы</w:t>
      </w:r>
      <w:proofErr w:type="gramStart"/>
      <w:r>
        <w:rPr>
          <w:spacing w:val="73"/>
        </w:rPr>
        <w:t xml:space="preserve">   </w:t>
      </w:r>
      <w:r>
        <w:t>«</w:t>
      </w:r>
      <w:proofErr w:type="gramEnd"/>
      <w:r>
        <w:t>Формирование</w:t>
      </w:r>
      <w:r>
        <w:rPr>
          <w:spacing w:val="72"/>
        </w:rPr>
        <w:t xml:space="preserve">   </w:t>
      </w:r>
      <w:r>
        <w:t>ИКТ-</w:t>
      </w:r>
      <w:r>
        <w:rPr>
          <w:spacing w:val="-2"/>
        </w:rPr>
        <w:t>компетентности</w:t>
      </w:r>
    </w:p>
    <w:p w:rsidR="00C932D6" w:rsidRDefault="00814386" w:rsidP="00F90B22">
      <w:pPr>
        <w:pStyle w:val="a3"/>
        <w:spacing w:before="66" w:line="276" w:lineRule="auto"/>
        <w:ind w:left="0" w:right="582" w:firstLine="0"/>
      </w:pPr>
      <w:r>
        <w:t>обучающихся»</w:t>
      </w:r>
      <w:r>
        <w:rPr>
          <w:spacing w:val="-15"/>
        </w:rPr>
        <w:t xml:space="preserve"> </w:t>
      </w:r>
      <w:r>
        <w:t>реализуется</w:t>
      </w:r>
      <w:r>
        <w:rPr>
          <w:spacing w:val="-15"/>
        </w:rPr>
        <w:t xml:space="preserve"> </w:t>
      </w:r>
      <w:r>
        <w:t>средствами</w:t>
      </w:r>
      <w:r>
        <w:rPr>
          <w:spacing w:val="-15"/>
        </w:rPr>
        <w:t xml:space="preserve"> </w:t>
      </w:r>
      <w:r>
        <w:t>различных</w:t>
      </w:r>
      <w:r>
        <w:rPr>
          <w:spacing w:val="-15"/>
        </w:rPr>
        <w:t xml:space="preserve"> </w:t>
      </w:r>
      <w:r>
        <w:t>учебных</w:t>
      </w:r>
      <w:r>
        <w:rPr>
          <w:spacing w:val="-15"/>
        </w:rPr>
        <w:t xml:space="preserve"> </w:t>
      </w:r>
      <w:r>
        <w:t>предметов.</w:t>
      </w:r>
      <w:r>
        <w:rPr>
          <w:spacing w:val="-15"/>
        </w:rPr>
        <w:t xml:space="preserve"> </w:t>
      </w:r>
      <w:r>
        <w:t>Формирование</w:t>
      </w:r>
      <w:r>
        <w:rPr>
          <w:spacing w:val="-15"/>
        </w:rPr>
        <w:t xml:space="preserve"> </w:t>
      </w:r>
      <w:r>
        <w:t>каждого элемента или компонента ИКТ-компетентности непосредственно увязано с его применением.</w:t>
      </w:r>
    </w:p>
    <w:p w:rsidR="00C932D6" w:rsidRDefault="00814386" w:rsidP="00F90B22">
      <w:pPr>
        <w:pStyle w:val="a3"/>
        <w:spacing w:line="276" w:lineRule="auto"/>
        <w:ind w:left="0" w:right="568" w:firstLine="0"/>
      </w:pPr>
      <w:r>
        <w:t>Формирование ИКТ-компетентности обучающихся происходит в рамках системно- деятельностного подхода, на</w:t>
      </w:r>
      <w:r>
        <w:rPr>
          <w:spacing w:val="-8"/>
        </w:rPr>
        <w:t xml:space="preserve"> </w:t>
      </w:r>
      <w:r>
        <w:t>основе</w:t>
      </w:r>
      <w:r>
        <w:rPr>
          <w:spacing w:val="-3"/>
        </w:rPr>
        <w:t xml:space="preserve"> </w:t>
      </w:r>
      <w:r>
        <w:t>изучения всех</w:t>
      </w:r>
      <w:r>
        <w:rPr>
          <w:spacing w:val="-3"/>
        </w:rPr>
        <w:t xml:space="preserve"> </w:t>
      </w:r>
      <w:r>
        <w:t>без исключения предметов</w:t>
      </w:r>
      <w:r>
        <w:rPr>
          <w:spacing w:val="-1"/>
        </w:rPr>
        <w:t xml:space="preserve"> </w:t>
      </w:r>
      <w:r>
        <w:t>учебного плана. Включение задачи формирования ИКТ-компетентности в программу формирования универсальных учебных действий позволяет школе и учителю формировать соответствующие позиции планируемых результатов, помогает с учетом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C932D6" w:rsidRDefault="00C932D6" w:rsidP="00F90B22">
      <w:pPr>
        <w:pStyle w:val="a3"/>
        <w:ind w:left="0" w:firstLine="0"/>
        <w:jc w:val="left"/>
        <w:rPr>
          <w:sz w:val="26"/>
        </w:rPr>
      </w:pPr>
    </w:p>
    <w:p w:rsidR="00C932D6" w:rsidRDefault="00C932D6" w:rsidP="00F90B22">
      <w:pPr>
        <w:pStyle w:val="a3"/>
        <w:spacing w:before="6"/>
        <w:ind w:left="0" w:firstLine="0"/>
        <w:jc w:val="left"/>
      </w:pPr>
    </w:p>
    <w:p w:rsidR="00C932D6" w:rsidRDefault="00814386" w:rsidP="00F90B22">
      <w:pPr>
        <w:pStyle w:val="210"/>
        <w:spacing w:line="276" w:lineRule="auto"/>
        <w:ind w:left="0" w:right="574"/>
        <w:jc w:val="both"/>
      </w:pPr>
      <w:r>
        <w:t xml:space="preserve">Условия, обеспечивающие преемственность программы формирования у обучающихся универсальных учебных действий при переходе по уровням общего </w:t>
      </w:r>
      <w:r>
        <w:rPr>
          <w:spacing w:val="-2"/>
        </w:rPr>
        <w:t>образования</w:t>
      </w:r>
    </w:p>
    <w:p w:rsidR="00C932D6" w:rsidRDefault="00814386" w:rsidP="00F90B22">
      <w:pPr>
        <w:pStyle w:val="a3"/>
        <w:spacing w:before="157" w:line="276" w:lineRule="auto"/>
        <w:ind w:left="0" w:right="571" w:firstLine="0"/>
      </w:pPr>
      <w:r>
        <w:t>Проблема реализации преемственности обучения затрагивает все звенья существующей образовательной системы, а именно: переход из организации, осуществляющей образовательную деятельность на уровне дошкольного образования, в организацию, осуществляющую образовательную деятельность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на огромные возрастно-психологические различия между обучающимися, переживаемые ими трудности переходных периодов имеют много общего.</w:t>
      </w:r>
    </w:p>
    <w:p w:rsidR="00C932D6" w:rsidRDefault="00814386" w:rsidP="00F90B22">
      <w:pPr>
        <w:pStyle w:val="a3"/>
        <w:spacing w:before="1" w:line="276" w:lineRule="auto"/>
        <w:ind w:left="0" w:right="569" w:firstLine="0"/>
      </w:pPr>
      <w:r>
        <w:t xml:space="preserve">Наиболее остро проблема преемственности стоит в двух ключевых точках — в момент поступления детей в школу (при переходе из дошкольного уровня на уровень начального общего образования) и в период перехода обучающихся на уровень основного общего </w:t>
      </w:r>
      <w:r>
        <w:rPr>
          <w:spacing w:val="-2"/>
        </w:rPr>
        <w:t>образования.</w:t>
      </w:r>
    </w:p>
    <w:p w:rsidR="00C932D6" w:rsidRDefault="00814386" w:rsidP="00F90B22">
      <w:pPr>
        <w:pStyle w:val="a3"/>
        <w:spacing w:line="278" w:lineRule="auto"/>
        <w:ind w:left="0" w:right="568" w:firstLine="0"/>
      </w:pPr>
      <w:r>
        <w:t xml:space="preserve">Исследования </w:t>
      </w:r>
      <w:r>
        <w:rPr>
          <w:b/>
          <w:i/>
        </w:rPr>
        <w:t xml:space="preserve">готовности детей к обучению в школе </w:t>
      </w:r>
      <w: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C932D6" w:rsidRDefault="00814386" w:rsidP="00F90B22">
      <w:pPr>
        <w:pStyle w:val="a3"/>
        <w:spacing w:line="276" w:lineRule="auto"/>
        <w:ind w:left="0" w:right="575" w:firstLine="0"/>
      </w:pPr>
      <w:r>
        <w:rPr>
          <w:i/>
        </w:rPr>
        <w:t xml:space="preserve">Физическая готовность </w:t>
      </w:r>
      <w:r>
        <w:t xml:space="preserve">определяется состоянием здоровья, уровнем морфофункциональной </w:t>
      </w:r>
      <w:r>
        <w:lastRenderedPageBreak/>
        <w:t xml:space="preserve">зрелости организма ребенка, в том числе развитием двигательных навыков и качеств (тонкая моторная координация), физической и умственной </w:t>
      </w:r>
      <w:r>
        <w:rPr>
          <w:spacing w:val="-2"/>
        </w:rPr>
        <w:t>работоспособности.</w:t>
      </w:r>
    </w:p>
    <w:p w:rsidR="00C932D6" w:rsidRDefault="00814386" w:rsidP="00F90B22">
      <w:pPr>
        <w:pStyle w:val="a3"/>
        <w:spacing w:line="276" w:lineRule="auto"/>
        <w:ind w:left="0" w:right="572" w:firstLine="0"/>
      </w:pPr>
      <w:r>
        <w:rPr>
          <w:i/>
        </w:rPr>
        <w:t xml:space="preserve">Психологическая готовность к школе </w:t>
      </w:r>
      <w:r>
        <w:t>— сложная системная характеристика психического развития ребенка 6—7 лет, которая предполагает сформированность психологических способностей и свойств, обеспечивающих принятие ребенком новой социальной позиции школьника; возможность сначала выполнения им учебной деятельности под руководством учителя, а затем переход к ее самостоятельному осуществлению; усвоение системы научных понятий; освоение ребенком новых форм кооперации и учебного сотрудничества в системе отношений с учителем и одноклассниками.</w:t>
      </w:r>
    </w:p>
    <w:p w:rsidR="00C932D6" w:rsidRDefault="00814386" w:rsidP="00F90B22">
      <w:pPr>
        <w:pStyle w:val="a3"/>
        <w:spacing w:line="276" w:lineRule="auto"/>
        <w:ind w:left="0" w:right="577" w:firstLine="0"/>
      </w:pPr>
      <w:r>
        <w:t>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деятельности:</w:t>
      </w:r>
      <w:r>
        <w:rPr>
          <w:spacing w:val="33"/>
        </w:rPr>
        <w:t xml:space="preserve">  </w:t>
      </w:r>
      <w:r>
        <w:t>сюжетно-ролевой</w:t>
      </w:r>
      <w:r>
        <w:rPr>
          <w:spacing w:val="34"/>
        </w:rPr>
        <w:t xml:space="preserve">  </w:t>
      </w:r>
      <w:r>
        <w:t>игры,</w:t>
      </w:r>
      <w:r>
        <w:rPr>
          <w:spacing w:val="34"/>
        </w:rPr>
        <w:t xml:space="preserve">  </w:t>
      </w:r>
      <w:r>
        <w:t>изобразительной</w:t>
      </w:r>
      <w:r>
        <w:rPr>
          <w:spacing w:val="34"/>
        </w:rPr>
        <w:t xml:space="preserve">  </w:t>
      </w:r>
      <w:r>
        <w:t>деятельности,</w:t>
      </w:r>
      <w:r>
        <w:rPr>
          <w:spacing w:val="34"/>
        </w:rPr>
        <w:t xml:space="preserve">  </w:t>
      </w:r>
      <w:r>
        <w:rPr>
          <w:spacing w:val="-2"/>
        </w:rPr>
        <w:t>конструирования,</w:t>
      </w:r>
    </w:p>
    <w:p w:rsidR="00C932D6" w:rsidRDefault="00814386" w:rsidP="00F90B22">
      <w:pPr>
        <w:pStyle w:val="a3"/>
        <w:spacing w:before="66"/>
        <w:ind w:left="0" w:firstLine="0"/>
      </w:pPr>
      <w:r>
        <w:t>восприятия</w:t>
      </w:r>
      <w:r>
        <w:rPr>
          <w:spacing w:val="-5"/>
        </w:rPr>
        <w:t xml:space="preserve"> </w:t>
      </w:r>
      <w:r>
        <w:t>сказки</w:t>
      </w:r>
      <w:r>
        <w:rPr>
          <w:spacing w:val="1"/>
        </w:rPr>
        <w:t xml:space="preserve"> </w:t>
      </w:r>
      <w:r>
        <w:t>и</w:t>
      </w:r>
      <w:r>
        <w:rPr>
          <w:spacing w:val="-1"/>
        </w:rPr>
        <w:t xml:space="preserve"> </w:t>
      </w:r>
      <w:r>
        <w:rPr>
          <w:spacing w:val="-5"/>
        </w:rPr>
        <w:t>пр.</w:t>
      </w:r>
    </w:p>
    <w:p w:rsidR="00C932D6" w:rsidRDefault="00814386" w:rsidP="00F90B22">
      <w:pPr>
        <w:pStyle w:val="a3"/>
        <w:spacing w:before="41" w:line="276" w:lineRule="auto"/>
        <w:ind w:left="0" w:right="577" w:firstLine="0"/>
      </w:pPr>
      <w:r>
        <w:t>Преемственность программы формирования УУД при переходе от дошкольного к начальному общему образованию, от целевых ориентиров к УУД осуществляется за счет:</w:t>
      </w:r>
    </w:p>
    <w:p w:rsidR="00C932D6" w:rsidRDefault="00814386" w:rsidP="00586457">
      <w:pPr>
        <w:pStyle w:val="a5"/>
        <w:numPr>
          <w:ilvl w:val="0"/>
          <w:numId w:val="14"/>
        </w:numPr>
        <w:tabs>
          <w:tab w:val="left" w:pos="1290"/>
        </w:tabs>
        <w:spacing w:before="9" w:line="276" w:lineRule="auto"/>
        <w:ind w:left="0" w:right="580" w:firstLine="0"/>
        <w:rPr>
          <w:sz w:val="24"/>
        </w:rPr>
      </w:pPr>
      <w:r>
        <w:rPr>
          <w:sz w:val="24"/>
        </w:rPr>
        <w:t>обеспечения содержательной</w:t>
      </w:r>
      <w:r>
        <w:rPr>
          <w:spacing w:val="-3"/>
          <w:sz w:val="24"/>
        </w:rPr>
        <w:t xml:space="preserve"> </w:t>
      </w:r>
      <w:r>
        <w:rPr>
          <w:sz w:val="24"/>
        </w:rPr>
        <w:t>преемственности</w:t>
      </w:r>
      <w:r>
        <w:rPr>
          <w:spacing w:val="-7"/>
          <w:sz w:val="24"/>
        </w:rPr>
        <w:t xml:space="preserve"> </w:t>
      </w:r>
      <w:r>
        <w:rPr>
          <w:sz w:val="24"/>
        </w:rPr>
        <w:t>в реализации</w:t>
      </w:r>
      <w:r>
        <w:rPr>
          <w:spacing w:val="-3"/>
          <w:sz w:val="24"/>
        </w:rPr>
        <w:t xml:space="preserve"> </w:t>
      </w:r>
      <w:r>
        <w:rPr>
          <w:sz w:val="24"/>
        </w:rPr>
        <w:t>предметных</w:t>
      </w:r>
      <w:r>
        <w:rPr>
          <w:spacing w:val="-9"/>
          <w:sz w:val="24"/>
        </w:rPr>
        <w:t xml:space="preserve"> </w:t>
      </w:r>
      <w:r>
        <w:rPr>
          <w:sz w:val="24"/>
        </w:rPr>
        <w:t>областей, представленных на уровнях дошкольного и начального общего образования;</w:t>
      </w:r>
    </w:p>
    <w:p w:rsidR="00C932D6" w:rsidRDefault="00814386" w:rsidP="00586457">
      <w:pPr>
        <w:pStyle w:val="a5"/>
        <w:numPr>
          <w:ilvl w:val="0"/>
          <w:numId w:val="14"/>
        </w:numPr>
        <w:tabs>
          <w:tab w:val="left" w:pos="1295"/>
        </w:tabs>
        <w:spacing w:line="276" w:lineRule="auto"/>
        <w:ind w:left="0" w:right="576" w:firstLine="0"/>
        <w:rPr>
          <w:sz w:val="24"/>
        </w:rPr>
      </w:pPr>
      <w:r>
        <w:rPr>
          <w:sz w:val="24"/>
        </w:rPr>
        <w:t>обеспечения содержательной преемственности в формировании целевых ориентиров дошкольного образования и универсальных учебных действий при получении начального общего образования;</w:t>
      </w:r>
    </w:p>
    <w:p w:rsidR="00C932D6" w:rsidRDefault="00814386" w:rsidP="00586457">
      <w:pPr>
        <w:pStyle w:val="a5"/>
        <w:numPr>
          <w:ilvl w:val="0"/>
          <w:numId w:val="14"/>
        </w:numPr>
        <w:tabs>
          <w:tab w:val="left" w:pos="1165"/>
        </w:tabs>
        <w:spacing w:line="276" w:lineRule="auto"/>
        <w:ind w:left="0" w:right="581" w:firstLine="0"/>
        <w:rPr>
          <w:sz w:val="24"/>
        </w:rPr>
      </w:pPr>
      <w:r>
        <w:rPr>
          <w:sz w:val="24"/>
        </w:rPr>
        <w:t>обеспечения содержательной преемственности в различных видах деятельности как сквозных механизмов реализации образовательных областей ООП ДО и ООП</w:t>
      </w:r>
      <w:r>
        <w:rPr>
          <w:spacing w:val="-9"/>
          <w:sz w:val="24"/>
        </w:rPr>
        <w:t xml:space="preserve"> </w:t>
      </w:r>
      <w:r>
        <w:rPr>
          <w:sz w:val="24"/>
        </w:rPr>
        <w:t>НОО.</w:t>
      </w:r>
    </w:p>
    <w:p w:rsidR="00C932D6" w:rsidRDefault="00814386" w:rsidP="00586457">
      <w:pPr>
        <w:pStyle w:val="a5"/>
        <w:numPr>
          <w:ilvl w:val="0"/>
          <w:numId w:val="14"/>
        </w:numPr>
        <w:tabs>
          <w:tab w:val="left" w:pos="1209"/>
        </w:tabs>
        <w:spacing w:line="278" w:lineRule="auto"/>
        <w:ind w:left="0" w:right="579" w:firstLine="0"/>
        <w:rPr>
          <w:sz w:val="24"/>
        </w:rPr>
      </w:pPr>
      <w:r>
        <w:rPr>
          <w:sz w:val="24"/>
        </w:rPr>
        <w:t>обеспечения преемственности в создании в школе ряда условий реализации программы формирования универсальных учебных действий при переходе от дошкольного к начальному общему образованию.</w:t>
      </w:r>
    </w:p>
    <w:p w:rsidR="00C932D6" w:rsidRDefault="00814386" w:rsidP="00F90B22">
      <w:pPr>
        <w:pStyle w:val="210"/>
        <w:spacing w:before="40" w:line="276" w:lineRule="auto"/>
        <w:ind w:left="0" w:right="570"/>
        <w:jc w:val="both"/>
      </w:pPr>
      <w:bookmarkStart w:id="76" w:name="Преемственность_в_создании_в_школе_ряда_"/>
      <w:bookmarkEnd w:id="76"/>
      <w:r>
        <w:t>Преемственность в создании в школе ряда условий реализации программы формирования универсальных учебных действий при переходе от дошкольного к</w:t>
      </w:r>
    </w:p>
    <w:p w:rsidR="00C932D6" w:rsidRDefault="00814386" w:rsidP="00F90B22">
      <w:pPr>
        <w:spacing w:before="4"/>
        <w:jc w:val="both"/>
        <w:rPr>
          <w:b/>
          <w:sz w:val="24"/>
        </w:rPr>
      </w:pPr>
      <w:r>
        <w:rPr>
          <w:b/>
          <w:sz w:val="24"/>
        </w:rPr>
        <w:t>начальному</w:t>
      </w:r>
      <w:r>
        <w:rPr>
          <w:b/>
          <w:spacing w:val="-3"/>
          <w:sz w:val="24"/>
        </w:rPr>
        <w:t xml:space="preserve"> </w:t>
      </w:r>
      <w:r>
        <w:rPr>
          <w:b/>
          <w:sz w:val="24"/>
        </w:rPr>
        <w:t>общему</w:t>
      </w:r>
      <w:r>
        <w:rPr>
          <w:b/>
          <w:spacing w:val="-2"/>
          <w:sz w:val="24"/>
        </w:rPr>
        <w:t xml:space="preserve"> образованию</w:t>
      </w:r>
    </w:p>
    <w:p w:rsidR="00C932D6" w:rsidRDefault="00814386" w:rsidP="00586457">
      <w:pPr>
        <w:pStyle w:val="a5"/>
        <w:numPr>
          <w:ilvl w:val="0"/>
          <w:numId w:val="14"/>
        </w:numPr>
        <w:tabs>
          <w:tab w:val="left" w:pos="1141"/>
        </w:tabs>
        <w:spacing w:before="151" w:line="276" w:lineRule="auto"/>
        <w:ind w:left="0" w:right="579" w:firstLine="0"/>
        <w:rPr>
          <w:sz w:val="24"/>
        </w:rPr>
      </w:pPr>
      <w:r>
        <w:rPr>
          <w:sz w:val="24"/>
        </w:rPr>
        <w:t>Профессиональное развитие педагогических и руководящих работников школы в вопросах формирования УУД;</w:t>
      </w:r>
    </w:p>
    <w:p w:rsidR="00C932D6" w:rsidRDefault="00814386" w:rsidP="00586457">
      <w:pPr>
        <w:pStyle w:val="a5"/>
        <w:numPr>
          <w:ilvl w:val="0"/>
          <w:numId w:val="14"/>
        </w:numPr>
        <w:tabs>
          <w:tab w:val="left" w:pos="1228"/>
        </w:tabs>
        <w:spacing w:line="276" w:lineRule="auto"/>
        <w:ind w:left="0" w:right="577" w:firstLine="0"/>
        <w:rPr>
          <w:sz w:val="24"/>
        </w:rPr>
      </w:pPr>
      <w:r>
        <w:rPr>
          <w:sz w:val="24"/>
        </w:rPr>
        <w:t>методическое сопровождение педагогических работников школы, родителей (законных представителей) по вопросам организации образовательной деятельности и</w:t>
      </w:r>
      <w:r>
        <w:rPr>
          <w:spacing w:val="-1"/>
          <w:sz w:val="24"/>
        </w:rPr>
        <w:t xml:space="preserve"> </w:t>
      </w:r>
      <w:r>
        <w:rPr>
          <w:sz w:val="24"/>
        </w:rPr>
        <w:t>охраны здоровья обучающихся;</w:t>
      </w:r>
    </w:p>
    <w:p w:rsidR="00C932D6" w:rsidRDefault="00814386" w:rsidP="00586457">
      <w:pPr>
        <w:pStyle w:val="a5"/>
        <w:numPr>
          <w:ilvl w:val="0"/>
          <w:numId w:val="14"/>
        </w:numPr>
        <w:tabs>
          <w:tab w:val="left" w:pos="1414"/>
          <w:tab w:val="left" w:pos="1415"/>
        </w:tabs>
        <w:spacing w:before="2" w:line="276" w:lineRule="auto"/>
        <w:ind w:left="0" w:right="577" w:firstLine="0"/>
        <w:rPr>
          <w:sz w:val="24"/>
        </w:rPr>
      </w:pPr>
      <w:r>
        <w:rPr>
          <w:sz w:val="24"/>
        </w:rPr>
        <w:t>методическое сопровождение реализации программы формирования универсальных учебных действий.</w:t>
      </w:r>
    </w:p>
    <w:p w:rsidR="00C932D6" w:rsidRDefault="00814386" w:rsidP="00F90B22">
      <w:pPr>
        <w:pStyle w:val="a3"/>
        <w:spacing w:line="276" w:lineRule="auto"/>
        <w:ind w:left="0" w:right="579" w:firstLine="0"/>
      </w:pPr>
      <w:r>
        <w:t>В</w:t>
      </w:r>
      <w:r>
        <w:rPr>
          <w:spacing w:val="-5"/>
        </w:rPr>
        <w:t xml:space="preserve"> </w:t>
      </w:r>
      <w:r>
        <w:t>МБОУ</w:t>
      </w:r>
      <w:r>
        <w:rPr>
          <w:spacing w:val="-6"/>
        </w:rPr>
        <w:t xml:space="preserve"> </w:t>
      </w:r>
      <w:r w:rsidR="00213E9E">
        <w:t>«Яковлевская ООШ</w:t>
      </w:r>
      <w:r>
        <w:t>»</w:t>
      </w:r>
      <w:r>
        <w:rPr>
          <w:spacing w:val="-13"/>
        </w:rPr>
        <w:t xml:space="preserve"> </w:t>
      </w:r>
      <w:r>
        <w:t>на</w:t>
      </w:r>
      <w:r>
        <w:rPr>
          <w:spacing w:val="-4"/>
        </w:rPr>
        <w:t xml:space="preserve"> </w:t>
      </w:r>
      <w:r>
        <w:t>усиление</w:t>
      </w:r>
      <w:r>
        <w:rPr>
          <w:spacing w:val="-4"/>
        </w:rPr>
        <w:t xml:space="preserve"> </w:t>
      </w:r>
      <w:r>
        <w:t>преемственности</w:t>
      </w:r>
      <w:r>
        <w:rPr>
          <w:spacing w:val="-6"/>
        </w:rPr>
        <w:t xml:space="preserve"> </w:t>
      </w:r>
      <w:r>
        <w:t>дошкольной</w:t>
      </w:r>
      <w:r>
        <w:rPr>
          <w:spacing w:val="-7"/>
        </w:rPr>
        <w:t xml:space="preserve"> </w:t>
      </w:r>
      <w:r>
        <w:t>и</w:t>
      </w:r>
      <w:r>
        <w:rPr>
          <w:spacing w:val="-7"/>
        </w:rPr>
        <w:t xml:space="preserve"> </w:t>
      </w:r>
      <w:r>
        <w:t>начальной</w:t>
      </w:r>
      <w:r>
        <w:rPr>
          <w:spacing w:val="-7"/>
        </w:rPr>
        <w:t xml:space="preserve"> </w:t>
      </w:r>
      <w:r>
        <w:t>школьной ступени осуществляет следующие практические меры:</w:t>
      </w:r>
    </w:p>
    <w:p w:rsidR="00C932D6" w:rsidRDefault="00814386" w:rsidP="00586457">
      <w:pPr>
        <w:pStyle w:val="a5"/>
        <w:numPr>
          <w:ilvl w:val="0"/>
          <w:numId w:val="11"/>
        </w:numPr>
        <w:tabs>
          <w:tab w:val="left" w:pos="1529"/>
          <w:tab w:val="left" w:pos="1530"/>
        </w:tabs>
        <w:spacing w:before="32" w:line="278" w:lineRule="auto"/>
        <w:ind w:left="0" w:right="575" w:firstLine="0"/>
        <w:rPr>
          <w:sz w:val="24"/>
        </w:rPr>
      </w:pPr>
      <w:r>
        <w:rPr>
          <w:sz w:val="24"/>
        </w:rPr>
        <w:t xml:space="preserve">Определены разделы содержательного обучения дошкольников в период </w:t>
      </w:r>
      <w:r>
        <w:rPr>
          <w:spacing w:val="-2"/>
          <w:sz w:val="24"/>
        </w:rPr>
        <w:t>предшкольного образования как подготовительная база начального</w:t>
      </w:r>
      <w:r>
        <w:rPr>
          <w:spacing w:val="-5"/>
          <w:sz w:val="24"/>
        </w:rPr>
        <w:t xml:space="preserve"> </w:t>
      </w:r>
      <w:r>
        <w:rPr>
          <w:spacing w:val="-2"/>
          <w:sz w:val="24"/>
        </w:rPr>
        <w:t>обучения («Школа будущих первоклассников»);</w:t>
      </w:r>
    </w:p>
    <w:p w:rsidR="00C932D6" w:rsidRDefault="00814386" w:rsidP="00586457">
      <w:pPr>
        <w:pStyle w:val="a5"/>
        <w:numPr>
          <w:ilvl w:val="0"/>
          <w:numId w:val="11"/>
        </w:numPr>
        <w:tabs>
          <w:tab w:val="left" w:pos="1529"/>
          <w:tab w:val="left" w:pos="1530"/>
        </w:tabs>
        <w:spacing w:before="28"/>
        <w:ind w:left="0" w:firstLine="0"/>
        <w:rPr>
          <w:sz w:val="24"/>
        </w:rPr>
      </w:pPr>
      <w:r>
        <w:rPr>
          <w:sz w:val="24"/>
        </w:rPr>
        <w:t>Разработана</w:t>
      </w:r>
      <w:r>
        <w:rPr>
          <w:spacing w:val="-5"/>
          <w:sz w:val="24"/>
        </w:rPr>
        <w:t xml:space="preserve"> </w:t>
      </w:r>
      <w:r>
        <w:rPr>
          <w:sz w:val="24"/>
        </w:rPr>
        <w:t>программа</w:t>
      </w:r>
      <w:r>
        <w:rPr>
          <w:spacing w:val="-8"/>
          <w:sz w:val="24"/>
        </w:rPr>
        <w:t xml:space="preserve"> </w:t>
      </w:r>
      <w:r>
        <w:rPr>
          <w:sz w:val="24"/>
        </w:rPr>
        <w:t>развивающих</w:t>
      </w:r>
      <w:r>
        <w:rPr>
          <w:spacing w:val="-6"/>
          <w:sz w:val="24"/>
        </w:rPr>
        <w:t xml:space="preserve"> </w:t>
      </w:r>
      <w:r>
        <w:rPr>
          <w:sz w:val="24"/>
        </w:rPr>
        <w:t>занятий</w:t>
      </w:r>
      <w:r>
        <w:rPr>
          <w:spacing w:val="-6"/>
          <w:sz w:val="24"/>
        </w:rPr>
        <w:t xml:space="preserve"> </w:t>
      </w:r>
      <w:r>
        <w:rPr>
          <w:sz w:val="24"/>
        </w:rPr>
        <w:t>предшкольного</w:t>
      </w:r>
      <w:r>
        <w:rPr>
          <w:spacing w:val="2"/>
          <w:sz w:val="24"/>
        </w:rPr>
        <w:t xml:space="preserve"> </w:t>
      </w:r>
      <w:r>
        <w:rPr>
          <w:spacing w:val="-2"/>
          <w:sz w:val="24"/>
        </w:rPr>
        <w:t>образования;</w:t>
      </w:r>
    </w:p>
    <w:p w:rsidR="00C932D6" w:rsidRDefault="00814386" w:rsidP="00586457">
      <w:pPr>
        <w:pStyle w:val="a5"/>
        <w:numPr>
          <w:ilvl w:val="0"/>
          <w:numId w:val="11"/>
        </w:numPr>
        <w:tabs>
          <w:tab w:val="left" w:pos="1281"/>
        </w:tabs>
        <w:spacing w:before="210" w:line="271" w:lineRule="auto"/>
        <w:ind w:left="0" w:right="577" w:firstLine="0"/>
        <w:rPr>
          <w:sz w:val="24"/>
        </w:rPr>
      </w:pPr>
      <w:r>
        <w:rPr>
          <w:sz w:val="24"/>
        </w:rPr>
        <w:t>Определена система диагностических методов, необходимых для обследования ребенка дошкольного возраста, поступающего в 1-й класс (стартовая диагностика);</w:t>
      </w:r>
    </w:p>
    <w:p w:rsidR="00C932D6" w:rsidRDefault="00814386" w:rsidP="00586457">
      <w:pPr>
        <w:pStyle w:val="a5"/>
        <w:numPr>
          <w:ilvl w:val="0"/>
          <w:numId w:val="11"/>
        </w:numPr>
        <w:tabs>
          <w:tab w:val="left" w:pos="1329"/>
        </w:tabs>
        <w:spacing w:before="10" w:line="276" w:lineRule="auto"/>
        <w:ind w:left="0" w:right="578" w:firstLine="0"/>
        <w:rPr>
          <w:sz w:val="24"/>
        </w:rPr>
      </w:pPr>
      <w:r>
        <w:rPr>
          <w:sz w:val="24"/>
        </w:rPr>
        <w:t xml:space="preserve">В первый год начальной ступени обучения в школе организована система адаптационных мероприятий, опирающихся на основные элементы ведущей деятельности </w:t>
      </w:r>
      <w:r>
        <w:rPr>
          <w:sz w:val="24"/>
        </w:rPr>
        <w:lastRenderedPageBreak/>
        <w:t>дошкольного возраста.</w:t>
      </w:r>
    </w:p>
    <w:p w:rsidR="00C932D6" w:rsidRDefault="00814386" w:rsidP="00F90B22">
      <w:pPr>
        <w:pStyle w:val="a3"/>
        <w:spacing w:before="166" w:line="276" w:lineRule="auto"/>
        <w:ind w:left="0" w:right="575" w:firstLine="0"/>
      </w:pPr>
      <w:r>
        <w:t>Не меньшее значение имеет проблема психологической подготовки обучающихся к переходу на уровень основного общего образования с учетом возможного возникновения определенных трудностей такого перехода — ухудшение успеваемости и дисциплины, рост негативного отношения к учению, возрастание эмоциональной нестабильности, нарушения поведения, которые обусловлены:</w:t>
      </w:r>
    </w:p>
    <w:p w:rsidR="00C932D6" w:rsidRDefault="00814386" w:rsidP="00586457">
      <w:pPr>
        <w:pStyle w:val="a5"/>
        <w:numPr>
          <w:ilvl w:val="0"/>
          <w:numId w:val="10"/>
        </w:numPr>
        <w:tabs>
          <w:tab w:val="left" w:pos="1338"/>
        </w:tabs>
        <w:spacing w:line="276" w:lineRule="auto"/>
        <w:ind w:left="0" w:right="579" w:firstLine="0"/>
        <w:rPr>
          <w:sz w:val="24"/>
        </w:rPr>
      </w:pPr>
      <w:r>
        <w:rPr>
          <w:sz w:val="24"/>
        </w:rPr>
        <w:t>необходимостью адаптации обучающихся к новой организации процесса и содержания обучения (предметная система, разные преподаватели и т. д.);</w:t>
      </w:r>
    </w:p>
    <w:p w:rsidR="00C932D6" w:rsidRDefault="00814386" w:rsidP="00586457">
      <w:pPr>
        <w:pStyle w:val="a5"/>
        <w:numPr>
          <w:ilvl w:val="0"/>
          <w:numId w:val="10"/>
        </w:numPr>
        <w:tabs>
          <w:tab w:val="left" w:pos="1386"/>
        </w:tabs>
        <w:spacing w:before="7" w:line="273" w:lineRule="auto"/>
        <w:ind w:left="0" w:right="566" w:firstLine="0"/>
        <w:rPr>
          <w:sz w:val="24"/>
        </w:rPr>
      </w:pPr>
      <w:r>
        <w:rPr>
          <w:sz w:val="24"/>
        </w:rPr>
        <w:t>совпадением</w:t>
      </w:r>
      <w:r>
        <w:rPr>
          <w:spacing w:val="-11"/>
          <w:sz w:val="24"/>
        </w:rPr>
        <w:t xml:space="preserve"> </w:t>
      </w:r>
      <w:r>
        <w:rPr>
          <w:sz w:val="24"/>
        </w:rPr>
        <w:t>начала</w:t>
      </w:r>
      <w:r>
        <w:rPr>
          <w:spacing w:val="-9"/>
          <w:sz w:val="24"/>
        </w:rPr>
        <w:t xml:space="preserve"> </w:t>
      </w:r>
      <w:r>
        <w:rPr>
          <w:sz w:val="24"/>
        </w:rPr>
        <w:t>кризисного</w:t>
      </w:r>
      <w:r>
        <w:rPr>
          <w:spacing w:val="-3"/>
          <w:sz w:val="24"/>
        </w:rPr>
        <w:t xml:space="preserve"> </w:t>
      </w:r>
      <w:r>
        <w:rPr>
          <w:sz w:val="24"/>
        </w:rPr>
        <w:t>периода,</w:t>
      </w:r>
      <w:r>
        <w:rPr>
          <w:spacing w:val="-11"/>
          <w:sz w:val="24"/>
        </w:rPr>
        <w:t xml:space="preserve"> </w:t>
      </w:r>
      <w:r>
        <w:rPr>
          <w:sz w:val="24"/>
        </w:rPr>
        <w:t>в</w:t>
      </w:r>
      <w:r>
        <w:rPr>
          <w:spacing w:val="-6"/>
          <w:sz w:val="24"/>
        </w:rPr>
        <w:t xml:space="preserve"> </w:t>
      </w:r>
      <w:r>
        <w:rPr>
          <w:sz w:val="24"/>
        </w:rPr>
        <w:t>который</w:t>
      </w:r>
      <w:r>
        <w:rPr>
          <w:spacing w:val="-7"/>
          <w:sz w:val="24"/>
        </w:rPr>
        <w:t xml:space="preserve"> </w:t>
      </w:r>
      <w:r>
        <w:rPr>
          <w:sz w:val="24"/>
        </w:rPr>
        <w:t>вступают</w:t>
      </w:r>
      <w:r>
        <w:rPr>
          <w:spacing w:val="-7"/>
          <w:sz w:val="24"/>
        </w:rPr>
        <w:t xml:space="preserve"> </w:t>
      </w:r>
      <w:r>
        <w:rPr>
          <w:sz w:val="24"/>
        </w:rPr>
        <w:t>младшие</w:t>
      </w:r>
      <w:r>
        <w:rPr>
          <w:spacing w:val="-9"/>
          <w:sz w:val="24"/>
        </w:rPr>
        <w:t xml:space="preserve"> </w:t>
      </w:r>
      <w:r>
        <w:rPr>
          <w:sz w:val="24"/>
        </w:rPr>
        <w:t>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C932D6" w:rsidRDefault="00814386" w:rsidP="00586457">
      <w:pPr>
        <w:pStyle w:val="a5"/>
        <w:numPr>
          <w:ilvl w:val="0"/>
          <w:numId w:val="10"/>
        </w:numPr>
        <w:tabs>
          <w:tab w:val="left" w:pos="1276"/>
        </w:tabs>
        <w:spacing w:before="66" w:line="276" w:lineRule="auto"/>
        <w:ind w:left="0" w:right="582" w:firstLine="0"/>
        <w:rPr>
          <w:sz w:val="24"/>
        </w:rPr>
      </w:pPr>
      <w:r>
        <w:rPr>
          <w:sz w:val="24"/>
        </w:rPr>
        <w:t>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w:t>
      </w:r>
    </w:p>
    <w:p w:rsidR="00C932D6" w:rsidRDefault="00814386" w:rsidP="00F90B22">
      <w:pPr>
        <w:pStyle w:val="a3"/>
        <w:spacing w:before="4" w:line="276" w:lineRule="auto"/>
        <w:ind w:left="0" w:right="574" w:firstLine="0"/>
      </w:pPr>
      <w:r>
        <w:t>Все эти компоненты присутствуют в программе формирования универсальных учебных действий и заданы в форме требований к планируемым результатам обучения.</w:t>
      </w:r>
    </w:p>
    <w:p w:rsidR="00C932D6" w:rsidRDefault="00814386" w:rsidP="00F90B22">
      <w:pPr>
        <w:pStyle w:val="a3"/>
        <w:spacing w:line="276" w:lineRule="auto"/>
        <w:ind w:left="0" w:right="568" w:firstLine="0"/>
      </w:pPr>
      <w:r>
        <w:t>ФГОС предусматривает формирование основ учебной деятельности ребёнка – систему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 Именно начальная ступень школьного обучения должна обеспечить познавательную мотивацию</w:t>
      </w:r>
      <w:r>
        <w:rPr>
          <w:spacing w:val="-8"/>
        </w:rPr>
        <w:t xml:space="preserve"> </w:t>
      </w:r>
      <w:r>
        <w:t>и</w:t>
      </w:r>
      <w:r>
        <w:rPr>
          <w:spacing w:val="-10"/>
        </w:rPr>
        <w:t xml:space="preserve"> </w:t>
      </w:r>
      <w:r>
        <w:t>интересы</w:t>
      </w:r>
      <w:r>
        <w:rPr>
          <w:spacing w:val="-4"/>
        </w:rPr>
        <w:t xml:space="preserve"> </w:t>
      </w:r>
      <w:r>
        <w:t>учащихся, их</w:t>
      </w:r>
      <w:r>
        <w:rPr>
          <w:spacing w:val="-6"/>
        </w:rPr>
        <w:t xml:space="preserve"> </w:t>
      </w:r>
      <w:r>
        <w:t>готовность</w:t>
      </w:r>
      <w:r>
        <w:rPr>
          <w:spacing w:val="-1"/>
        </w:rPr>
        <w:t xml:space="preserve"> </w:t>
      </w:r>
      <w:r>
        <w:t>и</w:t>
      </w:r>
      <w:r>
        <w:rPr>
          <w:spacing w:val="-5"/>
        </w:rPr>
        <w:t xml:space="preserve"> </w:t>
      </w:r>
      <w:r>
        <w:t>способность</w:t>
      </w:r>
      <w:r>
        <w:rPr>
          <w:spacing w:val="-4"/>
        </w:rPr>
        <w:t xml:space="preserve"> </w:t>
      </w:r>
      <w:r>
        <w:t>к</w:t>
      </w:r>
      <w:r>
        <w:rPr>
          <w:spacing w:val="-8"/>
        </w:rPr>
        <w:t xml:space="preserve"> </w:t>
      </w:r>
      <w:r>
        <w:t>сотрудничеству</w:t>
      </w:r>
      <w:r>
        <w:rPr>
          <w:spacing w:val="-11"/>
        </w:rPr>
        <w:t xml:space="preserve"> </w:t>
      </w:r>
      <w:r>
        <w:t>и совместной деятельности учения с учителем и одноклассниками, сформировать основы нравственного поведения, определяющего отношения личности с обществом и окружающими людьми.</w:t>
      </w:r>
    </w:p>
    <w:p w:rsidR="00C932D6" w:rsidRDefault="00814386" w:rsidP="00F90B22">
      <w:pPr>
        <w:pStyle w:val="a3"/>
        <w:spacing w:line="276" w:lineRule="auto"/>
        <w:ind w:left="0" w:right="577" w:firstLine="0"/>
      </w:pPr>
      <w:r>
        <w:t>Основное же общее образование должно обеспечивать личностное самоопределение обучающихся: формирование нравственной, мировоззренческой и гражданской позиции, профессиональный выбор, выявление творческих способностей учащихся, развитие способностей самостоятельного решения проблем в различных видах и сферах деятельности.</w:t>
      </w:r>
    </w:p>
    <w:p w:rsidR="00C932D6" w:rsidRDefault="00814386" w:rsidP="00F90B22">
      <w:pPr>
        <w:pStyle w:val="210"/>
        <w:spacing w:before="51" w:line="276" w:lineRule="auto"/>
        <w:ind w:left="0" w:right="1839"/>
      </w:pPr>
      <w:bookmarkStart w:id="77" w:name="Методика_и_инструментарий_оценки_успешно"/>
      <w:bookmarkEnd w:id="77"/>
      <w:r>
        <w:t>Методика и инструментарий оценки успешности освоения</w:t>
      </w:r>
      <w:r>
        <w:rPr>
          <w:spacing w:val="40"/>
        </w:rPr>
        <w:t xml:space="preserve"> </w:t>
      </w:r>
      <w:r>
        <w:t>и применения</w:t>
      </w:r>
      <w:r>
        <w:rPr>
          <w:spacing w:val="-8"/>
        </w:rPr>
        <w:t xml:space="preserve"> </w:t>
      </w:r>
      <w:r>
        <w:t>обучающимися</w:t>
      </w:r>
      <w:r>
        <w:rPr>
          <w:spacing w:val="-8"/>
        </w:rPr>
        <w:t xml:space="preserve"> </w:t>
      </w:r>
      <w:r>
        <w:t>универсальных</w:t>
      </w:r>
      <w:r>
        <w:rPr>
          <w:spacing w:val="-15"/>
        </w:rPr>
        <w:t xml:space="preserve"> </w:t>
      </w:r>
      <w:r>
        <w:t>учебных</w:t>
      </w:r>
      <w:r>
        <w:rPr>
          <w:spacing w:val="-12"/>
        </w:rPr>
        <w:t xml:space="preserve"> </w:t>
      </w:r>
      <w:r>
        <w:t>действий</w:t>
      </w:r>
    </w:p>
    <w:p w:rsidR="0066491A" w:rsidRPr="006F0CE8" w:rsidRDefault="0066491A" w:rsidP="00F90B22">
      <w:pPr>
        <w:pStyle w:val="body"/>
        <w:ind w:right="405" w:firstLine="0"/>
        <w:rPr>
          <w:color w:val="auto"/>
          <w:sz w:val="24"/>
          <w:szCs w:val="24"/>
        </w:rPr>
      </w:pPr>
      <w:r w:rsidRPr="006F0CE8">
        <w:rPr>
          <w:color w:val="auto"/>
          <w:sz w:val="24"/>
          <w:szCs w:val="24"/>
        </w:rP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Но учитель контролирует динамику становления всех групп УУД для того, чтобы вовремя устранить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sidRPr="006F0CE8">
        <w:rPr>
          <w:rStyle w:val="Italic"/>
          <w:color w:val="auto"/>
          <w:sz w:val="24"/>
          <w:szCs w:val="24"/>
        </w:rPr>
        <w:t>результат</w:t>
      </w:r>
      <w:r w:rsidRPr="006F0CE8">
        <w:rPr>
          <w:color w:val="auto"/>
          <w:sz w:val="24"/>
          <w:szCs w:val="24"/>
        </w:rPr>
        <w:t xml:space="preserve">, а не </w:t>
      </w:r>
      <w:r w:rsidRPr="006F0CE8">
        <w:rPr>
          <w:rStyle w:val="Italic"/>
          <w:color w:val="auto"/>
          <w:sz w:val="24"/>
          <w:szCs w:val="24"/>
        </w:rPr>
        <w:t>процесс</w:t>
      </w:r>
      <w:r w:rsidRPr="006F0CE8">
        <w:rPr>
          <w:color w:val="auto"/>
          <w:sz w:val="24"/>
          <w:szCs w:val="24"/>
        </w:rP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 </w:t>
      </w:r>
    </w:p>
    <w:p w:rsidR="0066491A" w:rsidRPr="006F0CE8" w:rsidRDefault="0066491A" w:rsidP="00F90B22">
      <w:pPr>
        <w:pStyle w:val="body"/>
        <w:ind w:right="405" w:firstLine="0"/>
        <w:rPr>
          <w:color w:val="auto"/>
          <w:spacing w:val="-1"/>
          <w:sz w:val="24"/>
          <w:szCs w:val="24"/>
        </w:rPr>
      </w:pPr>
      <w:r w:rsidRPr="006F0CE8">
        <w:rPr>
          <w:color w:val="auto"/>
          <w:spacing w:val="-1"/>
          <w:sz w:val="24"/>
          <w:szCs w:val="24"/>
        </w:rPr>
        <w:t xml:space="preserve">Можно использовать 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rsidR="0066491A" w:rsidRDefault="0066491A" w:rsidP="00F90B22">
      <w:pPr>
        <w:pStyle w:val="210"/>
        <w:spacing w:before="51" w:line="276" w:lineRule="auto"/>
        <w:ind w:left="0" w:right="1839"/>
      </w:pPr>
    </w:p>
    <w:p w:rsidR="00C932D6" w:rsidRDefault="00814386" w:rsidP="00F90B22">
      <w:pPr>
        <w:pStyle w:val="a3"/>
        <w:spacing w:before="138"/>
        <w:ind w:left="0" w:firstLine="0"/>
        <w:jc w:val="left"/>
      </w:pPr>
      <w:r>
        <w:t>Система</w:t>
      </w:r>
      <w:r>
        <w:rPr>
          <w:spacing w:val="-4"/>
        </w:rPr>
        <w:t xml:space="preserve"> </w:t>
      </w:r>
      <w:r>
        <w:t>оценки</w:t>
      </w:r>
      <w:r>
        <w:rPr>
          <w:spacing w:val="-5"/>
        </w:rPr>
        <w:t xml:space="preserve"> </w:t>
      </w:r>
      <w:r>
        <w:t>в сфере</w:t>
      </w:r>
      <w:r>
        <w:rPr>
          <w:spacing w:val="-2"/>
        </w:rPr>
        <w:t xml:space="preserve"> </w:t>
      </w:r>
      <w:r>
        <w:t>УУД</w:t>
      </w:r>
      <w:r>
        <w:rPr>
          <w:spacing w:val="-2"/>
        </w:rPr>
        <w:t xml:space="preserve"> </w:t>
      </w:r>
      <w:r>
        <w:t>включает</w:t>
      </w:r>
      <w:r>
        <w:rPr>
          <w:spacing w:val="-2"/>
        </w:rPr>
        <w:t xml:space="preserve"> </w:t>
      </w:r>
      <w:r>
        <w:t>в себя</w:t>
      </w:r>
      <w:r>
        <w:rPr>
          <w:spacing w:val="-5"/>
        </w:rPr>
        <w:t xml:space="preserve"> </w:t>
      </w:r>
      <w:r>
        <w:t>следующие</w:t>
      </w:r>
      <w:r>
        <w:rPr>
          <w:spacing w:val="-2"/>
        </w:rPr>
        <w:t xml:space="preserve"> </w:t>
      </w:r>
      <w:r>
        <w:t>принципы</w:t>
      </w:r>
      <w:r>
        <w:rPr>
          <w:spacing w:val="-4"/>
        </w:rPr>
        <w:t xml:space="preserve"> </w:t>
      </w:r>
      <w:r>
        <w:t xml:space="preserve">и </w:t>
      </w:r>
      <w:r>
        <w:rPr>
          <w:spacing w:val="-2"/>
        </w:rPr>
        <w:t>характеристики:</w:t>
      </w:r>
    </w:p>
    <w:p w:rsidR="00C932D6" w:rsidRDefault="00814386" w:rsidP="00586457">
      <w:pPr>
        <w:pStyle w:val="a5"/>
        <w:numPr>
          <w:ilvl w:val="0"/>
          <w:numId w:val="14"/>
        </w:numPr>
        <w:tabs>
          <w:tab w:val="left" w:pos="1209"/>
        </w:tabs>
        <w:spacing w:before="46"/>
        <w:ind w:left="0" w:firstLine="0"/>
        <w:rPr>
          <w:sz w:val="24"/>
        </w:rPr>
      </w:pPr>
      <w:r>
        <w:rPr>
          <w:sz w:val="24"/>
        </w:rPr>
        <w:t>систематичность сбора</w:t>
      </w:r>
      <w:r>
        <w:rPr>
          <w:spacing w:val="-1"/>
          <w:sz w:val="24"/>
        </w:rPr>
        <w:t xml:space="preserve"> </w:t>
      </w:r>
      <w:r>
        <w:rPr>
          <w:sz w:val="24"/>
        </w:rPr>
        <w:t>и</w:t>
      </w:r>
      <w:r>
        <w:rPr>
          <w:spacing w:val="-3"/>
          <w:sz w:val="24"/>
        </w:rPr>
        <w:t xml:space="preserve"> </w:t>
      </w:r>
      <w:r>
        <w:rPr>
          <w:sz w:val="24"/>
        </w:rPr>
        <w:t>анализа</w:t>
      </w:r>
      <w:r>
        <w:rPr>
          <w:spacing w:val="-1"/>
          <w:sz w:val="24"/>
        </w:rPr>
        <w:t xml:space="preserve"> </w:t>
      </w:r>
      <w:r>
        <w:rPr>
          <w:spacing w:val="-2"/>
          <w:sz w:val="24"/>
        </w:rPr>
        <w:t>информации;</w:t>
      </w:r>
    </w:p>
    <w:p w:rsidR="00C932D6" w:rsidRDefault="00814386" w:rsidP="00586457">
      <w:pPr>
        <w:pStyle w:val="a5"/>
        <w:numPr>
          <w:ilvl w:val="0"/>
          <w:numId w:val="14"/>
        </w:numPr>
        <w:tabs>
          <w:tab w:val="left" w:pos="1213"/>
        </w:tabs>
        <w:spacing w:before="36" w:line="273" w:lineRule="auto"/>
        <w:ind w:left="0" w:right="570" w:firstLine="0"/>
        <w:rPr>
          <w:sz w:val="24"/>
        </w:rPr>
      </w:pPr>
      <w:r>
        <w:rPr>
          <w:sz w:val="24"/>
        </w:rPr>
        <w:lastRenderedPageBreak/>
        <w:t>совокупность показателей и индикаторов оценивания должна учитывать интересы всех</w:t>
      </w:r>
      <w:r>
        <w:rPr>
          <w:spacing w:val="-3"/>
          <w:sz w:val="24"/>
        </w:rPr>
        <w:t xml:space="preserve"> </w:t>
      </w:r>
      <w:r>
        <w:rPr>
          <w:sz w:val="24"/>
        </w:rPr>
        <w:t>участников</w:t>
      </w:r>
      <w:r>
        <w:rPr>
          <w:spacing w:val="-10"/>
          <w:sz w:val="24"/>
        </w:rPr>
        <w:t xml:space="preserve"> </w:t>
      </w:r>
      <w:r>
        <w:rPr>
          <w:sz w:val="24"/>
        </w:rPr>
        <w:t>образовательной</w:t>
      </w:r>
      <w:r>
        <w:rPr>
          <w:spacing w:val="-7"/>
          <w:sz w:val="24"/>
        </w:rPr>
        <w:t xml:space="preserve"> </w:t>
      </w:r>
      <w:r>
        <w:rPr>
          <w:sz w:val="24"/>
        </w:rPr>
        <w:t>деятельности,</w:t>
      </w:r>
      <w:r>
        <w:rPr>
          <w:spacing w:val="-1"/>
          <w:sz w:val="24"/>
        </w:rPr>
        <w:t xml:space="preserve"> </w:t>
      </w:r>
      <w:r>
        <w:rPr>
          <w:sz w:val="24"/>
        </w:rPr>
        <w:t>то</w:t>
      </w:r>
      <w:r>
        <w:rPr>
          <w:spacing w:val="-3"/>
          <w:sz w:val="24"/>
        </w:rPr>
        <w:t xml:space="preserve"> </w:t>
      </w:r>
      <w:r>
        <w:rPr>
          <w:sz w:val="24"/>
        </w:rPr>
        <w:t>есть</w:t>
      </w:r>
      <w:r>
        <w:rPr>
          <w:spacing w:val="-6"/>
          <w:sz w:val="24"/>
        </w:rPr>
        <w:t xml:space="preserve"> </w:t>
      </w:r>
      <w:r>
        <w:rPr>
          <w:sz w:val="24"/>
        </w:rPr>
        <w:t>быть</w:t>
      </w:r>
      <w:r>
        <w:rPr>
          <w:spacing w:val="-6"/>
          <w:sz w:val="24"/>
        </w:rPr>
        <w:t xml:space="preserve"> </w:t>
      </w:r>
      <w:r>
        <w:rPr>
          <w:sz w:val="24"/>
        </w:rPr>
        <w:t>информативной</w:t>
      </w:r>
      <w:r>
        <w:rPr>
          <w:spacing w:val="-7"/>
          <w:sz w:val="24"/>
        </w:rPr>
        <w:t xml:space="preserve"> </w:t>
      </w:r>
      <w:r>
        <w:rPr>
          <w:sz w:val="24"/>
        </w:rPr>
        <w:t>для</w:t>
      </w:r>
      <w:r>
        <w:rPr>
          <w:spacing w:val="-3"/>
          <w:sz w:val="24"/>
        </w:rPr>
        <w:t xml:space="preserve"> </w:t>
      </w:r>
      <w:r>
        <w:rPr>
          <w:sz w:val="24"/>
        </w:rPr>
        <w:t>управленцев, педагогов, родителей, обучающихся;</w:t>
      </w:r>
    </w:p>
    <w:p w:rsidR="00C932D6" w:rsidRDefault="00814386" w:rsidP="00586457">
      <w:pPr>
        <w:pStyle w:val="a5"/>
        <w:numPr>
          <w:ilvl w:val="0"/>
          <w:numId w:val="14"/>
        </w:numPr>
        <w:tabs>
          <w:tab w:val="left" w:pos="1333"/>
        </w:tabs>
        <w:spacing w:before="2" w:line="280" w:lineRule="auto"/>
        <w:ind w:left="0" w:right="579" w:firstLine="0"/>
        <w:rPr>
          <w:sz w:val="24"/>
        </w:rPr>
      </w:pPr>
      <w:r>
        <w:rPr>
          <w:sz w:val="24"/>
        </w:rPr>
        <w:t>доступность</w:t>
      </w:r>
      <w:r>
        <w:rPr>
          <w:spacing w:val="-5"/>
          <w:sz w:val="24"/>
        </w:rPr>
        <w:t xml:space="preserve"> </w:t>
      </w:r>
      <w:r>
        <w:rPr>
          <w:sz w:val="24"/>
        </w:rPr>
        <w:t>и</w:t>
      </w:r>
      <w:r>
        <w:rPr>
          <w:spacing w:val="-6"/>
          <w:sz w:val="24"/>
        </w:rPr>
        <w:t xml:space="preserve"> </w:t>
      </w:r>
      <w:r>
        <w:rPr>
          <w:sz w:val="24"/>
        </w:rPr>
        <w:t>прозрачность</w:t>
      </w:r>
      <w:r>
        <w:rPr>
          <w:spacing w:val="-9"/>
          <w:sz w:val="24"/>
        </w:rPr>
        <w:t xml:space="preserve"> </w:t>
      </w:r>
      <w:r>
        <w:rPr>
          <w:sz w:val="24"/>
        </w:rPr>
        <w:t>данных</w:t>
      </w:r>
      <w:r>
        <w:rPr>
          <w:spacing w:val="-11"/>
          <w:sz w:val="24"/>
        </w:rPr>
        <w:t xml:space="preserve"> </w:t>
      </w:r>
      <w:r>
        <w:rPr>
          <w:sz w:val="24"/>
        </w:rPr>
        <w:t>о</w:t>
      </w:r>
      <w:r>
        <w:rPr>
          <w:spacing w:val="-2"/>
          <w:sz w:val="24"/>
        </w:rPr>
        <w:t xml:space="preserve"> </w:t>
      </w:r>
      <w:r>
        <w:rPr>
          <w:sz w:val="24"/>
        </w:rPr>
        <w:t>результатах</w:t>
      </w:r>
      <w:r>
        <w:rPr>
          <w:spacing w:val="-11"/>
          <w:sz w:val="24"/>
        </w:rPr>
        <w:t xml:space="preserve"> </w:t>
      </w:r>
      <w:r>
        <w:rPr>
          <w:sz w:val="24"/>
        </w:rPr>
        <w:t>оценивания</w:t>
      </w:r>
      <w:r>
        <w:rPr>
          <w:spacing w:val="-11"/>
          <w:sz w:val="24"/>
        </w:rPr>
        <w:t xml:space="preserve"> </w:t>
      </w:r>
      <w:r>
        <w:rPr>
          <w:sz w:val="24"/>
        </w:rPr>
        <w:t>для</w:t>
      </w:r>
      <w:r>
        <w:rPr>
          <w:spacing w:val="-7"/>
          <w:sz w:val="24"/>
        </w:rPr>
        <w:t xml:space="preserve"> </w:t>
      </w:r>
      <w:r>
        <w:rPr>
          <w:sz w:val="24"/>
        </w:rPr>
        <w:t>всех</w:t>
      </w:r>
      <w:r>
        <w:rPr>
          <w:spacing w:val="-7"/>
          <w:sz w:val="24"/>
        </w:rPr>
        <w:t xml:space="preserve"> </w:t>
      </w:r>
      <w:r>
        <w:rPr>
          <w:sz w:val="24"/>
        </w:rPr>
        <w:t>участников образовательной деятельности.</w:t>
      </w:r>
    </w:p>
    <w:p w:rsidR="00C932D6" w:rsidRDefault="00814386" w:rsidP="00F90B22">
      <w:pPr>
        <w:pStyle w:val="a3"/>
        <w:spacing w:line="276" w:lineRule="auto"/>
        <w:ind w:left="0" w:right="584" w:firstLine="0"/>
      </w:pPr>
      <w:r>
        <w:t>В процессе реализации мониторинга успешности освоения и применения УУД учитываются следующие этапы освоения УУД:</w:t>
      </w:r>
    </w:p>
    <w:p w:rsidR="00C932D6" w:rsidRDefault="00814386" w:rsidP="00586457">
      <w:pPr>
        <w:pStyle w:val="a5"/>
        <w:numPr>
          <w:ilvl w:val="0"/>
          <w:numId w:val="14"/>
        </w:numPr>
        <w:tabs>
          <w:tab w:val="left" w:pos="1237"/>
        </w:tabs>
        <w:spacing w:line="276" w:lineRule="auto"/>
        <w:ind w:left="0" w:right="571" w:firstLine="0"/>
        <w:rPr>
          <w:sz w:val="24"/>
        </w:rPr>
      </w:pPr>
      <w:r>
        <w:rPr>
          <w:sz w:val="24"/>
        </w:rPr>
        <w:t xml:space="preserve">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w:t>
      </w:r>
      <w:r>
        <w:rPr>
          <w:spacing w:val="-2"/>
          <w:sz w:val="24"/>
        </w:rPr>
        <w:t>воспроизведения);</w:t>
      </w:r>
    </w:p>
    <w:p w:rsidR="00C932D6" w:rsidRDefault="00814386" w:rsidP="00586457">
      <w:pPr>
        <w:pStyle w:val="a5"/>
        <w:numPr>
          <w:ilvl w:val="0"/>
          <w:numId w:val="14"/>
        </w:numPr>
        <w:tabs>
          <w:tab w:val="left" w:pos="1333"/>
        </w:tabs>
        <w:spacing w:line="276" w:lineRule="auto"/>
        <w:ind w:left="0" w:right="580" w:firstLine="0"/>
        <w:rPr>
          <w:sz w:val="24"/>
        </w:rPr>
      </w:pPr>
      <w:r>
        <w:rPr>
          <w:sz w:val="24"/>
        </w:rPr>
        <w:t>учебное</w:t>
      </w:r>
      <w:r>
        <w:rPr>
          <w:spacing w:val="-9"/>
          <w:sz w:val="24"/>
        </w:rPr>
        <w:t xml:space="preserve"> </w:t>
      </w:r>
      <w:r>
        <w:rPr>
          <w:sz w:val="24"/>
        </w:rPr>
        <w:t>действие</w:t>
      </w:r>
      <w:r>
        <w:rPr>
          <w:spacing w:val="-9"/>
          <w:sz w:val="24"/>
        </w:rPr>
        <w:t xml:space="preserve"> </w:t>
      </w:r>
      <w:r>
        <w:rPr>
          <w:sz w:val="24"/>
        </w:rPr>
        <w:t>может</w:t>
      </w:r>
      <w:r>
        <w:rPr>
          <w:spacing w:val="-7"/>
          <w:sz w:val="24"/>
        </w:rPr>
        <w:t xml:space="preserve"> </w:t>
      </w:r>
      <w:r>
        <w:rPr>
          <w:sz w:val="24"/>
        </w:rPr>
        <w:t>быть</w:t>
      </w:r>
      <w:r>
        <w:rPr>
          <w:spacing w:val="-11"/>
          <w:sz w:val="24"/>
        </w:rPr>
        <w:t xml:space="preserve"> </w:t>
      </w:r>
      <w:r>
        <w:rPr>
          <w:sz w:val="24"/>
        </w:rPr>
        <w:t>выполнено</w:t>
      </w:r>
      <w:r>
        <w:rPr>
          <w:spacing w:val="-8"/>
          <w:sz w:val="24"/>
        </w:rPr>
        <w:t xml:space="preserve"> </w:t>
      </w:r>
      <w:r>
        <w:rPr>
          <w:sz w:val="24"/>
        </w:rPr>
        <w:t>в</w:t>
      </w:r>
      <w:r>
        <w:rPr>
          <w:spacing w:val="-6"/>
          <w:sz w:val="24"/>
        </w:rPr>
        <w:t xml:space="preserve"> </w:t>
      </w:r>
      <w:r>
        <w:rPr>
          <w:sz w:val="24"/>
        </w:rPr>
        <w:t>сотрудничестве</w:t>
      </w:r>
      <w:r>
        <w:rPr>
          <w:spacing w:val="-9"/>
          <w:sz w:val="24"/>
        </w:rPr>
        <w:t xml:space="preserve"> </w:t>
      </w:r>
      <w:r>
        <w:rPr>
          <w:sz w:val="24"/>
        </w:rPr>
        <w:t>с</w:t>
      </w:r>
      <w:r>
        <w:rPr>
          <w:spacing w:val="-9"/>
          <w:sz w:val="24"/>
        </w:rPr>
        <w:t xml:space="preserve"> </w:t>
      </w:r>
      <w:r>
        <w:rPr>
          <w:sz w:val="24"/>
        </w:rPr>
        <w:t>педагогом</w:t>
      </w:r>
      <w:r>
        <w:rPr>
          <w:spacing w:val="-11"/>
          <w:sz w:val="24"/>
        </w:rPr>
        <w:t xml:space="preserve"> </w:t>
      </w:r>
      <w:r>
        <w:rPr>
          <w:sz w:val="24"/>
        </w:rPr>
        <w:t>(требуются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C932D6" w:rsidRDefault="00814386" w:rsidP="00586457">
      <w:pPr>
        <w:pStyle w:val="a5"/>
        <w:numPr>
          <w:ilvl w:val="0"/>
          <w:numId w:val="14"/>
        </w:numPr>
        <w:tabs>
          <w:tab w:val="left" w:pos="1247"/>
        </w:tabs>
        <w:spacing w:line="280" w:lineRule="auto"/>
        <w:ind w:left="0" w:right="580" w:firstLine="0"/>
        <w:rPr>
          <w:sz w:val="24"/>
        </w:rPr>
      </w:pPr>
      <w:r>
        <w:rPr>
          <w:sz w:val="24"/>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C932D6" w:rsidRDefault="00814386" w:rsidP="00586457">
      <w:pPr>
        <w:pStyle w:val="a5"/>
        <w:numPr>
          <w:ilvl w:val="0"/>
          <w:numId w:val="14"/>
        </w:numPr>
        <w:tabs>
          <w:tab w:val="left" w:pos="1233"/>
        </w:tabs>
        <w:spacing w:line="276" w:lineRule="auto"/>
        <w:ind w:left="0" w:right="578" w:firstLine="0"/>
        <w:rPr>
          <w:sz w:val="24"/>
        </w:rPr>
      </w:pPr>
      <w:r>
        <w:rPr>
          <w:sz w:val="24"/>
        </w:rPr>
        <w:t>адекватный перенос учебных действий (самостоятельное обнаружение учеником несоответствия</w:t>
      </w:r>
      <w:r>
        <w:rPr>
          <w:spacing w:val="-15"/>
          <w:sz w:val="24"/>
        </w:rPr>
        <w:t xml:space="preserve"> </w:t>
      </w:r>
      <w:r>
        <w:rPr>
          <w:sz w:val="24"/>
        </w:rPr>
        <w:t>между</w:t>
      </w:r>
      <w:r>
        <w:rPr>
          <w:spacing w:val="-15"/>
          <w:sz w:val="24"/>
        </w:rPr>
        <w:t xml:space="preserve"> </w:t>
      </w:r>
      <w:r>
        <w:rPr>
          <w:sz w:val="24"/>
        </w:rPr>
        <w:t>условиями</w:t>
      </w:r>
      <w:r>
        <w:rPr>
          <w:spacing w:val="-15"/>
          <w:sz w:val="24"/>
        </w:rPr>
        <w:t xml:space="preserve"> </w:t>
      </w:r>
      <w:r>
        <w:rPr>
          <w:sz w:val="24"/>
        </w:rPr>
        <w:t>задачами</w:t>
      </w:r>
      <w:r>
        <w:rPr>
          <w:spacing w:val="-13"/>
          <w:sz w:val="24"/>
        </w:rPr>
        <w:t xml:space="preserve"> </w:t>
      </w:r>
      <w:r>
        <w:rPr>
          <w:sz w:val="24"/>
        </w:rPr>
        <w:t>и</w:t>
      </w:r>
      <w:r>
        <w:rPr>
          <w:spacing w:val="-14"/>
          <w:sz w:val="24"/>
        </w:rPr>
        <w:t xml:space="preserve"> </w:t>
      </w:r>
      <w:r>
        <w:rPr>
          <w:sz w:val="24"/>
        </w:rPr>
        <w:t>имеющимися</w:t>
      </w:r>
      <w:r>
        <w:rPr>
          <w:spacing w:val="-15"/>
          <w:sz w:val="24"/>
        </w:rPr>
        <w:t xml:space="preserve"> </w:t>
      </w:r>
      <w:r>
        <w:rPr>
          <w:sz w:val="24"/>
        </w:rPr>
        <w:t>способами</w:t>
      </w:r>
      <w:r>
        <w:rPr>
          <w:spacing w:val="-11"/>
          <w:sz w:val="24"/>
        </w:rPr>
        <w:t xml:space="preserve"> </w:t>
      </w:r>
      <w:r>
        <w:rPr>
          <w:sz w:val="24"/>
        </w:rPr>
        <w:t>ее</w:t>
      </w:r>
      <w:r>
        <w:rPr>
          <w:spacing w:val="-15"/>
          <w:sz w:val="24"/>
        </w:rPr>
        <w:t xml:space="preserve"> </w:t>
      </w:r>
      <w:r>
        <w:rPr>
          <w:sz w:val="24"/>
        </w:rPr>
        <w:t>решения</w:t>
      </w:r>
      <w:r>
        <w:rPr>
          <w:spacing w:val="-15"/>
          <w:sz w:val="24"/>
        </w:rPr>
        <w:t xml:space="preserve"> </w:t>
      </w:r>
      <w:r>
        <w:rPr>
          <w:sz w:val="24"/>
        </w:rPr>
        <w:t>и</w:t>
      </w:r>
      <w:r>
        <w:rPr>
          <w:spacing w:val="-15"/>
          <w:sz w:val="24"/>
        </w:rPr>
        <w:t xml:space="preserve"> </w:t>
      </w:r>
      <w:r>
        <w:rPr>
          <w:sz w:val="24"/>
        </w:rPr>
        <w:t>правильное изменение способа в сотрудничестве с учителем);</w:t>
      </w:r>
    </w:p>
    <w:p w:rsidR="00C932D6" w:rsidRDefault="00814386" w:rsidP="00586457">
      <w:pPr>
        <w:pStyle w:val="a5"/>
        <w:numPr>
          <w:ilvl w:val="0"/>
          <w:numId w:val="14"/>
        </w:numPr>
        <w:tabs>
          <w:tab w:val="left" w:pos="1209"/>
        </w:tabs>
        <w:spacing w:before="158" w:line="273" w:lineRule="auto"/>
        <w:ind w:left="0" w:right="569" w:firstLine="0"/>
        <w:rPr>
          <w:sz w:val="24"/>
        </w:rPr>
      </w:pPr>
      <w:r>
        <w:rPr>
          <w:sz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C932D6" w:rsidRDefault="00814386" w:rsidP="00586457">
      <w:pPr>
        <w:pStyle w:val="a5"/>
        <w:numPr>
          <w:ilvl w:val="0"/>
          <w:numId w:val="14"/>
        </w:numPr>
        <w:tabs>
          <w:tab w:val="left" w:pos="1209"/>
        </w:tabs>
        <w:spacing w:before="169"/>
        <w:ind w:left="0" w:firstLine="0"/>
        <w:rPr>
          <w:sz w:val="24"/>
        </w:rPr>
      </w:pPr>
      <w:r>
        <w:rPr>
          <w:sz w:val="24"/>
        </w:rPr>
        <w:t>обобщение</w:t>
      </w:r>
      <w:r>
        <w:rPr>
          <w:spacing w:val="59"/>
          <w:sz w:val="24"/>
        </w:rPr>
        <w:t xml:space="preserve"> </w:t>
      </w:r>
      <w:r>
        <w:rPr>
          <w:sz w:val="24"/>
        </w:rPr>
        <w:t>учебных</w:t>
      </w:r>
      <w:r>
        <w:rPr>
          <w:spacing w:val="55"/>
          <w:sz w:val="24"/>
        </w:rPr>
        <w:t xml:space="preserve"> </w:t>
      </w:r>
      <w:r>
        <w:rPr>
          <w:sz w:val="24"/>
        </w:rPr>
        <w:t>действий</w:t>
      </w:r>
      <w:r>
        <w:rPr>
          <w:spacing w:val="62"/>
          <w:sz w:val="24"/>
        </w:rPr>
        <w:t xml:space="preserve"> </w:t>
      </w:r>
      <w:r>
        <w:rPr>
          <w:sz w:val="24"/>
        </w:rPr>
        <w:t>на</w:t>
      </w:r>
      <w:r>
        <w:rPr>
          <w:spacing w:val="54"/>
          <w:sz w:val="24"/>
        </w:rPr>
        <w:t xml:space="preserve"> </w:t>
      </w:r>
      <w:r>
        <w:rPr>
          <w:sz w:val="24"/>
        </w:rPr>
        <w:t>основе</w:t>
      </w:r>
      <w:r>
        <w:rPr>
          <w:spacing w:val="59"/>
          <w:sz w:val="24"/>
        </w:rPr>
        <w:t xml:space="preserve"> </w:t>
      </w:r>
      <w:r>
        <w:rPr>
          <w:sz w:val="24"/>
        </w:rPr>
        <w:t>выявления</w:t>
      </w:r>
      <w:r>
        <w:rPr>
          <w:spacing w:val="56"/>
          <w:sz w:val="24"/>
        </w:rPr>
        <w:t xml:space="preserve"> </w:t>
      </w:r>
      <w:r>
        <w:rPr>
          <w:sz w:val="24"/>
        </w:rPr>
        <w:t>общих</w:t>
      </w:r>
      <w:r>
        <w:rPr>
          <w:spacing w:val="55"/>
          <w:sz w:val="24"/>
        </w:rPr>
        <w:t xml:space="preserve"> </w:t>
      </w:r>
      <w:r>
        <w:rPr>
          <w:sz w:val="24"/>
        </w:rPr>
        <w:t>принципов.</w:t>
      </w:r>
      <w:r>
        <w:rPr>
          <w:spacing w:val="63"/>
          <w:sz w:val="24"/>
        </w:rPr>
        <w:t xml:space="preserve"> </w:t>
      </w:r>
      <w:r>
        <w:rPr>
          <w:spacing w:val="-2"/>
          <w:sz w:val="24"/>
        </w:rPr>
        <w:t>Система</w:t>
      </w:r>
    </w:p>
    <w:p w:rsidR="00C932D6" w:rsidRDefault="00814386" w:rsidP="00F90B22">
      <w:pPr>
        <w:pStyle w:val="a3"/>
        <w:spacing w:before="66"/>
        <w:ind w:left="0" w:firstLine="0"/>
      </w:pPr>
      <w:r>
        <w:t>оценки</w:t>
      </w:r>
      <w:r>
        <w:rPr>
          <w:spacing w:val="-6"/>
        </w:rPr>
        <w:t xml:space="preserve"> </w:t>
      </w:r>
      <w:r>
        <w:t>универсальных</w:t>
      </w:r>
      <w:r>
        <w:rPr>
          <w:spacing w:val="-3"/>
        </w:rPr>
        <w:t xml:space="preserve"> </w:t>
      </w:r>
      <w:r>
        <w:t>учебных</w:t>
      </w:r>
      <w:r>
        <w:rPr>
          <w:spacing w:val="-7"/>
        </w:rPr>
        <w:t xml:space="preserve"> </w:t>
      </w:r>
      <w:r>
        <w:t>действий</w:t>
      </w:r>
      <w:r>
        <w:rPr>
          <w:spacing w:val="9"/>
        </w:rPr>
        <w:t xml:space="preserve"> </w:t>
      </w:r>
      <w:r>
        <w:rPr>
          <w:spacing w:val="-2"/>
        </w:rPr>
        <w:t>является:</w:t>
      </w:r>
    </w:p>
    <w:p w:rsidR="00C932D6" w:rsidRDefault="00814386" w:rsidP="00586457">
      <w:pPr>
        <w:pStyle w:val="a5"/>
        <w:numPr>
          <w:ilvl w:val="0"/>
          <w:numId w:val="14"/>
        </w:numPr>
        <w:tabs>
          <w:tab w:val="left" w:pos="1404"/>
          <w:tab w:val="left" w:pos="1405"/>
        </w:tabs>
        <w:spacing w:before="46" w:line="276" w:lineRule="auto"/>
        <w:ind w:left="0" w:right="577" w:firstLine="0"/>
        <w:rPr>
          <w:sz w:val="24"/>
        </w:rPr>
      </w:pPr>
      <w:r>
        <w:rPr>
          <w:sz w:val="24"/>
        </w:rPr>
        <w:t xml:space="preserve">уровневой (определяются уровни владения универсальными учебными </w:t>
      </w:r>
      <w:r>
        <w:rPr>
          <w:spacing w:val="-2"/>
          <w:sz w:val="24"/>
        </w:rPr>
        <w:t>действиями);</w:t>
      </w:r>
    </w:p>
    <w:p w:rsidR="00C932D6" w:rsidRDefault="00814386" w:rsidP="00586457">
      <w:pPr>
        <w:pStyle w:val="a5"/>
        <w:numPr>
          <w:ilvl w:val="0"/>
          <w:numId w:val="14"/>
        </w:numPr>
        <w:tabs>
          <w:tab w:val="left" w:pos="1213"/>
        </w:tabs>
        <w:spacing w:line="276" w:lineRule="auto"/>
        <w:ind w:left="0" w:right="576" w:firstLine="0"/>
        <w:rPr>
          <w:sz w:val="24"/>
        </w:rPr>
      </w:pPr>
      <w:r>
        <w:rPr>
          <w:sz w:val="24"/>
        </w:rPr>
        <w:t>позиционной – не только учителя производят оценивание, оценка формируется на основе рефлексивных отчетов разных участников образовательных отношений: родителей, представителей общественности, принимающей участие в отдельном проекте или виде социальной</w:t>
      </w:r>
      <w:r>
        <w:rPr>
          <w:spacing w:val="-2"/>
          <w:sz w:val="24"/>
        </w:rPr>
        <w:t xml:space="preserve"> </w:t>
      </w:r>
      <w:r>
        <w:rPr>
          <w:sz w:val="24"/>
        </w:rPr>
        <w:t>практики,</w:t>
      </w:r>
      <w:r>
        <w:rPr>
          <w:spacing w:val="-1"/>
          <w:sz w:val="24"/>
        </w:rPr>
        <w:t xml:space="preserve"> </w:t>
      </w:r>
      <w:r>
        <w:rPr>
          <w:sz w:val="24"/>
        </w:rPr>
        <w:t>сверстников,</w:t>
      </w:r>
      <w:r>
        <w:rPr>
          <w:spacing w:val="-1"/>
          <w:sz w:val="24"/>
        </w:rPr>
        <w:t xml:space="preserve"> </w:t>
      </w:r>
      <w:r>
        <w:rPr>
          <w:sz w:val="24"/>
        </w:rPr>
        <w:t>самого</w:t>
      </w:r>
      <w:r>
        <w:rPr>
          <w:spacing w:val="-3"/>
          <w:sz w:val="24"/>
        </w:rPr>
        <w:t xml:space="preserve"> </w:t>
      </w:r>
      <w:r>
        <w:rPr>
          <w:sz w:val="24"/>
        </w:rPr>
        <w:t>обучающегося –</w:t>
      </w:r>
      <w:r>
        <w:rPr>
          <w:spacing w:val="-8"/>
          <w:sz w:val="24"/>
        </w:rPr>
        <w:t xml:space="preserve"> </w:t>
      </w:r>
      <w:r>
        <w:rPr>
          <w:sz w:val="24"/>
        </w:rPr>
        <w:t>в</w:t>
      </w:r>
      <w:r>
        <w:rPr>
          <w:spacing w:val="-2"/>
          <w:sz w:val="24"/>
        </w:rPr>
        <w:t xml:space="preserve"> </w:t>
      </w:r>
      <w:r>
        <w:rPr>
          <w:sz w:val="24"/>
        </w:rPr>
        <w:t>результате</w:t>
      </w:r>
      <w:r>
        <w:rPr>
          <w:spacing w:val="-4"/>
          <w:sz w:val="24"/>
        </w:rPr>
        <w:t xml:space="preserve"> </w:t>
      </w:r>
      <w:r>
        <w:rPr>
          <w:sz w:val="24"/>
        </w:rPr>
        <w:t>появляется</w:t>
      </w:r>
      <w:r>
        <w:rPr>
          <w:spacing w:val="-4"/>
          <w:sz w:val="24"/>
        </w:rPr>
        <w:t xml:space="preserve"> </w:t>
      </w:r>
      <w:r>
        <w:rPr>
          <w:sz w:val="24"/>
        </w:rPr>
        <w:t>некоторая карта самооценивания и позиционного внешнего оценивания.</w:t>
      </w:r>
    </w:p>
    <w:p w:rsidR="00C932D6" w:rsidRDefault="00814386" w:rsidP="00F90B22">
      <w:pPr>
        <w:pStyle w:val="a3"/>
        <w:spacing w:before="1" w:line="276" w:lineRule="auto"/>
        <w:ind w:left="0" w:right="574" w:firstLine="0"/>
      </w:pPr>
      <w: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w:t>
      </w:r>
    </w:p>
    <w:p w:rsidR="00C932D6" w:rsidRDefault="00814386" w:rsidP="00F90B22">
      <w:pPr>
        <w:pStyle w:val="a3"/>
        <w:spacing w:line="276" w:lineRule="auto"/>
        <w:ind w:left="0" w:right="576" w:firstLine="0"/>
      </w:pPr>
      <w:r>
        <w:t>В МБОУ «</w:t>
      </w:r>
      <w:r w:rsidR="00D15098">
        <w:t>Яковлевская ООШ</w:t>
      </w:r>
      <w:r>
        <w:t>» в конце каждого учебного года на основе комплексной контрольной работы на межпредметной основе проводится оценка сформированности универсальных учебных действий обучающихся.</w:t>
      </w:r>
    </w:p>
    <w:p w:rsidR="00C932D6" w:rsidRDefault="00814386" w:rsidP="00F90B22">
      <w:pPr>
        <w:pStyle w:val="a3"/>
        <w:spacing w:before="2"/>
        <w:ind w:left="0" w:firstLine="0"/>
      </w:pPr>
      <w:r>
        <w:t>Оцениваются</w:t>
      </w:r>
      <w:r>
        <w:rPr>
          <w:spacing w:val="-6"/>
        </w:rPr>
        <w:t xml:space="preserve"> </w:t>
      </w:r>
      <w:r>
        <w:t>следующие</w:t>
      </w:r>
      <w:r>
        <w:rPr>
          <w:spacing w:val="-6"/>
        </w:rPr>
        <w:t xml:space="preserve"> </w:t>
      </w:r>
      <w:r>
        <w:rPr>
          <w:spacing w:val="-2"/>
        </w:rPr>
        <w:t>параметры:</w:t>
      </w:r>
    </w:p>
    <w:p w:rsidR="00C932D6" w:rsidRDefault="00814386" w:rsidP="00586457">
      <w:pPr>
        <w:pStyle w:val="a5"/>
        <w:numPr>
          <w:ilvl w:val="0"/>
          <w:numId w:val="13"/>
        </w:numPr>
        <w:tabs>
          <w:tab w:val="left" w:pos="1313"/>
          <w:tab w:val="left" w:pos="1314"/>
          <w:tab w:val="left" w:pos="2785"/>
          <w:tab w:val="left" w:pos="3489"/>
          <w:tab w:val="left" w:pos="3810"/>
          <w:tab w:val="left" w:pos="5762"/>
        </w:tabs>
        <w:spacing w:before="37" w:line="276" w:lineRule="auto"/>
        <w:ind w:left="0" w:right="576" w:firstLine="0"/>
        <w:jc w:val="left"/>
        <w:rPr>
          <w:sz w:val="24"/>
        </w:rPr>
      </w:pPr>
      <w:r>
        <w:rPr>
          <w:spacing w:val="-2"/>
          <w:sz w:val="24"/>
        </w:rPr>
        <w:t>Личностные</w:t>
      </w:r>
      <w:r>
        <w:rPr>
          <w:sz w:val="24"/>
        </w:rPr>
        <w:tab/>
      </w:r>
      <w:r>
        <w:rPr>
          <w:spacing w:val="-4"/>
          <w:sz w:val="24"/>
        </w:rPr>
        <w:t>УУД</w:t>
      </w:r>
      <w:r>
        <w:rPr>
          <w:sz w:val="24"/>
        </w:rPr>
        <w:tab/>
      </w:r>
      <w:r>
        <w:rPr>
          <w:spacing w:val="-10"/>
          <w:sz w:val="24"/>
        </w:rPr>
        <w:t>–</w:t>
      </w:r>
      <w:r>
        <w:rPr>
          <w:sz w:val="24"/>
        </w:rPr>
        <w:tab/>
        <w:t>самопознание</w:t>
      </w:r>
      <w:r>
        <w:rPr>
          <w:spacing w:val="80"/>
          <w:sz w:val="24"/>
        </w:rPr>
        <w:t xml:space="preserve"> </w:t>
      </w:r>
      <w:r>
        <w:rPr>
          <w:sz w:val="24"/>
        </w:rPr>
        <w:t>и</w:t>
      </w:r>
      <w:r>
        <w:rPr>
          <w:sz w:val="24"/>
        </w:rPr>
        <w:tab/>
        <w:t>самоопределение,</w:t>
      </w:r>
      <w:r>
        <w:rPr>
          <w:spacing w:val="80"/>
          <w:sz w:val="24"/>
        </w:rPr>
        <w:t xml:space="preserve"> </w:t>
      </w:r>
      <w:r>
        <w:rPr>
          <w:sz w:val="24"/>
        </w:rPr>
        <w:t>смыслообразование, нравственно-этическая ориентация.</w:t>
      </w:r>
    </w:p>
    <w:p w:rsidR="00C932D6" w:rsidRDefault="00814386" w:rsidP="00586457">
      <w:pPr>
        <w:pStyle w:val="a5"/>
        <w:numPr>
          <w:ilvl w:val="0"/>
          <w:numId w:val="13"/>
        </w:numPr>
        <w:tabs>
          <w:tab w:val="left" w:pos="1203"/>
          <w:tab w:val="left" w:pos="1204"/>
        </w:tabs>
        <w:spacing w:before="8"/>
        <w:ind w:left="0" w:firstLine="0"/>
        <w:jc w:val="left"/>
        <w:rPr>
          <w:sz w:val="24"/>
        </w:rPr>
      </w:pPr>
      <w:r>
        <w:rPr>
          <w:sz w:val="24"/>
        </w:rPr>
        <w:t>Регулятивные</w:t>
      </w:r>
      <w:r>
        <w:rPr>
          <w:spacing w:val="-7"/>
          <w:sz w:val="24"/>
        </w:rPr>
        <w:t xml:space="preserve"> </w:t>
      </w:r>
      <w:r>
        <w:rPr>
          <w:sz w:val="24"/>
        </w:rPr>
        <w:t>УУД</w:t>
      </w:r>
      <w:r>
        <w:rPr>
          <w:spacing w:val="-1"/>
          <w:sz w:val="24"/>
        </w:rPr>
        <w:t xml:space="preserve"> </w:t>
      </w:r>
      <w:r>
        <w:rPr>
          <w:sz w:val="24"/>
        </w:rPr>
        <w:t>–</w:t>
      </w:r>
      <w:r>
        <w:rPr>
          <w:spacing w:val="-3"/>
          <w:sz w:val="24"/>
        </w:rPr>
        <w:t xml:space="preserve"> </w:t>
      </w:r>
      <w:r>
        <w:rPr>
          <w:sz w:val="24"/>
        </w:rPr>
        <w:t>целеполагание,</w:t>
      </w:r>
      <w:r>
        <w:rPr>
          <w:spacing w:val="-1"/>
          <w:sz w:val="24"/>
        </w:rPr>
        <w:t xml:space="preserve"> </w:t>
      </w:r>
      <w:r>
        <w:rPr>
          <w:sz w:val="24"/>
        </w:rPr>
        <w:t>контроль,</w:t>
      </w:r>
      <w:r>
        <w:rPr>
          <w:spacing w:val="-7"/>
          <w:sz w:val="24"/>
        </w:rPr>
        <w:t xml:space="preserve"> </w:t>
      </w:r>
      <w:r>
        <w:rPr>
          <w:spacing w:val="-2"/>
          <w:sz w:val="24"/>
        </w:rPr>
        <w:t>оценка.</w:t>
      </w:r>
    </w:p>
    <w:p w:rsidR="00C932D6" w:rsidRDefault="00814386" w:rsidP="00586457">
      <w:pPr>
        <w:pStyle w:val="a5"/>
        <w:numPr>
          <w:ilvl w:val="0"/>
          <w:numId w:val="13"/>
        </w:numPr>
        <w:tabs>
          <w:tab w:val="left" w:pos="1256"/>
          <w:tab w:val="left" w:pos="1257"/>
        </w:tabs>
        <w:spacing w:before="36" w:line="276" w:lineRule="auto"/>
        <w:ind w:left="0" w:right="575" w:firstLine="0"/>
        <w:jc w:val="left"/>
        <w:rPr>
          <w:sz w:val="24"/>
        </w:rPr>
      </w:pPr>
      <w:r>
        <w:rPr>
          <w:sz w:val="24"/>
        </w:rPr>
        <w:t>Познавательные</w:t>
      </w:r>
      <w:r>
        <w:rPr>
          <w:spacing w:val="40"/>
          <w:sz w:val="24"/>
        </w:rPr>
        <w:t xml:space="preserve"> </w:t>
      </w:r>
      <w:r>
        <w:rPr>
          <w:sz w:val="24"/>
        </w:rPr>
        <w:t>УУД</w:t>
      </w:r>
      <w:r>
        <w:rPr>
          <w:spacing w:val="40"/>
          <w:sz w:val="24"/>
        </w:rPr>
        <w:t xml:space="preserve"> </w:t>
      </w:r>
      <w:r>
        <w:rPr>
          <w:sz w:val="24"/>
        </w:rPr>
        <w:t>–</w:t>
      </w:r>
      <w:r>
        <w:rPr>
          <w:spacing w:val="40"/>
          <w:sz w:val="24"/>
        </w:rPr>
        <w:t xml:space="preserve"> </w:t>
      </w:r>
      <w:r>
        <w:rPr>
          <w:sz w:val="24"/>
        </w:rPr>
        <w:t>общеучебные</w:t>
      </w:r>
      <w:r>
        <w:rPr>
          <w:spacing w:val="40"/>
          <w:sz w:val="24"/>
        </w:rPr>
        <w:t xml:space="preserve"> </w:t>
      </w:r>
      <w:r>
        <w:rPr>
          <w:sz w:val="24"/>
        </w:rPr>
        <w:t>действия,</w:t>
      </w:r>
      <w:r>
        <w:rPr>
          <w:spacing w:val="40"/>
          <w:sz w:val="24"/>
        </w:rPr>
        <w:t xml:space="preserve"> </w:t>
      </w:r>
      <w:r>
        <w:rPr>
          <w:sz w:val="24"/>
        </w:rPr>
        <w:t>логические</w:t>
      </w:r>
      <w:r>
        <w:rPr>
          <w:spacing w:val="40"/>
          <w:sz w:val="24"/>
        </w:rPr>
        <w:t xml:space="preserve"> </w:t>
      </w:r>
      <w:r>
        <w:rPr>
          <w:sz w:val="24"/>
        </w:rPr>
        <w:t>учебные</w:t>
      </w:r>
      <w:r>
        <w:rPr>
          <w:spacing w:val="40"/>
          <w:sz w:val="24"/>
        </w:rPr>
        <w:t xml:space="preserve"> </w:t>
      </w:r>
      <w:r>
        <w:rPr>
          <w:sz w:val="24"/>
        </w:rPr>
        <w:t>действия,</w:t>
      </w:r>
      <w:r>
        <w:rPr>
          <w:spacing w:val="40"/>
          <w:sz w:val="24"/>
        </w:rPr>
        <w:t xml:space="preserve"> </w:t>
      </w:r>
      <w:r>
        <w:rPr>
          <w:sz w:val="24"/>
        </w:rPr>
        <w:t>постановка и решение проблем.</w:t>
      </w:r>
    </w:p>
    <w:p w:rsidR="00C932D6" w:rsidRDefault="00814386" w:rsidP="00586457">
      <w:pPr>
        <w:pStyle w:val="a5"/>
        <w:numPr>
          <w:ilvl w:val="0"/>
          <w:numId w:val="13"/>
        </w:numPr>
        <w:tabs>
          <w:tab w:val="left" w:pos="1218"/>
        </w:tabs>
        <w:spacing w:line="276" w:lineRule="auto"/>
        <w:ind w:left="0" w:right="566" w:firstLine="0"/>
        <w:rPr>
          <w:sz w:val="24"/>
        </w:rPr>
      </w:pPr>
      <w:r>
        <w:rPr>
          <w:sz w:val="24"/>
        </w:rPr>
        <w:t>Коммуникативные УУД – коммуникация-кооперация, коммуникация-интеракция, коммуникация- интериоризация.</w:t>
      </w:r>
    </w:p>
    <w:p w:rsidR="00C932D6" w:rsidRDefault="00814386" w:rsidP="00F90B22">
      <w:pPr>
        <w:pStyle w:val="a3"/>
        <w:spacing w:before="3" w:line="276" w:lineRule="auto"/>
        <w:ind w:left="0" w:right="573" w:firstLine="0"/>
      </w:pPr>
      <w:r>
        <w:lastRenderedPageBreak/>
        <w:t xml:space="preserve">Оценка деятельности школы по формированию и развитию УУД у обучающихся учитывает работу по обеспечению кадровых, методических, материально-технических </w:t>
      </w:r>
      <w:r>
        <w:rPr>
          <w:spacing w:val="-2"/>
        </w:rPr>
        <w:t>условий.</w:t>
      </w:r>
    </w:p>
    <w:p w:rsidR="00C932D6" w:rsidRDefault="00C932D6" w:rsidP="00F90B22">
      <w:pPr>
        <w:pStyle w:val="a3"/>
        <w:spacing w:before="10"/>
        <w:ind w:left="0" w:firstLine="0"/>
        <w:jc w:val="left"/>
        <w:rPr>
          <w:sz w:val="27"/>
        </w:rPr>
      </w:pPr>
    </w:p>
    <w:p w:rsidR="008932B1" w:rsidRDefault="00814386" w:rsidP="00F90B22">
      <w:pPr>
        <w:pStyle w:val="11"/>
        <w:spacing w:line="247" w:lineRule="auto"/>
        <w:ind w:left="0" w:right="756"/>
        <w:jc w:val="left"/>
        <w:rPr>
          <w:w w:val="90"/>
        </w:rPr>
      </w:pPr>
      <w:bookmarkStart w:id="78" w:name="РАБОЧАЯ_ПРОГРАММА_ВОСПИТАНИЯ"/>
      <w:bookmarkEnd w:id="78"/>
      <w:r>
        <w:rPr>
          <w:w w:val="90"/>
        </w:rPr>
        <w:t xml:space="preserve">РАБОЧАЯ ПРОГРАММА ВОСПИТАНИЯ </w:t>
      </w:r>
    </w:p>
    <w:p w:rsidR="00C932D6" w:rsidRDefault="00814386" w:rsidP="00F90B22">
      <w:pPr>
        <w:pStyle w:val="11"/>
        <w:spacing w:line="247" w:lineRule="auto"/>
        <w:ind w:left="0" w:right="756"/>
        <w:jc w:val="left"/>
      </w:pPr>
      <w:r>
        <w:t>ПОЯСНИТЕЛЬНАЯ ЗАПИСКА</w:t>
      </w:r>
    </w:p>
    <w:p w:rsidR="00C932D6" w:rsidRDefault="00C932D6" w:rsidP="00F90B22">
      <w:pPr>
        <w:pStyle w:val="a3"/>
        <w:ind w:left="0" w:firstLine="0"/>
        <w:jc w:val="left"/>
        <w:rPr>
          <w:b/>
        </w:rPr>
      </w:pPr>
    </w:p>
    <w:p w:rsidR="00C932D6" w:rsidRDefault="00814386" w:rsidP="00F90B22">
      <w:pPr>
        <w:pStyle w:val="a3"/>
        <w:spacing w:line="259" w:lineRule="auto"/>
        <w:ind w:left="0" w:right="573" w:firstLine="0"/>
      </w:pPr>
      <w:r>
        <w:t>Назначение программы воспитания - решение проблем гармоничного вхождения школьников в социальный мир и налаживания ответственных взаимоотношений с окружающими</w:t>
      </w:r>
      <w:r>
        <w:rPr>
          <w:spacing w:val="-9"/>
        </w:rPr>
        <w:t xml:space="preserve"> </w:t>
      </w:r>
      <w:r>
        <w:t>их</w:t>
      </w:r>
      <w:r>
        <w:rPr>
          <w:spacing w:val="-13"/>
        </w:rPr>
        <w:t xml:space="preserve"> </w:t>
      </w:r>
      <w:r>
        <w:t>людьми.</w:t>
      </w:r>
      <w:r>
        <w:rPr>
          <w:spacing w:val="-8"/>
        </w:rPr>
        <w:t xml:space="preserve"> </w:t>
      </w:r>
      <w:r>
        <w:t>Программа</w:t>
      </w:r>
      <w:r>
        <w:rPr>
          <w:spacing w:val="-14"/>
        </w:rPr>
        <w:t xml:space="preserve"> </w:t>
      </w:r>
      <w:r>
        <w:t>показывает,</w:t>
      </w:r>
      <w:r>
        <w:rPr>
          <w:spacing w:val="-6"/>
        </w:rPr>
        <w:t xml:space="preserve"> </w:t>
      </w:r>
      <w:r>
        <w:t>каким</w:t>
      </w:r>
      <w:r>
        <w:rPr>
          <w:spacing w:val="-15"/>
        </w:rPr>
        <w:t xml:space="preserve"> </w:t>
      </w:r>
      <w:r>
        <w:t>образом</w:t>
      </w:r>
      <w:r>
        <w:rPr>
          <w:spacing w:val="-12"/>
        </w:rPr>
        <w:t xml:space="preserve"> </w:t>
      </w:r>
      <w:r>
        <w:t>педагоги</w:t>
      </w:r>
      <w:r>
        <w:rPr>
          <w:spacing w:val="-13"/>
        </w:rPr>
        <w:t xml:space="preserve"> </w:t>
      </w:r>
      <w:r>
        <w:t>(учитель,</w:t>
      </w:r>
      <w:r>
        <w:rPr>
          <w:spacing w:val="-7"/>
        </w:rPr>
        <w:t xml:space="preserve"> </w:t>
      </w:r>
      <w:r>
        <w:t>классный руководитель, заместитель директора по воспитательной работе, социальный педагог и т.п.) могут реализовать воспитательный потенциал их совместной с детьми деятельности и тем самым сделать свою школу воспитывающей организацией.</w:t>
      </w:r>
    </w:p>
    <w:p w:rsidR="00C932D6" w:rsidRDefault="00814386" w:rsidP="00F90B22">
      <w:pPr>
        <w:pStyle w:val="a3"/>
        <w:spacing w:before="161" w:line="259" w:lineRule="auto"/>
        <w:ind w:left="0" w:right="573" w:firstLine="0"/>
      </w:pPr>
      <w:r>
        <w:t>В центре</w:t>
      </w:r>
      <w:r>
        <w:rPr>
          <w:spacing w:val="-2"/>
        </w:rPr>
        <w:t xml:space="preserve"> </w:t>
      </w:r>
      <w:r>
        <w:t>программы воспитания</w:t>
      </w:r>
      <w:r>
        <w:rPr>
          <w:spacing w:val="-2"/>
        </w:rPr>
        <w:t xml:space="preserve"> </w:t>
      </w:r>
      <w:r>
        <w:t>МБОУ “</w:t>
      </w:r>
      <w:r w:rsidR="008932B1">
        <w:t>Яковлевская ООШ</w:t>
      </w:r>
      <w:r>
        <w:t xml:space="preserve">” </w:t>
      </w:r>
      <w:r w:rsidR="008932B1">
        <w:t xml:space="preserve">ЕМР РТ </w:t>
      </w:r>
      <w:r>
        <w:t>в соответствии</w:t>
      </w:r>
      <w:r>
        <w:rPr>
          <w:spacing w:val="-1"/>
        </w:rPr>
        <w:t xml:space="preserve"> </w:t>
      </w:r>
      <w:r>
        <w:t>с ФГОС</w:t>
      </w:r>
      <w:r>
        <w:rPr>
          <w:spacing w:val="-12"/>
        </w:rPr>
        <w:t xml:space="preserve"> </w:t>
      </w:r>
      <w:r>
        <w:t>общего</w:t>
      </w:r>
      <w:r>
        <w:rPr>
          <w:spacing w:val="-11"/>
        </w:rPr>
        <w:t xml:space="preserve"> </w:t>
      </w:r>
      <w:r>
        <w:t>образования</w:t>
      </w:r>
      <w:r>
        <w:rPr>
          <w:spacing w:val="-11"/>
        </w:rPr>
        <w:t xml:space="preserve"> </w:t>
      </w:r>
      <w:r>
        <w:t>находится</w:t>
      </w:r>
      <w:r>
        <w:rPr>
          <w:spacing w:val="-6"/>
        </w:rPr>
        <w:t xml:space="preserve"> </w:t>
      </w:r>
      <w:r>
        <w:t>личностное</w:t>
      </w:r>
      <w:r>
        <w:rPr>
          <w:spacing w:val="-12"/>
        </w:rPr>
        <w:t xml:space="preserve"> </w:t>
      </w:r>
      <w:r>
        <w:t>развитие</w:t>
      </w:r>
      <w:r>
        <w:rPr>
          <w:spacing w:val="-12"/>
        </w:rPr>
        <w:t xml:space="preserve"> </w:t>
      </w:r>
      <w:r>
        <w:t>обучающихся,</w:t>
      </w:r>
      <w:r>
        <w:rPr>
          <w:spacing w:val="-4"/>
        </w:rPr>
        <w:t xml:space="preserve"> </w:t>
      </w:r>
      <w:r>
        <w:t>формирование</w:t>
      </w:r>
      <w:r>
        <w:rPr>
          <w:spacing w:val="-12"/>
        </w:rPr>
        <w:t xml:space="preserve"> </w:t>
      </w:r>
      <w:r>
        <w:t>у</w:t>
      </w:r>
      <w:r>
        <w:rPr>
          <w:spacing w:val="-15"/>
        </w:rPr>
        <w:t xml:space="preserve"> </w:t>
      </w:r>
      <w:r>
        <w:t>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 значимые качества личности; активное участие в социально-значимой деятельности.</w:t>
      </w:r>
    </w:p>
    <w:p w:rsidR="00C932D6" w:rsidRDefault="00814386" w:rsidP="00F90B22">
      <w:pPr>
        <w:pStyle w:val="11"/>
        <w:spacing w:before="71" w:line="259" w:lineRule="auto"/>
        <w:ind w:left="0"/>
      </w:pPr>
      <w:r>
        <w:t>ОСОБЕННОСТИ</w:t>
      </w:r>
      <w:r>
        <w:rPr>
          <w:spacing w:val="-10"/>
        </w:rPr>
        <w:t xml:space="preserve"> </w:t>
      </w:r>
      <w:r>
        <w:t>ОРГАНИЗУЕМОГО</w:t>
      </w:r>
      <w:r>
        <w:rPr>
          <w:spacing w:val="-13"/>
        </w:rPr>
        <w:t xml:space="preserve"> </w:t>
      </w:r>
      <w:r>
        <w:t>В</w:t>
      </w:r>
      <w:r>
        <w:rPr>
          <w:spacing w:val="-15"/>
        </w:rPr>
        <w:t xml:space="preserve"> </w:t>
      </w:r>
      <w:r>
        <w:t>ШКОЛЕ ВОСПИТАТЕЛЬНОГО ПРОЦЕССА</w:t>
      </w:r>
    </w:p>
    <w:p w:rsidR="00C932D6" w:rsidRDefault="00814386" w:rsidP="00F90B22">
      <w:pPr>
        <w:pStyle w:val="a3"/>
        <w:spacing w:line="259" w:lineRule="auto"/>
        <w:ind w:left="0" w:right="575" w:firstLine="0"/>
      </w:pPr>
      <w:r>
        <w:t>Процесс</w:t>
      </w:r>
      <w:r>
        <w:rPr>
          <w:spacing w:val="-3"/>
        </w:rPr>
        <w:t xml:space="preserve"> </w:t>
      </w:r>
      <w:r>
        <w:t>воспитания</w:t>
      </w:r>
      <w:r>
        <w:rPr>
          <w:spacing w:val="-7"/>
        </w:rPr>
        <w:t xml:space="preserve"> </w:t>
      </w:r>
      <w:r>
        <w:t>в МБОУ “</w:t>
      </w:r>
      <w:r w:rsidR="00F45379">
        <w:t>Яковлевская ООШ</w:t>
      </w:r>
      <w:r>
        <w:t>” основывается</w:t>
      </w:r>
      <w:r>
        <w:rPr>
          <w:spacing w:val="-3"/>
        </w:rPr>
        <w:t xml:space="preserve"> </w:t>
      </w:r>
      <w:r>
        <w:t>на следующих принципах взаимодействия педагогов и школьников:</w:t>
      </w:r>
    </w:p>
    <w:p w:rsidR="00C932D6" w:rsidRDefault="00814386" w:rsidP="00586457">
      <w:pPr>
        <w:pStyle w:val="a5"/>
        <w:numPr>
          <w:ilvl w:val="0"/>
          <w:numId w:val="9"/>
        </w:numPr>
        <w:tabs>
          <w:tab w:val="left" w:pos="541"/>
        </w:tabs>
        <w:spacing w:before="182" w:line="218" w:lineRule="auto"/>
        <w:ind w:left="0" w:right="584" w:firstLine="0"/>
        <w:rPr>
          <w:sz w:val="28"/>
        </w:rPr>
      </w:pPr>
      <w:bookmarkStart w:id="79" w:name="-_неукоснительное_соблюдение_законности_"/>
      <w:bookmarkEnd w:id="79"/>
      <w:r>
        <w:rPr>
          <w:sz w:val="24"/>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C932D6" w:rsidRDefault="00814386" w:rsidP="00586457">
      <w:pPr>
        <w:pStyle w:val="a5"/>
        <w:numPr>
          <w:ilvl w:val="0"/>
          <w:numId w:val="9"/>
        </w:numPr>
        <w:tabs>
          <w:tab w:val="left" w:pos="541"/>
        </w:tabs>
        <w:spacing w:before="26" w:line="220" w:lineRule="auto"/>
        <w:ind w:left="0" w:right="582" w:firstLine="0"/>
        <w:rPr>
          <w:sz w:val="28"/>
        </w:rPr>
      </w:pPr>
      <w:bookmarkStart w:id="80" w:name="-_ориентир_на_создание_в_образовательной"/>
      <w:bookmarkEnd w:id="80"/>
      <w:r>
        <w:rPr>
          <w:sz w:val="24"/>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C932D6" w:rsidRDefault="00814386" w:rsidP="00586457">
      <w:pPr>
        <w:pStyle w:val="a5"/>
        <w:numPr>
          <w:ilvl w:val="0"/>
          <w:numId w:val="9"/>
        </w:numPr>
        <w:tabs>
          <w:tab w:val="left" w:pos="541"/>
        </w:tabs>
        <w:spacing w:before="24" w:line="220" w:lineRule="auto"/>
        <w:ind w:left="0" w:right="568" w:firstLine="0"/>
        <w:rPr>
          <w:sz w:val="28"/>
        </w:rPr>
      </w:pPr>
      <w:bookmarkStart w:id="81" w:name="-_реализация_процесса_воспитания_главным"/>
      <w:bookmarkEnd w:id="81"/>
      <w:r>
        <w:rPr>
          <w:sz w:val="24"/>
        </w:rPr>
        <w:t>реализация</w:t>
      </w:r>
      <w:r>
        <w:rPr>
          <w:spacing w:val="-14"/>
          <w:sz w:val="24"/>
        </w:rPr>
        <w:t xml:space="preserve"> </w:t>
      </w:r>
      <w:r>
        <w:rPr>
          <w:sz w:val="24"/>
        </w:rPr>
        <w:t>процесса</w:t>
      </w:r>
      <w:r>
        <w:rPr>
          <w:spacing w:val="-13"/>
          <w:sz w:val="24"/>
        </w:rPr>
        <w:t xml:space="preserve"> </w:t>
      </w:r>
      <w:r>
        <w:rPr>
          <w:sz w:val="24"/>
        </w:rPr>
        <w:t>воспитания</w:t>
      </w:r>
      <w:r>
        <w:rPr>
          <w:spacing w:val="-15"/>
          <w:sz w:val="24"/>
        </w:rPr>
        <w:t xml:space="preserve"> </w:t>
      </w:r>
      <w:r>
        <w:rPr>
          <w:sz w:val="24"/>
        </w:rPr>
        <w:t>главным</w:t>
      </w:r>
      <w:r>
        <w:rPr>
          <w:spacing w:val="-10"/>
          <w:sz w:val="24"/>
        </w:rPr>
        <w:t xml:space="preserve"> </w:t>
      </w:r>
      <w:r>
        <w:rPr>
          <w:sz w:val="24"/>
        </w:rPr>
        <w:t>образом</w:t>
      </w:r>
      <w:r>
        <w:rPr>
          <w:spacing w:val="-15"/>
          <w:sz w:val="24"/>
        </w:rPr>
        <w:t xml:space="preserve"> </w:t>
      </w:r>
      <w:r>
        <w:rPr>
          <w:sz w:val="24"/>
        </w:rPr>
        <w:t>через</w:t>
      </w:r>
      <w:r>
        <w:rPr>
          <w:spacing w:val="-11"/>
          <w:sz w:val="24"/>
        </w:rPr>
        <w:t xml:space="preserve"> </w:t>
      </w:r>
      <w:r>
        <w:rPr>
          <w:sz w:val="24"/>
        </w:rPr>
        <w:t>создание</w:t>
      </w:r>
      <w:r>
        <w:rPr>
          <w:spacing w:val="-15"/>
          <w:sz w:val="24"/>
        </w:rPr>
        <w:t xml:space="preserve"> </w:t>
      </w:r>
      <w:r>
        <w:rPr>
          <w:sz w:val="24"/>
        </w:rPr>
        <w:t>в</w:t>
      </w:r>
      <w:r>
        <w:rPr>
          <w:spacing w:val="-15"/>
          <w:sz w:val="24"/>
        </w:rPr>
        <w:t xml:space="preserve"> </w:t>
      </w:r>
      <w:r>
        <w:rPr>
          <w:sz w:val="24"/>
        </w:rPr>
        <w:t>школе</w:t>
      </w:r>
      <w:r>
        <w:rPr>
          <w:spacing w:val="-12"/>
          <w:sz w:val="24"/>
        </w:rPr>
        <w:t xml:space="preserve"> </w:t>
      </w:r>
      <w:r>
        <w:rPr>
          <w:sz w:val="24"/>
        </w:rPr>
        <w:t>детско-взрослых общностей, которые</w:t>
      </w:r>
      <w:r>
        <w:rPr>
          <w:spacing w:val="-3"/>
          <w:sz w:val="24"/>
        </w:rPr>
        <w:t xml:space="preserve"> </w:t>
      </w:r>
      <w:r>
        <w:rPr>
          <w:sz w:val="24"/>
        </w:rPr>
        <w:t>бы</w:t>
      </w:r>
      <w:r>
        <w:rPr>
          <w:spacing w:val="-5"/>
          <w:sz w:val="24"/>
        </w:rPr>
        <w:t xml:space="preserve"> </w:t>
      </w:r>
      <w:r>
        <w:rPr>
          <w:sz w:val="24"/>
        </w:rPr>
        <w:t>объединяли</w:t>
      </w:r>
      <w:r>
        <w:rPr>
          <w:spacing w:val="-6"/>
          <w:sz w:val="24"/>
        </w:rPr>
        <w:t xml:space="preserve"> </w:t>
      </w:r>
      <w:r>
        <w:rPr>
          <w:sz w:val="24"/>
        </w:rPr>
        <w:t>детей</w:t>
      </w:r>
      <w:r>
        <w:rPr>
          <w:spacing w:val="-2"/>
          <w:sz w:val="24"/>
        </w:rPr>
        <w:t xml:space="preserve"> </w:t>
      </w:r>
      <w:r>
        <w:rPr>
          <w:sz w:val="24"/>
        </w:rPr>
        <w:t>и</w:t>
      </w:r>
      <w:r>
        <w:rPr>
          <w:spacing w:val="-1"/>
          <w:sz w:val="24"/>
        </w:rPr>
        <w:t xml:space="preserve"> </w:t>
      </w:r>
      <w:r>
        <w:rPr>
          <w:sz w:val="24"/>
        </w:rPr>
        <w:t>педагогов</w:t>
      </w:r>
      <w:r>
        <w:rPr>
          <w:spacing w:val="-1"/>
          <w:sz w:val="24"/>
        </w:rPr>
        <w:t xml:space="preserve"> </w:t>
      </w:r>
      <w:r>
        <w:rPr>
          <w:sz w:val="24"/>
        </w:rPr>
        <w:t>яркими</w:t>
      </w:r>
      <w:r>
        <w:rPr>
          <w:spacing w:val="-1"/>
          <w:sz w:val="24"/>
        </w:rPr>
        <w:t xml:space="preserve"> </w:t>
      </w:r>
      <w:r>
        <w:rPr>
          <w:sz w:val="24"/>
        </w:rPr>
        <w:t>и</w:t>
      </w:r>
      <w:r>
        <w:rPr>
          <w:spacing w:val="-6"/>
          <w:sz w:val="24"/>
        </w:rPr>
        <w:t xml:space="preserve"> </w:t>
      </w:r>
      <w:r>
        <w:rPr>
          <w:sz w:val="24"/>
        </w:rPr>
        <w:t>содержательными</w:t>
      </w:r>
      <w:r>
        <w:rPr>
          <w:spacing w:val="-1"/>
          <w:sz w:val="24"/>
        </w:rPr>
        <w:t xml:space="preserve"> </w:t>
      </w:r>
      <w:r>
        <w:rPr>
          <w:sz w:val="24"/>
        </w:rPr>
        <w:t>событиями, общими позитивными эмоциями и доверительными отношениями друг к другу;</w:t>
      </w:r>
    </w:p>
    <w:p w:rsidR="00C932D6" w:rsidRDefault="00814386" w:rsidP="00586457">
      <w:pPr>
        <w:pStyle w:val="a5"/>
        <w:numPr>
          <w:ilvl w:val="0"/>
          <w:numId w:val="9"/>
        </w:numPr>
        <w:tabs>
          <w:tab w:val="left" w:pos="541"/>
        </w:tabs>
        <w:spacing w:before="41" w:line="201" w:lineRule="auto"/>
        <w:ind w:left="0" w:right="567" w:firstLine="0"/>
        <w:rPr>
          <w:sz w:val="28"/>
        </w:rPr>
      </w:pPr>
      <w:bookmarkStart w:id="82" w:name="-_организация_основных_совместных_дел_шк"/>
      <w:bookmarkEnd w:id="82"/>
      <w:r>
        <w:rPr>
          <w:sz w:val="24"/>
        </w:rPr>
        <w:t>организация основных совместных дел школьников и педагогов как предмета совместной заботы и взрослых, и детей;</w:t>
      </w:r>
    </w:p>
    <w:p w:rsidR="00C932D6" w:rsidRDefault="00814386" w:rsidP="00586457">
      <w:pPr>
        <w:pStyle w:val="a5"/>
        <w:numPr>
          <w:ilvl w:val="1"/>
          <w:numId w:val="9"/>
        </w:numPr>
        <w:tabs>
          <w:tab w:val="left" w:pos="964"/>
        </w:tabs>
        <w:spacing w:before="12" w:line="259" w:lineRule="auto"/>
        <w:ind w:left="0" w:right="582" w:firstLine="0"/>
        <w:rPr>
          <w:sz w:val="24"/>
        </w:rPr>
      </w:pPr>
      <w:r>
        <w:rPr>
          <w:sz w:val="24"/>
        </w:rPr>
        <w:t xml:space="preserve">системность, целесообразность и нешаблонность воспитания как условия его </w:t>
      </w:r>
      <w:r>
        <w:rPr>
          <w:spacing w:val="-2"/>
          <w:sz w:val="24"/>
        </w:rPr>
        <w:t>эффективности.</w:t>
      </w:r>
    </w:p>
    <w:p w:rsidR="00C932D6" w:rsidRDefault="00814386" w:rsidP="00F90B22">
      <w:pPr>
        <w:pStyle w:val="a3"/>
        <w:spacing w:line="259" w:lineRule="auto"/>
        <w:ind w:left="0" w:right="567" w:firstLine="0"/>
      </w:pPr>
      <w:r>
        <w:rPr>
          <w:color w:val="000009"/>
        </w:rPr>
        <w:t xml:space="preserve">Основными традициями воспитания в </w:t>
      </w:r>
      <w:r w:rsidR="00F45379">
        <w:t xml:space="preserve">МБОУ “Яковлевская ООШ” </w:t>
      </w:r>
      <w:r>
        <w:rPr>
          <w:color w:val="000009"/>
        </w:rPr>
        <w:t xml:space="preserve">являются </w:t>
      </w:r>
      <w:r>
        <w:rPr>
          <w:color w:val="000009"/>
          <w:spacing w:val="-2"/>
        </w:rPr>
        <w:t>следующие</w:t>
      </w:r>
      <w:r>
        <w:rPr>
          <w:spacing w:val="-2"/>
        </w:rPr>
        <w:t>:</w:t>
      </w:r>
    </w:p>
    <w:p w:rsidR="00C932D6" w:rsidRDefault="00814386" w:rsidP="00586457">
      <w:pPr>
        <w:pStyle w:val="a5"/>
        <w:numPr>
          <w:ilvl w:val="0"/>
          <w:numId w:val="9"/>
        </w:numPr>
        <w:tabs>
          <w:tab w:val="left" w:pos="541"/>
        </w:tabs>
        <w:ind w:left="0" w:right="573" w:firstLine="0"/>
        <w:rPr>
          <w:color w:val="000009"/>
          <w:sz w:val="24"/>
        </w:rPr>
      </w:pPr>
      <w:bookmarkStart w:id="83" w:name="-_стержнем_годового_цикла_воспитательной"/>
      <w:bookmarkEnd w:id="83"/>
      <w:r>
        <w:rPr>
          <w:color w:val="000009"/>
          <w:sz w:val="24"/>
        </w:rPr>
        <w:t xml:space="preserve">стержнем годового цикла воспитательной работы школы являются ключевые общешкольные дела, </w:t>
      </w:r>
      <w:r>
        <w:rPr>
          <w:sz w:val="24"/>
        </w:rPr>
        <w:t xml:space="preserve">через которые осуществляется интеграция воспитательных усилий </w:t>
      </w:r>
      <w:r>
        <w:rPr>
          <w:spacing w:val="-2"/>
          <w:sz w:val="24"/>
        </w:rPr>
        <w:t>педагогов;</w:t>
      </w:r>
    </w:p>
    <w:p w:rsidR="00C932D6" w:rsidRDefault="00814386" w:rsidP="00586457">
      <w:pPr>
        <w:pStyle w:val="a5"/>
        <w:numPr>
          <w:ilvl w:val="0"/>
          <w:numId w:val="9"/>
        </w:numPr>
        <w:tabs>
          <w:tab w:val="left" w:pos="541"/>
        </w:tabs>
        <w:ind w:left="0" w:right="575" w:firstLine="0"/>
        <w:rPr>
          <w:sz w:val="24"/>
        </w:rPr>
      </w:pPr>
      <w:bookmarkStart w:id="84" w:name="-_важной_чертой_каждого_ключевого_дела_и"/>
      <w:bookmarkEnd w:id="84"/>
      <w:r>
        <w:rPr>
          <w:sz w:val="24"/>
        </w:rP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w:t>
      </w:r>
      <w:r>
        <w:rPr>
          <w:spacing w:val="-6"/>
          <w:sz w:val="24"/>
        </w:rPr>
        <w:t xml:space="preserve"> </w:t>
      </w:r>
      <w:r>
        <w:rPr>
          <w:sz w:val="24"/>
        </w:rPr>
        <w:t>планирование,</w:t>
      </w:r>
      <w:r>
        <w:rPr>
          <w:spacing w:val="-3"/>
          <w:sz w:val="24"/>
        </w:rPr>
        <w:t xml:space="preserve"> </w:t>
      </w:r>
      <w:r>
        <w:rPr>
          <w:sz w:val="24"/>
        </w:rPr>
        <w:t>коллективное</w:t>
      </w:r>
      <w:r>
        <w:rPr>
          <w:spacing w:val="-6"/>
          <w:sz w:val="24"/>
        </w:rPr>
        <w:t xml:space="preserve"> </w:t>
      </w:r>
      <w:r>
        <w:rPr>
          <w:sz w:val="24"/>
        </w:rPr>
        <w:t>проведение</w:t>
      </w:r>
      <w:r>
        <w:rPr>
          <w:spacing w:val="-1"/>
          <w:sz w:val="24"/>
        </w:rPr>
        <w:t xml:space="preserve"> </w:t>
      </w:r>
      <w:r>
        <w:rPr>
          <w:sz w:val="24"/>
        </w:rPr>
        <w:t>и коллективный</w:t>
      </w:r>
      <w:r>
        <w:rPr>
          <w:spacing w:val="-4"/>
          <w:sz w:val="24"/>
        </w:rPr>
        <w:t xml:space="preserve"> </w:t>
      </w:r>
      <w:r>
        <w:rPr>
          <w:sz w:val="24"/>
        </w:rPr>
        <w:t>анализ</w:t>
      </w:r>
      <w:r>
        <w:rPr>
          <w:spacing w:val="-4"/>
          <w:sz w:val="24"/>
        </w:rPr>
        <w:t xml:space="preserve"> </w:t>
      </w:r>
      <w:r>
        <w:rPr>
          <w:sz w:val="24"/>
        </w:rPr>
        <w:t>их</w:t>
      </w:r>
      <w:r>
        <w:rPr>
          <w:spacing w:val="-5"/>
          <w:sz w:val="24"/>
        </w:rPr>
        <w:t xml:space="preserve"> </w:t>
      </w:r>
      <w:r>
        <w:rPr>
          <w:sz w:val="24"/>
        </w:rPr>
        <w:t>результатов;</w:t>
      </w:r>
    </w:p>
    <w:p w:rsidR="00C932D6" w:rsidRDefault="00814386" w:rsidP="00586457">
      <w:pPr>
        <w:pStyle w:val="a5"/>
        <w:numPr>
          <w:ilvl w:val="0"/>
          <w:numId w:val="9"/>
        </w:numPr>
        <w:tabs>
          <w:tab w:val="left" w:pos="541"/>
        </w:tabs>
        <w:spacing w:before="1" w:line="237" w:lineRule="auto"/>
        <w:ind w:left="0" w:right="584" w:firstLine="0"/>
        <w:rPr>
          <w:sz w:val="24"/>
        </w:rPr>
      </w:pPr>
      <w:bookmarkStart w:id="85" w:name="-_в_школе_создаются_такие_условия,_при_к"/>
      <w:bookmarkEnd w:id="85"/>
      <w:r>
        <w:rPr>
          <w:sz w:val="24"/>
        </w:rPr>
        <w:t>в</w:t>
      </w:r>
      <w:r>
        <w:rPr>
          <w:spacing w:val="-2"/>
          <w:sz w:val="24"/>
        </w:rPr>
        <w:t xml:space="preserve"> </w:t>
      </w:r>
      <w:r>
        <w:rPr>
          <w:sz w:val="24"/>
        </w:rPr>
        <w:t>школе</w:t>
      </w:r>
      <w:r>
        <w:rPr>
          <w:spacing w:val="-4"/>
          <w:sz w:val="24"/>
        </w:rPr>
        <w:t xml:space="preserve"> </w:t>
      </w:r>
      <w:r>
        <w:rPr>
          <w:sz w:val="24"/>
        </w:rPr>
        <w:t>создаются</w:t>
      </w:r>
      <w:r>
        <w:rPr>
          <w:spacing w:val="-4"/>
          <w:sz w:val="24"/>
        </w:rPr>
        <w:t xml:space="preserve"> </w:t>
      </w:r>
      <w:r>
        <w:rPr>
          <w:sz w:val="24"/>
        </w:rPr>
        <w:t>такие условия,</w:t>
      </w:r>
      <w:r>
        <w:rPr>
          <w:spacing w:val="-1"/>
          <w:sz w:val="24"/>
        </w:rPr>
        <w:t xml:space="preserve"> </w:t>
      </w:r>
      <w:r>
        <w:rPr>
          <w:sz w:val="24"/>
        </w:rPr>
        <w:t>при</w:t>
      </w:r>
      <w:r>
        <w:rPr>
          <w:spacing w:val="-2"/>
          <w:sz w:val="24"/>
        </w:rPr>
        <w:t xml:space="preserve"> </w:t>
      </w:r>
      <w:r>
        <w:rPr>
          <w:sz w:val="24"/>
        </w:rPr>
        <w:t>которых</w:t>
      </w:r>
      <w:r>
        <w:rPr>
          <w:spacing w:val="-8"/>
          <w:sz w:val="24"/>
        </w:rPr>
        <w:t xml:space="preserve"> </w:t>
      </w:r>
      <w:r>
        <w:rPr>
          <w:sz w:val="24"/>
        </w:rPr>
        <w:t>по</w:t>
      </w:r>
      <w:r>
        <w:rPr>
          <w:spacing w:val="-3"/>
          <w:sz w:val="24"/>
        </w:rPr>
        <w:t xml:space="preserve"> </w:t>
      </w:r>
      <w:r>
        <w:rPr>
          <w:sz w:val="24"/>
        </w:rPr>
        <w:t>мере</w:t>
      </w:r>
      <w:r>
        <w:rPr>
          <w:spacing w:val="-4"/>
          <w:sz w:val="24"/>
        </w:rPr>
        <w:t xml:space="preserve"> </w:t>
      </w:r>
      <w:r>
        <w:rPr>
          <w:sz w:val="24"/>
        </w:rPr>
        <w:t>взросления</w:t>
      </w:r>
      <w:r>
        <w:rPr>
          <w:spacing w:val="-3"/>
          <w:sz w:val="24"/>
        </w:rPr>
        <w:t xml:space="preserve"> </w:t>
      </w:r>
      <w:r>
        <w:rPr>
          <w:sz w:val="24"/>
        </w:rPr>
        <w:t>ребенка увеличивается и его роль в совместных делах (от пассивного наблюдателя до организатора);</w:t>
      </w:r>
    </w:p>
    <w:p w:rsidR="00C932D6" w:rsidRDefault="00814386" w:rsidP="00586457">
      <w:pPr>
        <w:pStyle w:val="a5"/>
        <w:numPr>
          <w:ilvl w:val="0"/>
          <w:numId w:val="9"/>
        </w:numPr>
        <w:tabs>
          <w:tab w:val="left" w:pos="541"/>
        </w:tabs>
        <w:spacing w:before="4"/>
        <w:ind w:left="0" w:right="574" w:firstLine="0"/>
        <w:rPr>
          <w:sz w:val="24"/>
        </w:rPr>
      </w:pPr>
      <w:bookmarkStart w:id="86" w:name="-_в_проведении_общешкольных_дел_поощряет"/>
      <w:bookmarkEnd w:id="86"/>
      <w:r>
        <w:rPr>
          <w:sz w:val="24"/>
        </w:rPr>
        <w:t>в проведении общешкольных дел поощряется конструктивное межклассное и межвозрастное взаимодействие школьников, а также их социальная активность;</w:t>
      </w:r>
    </w:p>
    <w:p w:rsidR="00C932D6" w:rsidRDefault="00814386" w:rsidP="00586457">
      <w:pPr>
        <w:pStyle w:val="a5"/>
        <w:numPr>
          <w:ilvl w:val="0"/>
          <w:numId w:val="9"/>
        </w:numPr>
        <w:tabs>
          <w:tab w:val="left" w:pos="541"/>
        </w:tabs>
        <w:ind w:left="0" w:right="568" w:firstLine="0"/>
        <w:rPr>
          <w:sz w:val="24"/>
        </w:rPr>
      </w:pPr>
      <w:bookmarkStart w:id="87" w:name="-_педагоги_школы_ориентированы_на_формир"/>
      <w:bookmarkEnd w:id="87"/>
      <w:r>
        <w:rPr>
          <w:sz w:val="24"/>
        </w:rPr>
        <w:t xml:space="preserve">педагоги школы ориентированы на формирование коллективов в рамках школьных </w:t>
      </w:r>
      <w:r>
        <w:rPr>
          <w:sz w:val="24"/>
        </w:rPr>
        <w:lastRenderedPageBreak/>
        <w:t>классов, кружков, студий, секций и иных детских объединений, на установление в них доброжелательных и товарищеских взаимоотношений;</w:t>
      </w:r>
    </w:p>
    <w:p w:rsidR="00C932D6" w:rsidRDefault="00814386" w:rsidP="00586457">
      <w:pPr>
        <w:pStyle w:val="a5"/>
        <w:numPr>
          <w:ilvl w:val="0"/>
          <w:numId w:val="9"/>
        </w:numPr>
        <w:tabs>
          <w:tab w:val="left" w:pos="541"/>
        </w:tabs>
        <w:ind w:left="0" w:right="575" w:firstLine="0"/>
        <w:rPr>
          <w:sz w:val="24"/>
        </w:rPr>
      </w:pPr>
      <w:bookmarkStart w:id="88" w:name="-_ключевой_фигурой_воспитания_в_школе_яв"/>
      <w:bookmarkEnd w:id="88"/>
      <w:r>
        <w:rPr>
          <w:sz w:val="24"/>
        </w:rPr>
        <w:t>ключевой</w:t>
      </w:r>
      <w:r>
        <w:rPr>
          <w:spacing w:val="-2"/>
          <w:sz w:val="24"/>
        </w:rPr>
        <w:t xml:space="preserve"> </w:t>
      </w:r>
      <w:r>
        <w:rPr>
          <w:sz w:val="24"/>
        </w:rPr>
        <w:t>фигурой</w:t>
      </w:r>
      <w:r>
        <w:rPr>
          <w:spacing w:val="-2"/>
          <w:sz w:val="24"/>
        </w:rPr>
        <w:t xml:space="preserve"> </w:t>
      </w:r>
      <w:r>
        <w:rPr>
          <w:sz w:val="24"/>
        </w:rPr>
        <w:t>воспитания</w:t>
      </w:r>
      <w:r>
        <w:rPr>
          <w:spacing w:val="-3"/>
          <w:sz w:val="24"/>
        </w:rPr>
        <w:t xml:space="preserve"> </w:t>
      </w:r>
      <w:r>
        <w:rPr>
          <w:sz w:val="24"/>
        </w:rPr>
        <w:t>в</w:t>
      </w:r>
      <w:r>
        <w:rPr>
          <w:spacing w:val="-6"/>
          <w:sz w:val="24"/>
        </w:rPr>
        <w:t xml:space="preserve"> </w:t>
      </w:r>
      <w:r>
        <w:rPr>
          <w:sz w:val="24"/>
        </w:rPr>
        <w:t>школе</w:t>
      </w:r>
      <w:r>
        <w:rPr>
          <w:spacing w:val="-4"/>
          <w:sz w:val="24"/>
        </w:rPr>
        <w:t xml:space="preserve"> </w:t>
      </w:r>
      <w:r>
        <w:rPr>
          <w:sz w:val="24"/>
        </w:rPr>
        <w:t>является</w:t>
      </w:r>
      <w:r>
        <w:rPr>
          <w:spacing w:val="-3"/>
          <w:sz w:val="24"/>
        </w:rPr>
        <w:t xml:space="preserve"> </w:t>
      </w:r>
      <w:r>
        <w:rPr>
          <w:sz w:val="24"/>
        </w:rPr>
        <w:t>классный</w:t>
      </w:r>
      <w:r>
        <w:rPr>
          <w:spacing w:val="-2"/>
          <w:sz w:val="24"/>
        </w:rPr>
        <w:t xml:space="preserve"> </w:t>
      </w:r>
      <w:r>
        <w:rPr>
          <w:sz w:val="24"/>
        </w:rPr>
        <w:t>руководитель,</w:t>
      </w:r>
      <w:r>
        <w:rPr>
          <w:spacing w:val="-1"/>
          <w:sz w:val="24"/>
        </w:rPr>
        <w:t xml:space="preserve"> </w:t>
      </w:r>
      <w:r>
        <w:rPr>
          <w:sz w:val="24"/>
        </w:rPr>
        <w:t>реализующий</w:t>
      </w:r>
      <w:r>
        <w:rPr>
          <w:spacing w:val="-2"/>
          <w:sz w:val="24"/>
        </w:rPr>
        <w:t xml:space="preserve"> </w:t>
      </w:r>
      <w:r>
        <w:rPr>
          <w:sz w:val="24"/>
        </w:rPr>
        <w:t>по отношению</w:t>
      </w:r>
      <w:r>
        <w:rPr>
          <w:spacing w:val="-15"/>
          <w:sz w:val="24"/>
        </w:rPr>
        <w:t xml:space="preserve"> </w:t>
      </w:r>
      <w:r>
        <w:rPr>
          <w:sz w:val="24"/>
        </w:rPr>
        <w:t>к</w:t>
      </w:r>
      <w:r>
        <w:rPr>
          <w:spacing w:val="-12"/>
          <w:sz w:val="24"/>
        </w:rPr>
        <w:t xml:space="preserve"> </w:t>
      </w:r>
      <w:r>
        <w:rPr>
          <w:sz w:val="24"/>
        </w:rPr>
        <w:t>детям</w:t>
      </w:r>
      <w:r>
        <w:rPr>
          <w:spacing w:val="-13"/>
          <w:sz w:val="24"/>
        </w:rPr>
        <w:t xml:space="preserve"> </w:t>
      </w:r>
      <w:r>
        <w:rPr>
          <w:sz w:val="24"/>
        </w:rPr>
        <w:t>защитную,</w:t>
      </w:r>
      <w:r>
        <w:rPr>
          <w:spacing w:val="-9"/>
          <w:sz w:val="24"/>
        </w:rPr>
        <w:t xml:space="preserve"> </w:t>
      </w:r>
      <w:r>
        <w:rPr>
          <w:sz w:val="24"/>
        </w:rPr>
        <w:t>личностно</w:t>
      </w:r>
      <w:r>
        <w:rPr>
          <w:spacing w:val="-7"/>
          <w:sz w:val="24"/>
        </w:rPr>
        <w:t xml:space="preserve"> </w:t>
      </w:r>
      <w:r>
        <w:rPr>
          <w:sz w:val="24"/>
        </w:rPr>
        <w:t>развивающую,</w:t>
      </w:r>
      <w:r>
        <w:rPr>
          <w:spacing w:val="-9"/>
          <w:sz w:val="24"/>
        </w:rPr>
        <w:t xml:space="preserve"> </w:t>
      </w:r>
      <w:r>
        <w:rPr>
          <w:sz w:val="24"/>
        </w:rPr>
        <w:t>организационную,</w:t>
      </w:r>
      <w:r>
        <w:rPr>
          <w:spacing w:val="-9"/>
          <w:sz w:val="24"/>
        </w:rPr>
        <w:t xml:space="preserve"> </w:t>
      </w:r>
      <w:r>
        <w:rPr>
          <w:sz w:val="24"/>
        </w:rPr>
        <w:t>посредническую</w:t>
      </w:r>
      <w:r>
        <w:rPr>
          <w:spacing w:val="-8"/>
          <w:sz w:val="24"/>
        </w:rPr>
        <w:t xml:space="preserve"> </w:t>
      </w:r>
      <w:r>
        <w:rPr>
          <w:sz w:val="24"/>
        </w:rPr>
        <w:t xml:space="preserve">и </w:t>
      </w:r>
      <w:proofErr w:type="gramStart"/>
      <w:r>
        <w:rPr>
          <w:sz w:val="24"/>
        </w:rPr>
        <w:t>др.(</w:t>
      </w:r>
      <w:proofErr w:type="gramEnd"/>
      <w:r>
        <w:rPr>
          <w:sz w:val="24"/>
        </w:rPr>
        <w:t>в разрешении конфликтов) функции.</w:t>
      </w:r>
    </w:p>
    <w:p w:rsidR="00C932D6" w:rsidRDefault="00C932D6" w:rsidP="00F90B22">
      <w:pPr>
        <w:pStyle w:val="a3"/>
        <w:ind w:left="0" w:firstLine="0"/>
        <w:jc w:val="left"/>
        <w:rPr>
          <w:sz w:val="26"/>
        </w:rPr>
      </w:pPr>
    </w:p>
    <w:p w:rsidR="00C932D6" w:rsidRDefault="00814386" w:rsidP="00F90B22">
      <w:pPr>
        <w:pStyle w:val="11"/>
        <w:spacing w:before="168"/>
        <w:ind w:left="0" w:right="954"/>
      </w:pPr>
      <w:r>
        <w:t>ЦЕЛЬ</w:t>
      </w:r>
      <w:r>
        <w:rPr>
          <w:spacing w:val="2"/>
        </w:rPr>
        <w:t xml:space="preserve"> </w:t>
      </w:r>
      <w:r>
        <w:t>И</w:t>
      </w:r>
      <w:r>
        <w:rPr>
          <w:spacing w:val="-7"/>
        </w:rPr>
        <w:t xml:space="preserve"> </w:t>
      </w:r>
      <w:r>
        <w:t>ЗАДАЧИ</w:t>
      </w:r>
      <w:r>
        <w:rPr>
          <w:spacing w:val="-1"/>
        </w:rPr>
        <w:t xml:space="preserve"> </w:t>
      </w:r>
      <w:r>
        <w:rPr>
          <w:spacing w:val="-2"/>
        </w:rPr>
        <w:t>ВОСПИТАНИЯ</w:t>
      </w:r>
    </w:p>
    <w:p w:rsidR="00C932D6" w:rsidRDefault="00C932D6" w:rsidP="00F90B22">
      <w:pPr>
        <w:pStyle w:val="a3"/>
        <w:spacing w:before="2"/>
        <w:ind w:left="0" w:firstLine="0"/>
        <w:jc w:val="left"/>
        <w:rPr>
          <w:b/>
          <w:sz w:val="25"/>
        </w:rPr>
      </w:pPr>
    </w:p>
    <w:p w:rsidR="00C932D6" w:rsidRDefault="00814386" w:rsidP="00F90B22">
      <w:pPr>
        <w:pStyle w:val="a3"/>
        <w:spacing w:line="259" w:lineRule="auto"/>
        <w:ind w:left="0" w:right="573" w:firstLine="0"/>
      </w:pPr>
      <w: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укоренённый в духовных и культурных традициях многонационального народа Российской Федерации.</w:t>
      </w:r>
    </w:p>
    <w:p w:rsidR="00C932D6" w:rsidRDefault="00814386" w:rsidP="00F90B22">
      <w:pPr>
        <w:pStyle w:val="a3"/>
        <w:spacing w:before="157" w:line="259" w:lineRule="auto"/>
        <w:ind w:left="0" w:right="571" w:firstLine="0"/>
      </w:pPr>
      <w: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w:t>
      </w:r>
      <w:r>
        <w:rPr>
          <w:b/>
          <w:i/>
        </w:rPr>
        <w:t xml:space="preserve">цель воспитания </w:t>
      </w:r>
      <w:r>
        <w:t>в общеобразовательной организации – личностное развитие школьников, проявляющееся:</w:t>
      </w:r>
    </w:p>
    <w:p w:rsidR="00C932D6" w:rsidRDefault="00814386" w:rsidP="00586457">
      <w:pPr>
        <w:pStyle w:val="a5"/>
        <w:numPr>
          <w:ilvl w:val="0"/>
          <w:numId w:val="8"/>
        </w:numPr>
        <w:tabs>
          <w:tab w:val="left" w:pos="953"/>
        </w:tabs>
        <w:spacing w:before="162" w:line="259" w:lineRule="auto"/>
        <w:ind w:left="0" w:right="581" w:firstLine="0"/>
        <w:rPr>
          <w:sz w:val="24"/>
        </w:rPr>
      </w:pPr>
      <w:r>
        <w:rPr>
          <w:sz w:val="24"/>
        </w:rPr>
        <w:t>в усвоении ими знаний основных норм, которые</w:t>
      </w:r>
      <w:r>
        <w:rPr>
          <w:spacing w:val="-2"/>
          <w:sz w:val="24"/>
        </w:rPr>
        <w:t xml:space="preserve"> </w:t>
      </w:r>
      <w:r>
        <w:rPr>
          <w:sz w:val="24"/>
        </w:rPr>
        <w:t>общество выработало на основе этих ценностей (то есть, в усвоении ими социально значимых знаний);</w:t>
      </w:r>
    </w:p>
    <w:p w:rsidR="00C932D6" w:rsidRDefault="00814386" w:rsidP="00586457">
      <w:pPr>
        <w:pStyle w:val="a5"/>
        <w:numPr>
          <w:ilvl w:val="0"/>
          <w:numId w:val="8"/>
        </w:numPr>
        <w:tabs>
          <w:tab w:val="left" w:pos="987"/>
        </w:tabs>
        <w:spacing w:before="66" w:line="259" w:lineRule="auto"/>
        <w:ind w:left="0" w:right="581" w:firstLine="0"/>
        <w:rPr>
          <w:sz w:val="24"/>
        </w:rPr>
      </w:pPr>
      <w:r>
        <w:rPr>
          <w:sz w:val="24"/>
        </w:rPr>
        <w:t>в развитии их позитивных отношений к этим общественным ценностям (то есть в развитии их социально значимых отношений);</w:t>
      </w:r>
    </w:p>
    <w:p w:rsidR="00C932D6" w:rsidRDefault="00814386" w:rsidP="00586457">
      <w:pPr>
        <w:pStyle w:val="a5"/>
        <w:numPr>
          <w:ilvl w:val="0"/>
          <w:numId w:val="8"/>
        </w:numPr>
        <w:tabs>
          <w:tab w:val="left" w:pos="1016"/>
        </w:tabs>
        <w:spacing w:before="163" w:line="259" w:lineRule="auto"/>
        <w:ind w:left="0" w:right="577" w:firstLine="0"/>
        <w:rPr>
          <w:sz w:val="24"/>
        </w:rPr>
      </w:pPr>
      <w:r>
        <w:rPr>
          <w:sz w:val="24"/>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C932D6" w:rsidRDefault="00814386" w:rsidP="00F90B22">
      <w:pPr>
        <w:pStyle w:val="a3"/>
        <w:spacing w:before="157" w:line="259" w:lineRule="auto"/>
        <w:ind w:left="0" w:right="581" w:firstLine="0"/>
      </w:pPr>
      <w:r>
        <w:t xml:space="preserve">Данная цель ориентирует педагогов не на обеспечение соответствия личности ребенка </w:t>
      </w:r>
      <w:r>
        <w:rPr>
          <w:spacing w:val="-2"/>
        </w:rPr>
        <w:t>единому</w:t>
      </w:r>
      <w:r>
        <w:rPr>
          <w:spacing w:val="-6"/>
        </w:rPr>
        <w:t xml:space="preserve"> </w:t>
      </w:r>
      <w:r>
        <w:rPr>
          <w:spacing w:val="-2"/>
        </w:rPr>
        <w:t>уровню воспитанности,</w:t>
      </w:r>
      <w:r>
        <w:rPr>
          <w:spacing w:val="-3"/>
        </w:rPr>
        <w:t xml:space="preserve"> </w:t>
      </w:r>
      <w:r>
        <w:rPr>
          <w:spacing w:val="-2"/>
        </w:rPr>
        <w:t>а</w:t>
      </w:r>
      <w:r>
        <w:rPr>
          <w:spacing w:val="-7"/>
        </w:rPr>
        <w:t xml:space="preserve"> </w:t>
      </w:r>
      <w:r>
        <w:rPr>
          <w:spacing w:val="-2"/>
        </w:rPr>
        <w:t>на</w:t>
      </w:r>
      <w:r>
        <w:rPr>
          <w:spacing w:val="-7"/>
        </w:rPr>
        <w:t xml:space="preserve"> </w:t>
      </w:r>
      <w:r>
        <w:rPr>
          <w:spacing w:val="-2"/>
        </w:rPr>
        <w:t>обеспечение позитивной динамики развития</w:t>
      </w:r>
      <w:r>
        <w:rPr>
          <w:spacing w:val="-6"/>
        </w:rPr>
        <w:t xml:space="preserve"> </w:t>
      </w:r>
      <w:r>
        <w:rPr>
          <w:spacing w:val="-2"/>
        </w:rPr>
        <w:t>его личности. В</w:t>
      </w:r>
      <w:r>
        <w:rPr>
          <w:spacing w:val="-7"/>
        </w:rPr>
        <w:t xml:space="preserve"> </w:t>
      </w:r>
      <w:r>
        <w:rPr>
          <w:spacing w:val="-2"/>
        </w:rPr>
        <w:t>связи</w:t>
      </w:r>
      <w:r>
        <w:rPr>
          <w:spacing w:val="-5"/>
        </w:rPr>
        <w:t xml:space="preserve"> </w:t>
      </w:r>
      <w:r>
        <w:rPr>
          <w:spacing w:val="-2"/>
        </w:rPr>
        <w:t>с</w:t>
      </w:r>
      <w:r>
        <w:rPr>
          <w:spacing w:val="-12"/>
        </w:rPr>
        <w:t xml:space="preserve"> </w:t>
      </w:r>
      <w:r>
        <w:rPr>
          <w:spacing w:val="-2"/>
        </w:rPr>
        <w:t>этим</w:t>
      </w:r>
      <w:r>
        <w:rPr>
          <w:spacing w:val="-9"/>
        </w:rPr>
        <w:t xml:space="preserve"> </w:t>
      </w:r>
      <w:r>
        <w:rPr>
          <w:spacing w:val="-2"/>
        </w:rPr>
        <w:t>важно сочетание</w:t>
      </w:r>
      <w:r>
        <w:rPr>
          <w:spacing w:val="-12"/>
        </w:rPr>
        <w:t xml:space="preserve"> </w:t>
      </w:r>
      <w:r>
        <w:rPr>
          <w:spacing w:val="-2"/>
        </w:rPr>
        <w:t>усилий</w:t>
      </w:r>
      <w:r>
        <w:rPr>
          <w:spacing w:val="-5"/>
        </w:rPr>
        <w:t xml:space="preserve"> </w:t>
      </w:r>
      <w:r>
        <w:rPr>
          <w:spacing w:val="-2"/>
        </w:rPr>
        <w:t>педагога</w:t>
      </w:r>
      <w:r>
        <w:rPr>
          <w:spacing w:val="-12"/>
        </w:rPr>
        <w:t xml:space="preserve"> </w:t>
      </w:r>
      <w:r>
        <w:rPr>
          <w:spacing w:val="-2"/>
        </w:rPr>
        <w:t>по развитию</w:t>
      </w:r>
      <w:r>
        <w:rPr>
          <w:spacing w:val="-13"/>
        </w:rPr>
        <w:t xml:space="preserve"> </w:t>
      </w:r>
      <w:r>
        <w:rPr>
          <w:spacing w:val="-2"/>
        </w:rPr>
        <w:t>личности</w:t>
      </w:r>
      <w:r>
        <w:rPr>
          <w:spacing w:val="-8"/>
        </w:rPr>
        <w:t xml:space="preserve"> </w:t>
      </w:r>
      <w:r>
        <w:rPr>
          <w:spacing w:val="-2"/>
        </w:rPr>
        <w:t>ребенка</w:t>
      </w:r>
      <w:r>
        <w:rPr>
          <w:spacing w:val="-6"/>
        </w:rPr>
        <w:t xml:space="preserve"> </w:t>
      </w:r>
      <w:r>
        <w:rPr>
          <w:spacing w:val="-2"/>
        </w:rPr>
        <w:t>и</w:t>
      </w:r>
      <w:r>
        <w:rPr>
          <w:spacing w:val="-5"/>
        </w:rPr>
        <w:t xml:space="preserve"> </w:t>
      </w:r>
      <w:r>
        <w:rPr>
          <w:spacing w:val="-2"/>
        </w:rPr>
        <w:t>усилий</w:t>
      </w:r>
      <w:r>
        <w:rPr>
          <w:spacing w:val="-5"/>
        </w:rPr>
        <w:t xml:space="preserve"> </w:t>
      </w:r>
      <w:r>
        <w:rPr>
          <w:spacing w:val="-2"/>
        </w:rPr>
        <w:t xml:space="preserve">самого </w:t>
      </w:r>
      <w:r>
        <w:t>ребенка по своему саморазвитию. Их сотрудничество, партнерские отношения являются важным фактором успеха в достижении цели.</w:t>
      </w:r>
    </w:p>
    <w:p w:rsidR="00C932D6" w:rsidRDefault="00814386" w:rsidP="00F90B22">
      <w:pPr>
        <w:pStyle w:val="a3"/>
        <w:spacing w:before="162" w:line="259" w:lineRule="auto"/>
        <w:ind w:left="0" w:right="573" w:firstLine="0"/>
      </w:pPr>
      <w:r>
        <w:t>Конкретизация общей цели воспитания применительно к возрастным особенностям школьников</w:t>
      </w:r>
      <w:r>
        <w:rPr>
          <w:spacing w:val="-15"/>
        </w:rPr>
        <w:t xml:space="preserve"> </w:t>
      </w:r>
      <w:r>
        <w:t>позволяет</w:t>
      </w:r>
      <w:r>
        <w:rPr>
          <w:spacing w:val="-15"/>
        </w:rPr>
        <w:t xml:space="preserve"> </w:t>
      </w:r>
      <w:r>
        <w:t>выделить</w:t>
      </w:r>
      <w:r>
        <w:rPr>
          <w:spacing w:val="-15"/>
        </w:rPr>
        <w:t xml:space="preserve"> </w:t>
      </w:r>
      <w:r>
        <w:t>в</w:t>
      </w:r>
      <w:r>
        <w:rPr>
          <w:spacing w:val="-15"/>
        </w:rPr>
        <w:t xml:space="preserve"> </w:t>
      </w:r>
      <w:r>
        <w:t>ней</w:t>
      </w:r>
      <w:r>
        <w:rPr>
          <w:spacing w:val="-15"/>
        </w:rPr>
        <w:t xml:space="preserve"> </w:t>
      </w:r>
      <w:r>
        <w:t>следующие</w:t>
      </w:r>
      <w:r>
        <w:rPr>
          <w:spacing w:val="-15"/>
        </w:rPr>
        <w:t xml:space="preserve"> </w:t>
      </w:r>
      <w:r>
        <w:t>целевые</w:t>
      </w:r>
      <w:r>
        <w:rPr>
          <w:spacing w:val="-13"/>
        </w:rPr>
        <w:t xml:space="preserve"> </w:t>
      </w:r>
      <w:r>
        <w:rPr>
          <w:b/>
          <w:i/>
        </w:rPr>
        <w:t>приоритеты</w:t>
      </w:r>
      <w:r>
        <w:t>,</w:t>
      </w:r>
      <w:r>
        <w:rPr>
          <w:spacing w:val="-14"/>
        </w:rPr>
        <w:t xml:space="preserve"> </w:t>
      </w:r>
      <w:r>
        <w:t>которым</w:t>
      </w:r>
      <w:r>
        <w:rPr>
          <w:spacing w:val="-15"/>
        </w:rPr>
        <w:t xml:space="preserve"> </w:t>
      </w:r>
      <w:r>
        <w:t>необходимо уделять внимание на уровне начального общего образования.</w:t>
      </w:r>
      <w:r>
        <w:rPr>
          <w:spacing w:val="40"/>
        </w:rPr>
        <w:t xml:space="preserve"> </w:t>
      </w:r>
      <w:r>
        <w:t>В воспитании детей младшего школьного возраста (</w:t>
      </w:r>
      <w:r>
        <w:rPr>
          <w:b/>
          <w:i/>
        </w:rPr>
        <w:t>уровень начального общего образования</w:t>
      </w:r>
      <w:r>
        <w:t xml:space="preserve">) таким целевым приоритетом является создание благоприятных условий для усвоения школьниками социально значимых знаний – знаний основных </w:t>
      </w:r>
      <w:r>
        <w:rPr>
          <w:color w:val="000009"/>
        </w:rPr>
        <w:t>норм и традиций того общества, в котором они живут.</w:t>
      </w:r>
    </w:p>
    <w:p w:rsidR="00C932D6" w:rsidRDefault="00814386" w:rsidP="00F90B22">
      <w:pPr>
        <w:pStyle w:val="a3"/>
        <w:spacing w:before="156" w:line="259" w:lineRule="auto"/>
        <w:ind w:left="0" w:right="575" w:firstLine="0"/>
      </w:pPr>
      <w:r>
        <w:t>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w:t>
      </w:r>
      <w:r>
        <w:rPr>
          <w:spacing w:val="-15"/>
        </w:rPr>
        <w:t xml:space="preserve"> </w:t>
      </w:r>
      <w:r>
        <w:t>их</w:t>
      </w:r>
      <w:r>
        <w:rPr>
          <w:spacing w:val="-15"/>
        </w:rPr>
        <w:t xml:space="preserve"> </w:t>
      </w:r>
      <w:r>
        <w:t>станет</w:t>
      </w:r>
      <w:r>
        <w:rPr>
          <w:spacing w:val="-15"/>
        </w:rPr>
        <w:t xml:space="preserve"> </w:t>
      </w:r>
      <w:r>
        <w:t>базой</w:t>
      </w:r>
      <w:r>
        <w:rPr>
          <w:spacing w:val="-15"/>
        </w:rPr>
        <w:t xml:space="preserve"> </w:t>
      </w:r>
      <w:r>
        <w:t>для</w:t>
      </w:r>
      <w:r>
        <w:rPr>
          <w:spacing w:val="-15"/>
        </w:rPr>
        <w:t xml:space="preserve"> </w:t>
      </w:r>
      <w:r>
        <w:t>развития</w:t>
      </w:r>
      <w:r>
        <w:rPr>
          <w:spacing w:val="-15"/>
        </w:rPr>
        <w:t xml:space="preserve"> </w:t>
      </w:r>
      <w:r>
        <w:t>социально</w:t>
      </w:r>
      <w:r>
        <w:rPr>
          <w:spacing w:val="-15"/>
        </w:rPr>
        <w:t xml:space="preserve"> </w:t>
      </w:r>
      <w:r>
        <w:t>значимых</w:t>
      </w:r>
      <w:r>
        <w:rPr>
          <w:spacing w:val="-15"/>
        </w:rPr>
        <w:t xml:space="preserve"> </w:t>
      </w:r>
      <w:r>
        <w:t>отношений</w:t>
      </w:r>
      <w:r>
        <w:rPr>
          <w:spacing w:val="-15"/>
        </w:rPr>
        <w:t xml:space="preserve"> </w:t>
      </w:r>
      <w:r>
        <w:t>школьников</w:t>
      </w:r>
      <w:r>
        <w:rPr>
          <w:spacing w:val="-15"/>
        </w:rPr>
        <w:t xml:space="preserve"> </w:t>
      </w:r>
      <w:r>
        <w:t>и</w:t>
      </w:r>
      <w:r>
        <w:rPr>
          <w:spacing w:val="-15"/>
        </w:rPr>
        <w:t xml:space="preserve"> </w:t>
      </w:r>
      <w:r>
        <w:t>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C932D6" w:rsidRDefault="00814386" w:rsidP="00586457">
      <w:pPr>
        <w:pStyle w:val="a5"/>
        <w:numPr>
          <w:ilvl w:val="1"/>
          <w:numId w:val="9"/>
        </w:numPr>
        <w:tabs>
          <w:tab w:val="left" w:pos="964"/>
        </w:tabs>
        <w:spacing w:before="160"/>
        <w:ind w:left="0" w:right="580" w:firstLine="0"/>
        <w:rPr>
          <w:sz w:val="24"/>
        </w:rPr>
      </w:pPr>
      <w:bookmarkStart w:id="89" w:name="-_быть_любящим,_послушным_и_отзывчивым_с"/>
      <w:bookmarkEnd w:id="89"/>
      <w:r>
        <w:rPr>
          <w:sz w:val="24"/>
        </w:rPr>
        <w:t>быть</w:t>
      </w:r>
      <w:r>
        <w:rPr>
          <w:spacing w:val="-7"/>
          <w:sz w:val="24"/>
        </w:rPr>
        <w:t xml:space="preserve"> </w:t>
      </w:r>
      <w:r>
        <w:rPr>
          <w:sz w:val="24"/>
        </w:rPr>
        <w:t>любящим,</w:t>
      </w:r>
      <w:r>
        <w:rPr>
          <w:spacing w:val="-11"/>
          <w:sz w:val="24"/>
        </w:rPr>
        <w:t xml:space="preserve"> </w:t>
      </w:r>
      <w:r>
        <w:rPr>
          <w:sz w:val="24"/>
        </w:rPr>
        <w:t>послушным</w:t>
      </w:r>
      <w:r>
        <w:rPr>
          <w:spacing w:val="-11"/>
          <w:sz w:val="24"/>
        </w:rPr>
        <w:t xml:space="preserve"> </w:t>
      </w:r>
      <w:r>
        <w:rPr>
          <w:sz w:val="24"/>
        </w:rPr>
        <w:t>и</w:t>
      </w:r>
      <w:r>
        <w:rPr>
          <w:spacing w:val="-12"/>
          <w:sz w:val="24"/>
        </w:rPr>
        <w:t xml:space="preserve"> </w:t>
      </w:r>
      <w:r>
        <w:rPr>
          <w:sz w:val="24"/>
        </w:rPr>
        <w:t>отзывчивым</w:t>
      </w:r>
      <w:r>
        <w:rPr>
          <w:spacing w:val="-7"/>
          <w:sz w:val="24"/>
        </w:rPr>
        <w:t xml:space="preserve"> </w:t>
      </w:r>
      <w:r>
        <w:rPr>
          <w:sz w:val="24"/>
        </w:rPr>
        <w:t>сыном</w:t>
      </w:r>
      <w:r>
        <w:rPr>
          <w:spacing w:val="-11"/>
          <w:sz w:val="24"/>
        </w:rPr>
        <w:t xml:space="preserve"> </w:t>
      </w:r>
      <w:r>
        <w:rPr>
          <w:sz w:val="24"/>
        </w:rPr>
        <w:t>(дочерью),</w:t>
      </w:r>
      <w:r>
        <w:rPr>
          <w:spacing w:val="-10"/>
          <w:sz w:val="24"/>
        </w:rPr>
        <w:t xml:space="preserve"> </w:t>
      </w:r>
      <w:r>
        <w:rPr>
          <w:sz w:val="24"/>
        </w:rPr>
        <w:t>братом</w:t>
      </w:r>
      <w:r>
        <w:rPr>
          <w:spacing w:val="-7"/>
          <w:sz w:val="24"/>
        </w:rPr>
        <w:t xml:space="preserve"> </w:t>
      </w:r>
      <w:r>
        <w:rPr>
          <w:sz w:val="24"/>
        </w:rPr>
        <w:t>(сестрой),</w:t>
      </w:r>
      <w:r>
        <w:rPr>
          <w:spacing w:val="-10"/>
          <w:sz w:val="24"/>
        </w:rPr>
        <w:t xml:space="preserve"> </w:t>
      </w:r>
      <w:r>
        <w:rPr>
          <w:sz w:val="24"/>
        </w:rPr>
        <w:t>внуком (внучкой); уважать старших и заботиться о младших членах семьи; выполнять посильную для ребёнка домашнюю работу, помогая старшим;</w:t>
      </w:r>
    </w:p>
    <w:p w:rsidR="00C932D6" w:rsidRDefault="00814386" w:rsidP="00586457">
      <w:pPr>
        <w:pStyle w:val="a5"/>
        <w:numPr>
          <w:ilvl w:val="1"/>
          <w:numId w:val="9"/>
        </w:numPr>
        <w:tabs>
          <w:tab w:val="left" w:pos="964"/>
        </w:tabs>
        <w:spacing w:before="5" w:line="237" w:lineRule="auto"/>
        <w:ind w:left="0" w:right="574" w:firstLine="0"/>
        <w:rPr>
          <w:sz w:val="24"/>
        </w:rPr>
      </w:pPr>
      <w:bookmarkStart w:id="90" w:name="-_быть_трудолюбивым,_следуя_принципу_«де"/>
      <w:bookmarkEnd w:id="90"/>
      <w:r>
        <w:rPr>
          <w:sz w:val="24"/>
        </w:rPr>
        <w:t xml:space="preserve">быть трудолюбивым, следуя принципу «делу — время, потехе — час» как в учебных </w:t>
      </w:r>
      <w:r>
        <w:rPr>
          <w:sz w:val="24"/>
        </w:rPr>
        <w:lastRenderedPageBreak/>
        <w:t>занятиях, так и в домашних делах, доводить начатое дело до конца;</w:t>
      </w:r>
    </w:p>
    <w:p w:rsidR="00C932D6" w:rsidRDefault="00814386" w:rsidP="00586457">
      <w:pPr>
        <w:pStyle w:val="a5"/>
        <w:numPr>
          <w:ilvl w:val="1"/>
          <w:numId w:val="9"/>
        </w:numPr>
        <w:tabs>
          <w:tab w:val="left" w:pos="964"/>
        </w:tabs>
        <w:spacing w:before="3" w:line="275" w:lineRule="exact"/>
        <w:ind w:left="0" w:firstLine="0"/>
        <w:rPr>
          <w:sz w:val="24"/>
        </w:rPr>
      </w:pPr>
      <w:bookmarkStart w:id="91" w:name="-_знать_и_любить_свою_Родину_–_свой_родн"/>
      <w:bookmarkEnd w:id="91"/>
      <w:r>
        <w:rPr>
          <w:sz w:val="24"/>
        </w:rPr>
        <w:t>знать</w:t>
      </w:r>
      <w:r>
        <w:rPr>
          <w:spacing w:val="-11"/>
          <w:sz w:val="24"/>
        </w:rPr>
        <w:t xml:space="preserve"> </w:t>
      </w:r>
      <w:r>
        <w:rPr>
          <w:sz w:val="24"/>
        </w:rPr>
        <w:t>и</w:t>
      </w:r>
      <w:r>
        <w:rPr>
          <w:spacing w:val="-11"/>
          <w:sz w:val="24"/>
        </w:rPr>
        <w:t xml:space="preserve"> </w:t>
      </w:r>
      <w:r>
        <w:rPr>
          <w:sz w:val="24"/>
        </w:rPr>
        <w:t>любить</w:t>
      </w:r>
      <w:r>
        <w:rPr>
          <w:spacing w:val="-9"/>
          <w:sz w:val="24"/>
        </w:rPr>
        <w:t xml:space="preserve"> </w:t>
      </w:r>
      <w:r>
        <w:rPr>
          <w:sz w:val="24"/>
        </w:rPr>
        <w:t>свою</w:t>
      </w:r>
      <w:r>
        <w:rPr>
          <w:spacing w:val="-13"/>
          <w:sz w:val="24"/>
        </w:rPr>
        <w:t xml:space="preserve"> </w:t>
      </w:r>
      <w:r>
        <w:rPr>
          <w:sz w:val="24"/>
        </w:rPr>
        <w:t>Родину</w:t>
      </w:r>
      <w:r>
        <w:rPr>
          <w:spacing w:val="-15"/>
          <w:sz w:val="24"/>
        </w:rPr>
        <w:t xml:space="preserve"> </w:t>
      </w:r>
      <w:r>
        <w:rPr>
          <w:sz w:val="24"/>
        </w:rPr>
        <w:t>–</w:t>
      </w:r>
      <w:r>
        <w:rPr>
          <w:spacing w:val="-12"/>
          <w:sz w:val="24"/>
        </w:rPr>
        <w:t xml:space="preserve"> </w:t>
      </w:r>
      <w:r>
        <w:rPr>
          <w:sz w:val="24"/>
        </w:rPr>
        <w:t>свой</w:t>
      </w:r>
      <w:r>
        <w:rPr>
          <w:spacing w:val="-10"/>
          <w:sz w:val="24"/>
        </w:rPr>
        <w:t xml:space="preserve"> </w:t>
      </w:r>
      <w:r>
        <w:rPr>
          <w:sz w:val="24"/>
        </w:rPr>
        <w:t>родной</w:t>
      </w:r>
      <w:r>
        <w:rPr>
          <w:spacing w:val="-15"/>
          <w:sz w:val="24"/>
        </w:rPr>
        <w:t xml:space="preserve"> </w:t>
      </w:r>
      <w:r>
        <w:rPr>
          <w:sz w:val="24"/>
        </w:rPr>
        <w:t>дом,</w:t>
      </w:r>
      <w:r>
        <w:rPr>
          <w:spacing w:val="-9"/>
          <w:sz w:val="24"/>
        </w:rPr>
        <w:t xml:space="preserve"> </w:t>
      </w:r>
      <w:r>
        <w:rPr>
          <w:sz w:val="24"/>
        </w:rPr>
        <w:t>двор,</w:t>
      </w:r>
      <w:r>
        <w:rPr>
          <w:spacing w:val="-10"/>
          <w:sz w:val="24"/>
        </w:rPr>
        <w:t xml:space="preserve"> </w:t>
      </w:r>
      <w:r>
        <w:rPr>
          <w:sz w:val="24"/>
        </w:rPr>
        <w:t>улицу,</w:t>
      </w:r>
      <w:r>
        <w:rPr>
          <w:spacing w:val="-10"/>
          <w:sz w:val="24"/>
        </w:rPr>
        <w:t xml:space="preserve"> </w:t>
      </w:r>
      <w:r>
        <w:rPr>
          <w:sz w:val="24"/>
        </w:rPr>
        <w:t>город,</w:t>
      </w:r>
      <w:r>
        <w:rPr>
          <w:spacing w:val="-9"/>
          <w:sz w:val="24"/>
        </w:rPr>
        <w:t xml:space="preserve"> </w:t>
      </w:r>
      <w:r>
        <w:rPr>
          <w:sz w:val="24"/>
        </w:rPr>
        <w:t>село,</w:t>
      </w:r>
      <w:r>
        <w:rPr>
          <w:spacing w:val="-10"/>
          <w:sz w:val="24"/>
        </w:rPr>
        <w:t xml:space="preserve"> </w:t>
      </w:r>
      <w:r>
        <w:rPr>
          <w:sz w:val="24"/>
        </w:rPr>
        <w:t>свою</w:t>
      </w:r>
      <w:r>
        <w:rPr>
          <w:spacing w:val="-13"/>
          <w:sz w:val="24"/>
        </w:rPr>
        <w:t xml:space="preserve"> </w:t>
      </w:r>
      <w:r>
        <w:rPr>
          <w:spacing w:val="-2"/>
          <w:sz w:val="24"/>
        </w:rPr>
        <w:t>страну;</w:t>
      </w:r>
    </w:p>
    <w:p w:rsidR="00C932D6" w:rsidRDefault="00814386" w:rsidP="00586457">
      <w:pPr>
        <w:pStyle w:val="a5"/>
        <w:numPr>
          <w:ilvl w:val="1"/>
          <w:numId w:val="9"/>
        </w:numPr>
        <w:tabs>
          <w:tab w:val="left" w:pos="964"/>
        </w:tabs>
        <w:ind w:left="0" w:right="581" w:firstLine="0"/>
        <w:rPr>
          <w:sz w:val="24"/>
        </w:rPr>
      </w:pPr>
      <w:bookmarkStart w:id="92" w:name="-_беречь_и_охранять_природу_(ухаживать_з"/>
      <w:bookmarkEnd w:id="92"/>
      <w:r>
        <w:rPr>
          <w:sz w:val="24"/>
        </w:rPr>
        <w:t>беречь и охранять природу</w:t>
      </w:r>
      <w:r>
        <w:rPr>
          <w:spacing w:val="-1"/>
          <w:sz w:val="24"/>
        </w:rPr>
        <w:t xml:space="preserve"> </w:t>
      </w:r>
      <w:r>
        <w:rPr>
          <w:sz w:val="24"/>
        </w:rPr>
        <w:t>(ухаживать за комнатными растениями в классе или дома, заботиться</w:t>
      </w:r>
      <w:r>
        <w:rPr>
          <w:spacing w:val="-5"/>
          <w:sz w:val="24"/>
        </w:rPr>
        <w:t xml:space="preserve"> </w:t>
      </w:r>
      <w:r>
        <w:rPr>
          <w:sz w:val="24"/>
        </w:rPr>
        <w:t>о своих домашних питомцах и, по возможности,</w:t>
      </w:r>
      <w:r>
        <w:rPr>
          <w:spacing w:val="-3"/>
          <w:sz w:val="24"/>
        </w:rPr>
        <w:t xml:space="preserve"> </w:t>
      </w:r>
      <w:r>
        <w:rPr>
          <w:sz w:val="24"/>
        </w:rPr>
        <w:t>о бездомных</w:t>
      </w:r>
      <w:r>
        <w:rPr>
          <w:spacing w:val="-5"/>
          <w:sz w:val="24"/>
        </w:rPr>
        <w:t xml:space="preserve"> </w:t>
      </w:r>
      <w:r>
        <w:rPr>
          <w:sz w:val="24"/>
        </w:rPr>
        <w:t xml:space="preserve">животных в своем дворе; подкармливать птиц в морозные зимы; не засорять бытовым мусором улицы, леса, </w:t>
      </w:r>
      <w:r>
        <w:rPr>
          <w:spacing w:val="-2"/>
          <w:sz w:val="24"/>
        </w:rPr>
        <w:t>водоёмы);</w:t>
      </w:r>
    </w:p>
    <w:p w:rsidR="00C932D6" w:rsidRDefault="00814386" w:rsidP="00586457">
      <w:pPr>
        <w:pStyle w:val="a5"/>
        <w:numPr>
          <w:ilvl w:val="1"/>
          <w:numId w:val="9"/>
        </w:numPr>
        <w:tabs>
          <w:tab w:val="left" w:pos="964"/>
        </w:tabs>
        <w:spacing w:before="2" w:line="237" w:lineRule="auto"/>
        <w:ind w:left="0" w:right="578" w:firstLine="0"/>
        <w:rPr>
          <w:sz w:val="24"/>
        </w:rPr>
      </w:pPr>
      <w:bookmarkStart w:id="93" w:name="-_проявлять_миролюбие_—_не_затевать_конф"/>
      <w:bookmarkEnd w:id="93"/>
      <w:r>
        <w:rPr>
          <w:sz w:val="24"/>
        </w:rPr>
        <w:t>проявлять миролюбие — не затевать конфликтов и стремиться решать спорные вопросы, не прибегая к силе;</w:t>
      </w:r>
    </w:p>
    <w:p w:rsidR="00C932D6" w:rsidRDefault="00814386" w:rsidP="00586457">
      <w:pPr>
        <w:pStyle w:val="a5"/>
        <w:numPr>
          <w:ilvl w:val="1"/>
          <w:numId w:val="9"/>
        </w:numPr>
        <w:tabs>
          <w:tab w:val="left" w:pos="964"/>
        </w:tabs>
        <w:spacing w:before="4" w:line="275" w:lineRule="exact"/>
        <w:ind w:left="0" w:firstLine="0"/>
        <w:rPr>
          <w:sz w:val="24"/>
        </w:rPr>
      </w:pPr>
      <w:bookmarkStart w:id="94" w:name="-_стремиться_узнавать_что-то_новое,_проя"/>
      <w:bookmarkEnd w:id="94"/>
      <w:r>
        <w:rPr>
          <w:sz w:val="24"/>
        </w:rPr>
        <w:t>стремиться</w:t>
      </w:r>
      <w:r>
        <w:rPr>
          <w:spacing w:val="-15"/>
          <w:sz w:val="24"/>
        </w:rPr>
        <w:t xml:space="preserve"> </w:t>
      </w:r>
      <w:r>
        <w:rPr>
          <w:sz w:val="24"/>
        </w:rPr>
        <w:t>узнавать</w:t>
      </w:r>
      <w:r>
        <w:rPr>
          <w:spacing w:val="-15"/>
          <w:sz w:val="24"/>
        </w:rPr>
        <w:t xml:space="preserve"> </w:t>
      </w:r>
      <w:r>
        <w:rPr>
          <w:sz w:val="24"/>
        </w:rPr>
        <w:t>что-то</w:t>
      </w:r>
      <w:r>
        <w:rPr>
          <w:spacing w:val="-14"/>
          <w:sz w:val="24"/>
        </w:rPr>
        <w:t xml:space="preserve"> </w:t>
      </w:r>
      <w:r>
        <w:rPr>
          <w:sz w:val="24"/>
        </w:rPr>
        <w:t>новое,</w:t>
      </w:r>
      <w:r>
        <w:rPr>
          <w:spacing w:val="-15"/>
          <w:sz w:val="24"/>
        </w:rPr>
        <w:t xml:space="preserve"> </w:t>
      </w:r>
      <w:r>
        <w:rPr>
          <w:sz w:val="24"/>
        </w:rPr>
        <w:t>проявлять</w:t>
      </w:r>
      <w:r>
        <w:rPr>
          <w:spacing w:val="-15"/>
          <w:sz w:val="24"/>
        </w:rPr>
        <w:t xml:space="preserve"> </w:t>
      </w:r>
      <w:r>
        <w:rPr>
          <w:sz w:val="24"/>
        </w:rPr>
        <w:t>любознательность,</w:t>
      </w:r>
      <w:r>
        <w:rPr>
          <w:spacing w:val="-9"/>
          <w:sz w:val="24"/>
        </w:rPr>
        <w:t xml:space="preserve"> </w:t>
      </w:r>
      <w:r>
        <w:rPr>
          <w:sz w:val="24"/>
        </w:rPr>
        <w:t>ценить</w:t>
      </w:r>
      <w:r>
        <w:rPr>
          <w:spacing w:val="-15"/>
          <w:sz w:val="24"/>
        </w:rPr>
        <w:t xml:space="preserve"> </w:t>
      </w:r>
      <w:r>
        <w:rPr>
          <w:spacing w:val="-2"/>
          <w:sz w:val="24"/>
        </w:rPr>
        <w:t>знания;</w:t>
      </w:r>
    </w:p>
    <w:p w:rsidR="00C932D6" w:rsidRDefault="00814386" w:rsidP="00586457">
      <w:pPr>
        <w:pStyle w:val="a5"/>
        <w:numPr>
          <w:ilvl w:val="1"/>
          <w:numId w:val="9"/>
        </w:numPr>
        <w:tabs>
          <w:tab w:val="left" w:pos="964"/>
        </w:tabs>
        <w:spacing w:line="275" w:lineRule="exact"/>
        <w:ind w:left="0" w:firstLine="0"/>
        <w:rPr>
          <w:sz w:val="24"/>
        </w:rPr>
      </w:pPr>
      <w:bookmarkStart w:id="95" w:name="-_быть_вежливым_и_опрятным,_скромным_и_п"/>
      <w:bookmarkEnd w:id="95"/>
      <w:r>
        <w:rPr>
          <w:sz w:val="24"/>
        </w:rPr>
        <w:t>быть</w:t>
      </w:r>
      <w:r>
        <w:rPr>
          <w:spacing w:val="-7"/>
          <w:sz w:val="24"/>
        </w:rPr>
        <w:t xml:space="preserve"> </w:t>
      </w:r>
      <w:r>
        <w:rPr>
          <w:sz w:val="24"/>
        </w:rPr>
        <w:t>вежливым</w:t>
      </w:r>
      <w:r>
        <w:rPr>
          <w:spacing w:val="-11"/>
          <w:sz w:val="24"/>
        </w:rPr>
        <w:t xml:space="preserve"> </w:t>
      </w:r>
      <w:r>
        <w:rPr>
          <w:sz w:val="24"/>
        </w:rPr>
        <w:t>и</w:t>
      </w:r>
      <w:r>
        <w:rPr>
          <w:spacing w:val="-11"/>
          <w:sz w:val="24"/>
        </w:rPr>
        <w:t xml:space="preserve"> </w:t>
      </w:r>
      <w:r>
        <w:rPr>
          <w:sz w:val="24"/>
        </w:rPr>
        <w:t>опрятным,</w:t>
      </w:r>
      <w:r>
        <w:rPr>
          <w:spacing w:val="-10"/>
          <w:sz w:val="24"/>
        </w:rPr>
        <w:t xml:space="preserve"> </w:t>
      </w:r>
      <w:r>
        <w:rPr>
          <w:sz w:val="24"/>
        </w:rPr>
        <w:t>скромным</w:t>
      </w:r>
      <w:r>
        <w:rPr>
          <w:spacing w:val="-7"/>
          <w:sz w:val="24"/>
        </w:rPr>
        <w:t xml:space="preserve"> </w:t>
      </w:r>
      <w:r>
        <w:rPr>
          <w:sz w:val="24"/>
        </w:rPr>
        <w:t>и</w:t>
      </w:r>
      <w:r>
        <w:rPr>
          <w:spacing w:val="-11"/>
          <w:sz w:val="24"/>
        </w:rPr>
        <w:t xml:space="preserve"> </w:t>
      </w:r>
      <w:r>
        <w:rPr>
          <w:spacing w:val="-2"/>
          <w:sz w:val="24"/>
        </w:rPr>
        <w:t>приветливым;</w:t>
      </w:r>
    </w:p>
    <w:p w:rsidR="00C932D6" w:rsidRDefault="00814386" w:rsidP="00586457">
      <w:pPr>
        <w:pStyle w:val="a5"/>
        <w:numPr>
          <w:ilvl w:val="1"/>
          <w:numId w:val="9"/>
        </w:numPr>
        <w:tabs>
          <w:tab w:val="left" w:pos="964"/>
        </w:tabs>
        <w:spacing w:before="2" w:line="275" w:lineRule="exact"/>
        <w:ind w:left="0" w:firstLine="0"/>
        <w:rPr>
          <w:sz w:val="24"/>
        </w:rPr>
      </w:pPr>
      <w:bookmarkStart w:id="96" w:name="-_соблюдать_правила_личной_гигиены,_режи"/>
      <w:bookmarkEnd w:id="96"/>
      <w:r>
        <w:rPr>
          <w:sz w:val="24"/>
        </w:rPr>
        <w:t>соблюдать</w:t>
      </w:r>
      <w:r>
        <w:rPr>
          <w:spacing w:val="-10"/>
          <w:sz w:val="24"/>
        </w:rPr>
        <w:t xml:space="preserve"> </w:t>
      </w:r>
      <w:r>
        <w:rPr>
          <w:sz w:val="24"/>
        </w:rPr>
        <w:t>правила</w:t>
      </w:r>
      <w:r>
        <w:rPr>
          <w:spacing w:val="-11"/>
          <w:sz w:val="24"/>
        </w:rPr>
        <w:t xml:space="preserve"> </w:t>
      </w:r>
      <w:r>
        <w:rPr>
          <w:sz w:val="24"/>
        </w:rPr>
        <w:t>личной</w:t>
      </w:r>
      <w:r>
        <w:rPr>
          <w:spacing w:val="-14"/>
          <w:sz w:val="24"/>
        </w:rPr>
        <w:t xml:space="preserve"> </w:t>
      </w:r>
      <w:r>
        <w:rPr>
          <w:sz w:val="24"/>
        </w:rPr>
        <w:t>гигиены,</w:t>
      </w:r>
      <w:r>
        <w:rPr>
          <w:spacing w:val="-9"/>
          <w:sz w:val="24"/>
        </w:rPr>
        <w:t xml:space="preserve"> </w:t>
      </w:r>
      <w:r>
        <w:rPr>
          <w:sz w:val="24"/>
        </w:rPr>
        <w:t>режим</w:t>
      </w:r>
      <w:r>
        <w:rPr>
          <w:spacing w:val="-13"/>
          <w:sz w:val="24"/>
        </w:rPr>
        <w:t xml:space="preserve"> </w:t>
      </w:r>
      <w:r>
        <w:rPr>
          <w:sz w:val="24"/>
        </w:rPr>
        <w:t>дня,</w:t>
      </w:r>
      <w:r>
        <w:rPr>
          <w:spacing w:val="-8"/>
          <w:sz w:val="24"/>
        </w:rPr>
        <w:t xml:space="preserve"> </w:t>
      </w:r>
      <w:r>
        <w:rPr>
          <w:sz w:val="24"/>
        </w:rPr>
        <w:t>вести</w:t>
      </w:r>
      <w:r>
        <w:rPr>
          <w:spacing w:val="-13"/>
          <w:sz w:val="24"/>
        </w:rPr>
        <w:t xml:space="preserve"> </w:t>
      </w:r>
      <w:r>
        <w:rPr>
          <w:sz w:val="24"/>
        </w:rPr>
        <w:t>здоровый</w:t>
      </w:r>
      <w:r>
        <w:rPr>
          <w:spacing w:val="-14"/>
          <w:sz w:val="24"/>
        </w:rPr>
        <w:t xml:space="preserve"> </w:t>
      </w:r>
      <w:r>
        <w:rPr>
          <w:sz w:val="24"/>
        </w:rPr>
        <w:t>образ</w:t>
      </w:r>
      <w:r>
        <w:rPr>
          <w:spacing w:val="-14"/>
          <w:sz w:val="24"/>
        </w:rPr>
        <w:t xml:space="preserve"> </w:t>
      </w:r>
      <w:r>
        <w:rPr>
          <w:spacing w:val="-2"/>
          <w:sz w:val="24"/>
        </w:rPr>
        <w:t>жизни;</w:t>
      </w:r>
    </w:p>
    <w:p w:rsidR="00C932D6" w:rsidRDefault="00814386" w:rsidP="00586457">
      <w:pPr>
        <w:pStyle w:val="a5"/>
        <w:numPr>
          <w:ilvl w:val="1"/>
          <w:numId w:val="9"/>
        </w:numPr>
        <w:tabs>
          <w:tab w:val="left" w:pos="964"/>
        </w:tabs>
        <w:ind w:left="0" w:right="575" w:firstLine="0"/>
        <w:rPr>
          <w:sz w:val="24"/>
        </w:rPr>
      </w:pPr>
      <w:bookmarkStart w:id="97" w:name="-_уметь_сопереживать,_проявлять_сострада"/>
      <w:bookmarkEnd w:id="97"/>
      <w:r>
        <w:rPr>
          <w:sz w:val="24"/>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C932D6" w:rsidRDefault="00814386" w:rsidP="00586457">
      <w:pPr>
        <w:pStyle w:val="a5"/>
        <w:numPr>
          <w:ilvl w:val="1"/>
          <w:numId w:val="9"/>
        </w:numPr>
        <w:tabs>
          <w:tab w:val="left" w:pos="964"/>
        </w:tabs>
        <w:spacing w:before="2"/>
        <w:ind w:left="0" w:right="572" w:firstLine="0"/>
        <w:rPr>
          <w:sz w:val="24"/>
        </w:rPr>
      </w:pPr>
      <w:bookmarkStart w:id="98" w:name="-_быть_уверенным_в_себе,_открытым_и_общи"/>
      <w:bookmarkEnd w:id="98"/>
      <w:r>
        <w:rPr>
          <w:sz w:val="24"/>
        </w:rPr>
        <w:t>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w:t>
      </w:r>
    </w:p>
    <w:p w:rsidR="00C932D6" w:rsidRDefault="00814386" w:rsidP="00F90B22">
      <w:pPr>
        <w:pStyle w:val="a3"/>
        <w:spacing w:before="66" w:line="259" w:lineRule="auto"/>
        <w:ind w:left="0" w:right="575" w:firstLine="0"/>
      </w:pPr>
      <w:r>
        <w:t>Знание</w:t>
      </w:r>
      <w:r>
        <w:rPr>
          <w:spacing w:val="-12"/>
        </w:rPr>
        <w:t xml:space="preserve"> </w:t>
      </w:r>
      <w:r>
        <w:t>младшим</w:t>
      </w:r>
      <w:r>
        <w:rPr>
          <w:spacing w:val="-14"/>
        </w:rPr>
        <w:t xml:space="preserve"> </w:t>
      </w:r>
      <w:r>
        <w:t>школьником</w:t>
      </w:r>
      <w:r>
        <w:rPr>
          <w:spacing w:val="-14"/>
        </w:rPr>
        <w:t xml:space="preserve"> </w:t>
      </w:r>
      <w:r>
        <w:t>данных</w:t>
      </w:r>
      <w:r>
        <w:rPr>
          <w:spacing w:val="-15"/>
        </w:rPr>
        <w:t xml:space="preserve"> </w:t>
      </w:r>
      <w:r>
        <w:t>социальных</w:t>
      </w:r>
      <w:r>
        <w:rPr>
          <w:spacing w:val="-15"/>
        </w:rPr>
        <w:t xml:space="preserve"> </w:t>
      </w:r>
      <w:r>
        <w:t>норм</w:t>
      </w:r>
      <w:r>
        <w:rPr>
          <w:spacing w:val="-14"/>
        </w:rPr>
        <w:t xml:space="preserve"> </w:t>
      </w:r>
      <w:r>
        <w:t>и</w:t>
      </w:r>
      <w:r>
        <w:rPr>
          <w:spacing w:val="-14"/>
        </w:rPr>
        <w:t xml:space="preserve"> </w:t>
      </w:r>
      <w:r>
        <w:t>традиций,</w:t>
      </w:r>
      <w:r>
        <w:rPr>
          <w:spacing w:val="-9"/>
        </w:rPr>
        <w:t xml:space="preserve"> </w:t>
      </w:r>
      <w:r>
        <w:t>понимание</w:t>
      </w:r>
      <w:r>
        <w:rPr>
          <w:spacing w:val="-12"/>
        </w:rPr>
        <w:t xml:space="preserve"> </w:t>
      </w:r>
      <w:r>
        <w:t xml:space="preserve">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w:t>
      </w:r>
      <w:r>
        <w:rPr>
          <w:spacing w:val="-2"/>
        </w:rPr>
        <w:t>отношений.</w:t>
      </w:r>
    </w:p>
    <w:p w:rsidR="00C932D6" w:rsidRDefault="00814386" w:rsidP="00F90B22">
      <w:pPr>
        <w:pStyle w:val="a3"/>
        <w:spacing w:before="162" w:line="259" w:lineRule="auto"/>
        <w:ind w:left="0" w:right="578" w:firstLine="0"/>
      </w:pPr>
      <w:r>
        <w:t>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C932D6" w:rsidRDefault="00814386" w:rsidP="00F90B22">
      <w:pPr>
        <w:pStyle w:val="a3"/>
        <w:spacing w:before="156" w:line="259" w:lineRule="auto"/>
        <w:ind w:left="0" w:right="578" w:firstLine="0"/>
      </w:pPr>
      <w:r>
        <w:t xml:space="preserve">Достижению поставленной цели воспитания школьников будет способствовать решение следующих основных </w:t>
      </w:r>
      <w:r>
        <w:rPr>
          <w:b/>
          <w:i/>
        </w:rPr>
        <w:t>задач</w:t>
      </w:r>
      <w:r>
        <w:t>:</w:t>
      </w:r>
    </w:p>
    <w:p w:rsidR="00C932D6" w:rsidRDefault="00814386" w:rsidP="00586457">
      <w:pPr>
        <w:pStyle w:val="a5"/>
        <w:numPr>
          <w:ilvl w:val="0"/>
          <w:numId w:val="7"/>
        </w:numPr>
        <w:tabs>
          <w:tab w:val="left" w:pos="1108"/>
        </w:tabs>
        <w:spacing w:before="162"/>
        <w:ind w:left="0" w:right="577" w:firstLine="0"/>
        <w:rPr>
          <w:sz w:val="24"/>
        </w:rPr>
      </w:pPr>
      <w:bookmarkStart w:id="99" w:name="1)_реализовывать_воспитательные_возможно"/>
      <w:bookmarkEnd w:id="99"/>
      <w:r>
        <w:rPr>
          <w:sz w:val="24"/>
        </w:rPr>
        <w:t>реализовывать воспитательные возможности общешкольных ключевых дел, поддерживать</w:t>
      </w:r>
      <w:r>
        <w:rPr>
          <w:spacing w:val="-15"/>
          <w:sz w:val="24"/>
        </w:rPr>
        <w:t xml:space="preserve"> </w:t>
      </w:r>
      <w:r>
        <w:rPr>
          <w:sz w:val="24"/>
        </w:rPr>
        <w:t>традиции</w:t>
      </w:r>
      <w:r>
        <w:rPr>
          <w:spacing w:val="-15"/>
          <w:sz w:val="24"/>
        </w:rPr>
        <w:t xml:space="preserve"> </w:t>
      </w:r>
      <w:r>
        <w:rPr>
          <w:sz w:val="24"/>
        </w:rPr>
        <w:t>их</w:t>
      </w:r>
      <w:r>
        <w:rPr>
          <w:spacing w:val="-15"/>
          <w:sz w:val="24"/>
        </w:rPr>
        <w:t xml:space="preserve"> </w:t>
      </w:r>
      <w:r>
        <w:rPr>
          <w:sz w:val="24"/>
        </w:rPr>
        <w:t>коллективного</w:t>
      </w:r>
      <w:r>
        <w:rPr>
          <w:spacing w:val="-15"/>
          <w:sz w:val="24"/>
        </w:rPr>
        <w:t xml:space="preserve"> </w:t>
      </w:r>
      <w:r>
        <w:rPr>
          <w:sz w:val="24"/>
        </w:rPr>
        <w:t>планирования,</w:t>
      </w:r>
      <w:r>
        <w:rPr>
          <w:spacing w:val="-15"/>
          <w:sz w:val="24"/>
        </w:rPr>
        <w:t xml:space="preserve"> </w:t>
      </w:r>
      <w:r>
        <w:rPr>
          <w:sz w:val="24"/>
        </w:rPr>
        <w:t>организации,</w:t>
      </w:r>
      <w:r>
        <w:rPr>
          <w:spacing w:val="-15"/>
          <w:sz w:val="24"/>
        </w:rPr>
        <w:t xml:space="preserve"> </w:t>
      </w:r>
      <w:r>
        <w:rPr>
          <w:sz w:val="24"/>
        </w:rPr>
        <w:t>проведения</w:t>
      </w:r>
      <w:r>
        <w:rPr>
          <w:spacing w:val="-15"/>
          <w:sz w:val="24"/>
        </w:rPr>
        <w:t xml:space="preserve"> </w:t>
      </w:r>
      <w:r>
        <w:rPr>
          <w:sz w:val="24"/>
        </w:rPr>
        <w:t>и</w:t>
      </w:r>
      <w:r>
        <w:rPr>
          <w:spacing w:val="-15"/>
          <w:sz w:val="24"/>
        </w:rPr>
        <w:t xml:space="preserve"> </w:t>
      </w:r>
      <w:r>
        <w:rPr>
          <w:sz w:val="24"/>
        </w:rPr>
        <w:t>анализа в школьном сообществе;</w:t>
      </w:r>
    </w:p>
    <w:p w:rsidR="00C932D6" w:rsidRDefault="00814386" w:rsidP="00586457">
      <w:pPr>
        <w:pStyle w:val="a5"/>
        <w:numPr>
          <w:ilvl w:val="0"/>
          <w:numId w:val="7"/>
        </w:numPr>
        <w:tabs>
          <w:tab w:val="left" w:pos="1108"/>
        </w:tabs>
        <w:spacing w:line="242" w:lineRule="auto"/>
        <w:ind w:left="0" w:right="580" w:firstLine="0"/>
        <w:rPr>
          <w:sz w:val="24"/>
        </w:rPr>
      </w:pPr>
      <w:bookmarkStart w:id="100" w:name="2)_реализовывать_потенциал_классного_рук"/>
      <w:bookmarkEnd w:id="100"/>
      <w:r>
        <w:rPr>
          <w:sz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C932D6" w:rsidRDefault="00814386" w:rsidP="00586457">
      <w:pPr>
        <w:pStyle w:val="a5"/>
        <w:numPr>
          <w:ilvl w:val="0"/>
          <w:numId w:val="7"/>
        </w:numPr>
        <w:tabs>
          <w:tab w:val="left" w:pos="1108"/>
        </w:tabs>
        <w:ind w:left="0" w:right="573" w:firstLine="0"/>
        <w:rPr>
          <w:sz w:val="24"/>
        </w:rPr>
      </w:pPr>
      <w:bookmarkStart w:id="101" w:name="3)_вовлекать_школьников_в_кружки,_секции"/>
      <w:bookmarkEnd w:id="101"/>
      <w:r>
        <w:rPr>
          <w:sz w:val="24"/>
        </w:rPr>
        <w:t>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C932D6" w:rsidRDefault="00814386" w:rsidP="00586457">
      <w:pPr>
        <w:pStyle w:val="a5"/>
        <w:numPr>
          <w:ilvl w:val="0"/>
          <w:numId w:val="7"/>
        </w:numPr>
        <w:tabs>
          <w:tab w:val="left" w:pos="1108"/>
        </w:tabs>
        <w:spacing w:line="237" w:lineRule="auto"/>
        <w:ind w:left="0" w:right="579" w:firstLine="0"/>
        <w:rPr>
          <w:sz w:val="24"/>
        </w:rPr>
      </w:pPr>
      <w:bookmarkStart w:id="102" w:name="4)_использовать_в_воспитании_детей_возмо"/>
      <w:bookmarkEnd w:id="102"/>
      <w:r>
        <w:rPr>
          <w:sz w:val="24"/>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C932D6" w:rsidRDefault="00814386" w:rsidP="00586457">
      <w:pPr>
        <w:pStyle w:val="a5"/>
        <w:numPr>
          <w:ilvl w:val="0"/>
          <w:numId w:val="7"/>
        </w:numPr>
        <w:tabs>
          <w:tab w:val="left" w:pos="1108"/>
        </w:tabs>
        <w:spacing w:before="4" w:line="237" w:lineRule="auto"/>
        <w:ind w:left="0" w:right="572" w:firstLine="0"/>
        <w:rPr>
          <w:sz w:val="24"/>
        </w:rPr>
      </w:pPr>
      <w:bookmarkStart w:id="103" w:name="5)_инициировать_и_поддерживать_ученическ"/>
      <w:bookmarkEnd w:id="103"/>
      <w:r>
        <w:rPr>
          <w:sz w:val="24"/>
        </w:rPr>
        <w:t>инициировать и поддерживать ученическое самоуправление – как на уровне школы, так и на уровне классных сообществ;</w:t>
      </w:r>
    </w:p>
    <w:p w:rsidR="00C932D6" w:rsidRDefault="00814386" w:rsidP="00586457">
      <w:pPr>
        <w:pStyle w:val="a5"/>
        <w:numPr>
          <w:ilvl w:val="0"/>
          <w:numId w:val="7"/>
        </w:numPr>
        <w:tabs>
          <w:tab w:val="left" w:pos="1108"/>
        </w:tabs>
        <w:spacing w:before="3"/>
        <w:ind w:left="0" w:right="581" w:firstLine="0"/>
        <w:rPr>
          <w:sz w:val="24"/>
        </w:rPr>
      </w:pPr>
      <w:bookmarkStart w:id="104" w:name="6)_поддерживать_деятельность_функциониру"/>
      <w:bookmarkEnd w:id="104"/>
      <w:r>
        <w:rPr>
          <w:sz w:val="24"/>
        </w:rPr>
        <w:t>поддерживать деятельность функционирующих на базе школы детских общественных объединений и организаций;</w:t>
      </w:r>
    </w:p>
    <w:p w:rsidR="00C932D6" w:rsidRDefault="00814386" w:rsidP="00586457">
      <w:pPr>
        <w:pStyle w:val="a5"/>
        <w:numPr>
          <w:ilvl w:val="0"/>
          <w:numId w:val="7"/>
        </w:numPr>
        <w:tabs>
          <w:tab w:val="left" w:pos="1108"/>
        </w:tabs>
        <w:spacing w:before="3" w:line="237" w:lineRule="auto"/>
        <w:ind w:left="0" w:right="575" w:firstLine="0"/>
        <w:rPr>
          <w:sz w:val="24"/>
        </w:rPr>
      </w:pPr>
      <w:bookmarkStart w:id="105" w:name="7)_организовывать_для_школьников_экскурс"/>
      <w:bookmarkEnd w:id="105"/>
      <w:r>
        <w:rPr>
          <w:sz w:val="24"/>
        </w:rPr>
        <w:t>организовывать</w:t>
      </w:r>
      <w:r>
        <w:rPr>
          <w:spacing w:val="-2"/>
          <w:sz w:val="24"/>
        </w:rPr>
        <w:t xml:space="preserve"> </w:t>
      </w:r>
      <w:r>
        <w:rPr>
          <w:sz w:val="24"/>
        </w:rPr>
        <w:t>для школьников экскурсии, экспедиции, походы</w:t>
      </w:r>
      <w:r>
        <w:rPr>
          <w:spacing w:val="-1"/>
          <w:sz w:val="24"/>
        </w:rPr>
        <w:t xml:space="preserve"> </w:t>
      </w:r>
      <w:r>
        <w:rPr>
          <w:sz w:val="24"/>
        </w:rPr>
        <w:t>и реализовывать их воспитательный потенциал;</w:t>
      </w:r>
    </w:p>
    <w:p w:rsidR="00C932D6" w:rsidRDefault="00814386" w:rsidP="00586457">
      <w:pPr>
        <w:pStyle w:val="a5"/>
        <w:numPr>
          <w:ilvl w:val="0"/>
          <w:numId w:val="7"/>
        </w:numPr>
        <w:tabs>
          <w:tab w:val="left" w:pos="1108"/>
        </w:tabs>
        <w:spacing w:before="3" w:line="275" w:lineRule="exact"/>
        <w:ind w:left="0" w:firstLine="0"/>
        <w:rPr>
          <w:sz w:val="24"/>
        </w:rPr>
      </w:pPr>
      <w:bookmarkStart w:id="106" w:name="8)_организовывать_профориентационную_раб"/>
      <w:bookmarkEnd w:id="106"/>
      <w:r>
        <w:rPr>
          <w:spacing w:val="-2"/>
          <w:sz w:val="24"/>
        </w:rPr>
        <w:t>организовывать</w:t>
      </w:r>
      <w:r>
        <w:rPr>
          <w:spacing w:val="3"/>
          <w:sz w:val="24"/>
        </w:rPr>
        <w:t xml:space="preserve"> </w:t>
      </w:r>
      <w:r>
        <w:rPr>
          <w:spacing w:val="-2"/>
          <w:sz w:val="24"/>
        </w:rPr>
        <w:t>профориентационную</w:t>
      </w:r>
      <w:r>
        <w:rPr>
          <w:spacing w:val="4"/>
          <w:sz w:val="24"/>
        </w:rPr>
        <w:t xml:space="preserve"> </w:t>
      </w:r>
      <w:r>
        <w:rPr>
          <w:spacing w:val="-2"/>
          <w:sz w:val="24"/>
        </w:rPr>
        <w:t>работу</w:t>
      </w:r>
      <w:r>
        <w:rPr>
          <w:spacing w:val="-4"/>
          <w:sz w:val="24"/>
        </w:rPr>
        <w:t xml:space="preserve"> </w:t>
      </w:r>
      <w:r>
        <w:rPr>
          <w:spacing w:val="-2"/>
          <w:sz w:val="24"/>
        </w:rPr>
        <w:t>со</w:t>
      </w:r>
      <w:r>
        <w:rPr>
          <w:spacing w:val="6"/>
          <w:sz w:val="24"/>
        </w:rPr>
        <w:t xml:space="preserve"> </w:t>
      </w:r>
      <w:r>
        <w:rPr>
          <w:spacing w:val="-2"/>
          <w:sz w:val="24"/>
        </w:rPr>
        <w:t>школьниками;</w:t>
      </w:r>
    </w:p>
    <w:p w:rsidR="00C932D6" w:rsidRDefault="00814386" w:rsidP="00586457">
      <w:pPr>
        <w:pStyle w:val="a5"/>
        <w:numPr>
          <w:ilvl w:val="0"/>
          <w:numId w:val="7"/>
        </w:numPr>
        <w:tabs>
          <w:tab w:val="left" w:pos="1108"/>
        </w:tabs>
        <w:spacing w:line="275" w:lineRule="exact"/>
        <w:ind w:left="0" w:firstLine="0"/>
        <w:rPr>
          <w:sz w:val="24"/>
        </w:rPr>
      </w:pPr>
      <w:bookmarkStart w:id="107" w:name="9)_организовать_работу_школьных_медиа,_р"/>
      <w:bookmarkEnd w:id="107"/>
      <w:r>
        <w:rPr>
          <w:spacing w:val="-2"/>
          <w:sz w:val="24"/>
        </w:rPr>
        <w:t>организовать</w:t>
      </w:r>
      <w:r>
        <w:rPr>
          <w:spacing w:val="6"/>
          <w:sz w:val="24"/>
        </w:rPr>
        <w:t xml:space="preserve"> </w:t>
      </w:r>
      <w:r>
        <w:rPr>
          <w:spacing w:val="-2"/>
          <w:sz w:val="24"/>
        </w:rPr>
        <w:t>работу</w:t>
      </w:r>
      <w:r>
        <w:rPr>
          <w:spacing w:val="-3"/>
          <w:sz w:val="24"/>
        </w:rPr>
        <w:t xml:space="preserve"> </w:t>
      </w:r>
      <w:r>
        <w:rPr>
          <w:spacing w:val="-2"/>
          <w:sz w:val="24"/>
        </w:rPr>
        <w:t>школьных</w:t>
      </w:r>
      <w:r>
        <w:rPr>
          <w:spacing w:val="1"/>
          <w:sz w:val="24"/>
        </w:rPr>
        <w:t xml:space="preserve"> </w:t>
      </w:r>
      <w:r>
        <w:rPr>
          <w:spacing w:val="-2"/>
          <w:sz w:val="24"/>
        </w:rPr>
        <w:t>медиа,</w:t>
      </w:r>
      <w:r>
        <w:rPr>
          <w:spacing w:val="4"/>
          <w:sz w:val="24"/>
        </w:rPr>
        <w:t xml:space="preserve"> </w:t>
      </w:r>
      <w:r>
        <w:rPr>
          <w:spacing w:val="-2"/>
          <w:sz w:val="24"/>
        </w:rPr>
        <w:t>реализовывать</w:t>
      </w:r>
      <w:r>
        <w:rPr>
          <w:spacing w:val="3"/>
          <w:sz w:val="24"/>
        </w:rPr>
        <w:t xml:space="preserve"> </w:t>
      </w:r>
      <w:r>
        <w:rPr>
          <w:spacing w:val="-2"/>
          <w:sz w:val="24"/>
        </w:rPr>
        <w:t>их</w:t>
      </w:r>
      <w:r>
        <w:rPr>
          <w:spacing w:val="1"/>
          <w:sz w:val="24"/>
        </w:rPr>
        <w:t xml:space="preserve"> </w:t>
      </w:r>
      <w:r>
        <w:rPr>
          <w:spacing w:val="-2"/>
          <w:sz w:val="24"/>
        </w:rPr>
        <w:t>воспитательный</w:t>
      </w:r>
      <w:r>
        <w:rPr>
          <w:spacing w:val="2"/>
          <w:sz w:val="24"/>
        </w:rPr>
        <w:t xml:space="preserve"> </w:t>
      </w:r>
      <w:r>
        <w:rPr>
          <w:spacing w:val="-2"/>
          <w:sz w:val="24"/>
        </w:rPr>
        <w:t>потенциал;</w:t>
      </w:r>
    </w:p>
    <w:p w:rsidR="00C932D6" w:rsidRDefault="00814386" w:rsidP="00586457">
      <w:pPr>
        <w:pStyle w:val="a5"/>
        <w:numPr>
          <w:ilvl w:val="0"/>
          <w:numId w:val="7"/>
        </w:numPr>
        <w:tabs>
          <w:tab w:val="left" w:pos="1108"/>
        </w:tabs>
        <w:spacing w:before="3"/>
        <w:ind w:left="0" w:right="571" w:firstLine="0"/>
        <w:rPr>
          <w:sz w:val="24"/>
        </w:rPr>
      </w:pPr>
      <w:bookmarkStart w:id="108" w:name="10)_развивать_предметно-эстетическую_сре"/>
      <w:bookmarkEnd w:id="108"/>
      <w:r>
        <w:rPr>
          <w:sz w:val="24"/>
        </w:rPr>
        <w:lastRenderedPageBreak/>
        <w:t>развивать</w:t>
      </w:r>
      <w:r>
        <w:rPr>
          <w:spacing w:val="-2"/>
          <w:sz w:val="24"/>
        </w:rPr>
        <w:t xml:space="preserve"> </w:t>
      </w:r>
      <w:r>
        <w:rPr>
          <w:sz w:val="24"/>
        </w:rPr>
        <w:t>предметно-эстетическую среду</w:t>
      </w:r>
      <w:r>
        <w:rPr>
          <w:spacing w:val="-8"/>
          <w:sz w:val="24"/>
        </w:rPr>
        <w:t xml:space="preserve"> </w:t>
      </w:r>
      <w:r>
        <w:rPr>
          <w:sz w:val="24"/>
        </w:rPr>
        <w:t>школы и</w:t>
      </w:r>
      <w:r>
        <w:rPr>
          <w:spacing w:val="-2"/>
          <w:sz w:val="24"/>
        </w:rPr>
        <w:t xml:space="preserve"> </w:t>
      </w:r>
      <w:r>
        <w:rPr>
          <w:sz w:val="24"/>
        </w:rPr>
        <w:t>реализовывать</w:t>
      </w:r>
      <w:r>
        <w:rPr>
          <w:spacing w:val="-2"/>
          <w:sz w:val="24"/>
        </w:rPr>
        <w:t xml:space="preserve"> </w:t>
      </w:r>
      <w:r>
        <w:rPr>
          <w:sz w:val="24"/>
        </w:rPr>
        <w:t xml:space="preserve">ее воспитательные </w:t>
      </w:r>
      <w:r>
        <w:rPr>
          <w:spacing w:val="-2"/>
          <w:sz w:val="24"/>
        </w:rPr>
        <w:t>возможности;</w:t>
      </w:r>
    </w:p>
    <w:p w:rsidR="00C932D6" w:rsidRDefault="00814386" w:rsidP="00586457">
      <w:pPr>
        <w:pStyle w:val="a5"/>
        <w:numPr>
          <w:ilvl w:val="0"/>
          <w:numId w:val="7"/>
        </w:numPr>
        <w:tabs>
          <w:tab w:val="left" w:pos="1108"/>
        </w:tabs>
        <w:ind w:left="0" w:right="579" w:firstLine="0"/>
        <w:rPr>
          <w:sz w:val="24"/>
        </w:rPr>
      </w:pPr>
      <w:bookmarkStart w:id="109" w:name="11)_организовать_работу_с_семьями_школьн"/>
      <w:bookmarkEnd w:id="109"/>
      <w:r>
        <w:rPr>
          <w:sz w:val="24"/>
        </w:rPr>
        <w:t xml:space="preserve">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w:t>
      </w:r>
      <w:r>
        <w:rPr>
          <w:spacing w:val="-2"/>
          <w:sz w:val="24"/>
        </w:rPr>
        <w:t>детей.</w:t>
      </w:r>
    </w:p>
    <w:p w:rsidR="00C932D6" w:rsidRDefault="00814386" w:rsidP="00F90B22">
      <w:pPr>
        <w:pStyle w:val="a3"/>
        <w:spacing w:line="259" w:lineRule="auto"/>
        <w:ind w:left="0" w:right="576" w:firstLine="0"/>
      </w:pPr>
      <w:r>
        <w:t>Планомерная</w:t>
      </w:r>
      <w:r>
        <w:rPr>
          <w:spacing w:val="-12"/>
        </w:rPr>
        <w:t xml:space="preserve"> </w:t>
      </w:r>
      <w:r>
        <w:t>реализация</w:t>
      </w:r>
      <w:r>
        <w:rPr>
          <w:spacing w:val="-12"/>
        </w:rPr>
        <w:t xml:space="preserve"> </w:t>
      </w:r>
      <w:r>
        <w:t>поставленных</w:t>
      </w:r>
      <w:r>
        <w:rPr>
          <w:spacing w:val="-12"/>
        </w:rPr>
        <w:t xml:space="preserve"> </w:t>
      </w:r>
      <w:r>
        <w:t>задач</w:t>
      </w:r>
      <w:r>
        <w:rPr>
          <w:spacing w:val="-3"/>
        </w:rPr>
        <w:t xml:space="preserve"> </w:t>
      </w:r>
      <w:r>
        <w:t>позволит</w:t>
      </w:r>
      <w:r>
        <w:rPr>
          <w:spacing w:val="-15"/>
        </w:rPr>
        <w:t xml:space="preserve"> </w:t>
      </w:r>
      <w:r>
        <w:t>организовать</w:t>
      </w:r>
      <w:r>
        <w:rPr>
          <w:spacing w:val="-11"/>
        </w:rPr>
        <w:t xml:space="preserve"> </w:t>
      </w:r>
      <w:r>
        <w:t>в</w:t>
      </w:r>
      <w:r>
        <w:rPr>
          <w:spacing w:val="-10"/>
        </w:rPr>
        <w:t xml:space="preserve"> </w:t>
      </w:r>
      <w:r>
        <w:t>школе</w:t>
      </w:r>
      <w:r>
        <w:rPr>
          <w:spacing w:val="-12"/>
        </w:rPr>
        <w:t xml:space="preserve"> </w:t>
      </w:r>
      <w:r>
        <w:t>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C932D6" w:rsidRDefault="00814386" w:rsidP="00F90B22">
      <w:pPr>
        <w:pStyle w:val="11"/>
        <w:spacing w:before="170"/>
        <w:ind w:left="0"/>
      </w:pPr>
      <w:r>
        <w:t>ВИДЫ,</w:t>
      </w:r>
      <w:r>
        <w:rPr>
          <w:spacing w:val="-4"/>
        </w:rPr>
        <w:t xml:space="preserve"> </w:t>
      </w:r>
      <w:r>
        <w:t>ФОРМЫ</w:t>
      </w:r>
      <w:r>
        <w:rPr>
          <w:spacing w:val="-2"/>
        </w:rPr>
        <w:t xml:space="preserve"> </w:t>
      </w:r>
      <w:r>
        <w:t>И</w:t>
      </w:r>
      <w:r>
        <w:rPr>
          <w:spacing w:val="-5"/>
        </w:rPr>
        <w:t xml:space="preserve"> </w:t>
      </w:r>
      <w:r>
        <w:t>СОДЕРЖАНИЕ</w:t>
      </w:r>
      <w:r>
        <w:rPr>
          <w:spacing w:val="-2"/>
        </w:rPr>
        <w:t xml:space="preserve"> ДЕЯТЕЛЬНОСТИ</w:t>
      </w:r>
    </w:p>
    <w:p w:rsidR="00C932D6" w:rsidRDefault="00C932D6" w:rsidP="00F90B22">
      <w:pPr>
        <w:pStyle w:val="a3"/>
        <w:spacing w:before="9"/>
        <w:ind w:left="0" w:firstLine="0"/>
        <w:jc w:val="left"/>
        <w:rPr>
          <w:b/>
        </w:rPr>
      </w:pPr>
    </w:p>
    <w:p w:rsidR="00C932D6" w:rsidRDefault="00814386" w:rsidP="00F90B22">
      <w:pPr>
        <w:pStyle w:val="a3"/>
        <w:spacing w:line="259" w:lineRule="auto"/>
        <w:ind w:left="0" w:right="576" w:firstLine="0"/>
      </w:pPr>
      <w:r>
        <w:t>Практическая</w:t>
      </w:r>
      <w:r>
        <w:rPr>
          <w:spacing w:val="-3"/>
        </w:rPr>
        <w:t xml:space="preserve"> </w:t>
      </w:r>
      <w:r>
        <w:t>реализация:</w:t>
      </w:r>
      <w:r>
        <w:rPr>
          <w:spacing w:val="-3"/>
        </w:rPr>
        <w:t xml:space="preserve"> </w:t>
      </w:r>
      <w:r>
        <w:t>цели</w:t>
      </w:r>
      <w:r>
        <w:rPr>
          <w:spacing w:val="-6"/>
        </w:rPr>
        <w:t xml:space="preserve"> </w:t>
      </w:r>
      <w:r>
        <w:t>и</w:t>
      </w:r>
      <w:r>
        <w:rPr>
          <w:spacing w:val="-6"/>
        </w:rPr>
        <w:t xml:space="preserve"> </w:t>
      </w:r>
      <w:r>
        <w:t>задач</w:t>
      </w:r>
      <w:r>
        <w:rPr>
          <w:spacing w:val="-8"/>
        </w:rPr>
        <w:t xml:space="preserve"> </w:t>
      </w:r>
      <w:r>
        <w:t>воспитания</w:t>
      </w:r>
      <w:r>
        <w:rPr>
          <w:spacing w:val="-7"/>
        </w:rPr>
        <w:t xml:space="preserve"> </w:t>
      </w:r>
      <w:r>
        <w:t>осуществляются</w:t>
      </w:r>
      <w:r>
        <w:rPr>
          <w:spacing w:val="-4"/>
        </w:rPr>
        <w:t xml:space="preserve"> </w:t>
      </w:r>
      <w:r>
        <w:t>в</w:t>
      </w:r>
      <w:r>
        <w:rPr>
          <w:spacing w:val="-2"/>
        </w:rPr>
        <w:t xml:space="preserve"> </w:t>
      </w:r>
      <w:r>
        <w:t>рамках</w:t>
      </w:r>
      <w:r>
        <w:rPr>
          <w:spacing w:val="-7"/>
        </w:rPr>
        <w:t xml:space="preserve"> </w:t>
      </w:r>
      <w:r>
        <w:t xml:space="preserve">следующих направлений воспитательной работы школы. Каждое из них представлено в соответствующем </w:t>
      </w:r>
      <w:r>
        <w:rPr>
          <w:spacing w:val="-2"/>
        </w:rPr>
        <w:t>модуле.</w:t>
      </w:r>
    </w:p>
    <w:p w:rsidR="00C932D6" w:rsidRDefault="00814386" w:rsidP="00F90B22">
      <w:pPr>
        <w:pStyle w:val="210"/>
        <w:spacing w:before="172"/>
        <w:ind w:left="0" w:right="1089"/>
        <w:jc w:val="center"/>
      </w:pPr>
      <w:r>
        <w:t>Модуль</w:t>
      </w:r>
      <w:r>
        <w:rPr>
          <w:spacing w:val="-5"/>
        </w:rPr>
        <w:t xml:space="preserve"> </w:t>
      </w:r>
      <w:r>
        <w:t>«Ключевые</w:t>
      </w:r>
      <w:r>
        <w:rPr>
          <w:spacing w:val="-4"/>
        </w:rPr>
        <w:t xml:space="preserve"> </w:t>
      </w:r>
      <w:r>
        <w:t>общешкольные</w:t>
      </w:r>
      <w:r>
        <w:rPr>
          <w:spacing w:val="-3"/>
        </w:rPr>
        <w:t xml:space="preserve"> </w:t>
      </w:r>
      <w:r>
        <w:rPr>
          <w:spacing w:val="-2"/>
        </w:rPr>
        <w:t>дела»</w:t>
      </w:r>
    </w:p>
    <w:p w:rsidR="00C932D6" w:rsidRDefault="00C932D6" w:rsidP="00F90B22">
      <w:pPr>
        <w:pStyle w:val="a3"/>
        <w:spacing w:before="10"/>
        <w:ind w:left="0" w:firstLine="0"/>
        <w:jc w:val="left"/>
        <w:rPr>
          <w:b/>
        </w:rPr>
      </w:pPr>
    </w:p>
    <w:p w:rsidR="00C932D6" w:rsidRDefault="00814386" w:rsidP="00F90B22">
      <w:pPr>
        <w:pStyle w:val="a3"/>
        <w:spacing w:line="259" w:lineRule="auto"/>
        <w:ind w:left="0" w:firstLine="0"/>
        <w:jc w:val="left"/>
      </w:pPr>
      <w:r>
        <w:t>Ключевые дела – это главные традиционные общешкольные дела, в которых принимает участие</w:t>
      </w:r>
      <w:r>
        <w:rPr>
          <w:spacing w:val="-16"/>
        </w:rPr>
        <w:t xml:space="preserve"> </w:t>
      </w:r>
      <w:r>
        <w:t>большая</w:t>
      </w:r>
      <w:r>
        <w:rPr>
          <w:spacing w:val="-12"/>
        </w:rPr>
        <w:t xml:space="preserve"> </w:t>
      </w:r>
      <w:r>
        <w:t>часть</w:t>
      </w:r>
      <w:r>
        <w:rPr>
          <w:spacing w:val="-14"/>
        </w:rPr>
        <w:t xml:space="preserve"> </w:t>
      </w:r>
      <w:r>
        <w:t>школьников</w:t>
      </w:r>
      <w:r>
        <w:rPr>
          <w:spacing w:val="-14"/>
        </w:rPr>
        <w:t xml:space="preserve"> </w:t>
      </w:r>
      <w:r>
        <w:t>и</w:t>
      </w:r>
      <w:r>
        <w:rPr>
          <w:spacing w:val="-11"/>
        </w:rPr>
        <w:t xml:space="preserve"> </w:t>
      </w:r>
      <w:r>
        <w:t>которые</w:t>
      </w:r>
      <w:r>
        <w:rPr>
          <w:spacing w:val="-15"/>
        </w:rPr>
        <w:t xml:space="preserve"> </w:t>
      </w:r>
      <w:r>
        <w:t>обязательно</w:t>
      </w:r>
      <w:r>
        <w:rPr>
          <w:spacing w:val="-11"/>
        </w:rPr>
        <w:t xml:space="preserve"> </w:t>
      </w:r>
      <w:r>
        <w:t>планируются,</w:t>
      </w:r>
      <w:r>
        <w:rPr>
          <w:spacing w:val="-10"/>
        </w:rPr>
        <w:t xml:space="preserve"> </w:t>
      </w:r>
      <w:r>
        <w:t>готовятся,</w:t>
      </w:r>
      <w:r>
        <w:rPr>
          <w:spacing w:val="-9"/>
        </w:rPr>
        <w:t xml:space="preserve"> </w:t>
      </w:r>
      <w:r>
        <w:rPr>
          <w:spacing w:val="-2"/>
        </w:rPr>
        <w:t>проводятся</w:t>
      </w:r>
    </w:p>
    <w:p w:rsidR="00C932D6" w:rsidRDefault="00814386" w:rsidP="00F90B22">
      <w:pPr>
        <w:pStyle w:val="a3"/>
        <w:spacing w:before="66" w:line="259" w:lineRule="auto"/>
        <w:ind w:left="0" w:right="578" w:firstLine="0"/>
      </w:pPr>
      <w:r>
        <w:t>и анализируются совместно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p>
    <w:p w:rsidR="00C932D6" w:rsidRDefault="00814386" w:rsidP="00F90B22">
      <w:pPr>
        <w:pStyle w:val="a3"/>
        <w:spacing w:before="161"/>
        <w:ind w:left="0" w:firstLine="0"/>
        <w:jc w:val="left"/>
      </w:pPr>
      <w:r>
        <w:t>Для</w:t>
      </w:r>
      <w:r>
        <w:rPr>
          <w:spacing w:val="-6"/>
        </w:rPr>
        <w:t xml:space="preserve"> </w:t>
      </w:r>
      <w:r>
        <w:t>этого</w:t>
      </w:r>
      <w:r>
        <w:rPr>
          <w:spacing w:val="-2"/>
        </w:rPr>
        <w:t xml:space="preserve"> </w:t>
      </w:r>
      <w:r>
        <w:t>в</w:t>
      </w:r>
      <w:r>
        <w:rPr>
          <w:spacing w:val="-6"/>
        </w:rPr>
        <w:t xml:space="preserve"> </w:t>
      </w:r>
      <w:r>
        <w:t>образовательной</w:t>
      </w:r>
      <w:r>
        <w:rPr>
          <w:spacing w:val="-6"/>
        </w:rPr>
        <w:t xml:space="preserve"> </w:t>
      </w:r>
      <w:r>
        <w:t>организации</w:t>
      </w:r>
      <w:r>
        <w:rPr>
          <w:spacing w:val="-1"/>
        </w:rPr>
        <w:t xml:space="preserve"> </w:t>
      </w:r>
      <w:r>
        <w:t>используются</w:t>
      </w:r>
      <w:r>
        <w:rPr>
          <w:spacing w:val="-4"/>
        </w:rPr>
        <w:t xml:space="preserve"> </w:t>
      </w:r>
      <w:r>
        <w:t>следующие</w:t>
      </w:r>
      <w:r>
        <w:rPr>
          <w:spacing w:val="-3"/>
        </w:rPr>
        <w:t xml:space="preserve"> </w:t>
      </w:r>
      <w:r>
        <w:t>формы</w:t>
      </w:r>
      <w:r>
        <w:rPr>
          <w:spacing w:val="-1"/>
        </w:rPr>
        <w:t xml:space="preserve"> </w:t>
      </w:r>
      <w:r>
        <w:rPr>
          <w:spacing w:val="-2"/>
        </w:rPr>
        <w:t>работы.</w:t>
      </w:r>
    </w:p>
    <w:p w:rsidR="00C932D6" w:rsidRDefault="00814386" w:rsidP="00F90B22">
      <w:pPr>
        <w:pStyle w:val="31"/>
        <w:spacing w:before="185"/>
        <w:ind w:left="0"/>
      </w:pPr>
      <w:r>
        <w:t>На внешкольном</w:t>
      </w:r>
      <w:r>
        <w:rPr>
          <w:spacing w:val="-1"/>
        </w:rPr>
        <w:t xml:space="preserve"> </w:t>
      </w:r>
      <w:r>
        <w:rPr>
          <w:spacing w:val="-2"/>
        </w:rPr>
        <w:t>уровне:</w:t>
      </w:r>
    </w:p>
    <w:p w:rsidR="00C932D6" w:rsidRDefault="00814386" w:rsidP="00586457">
      <w:pPr>
        <w:pStyle w:val="a5"/>
        <w:numPr>
          <w:ilvl w:val="1"/>
          <w:numId w:val="9"/>
        </w:numPr>
        <w:tabs>
          <w:tab w:val="left" w:pos="1093"/>
        </w:tabs>
        <w:spacing w:before="180" w:line="259" w:lineRule="auto"/>
        <w:ind w:left="0" w:right="578" w:firstLine="0"/>
        <w:rPr>
          <w:sz w:val="24"/>
        </w:rPr>
      </w:pPr>
      <w:bookmarkStart w:id="110" w:name="-__социальные_проекты_–_ежегодные_совмес"/>
      <w:bookmarkEnd w:id="110"/>
      <w:r>
        <w:rPr>
          <w:sz w:val="24"/>
        </w:rPr>
        <w:t>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C932D6" w:rsidRDefault="00814386" w:rsidP="00586457">
      <w:pPr>
        <w:pStyle w:val="a5"/>
        <w:numPr>
          <w:ilvl w:val="1"/>
          <w:numId w:val="9"/>
        </w:numPr>
        <w:tabs>
          <w:tab w:val="left" w:pos="969"/>
        </w:tabs>
        <w:spacing w:before="162" w:line="259" w:lineRule="auto"/>
        <w:ind w:left="0" w:right="576" w:firstLine="0"/>
        <w:rPr>
          <w:sz w:val="24"/>
        </w:rPr>
      </w:pPr>
      <w:bookmarkStart w:id="111" w:name="-_проводимые_для_жителей_микрорайона_и_о"/>
      <w:bookmarkStart w:id="112" w:name="-_участие_во_всероссийских_акциях,_посвя"/>
      <w:bookmarkEnd w:id="111"/>
      <w:bookmarkEnd w:id="112"/>
      <w:r>
        <w:rPr>
          <w:sz w:val="24"/>
        </w:rPr>
        <w:t>участие во всероссийских акциях, посвященных значимым отечественным и международным событиям.</w:t>
      </w:r>
    </w:p>
    <w:p w:rsidR="00C932D6" w:rsidRDefault="00814386" w:rsidP="00F90B22">
      <w:pPr>
        <w:pStyle w:val="31"/>
        <w:spacing w:before="163"/>
        <w:ind w:left="0"/>
      </w:pPr>
      <w:r>
        <w:t>На</w:t>
      </w:r>
      <w:r>
        <w:rPr>
          <w:spacing w:val="2"/>
        </w:rPr>
        <w:t xml:space="preserve"> </w:t>
      </w:r>
      <w:r>
        <w:t>школьном</w:t>
      </w:r>
      <w:r>
        <w:rPr>
          <w:spacing w:val="-4"/>
        </w:rPr>
        <w:t xml:space="preserve"> </w:t>
      </w:r>
      <w:r>
        <w:rPr>
          <w:spacing w:val="-2"/>
        </w:rPr>
        <w:t>уровне:</w:t>
      </w:r>
    </w:p>
    <w:p w:rsidR="00C932D6" w:rsidRDefault="00814386" w:rsidP="00586457">
      <w:pPr>
        <w:pStyle w:val="a5"/>
        <w:numPr>
          <w:ilvl w:val="1"/>
          <w:numId w:val="9"/>
        </w:numPr>
        <w:tabs>
          <w:tab w:val="left" w:pos="829"/>
        </w:tabs>
        <w:spacing w:before="175" w:line="259" w:lineRule="auto"/>
        <w:ind w:left="0" w:right="568" w:firstLine="0"/>
        <w:rPr>
          <w:sz w:val="24"/>
        </w:rPr>
      </w:pPr>
      <w:bookmarkStart w:id="113" w:name="-_разновозрастные_сборы_–_ежегодные_мног"/>
      <w:bookmarkEnd w:id="113"/>
      <w:r>
        <w:rPr>
          <w:sz w:val="24"/>
        </w:rPr>
        <w:t>разновозрастные сборы – ежегодные многодневные выездные события, включающие в себя</w:t>
      </w:r>
      <w:r>
        <w:rPr>
          <w:spacing w:val="-1"/>
          <w:sz w:val="24"/>
        </w:rPr>
        <w:t xml:space="preserve"> </w:t>
      </w:r>
      <w:r>
        <w:rPr>
          <w:sz w:val="24"/>
        </w:rPr>
        <w:t>комплекс</w:t>
      </w:r>
      <w:r>
        <w:rPr>
          <w:spacing w:val="-2"/>
          <w:sz w:val="24"/>
        </w:rPr>
        <w:t xml:space="preserve"> </w:t>
      </w:r>
      <w:r>
        <w:rPr>
          <w:sz w:val="24"/>
        </w:rPr>
        <w:t>коллективных</w:t>
      </w:r>
      <w:r>
        <w:rPr>
          <w:spacing w:val="-6"/>
          <w:sz w:val="24"/>
        </w:rPr>
        <w:t xml:space="preserve"> </w:t>
      </w:r>
      <w:r>
        <w:rPr>
          <w:sz w:val="24"/>
        </w:rPr>
        <w:t>творческих</w:t>
      </w:r>
      <w:r>
        <w:rPr>
          <w:spacing w:val="-6"/>
          <w:sz w:val="24"/>
        </w:rPr>
        <w:t xml:space="preserve"> </w:t>
      </w:r>
      <w:r>
        <w:rPr>
          <w:sz w:val="24"/>
        </w:rPr>
        <w:t>дел, в процессе</w:t>
      </w:r>
      <w:r>
        <w:rPr>
          <w:spacing w:val="-2"/>
          <w:sz w:val="24"/>
        </w:rPr>
        <w:t xml:space="preserve"> </w:t>
      </w:r>
      <w:r>
        <w:rPr>
          <w:sz w:val="24"/>
        </w:rPr>
        <w:t>которых</w:t>
      </w:r>
      <w:r>
        <w:rPr>
          <w:spacing w:val="-6"/>
          <w:sz w:val="24"/>
        </w:rPr>
        <w:t xml:space="preserve"> </w:t>
      </w:r>
      <w:r>
        <w:rPr>
          <w:sz w:val="24"/>
        </w:rPr>
        <w:t>складывается</w:t>
      </w:r>
      <w:r>
        <w:rPr>
          <w:spacing w:val="-2"/>
          <w:sz w:val="24"/>
        </w:rPr>
        <w:t xml:space="preserve"> </w:t>
      </w:r>
      <w:r>
        <w:rPr>
          <w:sz w:val="24"/>
        </w:rPr>
        <w:t>особая детско- взрослая общность, характеризующаяся доверительными, поддерживающими взаимоотношениями, ответственным отношением к делу, атмосферой эмоционально- психологического комфорта, доброго юмора и общей радости.</w:t>
      </w:r>
    </w:p>
    <w:p w:rsidR="00C932D6" w:rsidRDefault="00814386" w:rsidP="00586457">
      <w:pPr>
        <w:pStyle w:val="a5"/>
        <w:numPr>
          <w:ilvl w:val="1"/>
          <w:numId w:val="9"/>
        </w:numPr>
        <w:tabs>
          <w:tab w:val="left" w:pos="892"/>
        </w:tabs>
        <w:spacing w:before="162" w:line="259" w:lineRule="auto"/>
        <w:ind w:left="0" w:right="573" w:firstLine="0"/>
        <w:rPr>
          <w:sz w:val="24"/>
        </w:rPr>
      </w:pPr>
      <w:bookmarkStart w:id="114" w:name="-_общешкольные_праздники_–_ежегодно_пров"/>
      <w:bookmarkEnd w:id="114"/>
      <w:r>
        <w:rPr>
          <w:sz w:val="24"/>
        </w:rPr>
        <w:t>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C932D6" w:rsidRDefault="00814386" w:rsidP="00586457">
      <w:pPr>
        <w:pStyle w:val="a5"/>
        <w:numPr>
          <w:ilvl w:val="1"/>
          <w:numId w:val="9"/>
        </w:numPr>
        <w:tabs>
          <w:tab w:val="left" w:pos="829"/>
        </w:tabs>
        <w:spacing w:before="161" w:line="259" w:lineRule="auto"/>
        <w:ind w:left="0" w:right="575" w:firstLine="0"/>
        <w:rPr>
          <w:sz w:val="24"/>
        </w:rPr>
      </w:pPr>
      <w:bookmarkStart w:id="115" w:name="-_торжественные_ритуалы_посвящения,_связ"/>
      <w:bookmarkEnd w:id="115"/>
      <w:r>
        <w:rPr>
          <w:sz w:val="24"/>
        </w:rPr>
        <w:t>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C932D6" w:rsidRDefault="00814386" w:rsidP="00586457">
      <w:pPr>
        <w:pStyle w:val="a5"/>
        <w:numPr>
          <w:ilvl w:val="1"/>
          <w:numId w:val="9"/>
        </w:numPr>
        <w:tabs>
          <w:tab w:val="left" w:pos="815"/>
        </w:tabs>
        <w:spacing w:before="158" w:line="259" w:lineRule="auto"/>
        <w:ind w:left="0" w:right="572" w:firstLine="0"/>
        <w:rPr>
          <w:sz w:val="24"/>
        </w:rPr>
      </w:pPr>
      <w:bookmarkStart w:id="116" w:name="-_церемонии_награждения_(по_итогам_года)"/>
      <w:bookmarkEnd w:id="116"/>
      <w:r>
        <w:rPr>
          <w:sz w:val="24"/>
        </w:rPr>
        <w:t>церемонии</w:t>
      </w:r>
      <w:r>
        <w:rPr>
          <w:spacing w:val="-6"/>
          <w:sz w:val="24"/>
        </w:rPr>
        <w:t xml:space="preserve"> </w:t>
      </w:r>
      <w:r>
        <w:rPr>
          <w:sz w:val="24"/>
        </w:rPr>
        <w:t>награждения</w:t>
      </w:r>
      <w:r>
        <w:rPr>
          <w:spacing w:val="-7"/>
          <w:sz w:val="24"/>
        </w:rPr>
        <w:t xml:space="preserve"> </w:t>
      </w:r>
      <w:r>
        <w:rPr>
          <w:sz w:val="24"/>
        </w:rPr>
        <w:t>(по</w:t>
      </w:r>
      <w:r>
        <w:rPr>
          <w:spacing w:val="-2"/>
          <w:sz w:val="24"/>
        </w:rPr>
        <w:t xml:space="preserve"> </w:t>
      </w:r>
      <w:r>
        <w:rPr>
          <w:sz w:val="24"/>
        </w:rPr>
        <w:t>итогам</w:t>
      </w:r>
      <w:r>
        <w:rPr>
          <w:spacing w:val="-9"/>
          <w:sz w:val="24"/>
        </w:rPr>
        <w:t xml:space="preserve"> </w:t>
      </w:r>
      <w:r>
        <w:rPr>
          <w:sz w:val="24"/>
        </w:rPr>
        <w:t>года)</w:t>
      </w:r>
      <w:r>
        <w:rPr>
          <w:spacing w:val="-5"/>
          <w:sz w:val="24"/>
        </w:rPr>
        <w:t xml:space="preserve"> </w:t>
      </w:r>
      <w:r>
        <w:rPr>
          <w:sz w:val="24"/>
        </w:rPr>
        <w:t>школьников</w:t>
      </w:r>
      <w:r>
        <w:rPr>
          <w:spacing w:val="-5"/>
          <w:sz w:val="24"/>
        </w:rPr>
        <w:t xml:space="preserve"> </w:t>
      </w:r>
      <w:r>
        <w:rPr>
          <w:sz w:val="24"/>
        </w:rPr>
        <w:t>и</w:t>
      </w:r>
      <w:r>
        <w:rPr>
          <w:spacing w:val="-6"/>
          <w:sz w:val="24"/>
        </w:rPr>
        <w:t xml:space="preserve"> </w:t>
      </w:r>
      <w:r>
        <w:rPr>
          <w:sz w:val="24"/>
        </w:rPr>
        <w:t>педагогов</w:t>
      </w:r>
      <w:r>
        <w:rPr>
          <w:spacing w:val="-5"/>
          <w:sz w:val="24"/>
        </w:rPr>
        <w:t xml:space="preserve"> </w:t>
      </w:r>
      <w:r>
        <w:rPr>
          <w:sz w:val="24"/>
        </w:rPr>
        <w:t>за</w:t>
      </w:r>
      <w:r>
        <w:rPr>
          <w:spacing w:val="-8"/>
          <w:sz w:val="24"/>
        </w:rPr>
        <w:t xml:space="preserve"> </w:t>
      </w:r>
      <w:r>
        <w:rPr>
          <w:sz w:val="24"/>
        </w:rPr>
        <w:t>активное</w:t>
      </w:r>
      <w:r>
        <w:rPr>
          <w:spacing w:val="-8"/>
          <w:sz w:val="24"/>
        </w:rPr>
        <w:t xml:space="preserve"> </w:t>
      </w:r>
      <w:r>
        <w:rPr>
          <w:sz w:val="24"/>
        </w:rPr>
        <w:t>участие</w:t>
      </w:r>
      <w:r>
        <w:rPr>
          <w:spacing w:val="-3"/>
          <w:sz w:val="24"/>
        </w:rPr>
        <w:t xml:space="preserve"> </w:t>
      </w:r>
      <w:r>
        <w:rPr>
          <w:sz w:val="24"/>
        </w:rPr>
        <w:t xml:space="preserve">в </w:t>
      </w:r>
      <w:r>
        <w:rPr>
          <w:sz w:val="24"/>
        </w:rPr>
        <w:lastRenderedPageBreak/>
        <w:t>жизни школы, защиту чести школы в конкурсах, соревнованиях, олимпиадах, значительный вклад</w:t>
      </w:r>
      <w:r>
        <w:rPr>
          <w:spacing w:val="-15"/>
          <w:sz w:val="24"/>
        </w:rPr>
        <w:t xml:space="preserve"> </w:t>
      </w:r>
      <w:r>
        <w:rPr>
          <w:sz w:val="24"/>
        </w:rPr>
        <w:t>в</w:t>
      </w:r>
      <w:r>
        <w:rPr>
          <w:spacing w:val="-14"/>
          <w:sz w:val="24"/>
        </w:rPr>
        <w:t xml:space="preserve"> </w:t>
      </w:r>
      <w:r>
        <w:rPr>
          <w:sz w:val="24"/>
        </w:rPr>
        <w:t>развитие</w:t>
      </w:r>
      <w:r>
        <w:rPr>
          <w:spacing w:val="-15"/>
          <w:sz w:val="24"/>
        </w:rPr>
        <w:t xml:space="preserve"> </w:t>
      </w:r>
      <w:r>
        <w:rPr>
          <w:sz w:val="24"/>
        </w:rPr>
        <w:t>школы.</w:t>
      </w:r>
      <w:r>
        <w:rPr>
          <w:spacing w:val="-10"/>
          <w:sz w:val="24"/>
        </w:rPr>
        <w:t xml:space="preserve"> </w:t>
      </w:r>
      <w:r>
        <w:rPr>
          <w:sz w:val="24"/>
        </w:rPr>
        <w:t>Это</w:t>
      </w:r>
      <w:r>
        <w:rPr>
          <w:spacing w:val="-13"/>
          <w:sz w:val="24"/>
        </w:rPr>
        <w:t xml:space="preserve"> </w:t>
      </w:r>
      <w:r>
        <w:rPr>
          <w:sz w:val="24"/>
        </w:rPr>
        <w:t>способствует</w:t>
      </w:r>
      <w:r>
        <w:rPr>
          <w:spacing w:val="-12"/>
          <w:sz w:val="24"/>
        </w:rPr>
        <w:t xml:space="preserve"> </w:t>
      </w:r>
      <w:r>
        <w:rPr>
          <w:sz w:val="24"/>
        </w:rPr>
        <w:t>поощрению</w:t>
      </w:r>
      <w:r>
        <w:rPr>
          <w:spacing w:val="-14"/>
          <w:sz w:val="24"/>
        </w:rPr>
        <w:t xml:space="preserve"> </w:t>
      </w:r>
      <w:r>
        <w:rPr>
          <w:sz w:val="24"/>
        </w:rPr>
        <w:t>социальной</w:t>
      </w:r>
      <w:r>
        <w:rPr>
          <w:spacing w:val="-12"/>
          <w:sz w:val="24"/>
        </w:rPr>
        <w:t xml:space="preserve"> </w:t>
      </w:r>
      <w:r>
        <w:rPr>
          <w:sz w:val="24"/>
        </w:rPr>
        <w:t>активности</w:t>
      </w:r>
      <w:r>
        <w:rPr>
          <w:spacing w:val="-15"/>
          <w:sz w:val="24"/>
        </w:rPr>
        <w:t xml:space="preserve"> </w:t>
      </w:r>
      <w:r>
        <w:rPr>
          <w:sz w:val="24"/>
        </w:rPr>
        <w:t>детей,</w:t>
      </w:r>
      <w:r>
        <w:rPr>
          <w:spacing w:val="-11"/>
          <w:sz w:val="24"/>
        </w:rPr>
        <w:t xml:space="preserve"> </w:t>
      </w:r>
      <w:r>
        <w:rPr>
          <w:sz w:val="24"/>
        </w:rPr>
        <w:t>развитию позитивных</w:t>
      </w:r>
      <w:r>
        <w:rPr>
          <w:spacing w:val="-3"/>
          <w:sz w:val="24"/>
        </w:rPr>
        <w:t xml:space="preserve"> </w:t>
      </w:r>
      <w:r>
        <w:rPr>
          <w:sz w:val="24"/>
        </w:rPr>
        <w:t>межличностных</w:t>
      </w:r>
      <w:r>
        <w:rPr>
          <w:spacing w:val="-3"/>
          <w:sz w:val="24"/>
        </w:rPr>
        <w:t xml:space="preserve"> </w:t>
      </w:r>
      <w:r>
        <w:rPr>
          <w:sz w:val="24"/>
        </w:rPr>
        <w:t>отношений</w:t>
      </w:r>
      <w:r>
        <w:rPr>
          <w:spacing w:val="-2"/>
          <w:sz w:val="24"/>
        </w:rPr>
        <w:t xml:space="preserve"> </w:t>
      </w:r>
      <w:r>
        <w:rPr>
          <w:sz w:val="24"/>
        </w:rPr>
        <w:t>между</w:t>
      </w:r>
      <w:r>
        <w:rPr>
          <w:spacing w:val="-3"/>
          <w:sz w:val="24"/>
        </w:rPr>
        <w:t xml:space="preserve"> </w:t>
      </w:r>
      <w:r>
        <w:rPr>
          <w:sz w:val="24"/>
        </w:rPr>
        <w:t>педагогами</w:t>
      </w:r>
      <w:r>
        <w:rPr>
          <w:spacing w:val="-2"/>
          <w:sz w:val="24"/>
        </w:rPr>
        <w:t xml:space="preserve"> </w:t>
      </w:r>
      <w:r>
        <w:rPr>
          <w:sz w:val="24"/>
        </w:rPr>
        <w:t>и</w:t>
      </w:r>
      <w:r>
        <w:rPr>
          <w:spacing w:val="-2"/>
          <w:sz w:val="24"/>
        </w:rPr>
        <w:t xml:space="preserve"> </w:t>
      </w:r>
      <w:r>
        <w:rPr>
          <w:sz w:val="24"/>
        </w:rPr>
        <w:t>воспитанниками, формированию чувства доверия и уважения друг к другу.</w:t>
      </w:r>
    </w:p>
    <w:p w:rsidR="00C932D6" w:rsidRDefault="00814386" w:rsidP="00F90B22">
      <w:pPr>
        <w:pStyle w:val="31"/>
        <w:spacing w:before="166"/>
        <w:ind w:left="0"/>
      </w:pPr>
      <w:r>
        <w:t xml:space="preserve">На уровне </w:t>
      </w:r>
      <w:r>
        <w:rPr>
          <w:spacing w:val="-2"/>
        </w:rPr>
        <w:t>классов:</w:t>
      </w:r>
    </w:p>
    <w:p w:rsidR="00C932D6" w:rsidRDefault="00814386" w:rsidP="00586457">
      <w:pPr>
        <w:pStyle w:val="a5"/>
        <w:numPr>
          <w:ilvl w:val="1"/>
          <w:numId w:val="9"/>
        </w:numPr>
        <w:tabs>
          <w:tab w:val="left" w:pos="815"/>
        </w:tabs>
        <w:spacing w:before="175"/>
        <w:ind w:left="0" w:firstLine="0"/>
        <w:jc w:val="left"/>
        <w:rPr>
          <w:sz w:val="24"/>
        </w:rPr>
      </w:pPr>
      <w:bookmarkStart w:id="117" w:name="-_участие_школьных_классов_в_реализации_"/>
      <w:bookmarkEnd w:id="117"/>
      <w:r>
        <w:rPr>
          <w:sz w:val="24"/>
        </w:rPr>
        <w:t>участие</w:t>
      </w:r>
      <w:r>
        <w:rPr>
          <w:spacing w:val="-15"/>
          <w:sz w:val="24"/>
        </w:rPr>
        <w:t xml:space="preserve"> </w:t>
      </w:r>
      <w:r>
        <w:rPr>
          <w:sz w:val="24"/>
        </w:rPr>
        <w:t>школьных</w:t>
      </w:r>
      <w:r>
        <w:rPr>
          <w:spacing w:val="-15"/>
          <w:sz w:val="24"/>
        </w:rPr>
        <w:t xml:space="preserve"> </w:t>
      </w:r>
      <w:r>
        <w:rPr>
          <w:sz w:val="24"/>
        </w:rPr>
        <w:t>классов</w:t>
      </w:r>
      <w:r>
        <w:rPr>
          <w:spacing w:val="-15"/>
          <w:sz w:val="24"/>
        </w:rPr>
        <w:t xml:space="preserve"> </w:t>
      </w:r>
      <w:r>
        <w:rPr>
          <w:sz w:val="24"/>
        </w:rPr>
        <w:t>в</w:t>
      </w:r>
      <w:r>
        <w:rPr>
          <w:spacing w:val="-14"/>
          <w:sz w:val="24"/>
        </w:rPr>
        <w:t xml:space="preserve"> </w:t>
      </w:r>
      <w:r>
        <w:rPr>
          <w:sz w:val="24"/>
        </w:rPr>
        <w:t>реализации</w:t>
      </w:r>
      <w:r>
        <w:rPr>
          <w:spacing w:val="-15"/>
          <w:sz w:val="24"/>
        </w:rPr>
        <w:t xml:space="preserve"> </w:t>
      </w:r>
      <w:r>
        <w:rPr>
          <w:sz w:val="24"/>
        </w:rPr>
        <w:t>общешкольных</w:t>
      </w:r>
      <w:r>
        <w:rPr>
          <w:spacing w:val="-15"/>
          <w:sz w:val="24"/>
        </w:rPr>
        <w:t xml:space="preserve"> </w:t>
      </w:r>
      <w:r>
        <w:rPr>
          <w:sz w:val="24"/>
        </w:rPr>
        <w:t>ключевых</w:t>
      </w:r>
      <w:r>
        <w:rPr>
          <w:spacing w:val="-15"/>
          <w:sz w:val="24"/>
        </w:rPr>
        <w:t xml:space="preserve"> </w:t>
      </w:r>
      <w:r>
        <w:rPr>
          <w:spacing w:val="-4"/>
          <w:sz w:val="24"/>
        </w:rPr>
        <w:t>дел;</w:t>
      </w:r>
    </w:p>
    <w:p w:rsidR="00C932D6" w:rsidRDefault="00814386" w:rsidP="00F90B22">
      <w:pPr>
        <w:pStyle w:val="31"/>
        <w:spacing w:before="186"/>
        <w:ind w:left="0"/>
      </w:pPr>
      <w:r>
        <w:t>На</w:t>
      </w:r>
      <w:r>
        <w:rPr>
          <w:spacing w:val="-2"/>
        </w:rPr>
        <w:t xml:space="preserve"> </w:t>
      </w:r>
      <w:r>
        <w:t>индивидуальном</w:t>
      </w:r>
      <w:r>
        <w:rPr>
          <w:spacing w:val="-2"/>
        </w:rPr>
        <w:t xml:space="preserve"> уровне:</w:t>
      </w:r>
    </w:p>
    <w:p w:rsidR="00C932D6" w:rsidRDefault="00814386" w:rsidP="00586457">
      <w:pPr>
        <w:pStyle w:val="a5"/>
        <w:numPr>
          <w:ilvl w:val="1"/>
          <w:numId w:val="9"/>
        </w:numPr>
        <w:tabs>
          <w:tab w:val="left" w:pos="877"/>
        </w:tabs>
        <w:spacing w:before="180" w:line="259" w:lineRule="auto"/>
        <w:ind w:left="0" w:right="579" w:firstLine="0"/>
        <w:rPr>
          <w:sz w:val="24"/>
        </w:rPr>
      </w:pPr>
      <w:bookmarkStart w:id="118" w:name="-_вовлечение_по_возможности_каждого_ребе"/>
      <w:bookmarkEnd w:id="118"/>
      <w:r>
        <w:rPr>
          <w:sz w:val="24"/>
        </w:rPr>
        <w:t>вовлечение по возможности каждого ребенка в ключевые дела школы в одной из возможных</w:t>
      </w:r>
      <w:r>
        <w:rPr>
          <w:spacing w:val="-12"/>
          <w:sz w:val="24"/>
        </w:rPr>
        <w:t xml:space="preserve"> </w:t>
      </w:r>
      <w:r>
        <w:rPr>
          <w:sz w:val="24"/>
        </w:rPr>
        <w:t>для</w:t>
      </w:r>
      <w:r>
        <w:rPr>
          <w:spacing w:val="-7"/>
          <w:sz w:val="24"/>
        </w:rPr>
        <w:t xml:space="preserve"> </w:t>
      </w:r>
      <w:r>
        <w:rPr>
          <w:sz w:val="24"/>
        </w:rPr>
        <w:t>них</w:t>
      </w:r>
      <w:r>
        <w:rPr>
          <w:spacing w:val="-12"/>
          <w:sz w:val="24"/>
        </w:rPr>
        <w:t xml:space="preserve"> </w:t>
      </w:r>
      <w:r>
        <w:rPr>
          <w:sz w:val="24"/>
        </w:rPr>
        <w:t>ролей:</w:t>
      </w:r>
      <w:r>
        <w:rPr>
          <w:spacing w:val="-6"/>
          <w:sz w:val="24"/>
        </w:rPr>
        <w:t xml:space="preserve"> </w:t>
      </w:r>
      <w:r>
        <w:rPr>
          <w:sz w:val="24"/>
        </w:rPr>
        <w:t>сценаристов,</w:t>
      </w:r>
      <w:r>
        <w:rPr>
          <w:spacing w:val="-5"/>
          <w:sz w:val="24"/>
        </w:rPr>
        <w:t xml:space="preserve"> </w:t>
      </w:r>
      <w:r>
        <w:rPr>
          <w:sz w:val="24"/>
        </w:rPr>
        <w:t>постановщиков,</w:t>
      </w:r>
      <w:r>
        <w:rPr>
          <w:spacing w:val="-5"/>
          <w:sz w:val="24"/>
        </w:rPr>
        <w:t xml:space="preserve"> </w:t>
      </w:r>
      <w:r>
        <w:rPr>
          <w:sz w:val="24"/>
        </w:rPr>
        <w:t>исполнителей,</w:t>
      </w:r>
      <w:r>
        <w:rPr>
          <w:spacing w:val="-10"/>
          <w:sz w:val="24"/>
        </w:rPr>
        <w:t xml:space="preserve"> </w:t>
      </w:r>
      <w:r>
        <w:rPr>
          <w:sz w:val="24"/>
        </w:rPr>
        <w:t>ведущих,</w:t>
      </w:r>
      <w:r>
        <w:rPr>
          <w:spacing w:val="-5"/>
          <w:sz w:val="24"/>
        </w:rPr>
        <w:t xml:space="preserve"> </w:t>
      </w:r>
      <w:r>
        <w:rPr>
          <w:sz w:val="24"/>
        </w:rPr>
        <w:t>декораторов,</w:t>
      </w:r>
    </w:p>
    <w:p w:rsidR="00C932D6" w:rsidRDefault="00814386" w:rsidP="00F90B22">
      <w:pPr>
        <w:pStyle w:val="a3"/>
        <w:spacing w:before="66" w:line="259" w:lineRule="auto"/>
        <w:ind w:left="0" w:firstLine="0"/>
        <w:jc w:val="left"/>
      </w:pPr>
      <w:r>
        <w:t>музыкальных</w:t>
      </w:r>
      <w:r>
        <w:rPr>
          <w:spacing w:val="80"/>
        </w:rPr>
        <w:t xml:space="preserve"> </w:t>
      </w:r>
      <w:r>
        <w:t>редакторов,</w:t>
      </w:r>
      <w:r>
        <w:rPr>
          <w:spacing w:val="80"/>
        </w:rPr>
        <w:t xml:space="preserve"> </w:t>
      </w:r>
      <w:r>
        <w:t>корреспондентов,</w:t>
      </w:r>
      <w:r>
        <w:rPr>
          <w:spacing w:val="80"/>
        </w:rPr>
        <w:t xml:space="preserve"> </w:t>
      </w:r>
      <w:r>
        <w:t>ответственных</w:t>
      </w:r>
      <w:r>
        <w:rPr>
          <w:spacing w:val="80"/>
        </w:rPr>
        <w:t xml:space="preserve"> </w:t>
      </w:r>
      <w:r>
        <w:t>за</w:t>
      </w:r>
      <w:r>
        <w:rPr>
          <w:spacing w:val="80"/>
        </w:rPr>
        <w:t xml:space="preserve"> </w:t>
      </w:r>
      <w:r>
        <w:t>костюмы</w:t>
      </w:r>
      <w:r>
        <w:rPr>
          <w:spacing w:val="80"/>
        </w:rPr>
        <w:t xml:space="preserve"> </w:t>
      </w:r>
      <w:r>
        <w:t>и</w:t>
      </w:r>
      <w:r>
        <w:rPr>
          <w:spacing w:val="40"/>
        </w:rPr>
        <w:t xml:space="preserve"> </w:t>
      </w:r>
      <w:r>
        <w:t>оборудование, ответственных за приглашение и встречу гостей и т.п.);</w:t>
      </w:r>
    </w:p>
    <w:p w:rsidR="00C932D6" w:rsidRDefault="00814386" w:rsidP="00586457">
      <w:pPr>
        <w:pStyle w:val="a5"/>
        <w:numPr>
          <w:ilvl w:val="1"/>
          <w:numId w:val="9"/>
        </w:numPr>
        <w:tabs>
          <w:tab w:val="left" w:pos="815"/>
        </w:tabs>
        <w:spacing w:before="163" w:line="259" w:lineRule="auto"/>
        <w:ind w:left="0" w:right="588" w:firstLine="0"/>
        <w:rPr>
          <w:sz w:val="24"/>
        </w:rPr>
      </w:pPr>
      <w:bookmarkStart w:id="119" w:name="-_индивидуальная_помощь_ребенку_(при_нео"/>
      <w:bookmarkEnd w:id="119"/>
      <w:r>
        <w:rPr>
          <w:sz w:val="24"/>
        </w:rPr>
        <w:t>индивидуальная</w:t>
      </w:r>
      <w:r>
        <w:rPr>
          <w:spacing w:val="-3"/>
          <w:sz w:val="24"/>
        </w:rPr>
        <w:t xml:space="preserve"> </w:t>
      </w:r>
      <w:r>
        <w:rPr>
          <w:sz w:val="24"/>
        </w:rPr>
        <w:t>помощь</w:t>
      </w:r>
      <w:r>
        <w:rPr>
          <w:spacing w:val="-3"/>
          <w:sz w:val="24"/>
        </w:rPr>
        <w:t xml:space="preserve"> </w:t>
      </w:r>
      <w:r>
        <w:rPr>
          <w:sz w:val="24"/>
        </w:rPr>
        <w:t>ребенку</w:t>
      </w:r>
      <w:r>
        <w:rPr>
          <w:spacing w:val="-12"/>
          <w:sz w:val="24"/>
        </w:rPr>
        <w:t xml:space="preserve"> </w:t>
      </w:r>
      <w:r>
        <w:rPr>
          <w:sz w:val="24"/>
        </w:rPr>
        <w:t>(при</w:t>
      </w:r>
      <w:r>
        <w:rPr>
          <w:spacing w:val="-2"/>
          <w:sz w:val="24"/>
        </w:rPr>
        <w:t xml:space="preserve"> </w:t>
      </w:r>
      <w:r>
        <w:rPr>
          <w:sz w:val="24"/>
        </w:rPr>
        <w:t>необходимости)</w:t>
      </w:r>
      <w:r>
        <w:rPr>
          <w:spacing w:val="-2"/>
          <w:sz w:val="24"/>
        </w:rPr>
        <w:t xml:space="preserve"> </w:t>
      </w:r>
      <w:r>
        <w:rPr>
          <w:sz w:val="24"/>
        </w:rPr>
        <w:t>в</w:t>
      </w:r>
      <w:r>
        <w:rPr>
          <w:spacing w:val="-5"/>
          <w:sz w:val="24"/>
        </w:rPr>
        <w:t xml:space="preserve"> </w:t>
      </w:r>
      <w:r>
        <w:rPr>
          <w:sz w:val="24"/>
        </w:rPr>
        <w:t>освоении</w:t>
      </w:r>
      <w:r>
        <w:rPr>
          <w:spacing w:val="-6"/>
          <w:sz w:val="24"/>
        </w:rPr>
        <w:t xml:space="preserve"> </w:t>
      </w:r>
      <w:r>
        <w:rPr>
          <w:sz w:val="24"/>
        </w:rPr>
        <w:t>навыков</w:t>
      </w:r>
      <w:r>
        <w:rPr>
          <w:spacing w:val="-5"/>
          <w:sz w:val="24"/>
        </w:rPr>
        <w:t xml:space="preserve"> </w:t>
      </w:r>
      <w:r>
        <w:rPr>
          <w:sz w:val="24"/>
        </w:rPr>
        <w:t>подготовки, проведения и анализа ключевых дел;</w:t>
      </w:r>
    </w:p>
    <w:p w:rsidR="00C932D6" w:rsidRDefault="00814386" w:rsidP="00586457">
      <w:pPr>
        <w:pStyle w:val="a5"/>
        <w:numPr>
          <w:ilvl w:val="1"/>
          <w:numId w:val="9"/>
        </w:numPr>
        <w:tabs>
          <w:tab w:val="left" w:pos="873"/>
        </w:tabs>
        <w:spacing w:before="158" w:line="259" w:lineRule="auto"/>
        <w:ind w:left="0" w:right="573" w:firstLine="0"/>
        <w:rPr>
          <w:sz w:val="24"/>
        </w:rPr>
      </w:pPr>
      <w:bookmarkStart w:id="120" w:name="-_наблюдение_за_поведением_ребенка_в_сит"/>
      <w:bookmarkEnd w:id="120"/>
      <w:r>
        <w:rPr>
          <w:sz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C932D6" w:rsidRDefault="00814386" w:rsidP="00586457">
      <w:pPr>
        <w:pStyle w:val="a5"/>
        <w:numPr>
          <w:ilvl w:val="1"/>
          <w:numId w:val="9"/>
        </w:numPr>
        <w:tabs>
          <w:tab w:val="left" w:pos="849"/>
        </w:tabs>
        <w:spacing w:before="162" w:line="259" w:lineRule="auto"/>
        <w:ind w:left="0" w:right="579" w:firstLine="0"/>
        <w:rPr>
          <w:sz w:val="24"/>
        </w:rPr>
      </w:pPr>
      <w:bookmarkStart w:id="121" w:name="-_при_необходимости_коррекция_поведения_"/>
      <w:bookmarkEnd w:id="121"/>
      <w:r>
        <w:rPr>
          <w:sz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C932D6" w:rsidRDefault="00814386" w:rsidP="00F90B22">
      <w:pPr>
        <w:pStyle w:val="210"/>
        <w:spacing w:before="166"/>
        <w:ind w:left="0" w:right="1089"/>
        <w:jc w:val="center"/>
      </w:pPr>
      <w:r>
        <w:t>Модуль</w:t>
      </w:r>
      <w:r>
        <w:rPr>
          <w:spacing w:val="-3"/>
        </w:rPr>
        <w:t xml:space="preserve"> </w:t>
      </w:r>
      <w:r>
        <w:t>«Классное</w:t>
      </w:r>
      <w:r>
        <w:rPr>
          <w:spacing w:val="-1"/>
        </w:rPr>
        <w:t xml:space="preserve"> </w:t>
      </w:r>
      <w:r>
        <w:rPr>
          <w:spacing w:val="-2"/>
        </w:rPr>
        <w:t>руководство»</w:t>
      </w:r>
    </w:p>
    <w:p w:rsidR="00C932D6" w:rsidRDefault="00C932D6" w:rsidP="00F90B22">
      <w:pPr>
        <w:pStyle w:val="a3"/>
        <w:spacing w:before="4"/>
        <w:ind w:left="0" w:firstLine="0"/>
        <w:jc w:val="left"/>
        <w:rPr>
          <w:b/>
          <w:sz w:val="25"/>
        </w:rPr>
      </w:pPr>
    </w:p>
    <w:p w:rsidR="00C932D6" w:rsidRDefault="00814386" w:rsidP="00F90B22">
      <w:pPr>
        <w:pStyle w:val="a3"/>
        <w:ind w:left="0" w:firstLine="0"/>
        <w:jc w:val="left"/>
      </w:pPr>
      <w:r>
        <w:t>Осуществляя</w:t>
      </w:r>
      <w:r>
        <w:rPr>
          <w:spacing w:val="-4"/>
        </w:rPr>
        <w:t xml:space="preserve"> </w:t>
      </w:r>
      <w:r>
        <w:t>работу</w:t>
      </w:r>
      <w:r>
        <w:rPr>
          <w:spacing w:val="-11"/>
        </w:rPr>
        <w:t xml:space="preserve"> </w:t>
      </w:r>
      <w:r>
        <w:t>с</w:t>
      </w:r>
      <w:r>
        <w:rPr>
          <w:spacing w:val="-3"/>
        </w:rPr>
        <w:t xml:space="preserve"> </w:t>
      </w:r>
      <w:r>
        <w:t>классом,</w:t>
      </w:r>
      <w:r>
        <w:rPr>
          <w:spacing w:val="-4"/>
        </w:rPr>
        <w:t xml:space="preserve"> </w:t>
      </w:r>
      <w:r>
        <w:t>педагог, классный руководитель</w:t>
      </w:r>
      <w:r>
        <w:rPr>
          <w:spacing w:val="-10"/>
        </w:rPr>
        <w:t xml:space="preserve"> </w:t>
      </w:r>
      <w:r>
        <w:rPr>
          <w:spacing w:val="-2"/>
        </w:rPr>
        <w:t>организует:</w:t>
      </w:r>
    </w:p>
    <w:p w:rsidR="00C932D6" w:rsidRDefault="00814386" w:rsidP="00586457">
      <w:pPr>
        <w:pStyle w:val="a5"/>
        <w:numPr>
          <w:ilvl w:val="1"/>
          <w:numId w:val="9"/>
        </w:numPr>
        <w:tabs>
          <w:tab w:val="left" w:pos="815"/>
        </w:tabs>
        <w:spacing w:before="21"/>
        <w:ind w:left="0" w:firstLine="0"/>
        <w:jc w:val="left"/>
        <w:rPr>
          <w:sz w:val="24"/>
        </w:rPr>
      </w:pPr>
      <w:bookmarkStart w:id="122" w:name="-_работу_с_коллективом_класса;"/>
      <w:bookmarkEnd w:id="122"/>
      <w:r>
        <w:rPr>
          <w:sz w:val="24"/>
        </w:rPr>
        <w:t>работу</w:t>
      </w:r>
      <w:r>
        <w:rPr>
          <w:spacing w:val="-15"/>
          <w:sz w:val="24"/>
        </w:rPr>
        <w:t xml:space="preserve"> </w:t>
      </w:r>
      <w:r>
        <w:rPr>
          <w:sz w:val="24"/>
        </w:rPr>
        <w:t>с</w:t>
      </w:r>
      <w:r>
        <w:rPr>
          <w:spacing w:val="-8"/>
          <w:sz w:val="24"/>
        </w:rPr>
        <w:t xml:space="preserve"> </w:t>
      </w:r>
      <w:r>
        <w:rPr>
          <w:sz w:val="24"/>
        </w:rPr>
        <w:t>коллективом</w:t>
      </w:r>
      <w:r>
        <w:rPr>
          <w:spacing w:val="-5"/>
          <w:sz w:val="24"/>
        </w:rPr>
        <w:t xml:space="preserve"> </w:t>
      </w:r>
      <w:r>
        <w:rPr>
          <w:spacing w:val="-2"/>
          <w:sz w:val="24"/>
        </w:rPr>
        <w:t>класса;</w:t>
      </w:r>
    </w:p>
    <w:p w:rsidR="00C932D6" w:rsidRDefault="00814386" w:rsidP="00586457">
      <w:pPr>
        <w:pStyle w:val="a5"/>
        <w:numPr>
          <w:ilvl w:val="1"/>
          <w:numId w:val="9"/>
        </w:numPr>
        <w:tabs>
          <w:tab w:val="left" w:pos="815"/>
        </w:tabs>
        <w:spacing w:before="22"/>
        <w:ind w:left="0" w:firstLine="0"/>
        <w:jc w:val="left"/>
        <w:rPr>
          <w:sz w:val="24"/>
        </w:rPr>
      </w:pPr>
      <w:bookmarkStart w:id="123" w:name="-_индивидуальную_работу_с_учащимися_ввер"/>
      <w:bookmarkEnd w:id="123"/>
      <w:r>
        <w:rPr>
          <w:sz w:val="24"/>
        </w:rPr>
        <w:t>индивидуальную</w:t>
      </w:r>
      <w:r>
        <w:rPr>
          <w:spacing w:val="-15"/>
          <w:sz w:val="24"/>
        </w:rPr>
        <w:t xml:space="preserve"> </w:t>
      </w:r>
      <w:r>
        <w:rPr>
          <w:sz w:val="24"/>
        </w:rPr>
        <w:t>работу</w:t>
      </w:r>
      <w:r>
        <w:rPr>
          <w:spacing w:val="-15"/>
          <w:sz w:val="24"/>
        </w:rPr>
        <w:t xml:space="preserve"> </w:t>
      </w:r>
      <w:r>
        <w:rPr>
          <w:sz w:val="24"/>
        </w:rPr>
        <w:t>с</w:t>
      </w:r>
      <w:r>
        <w:rPr>
          <w:spacing w:val="-15"/>
          <w:sz w:val="24"/>
        </w:rPr>
        <w:t xml:space="preserve"> </w:t>
      </w:r>
      <w:r>
        <w:rPr>
          <w:sz w:val="24"/>
        </w:rPr>
        <w:t>учащимися</w:t>
      </w:r>
      <w:r>
        <w:rPr>
          <w:spacing w:val="-14"/>
          <w:sz w:val="24"/>
        </w:rPr>
        <w:t xml:space="preserve"> </w:t>
      </w:r>
      <w:r>
        <w:rPr>
          <w:sz w:val="24"/>
        </w:rPr>
        <w:t>вверенного</w:t>
      </w:r>
      <w:r>
        <w:rPr>
          <w:spacing w:val="-12"/>
          <w:sz w:val="24"/>
        </w:rPr>
        <w:t xml:space="preserve"> </w:t>
      </w:r>
      <w:r>
        <w:rPr>
          <w:sz w:val="24"/>
        </w:rPr>
        <w:t>ему</w:t>
      </w:r>
      <w:r>
        <w:rPr>
          <w:spacing w:val="-15"/>
          <w:sz w:val="24"/>
        </w:rPr>
        <w:t xml:space="preserve"> </w:t>
      </w:r>
      <w:r>
        <w:rPr>
          <w:spacing w:val="-2"/>
          <w:sz w:val="24"/>
        </w:rPr>
        <w:t>класса;</w:t>
      </w:r>
    </w:p>
    <w:p w:rsidR="00C932D6" w:rsidRDefault="00814386" w:rsidP="00586457">
      <w:pPr>
        <w:pStyle w:val="a5"/>
        <w:numPr>
          <w:ilvl w:val="1"/>
          <w:numId w:val="9"/>
        </w:numPr>
        <w:tabs>
          <w:tab w:val="left" w:pos="815"/>
        </w:tabs>
        <w:spacing w:before="22"/>
        <w:ind w:left="0" w:firstLine="0"/>
        <w:jc w:val="left"/>
        <w:rPr>
          <w:sz w:val="24"/>
        </w:rPr>
      </w:pPr>
      <w:bookmarkStart w:id="124" w:name="-_работу_с_учителями,_преподающими_в_дан"/>
      <w:bookmarkEnd w:id="124"/>
      <w:r>
        <w:rPr>
          <w:sz w:val="24"/>
        </w:rPr>
        <w:t>работу</w:t>
      </w:r>
      <w:r>
        <w:rPr>
          <w:spacing w:val="-15"/>
          <w:sz w:val="24"/>
        </w:rPr>
        <w:t xml:space="preserve"> </w:t>
      </w:r>
      <w:r>
        <w:rPr>
          <w:sz w:val="24"/>
        </w:rPr>
        <w:t>с</w:t>
      </w:r>
      <w:r>
        <w:rPr>
          <w:spacing w:val="-10"/>
          <w:sz w:val="24"/>
        </w:rPr>
        <w:t xml:space="preserve"> </w:t>
      </w:r>
      <w:r>
        <w:rPr>
          <w:sz w:val="24"/>
        </w:rPr>
        <w:t>учителями,</w:t>
      </w:r>
      <w:r>
        <w:rPr>
          <w:spacing w:val="-8"/>
          <w:sz w:val="24"/>
        </w:rPr>
        <w:t xml:space="preserve"> </w:t>
      </w:r>
      <w:r>
        <w:rPr>
          <w:sz w:val="24"/>
        </w:rPr>
        <w:t>преподающими</w:t>
      </w:r>
      <w:r>
        <w:rPr>
          <w:spacing w:val="-14"/>
          <w:sz w:val="24"/>
        </w:rPr>
        <w:t xml:space="preserve"> </w:t>
      </w:r>
      <w:r>
        <w:rPr>
          <w:sz w:val="24"/>
        </w:rPr>
        <w:t>в</w:t>
      </w:r>
      <w:r>
        <w:rPr>
          <w:spacing w:val="-9"/>
          <w:sz w:val="24"/>
        </w:rPr>
        <w:t xml:space="preserve"> </w:t>
      </w:r>
      <w:r>
        <w:rPr>
          <w:sz w:val="24"/>
        </w:rPr>
        <w:t>данном</w:t>
      </w:r>
      <w:r>
        <w:rPr>
          <w:spacing w:val="-12"/>
          <w:sz w:val="24"/>
        </w:rPr>
        <w:t xml:space="preserve"> </w:t>
      </w:r>
      <w:r>
        <w:rPr>
          <w:spacing w:val="-2"/>
          <w:sz w:val="24"/>
        </w:rPr>
        <w:t>классе;</w:t>
      </w:r>
    </w:p>
    <w:p w:rsidR="00C932D6" w:rsidRDefault="00814386" w:rsidP="00586457">
      <w:pPr>
        <w:pStyle w:val="a5"/>
        <w:numPr>
          <w:ilvl w:val="1"/>
          <w:numId w:val="9"/>
        </w:numPr>
        <w:tabs>
          <w:tab w:val="left" w:pos="815"/>
        </w:tabs>
        <w:spacing w:before="21"/>
        <w:ind w:left="0" w:firstLine="0"/>
        <w:jc w:val="left"/>
        <w:rPr>
          <w:sz w:val="24"/>
        </w:rPr>
      </w:pPr>
      <w:bookmarkStart w:id="125" w:name="-_работу_с_родителями_учащихся_или_их_за"/>
      <w:bookmarkEnd w:id="125"/>
      <w:r>
        <w:rPr>
          <w:sz w:val="24"/>
        </w:rPr>
        <w:t>работу</w:t>
      </w:r>
      <w:r>
        <w:rPr>
          <w:spacing w:val="-15"/>
          <w:sz w:val="24"/>
        </w:rPr>
        <w:t xml:space="preserve"> </w:t>
      </w:r>
      <w:r>
        <w:rPr>
          <w:sz w:val="24"/>
        </w:rPr>
        <w:t>с</w:t>
      </w:r>
      <w:r>
        <w:rPr>
          <w:spacing w:val="-11"/>
          <w:sz w:val="24"/>
        </w:rPr>
        <w:t xml:space="preserve"> </w:t>
      </w:r>
      <w:r>
        <w:rPr>
          <w:sz w:val="24"/>
        </w:rPr>
        <w:t>родителями</w:t>
      </w:r>
      <w:r>
        <w:rPr>
          <w:spacing w:val="-8"/>
          <w:sz w:val="24"/>
        </w:rPr>
        <w:t xml:space="preserve"> </w:t>
      </w:r>
      <w:r>
        <w:rPr>
          <w:sz w:val="24"/>
        </w:rPr>
        <w:t>учащихся</w:t>
      </w:r>
      <w:r>
        <w:rPr>
          <w:spacing w:val="-8"/>
          <w:sz w:val="24"/>
        </w:rPr>
        <w:t xml:space="preserve"> </w:t>
      </w:r>
      <w:r>
        <w:rPr>
          <w:sz w:val="24"/>
        </w:rPr>
        <w:t>или</w:t>
      </w:r>
      <w:r>
        <w:rPr>
          <w:spacing w:val="-8"/>
          <w:sz w:val="24"/>
        </w:rPr>
        <w:t xml:space="preserve"> </w:t>
      </w:r>
      <w:r>
        <w:rPr>
          <w:sz w:val="24"/>
        </w:rPr>
        <w:t>их</w:t>
      </w:r>
      <w:r>
        <w:rPr>
          <w:spacing w:val="-13"/>
          <w:sz w:val="24"/>
        </w:rPr>
        <w:t xml:space="preserve"> </w:t>
      </w:r>
      <w:r>
        <w:rPr>
          <w:sz w:val="24"/>
        </w:rPr>
        <w:t>законными</w:t>
      </w:r>
      <w:r>
        <w:rPr>
          <w:spacing w:val="-11"/>
          <w:sz w:val="24"/>
        </w:rPr>
        <w:t xml:space="preserve"> </w:t>
      </w:r>
      <w:r>
        <w:rPr>
          <w:spacing w:val="-2"/>
          <w:sz w:val="24"/>
        </w:rPr>
        <w:t>представителями;</w:t>
      </w:r>
    </w:p>
    <w:p w:rsidR="00C932D6" w:rsidRDefault="00814386" w:rsidP="00586457">
      <w:pPr>
        <w:pStyle w:val="a5"/>
        <w:numPr>
          <w:ilvl w:val="1"/>
          <w:numId w:val="9"/>
        </w:numPr>
        <w:tabs>
          <w:tab w:val="left" w:pos="815"/>
        </w:tabs>
        <w:spacing w:before="22"/>
        <w:ind w:left="0" w:firstLine="0"/>
        <w:jc w:val="left"/>
        <w:rPr>
          <w:sz w:val="24"/>
        </w:rPr>
      </w:pPr>
      <w:bookmarkStart w:id="126" w:name="-_коммуникацию_с_администрацией_школы."/>
      <w:bookmarkEnd w:id="126"/>
      <w:r>
        <w:rPr>
          <w:spacing w:val="-2"/>
          <w:sz w:val="24"/>
        </w:rPr>
        <w:t>коммуникацию</w:t>
      </w:r>
      <w:r>
        <w:rPr>
          <w:spacing w:val="-1"/>
          <w:sz w:val="24"/>
        </w:rPr>
        <w:t xml:space="preserve"> </w:t>
      </w:r>
      <w:r>
        <w:rPr>
          <w:spacing w:val="-2"/>
          <w:sz w:val="24"/>
        </w:rPr>
        <w:t>с</w:t>
      </w:r>
      <w:r>
        <w:rPr>
          <w:spacing w:val="1"/>
          <w:sz w:val="24"/>
        </w:rPr>
        <w:t xml:space="preserve"> </w:t>
      </w:r>
      <w:r>
        <w:rPr>
          <w:spacing w:val="-2"/>
          <w:sz w:val="24"/>
        </w:rPr>
        <w:t>администрацией школы.</w:t>
      </w:r>
    </w:p>
    <w:p w:rsidR="00C932D6" w:rsidRDefault="00814386" w:rsidP="00F90B22">
      <w:pPr>
        <w:pStyle w:val="31"/>
        <w:spacing w:before="27"/>
        <w:ind w:left="0"/>
      </w:pPr>
      <w:r>
        <w:t>Работа</w:t>
      </w:r>
      <w:r>
        <w:rPr>
          <w:spacing w:val="1"/>
        </w:rPr>
        <w:t xml:space="preserve"> </w:t>
      </w:r>
      <w:r>
        <w:t>с</w:t>
      </w:r>
      <w:r>
        <w:rPr>
          <w:spacing w:val="-1"/>
        </w:rPr>
        <w:t xml:space="preserve"> </w:t>
      </w:r>
      <w:r>
        <w:t>классным</w:t>
      </w:r>
      <w:r>
        <w:rPr>
          <w:spacing w:val="-1"/>
        </w:rPr>
        <w:t xml:space="preserve"> </w:t>
      </w:r>
      <w:r>
        <w:rPr>
          <w:spacing w:val="-2"/>
        </w:rPr>
        <w:t>коллективом:</w:t>
      </w:r>
    </w:p>
    <w:p w:rsidR="00C932D6" w:rsidRDefault="00814386" w:rsidP="00586457">
      <w:pPr>
        <w:pStyle w:val="a5"/>
        <w:numPr>
          <w:ilvl w:val="1"/>
          <w:numId w:val="9"/>
        </w:numPr>
        <w:tabs>
          <w:tab w:val="left" w:pos="810"/>
        </w:tabs>
        <w:spacing w:before="175" w:line="259" w:lineRule="auto"/>
        <w:ind w:left="0" w:right="581" w:firstLine="0"/>
        <w:rPr>
          <w:sz w:val="24"/>
        </w:rPr>
      </w:pPr>
      <w:bookmarkStart w:id="127" w:name="-_инициирование_и_поддержка_участия_клас"/>
      <w:bookmarkEnd w:id="127"/>
      <w:r>
        <w:rPr>
          <w:sz w:val="24"/>
        </w:rPr>
        <w:t>инициирование</w:t>
      </w:r>
      <w:r>
        <w:rPr>
          <w:spacing w:val="-9"/>
          <w:sz w:val="24"/>
        </w:rPr>
        <w:t xml:space="preserve"> </w:t>
      </w:r>
      <w:r>
        <w:rPr>
          <w:sz w:val="24"/>
        </w:rPr>
        <w:t>и</w:t>
      </w:r>
      <w:r>
        <w:rPr>
          <w:spacing w:val="-12"/>
          <w:sz w:val="24"/>
        </w:rPr>
        <w:t xml:space="preserve"> </w:t>
      </w:r>
      <w:r>
        <w:rPr>
          <w:sz w:val="24"/>
        </w:rPr>
        <w:t>поддержка</w:t>
      </w:r>
      <w:r>
        <w:rPr>
          <w:spacing w:val="-5"/>
          <w:sz w:val="24"/>
        </w:rPr>
        <w:t xml:space="preserve"> </w:t>
      </w:r>
      <w:r>
        <w:rPr>
          <w:sz w:val="24"/>
        </w:rPr>
        <w:t>участия</w:t>
      </w:r>
      <w:r>
        <w:rPr>
          <w:spacing w:val="-8"/>
          <w:sz w:val="24"/>
        </w:rPr>
        <w:t xml:space="preserve"> </w:t>
      </w:r>
      <w:r>
        <w:rPr>
          <w:sz w:val="24"/>
        </w:rPr>
        <w:t>класса</w:t>
      </w:r>
      <w:r>
        <w:rPr>
          <w:spacing w:val="-9"/>
          <w:sz w:val="24"/>
        </w:rPr>
        <w:t xml:space="preserve"> </w:t>
      </w:r>
      <w:r>
        <w:rPr>
          <w:sz w:val="24"/>
        </w:rPr>
        <w:t>в</w:t>
      </w:r>
      <w:r>
        <w:rPr>
          <w:spacing w:val="-7"/>
          <w:sz w:val="24"/>
        </w:rPr>
        <w:t xml:space="preserve"> </w:t>
      </w:r>
      <w:r>
        <w:rPr>
          <w:sz w:val="24"/>
        </w:rPr>
        <w:t>общешкольных</w:t>
      </w:r>
      <w:r>
        <w:rPr>
          <w:spacing w:val="-13"/>
          <w:sz w:val="24"/>
        </w:rPr>
        <w:t xml:space="preserve"> </w:t>
      </w:r>
      <w:r>
        <w:rPr>
          <w:sz w:val="24"/>
        </w:rPr>
        <w:t>ключевых</w:t>
      </w:r>
      <w:r>
        <w:rPr>
          <w:spacing w:val="-13"/>
          <w:sz w:val="24"/>
        </w:rPr>
        <w:t xml:space="preserve"> </w:t>
      </w:r>
      <w:r>
        <w:rPr>
          <w:sz w:val="24"/>
        </w:rPr>
        <w:t>делах,</w:t>
      </w:r>
      <w:r>
        <w:rPr>
          <w:spacing w:val="-7"/>
          <w:sz w:val="24"/>
        </w:rPr>
        <w:t xml:space="preserve"> </w:t>
      </w:r>
      <w:r>
        <w:rPr>
          <w:sz w:val="24"/>
        </w:rPr>
        <w:t>оказание необходимой помощи детям в их подготовке, проведении и анализе;</w:t>
      </w:r>
    </w:p>
    <w:p w:rsidR="00C932D6" w:rsidRDefault="00814386" w:rsidP="00586457">
      <w:pPr>
        <w:pStyle w:val="a5"/>
        <w:numPr>
          <w:ilvl w:val="1"/>
          <w:numId w:val="9"/>
        </w:numPr>
        <w:tabs>
          <w:tab w:val="left" w:pos="815"/>
        </w:tabs>
        <w:spacing w:before="162" w:line="259" w:lineRule="auto"/>
        <w:ind w:left="0" w:right="572" w:firstLine="0"/>
        <w:rPr>
          <w:sz w:val="24"/>
        </w:rPr>
      </w:pPr>
      <w:bookmarkStart w:id="128" w:name="-_организация_интересных_и_полезных_для_"/>
      <w:bookmarkEnd w:id="128"/>
      <w:r>
        <w:rPr>
          <w:sz w:val="24"/>
        </w:rPr>
        <w:t>организация</w:t>
      </w:r>
      <w:r>
        <w:rPr>
          <w:spacing w:val="-1"/>
          <w:sz w:val="24"/>
        </w:rPr>
        <w:t xml:space="preserve"> </w:t>
      </w:r>
      <w:r>
        <w:rPr>
          <w:sz w:val="24"/>
        </w:rPr>
        <w:t>интересных</w:t>
      </w:r>
      <w:r>
        <w:rPr>
          <w:spacing w:val="-6"/>
          <w:sz w:val="24"/>
        </w:rPr>
        <w:t xml:space="preserve"> </w:t>
      </w:r>
      <w:r>
        <w:rPr>
          <w:sz w:val="24"/>
        </w:rPr>
        <w:t>и полезных</w:t>
      </w:r>
      <w:r>
        <w:rPr>
          <w:spacing w:val="-6"/>
          <w:sz w:val="24"/>
        </w:rPr>
        <w:t xml:space="preserve"> </w:t>
      </w:r>
      <w:r>
        <w:rPr>
          <w:sz w:val="24"/>
        </w:rPr>
        <w:t>для</w:t>
      </w:r>
      <w:r>
        <w:rPr>
          <w:spacing w:val="-1"/>
          <w:sz w:val="24"/>
        </w:rPr>
        <w:t xml:space="preserve"> </w:t>
      </w:r>
      <w:r>
        <w:rPr>
          <w:sz w:val="24"/>
        </w:rPr>
        <w:t>личностного развития</w:t>
      </w:r>
      <w:r>
        <w:rPr>
          <w:spacing w:val="-1"/>
          <w:sz w:val="24"/>
        </w:rPr>
        <w:t xml:space="preserve"> </w:t>
      </w:r>
      <w:r>
        <w:rPr>
          <w:sz w:val="24"/>
        </w:rPr>
        <w:t>ребенка</w:t>
      </w:r>
      <w:r>
        <w:rPr>
          <w:spacing w:val="-2"/>
          <w:sz w:val="24"/>
        </w:rPr>
        <w:t xml:space="preserve"> </w:t>
      </w:r>
      <w:r>
        <w:rPr>
          <w:sz w:val="24"/>
        </w:rPr>
        <w:t>совместных</w:t>
      </w:r>
      <w:r>
        <w:rPr>
          <w:spacing w:val="-6"/>
          <w:sz w:val="24"/>
        </w:rPr>
        <w:t xml:space="preserve"> </w:t>
      </w:r>
      <w:r>
        <w:rPr>
          <w:sz w:val="24"/>
        </w:rPr>
        <w:t>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C932D6" w:rsidRDefault="00814386" w:rsidP="00586457">
      <w:pPr>
        <w:pStyle w:val="a5"/>
        <w:numPr>
          <w:ilvl w:val="1"/>
          <w:numId w:val="9"/>
        </w:numPr>
        <w:tabs>
          <w:tab w:val="left" w:pos="901"/>
        </w:tabs>
        <w:spacing w:before="156" w:line="259" w:lineRule="auto"/>
        <w:ind w:left="0" w:right="568" w:firstLine="0"/>
        <w:rPr>
          <w:sz w:val="24"/>
        </w:rPr>
      </w:pPr>
      <w:bookmarkStart w:id="129" w:name="-_проведение_классных_часов_как_часов_пл"/>
      <w:bookmarkEnd w:id="129"/>
      <w:r>
        <w:rPr>
          <w:sz w:val="24"/>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w:t>
      </w:r>
      <w:r>
        <w:rPr>
          <w:spacing w:val="-7"/>
          <w:sz w:val="24"/>
        </w:rPr>
        <w:t xml:space="preserve"> </w:t>
      </w:r>
      <w:r>
        <w:rPr>
          <w:sz w:val="24"/>
        </w:rPr>
        <w:t>позиции</w:t>
      </w:r>
      <w:r>
        <w:rPr>
          <w:spacing w:val="-2"/>
          <w:sz w:val="24"/>
        </w:rPr>
        <w:t xml:space="preserve"> </w:t>
      </w:r>
      <w:r>
        <w:rPr>
          <w:sz w:val="24"/>
        </w:rPr>
        <w:t>каждого ребенка в</w:t>
      </w:r>
      <w:r>
        <w:rPr>
          <w:spacing w:val="-1"/>
          <w:sz w:val="24"/>
        </w:rPr>
        <w:t xml:space="preserve"> </w:t>
      </w:r>
      <w:r>
        <w:rPr>
          <w:sz w:val="24"/>
        </w:rPr>
        <w:t>беседе, предоставления</w:t>
      </w:r>
      <w:r>
        <w:rPr>
          <w:spacing w:val="-3"/>
          <w:sz w:val="24"/>
        </w:rPr>
        <w:t xml:space="preserve"> </w:t>
      </w:r>
      <w:r>
        <w:rPr>
          <w:sz w:val="24"/>
        </w:rPr>
        <w:t>школьникам возможности обсуждения и принятия решений по обсуждаемой проблеме, создания благоприятной среды для общения.</w:t>
      </w:r>
    </w:p>
    <w:p w:rsidR="00C932D6" w:rsidRDefault="00814386" w:rsidP="00586457">
      <w:pPr>
        <w:pStyle w:val="a5"/>
        <w:numPr>
          <w:ilvl w:val="1"/>
          <w:numId w:val="9"/>
        </w:numPr>
        <w:tabs>
          <w:tab w:val="left" w:pos="1017"/>
        </w:tabs>
        <w:spacing w:before="162" w:line="259" w:lineRule="auto"/>
        <w:ind w:left="0" w:right="570" w:firstLine="0"/>
        <w:rPr>
          <w:sz w:val="24"/>
        </w:rPr>
      </w:pPr>
      <w:bookmarkStart w:id="130" w:name="-_сплочение_коллектива_класса_через:_игр"/>
      <w:bookmarkEnd w:id="130"/>
      <w:r>
        <w:rPr>
          <w:sz w:val="24"/>
        </w:rPr>
        <w:lastRenderedPageBreak/>
        <w:t>сплочение коллектива класса через: игры и тренинги на сплочение и командообразование; однодневные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w:t>
      </w:r>
    </w:p>
    <w:p w:rsidR="00C932D6" w:rsidRDefault="00814386" w:rsidP="00586457">
      <w:pPr>
        <w:pStyle w:val="a5"/>
        <w:numPr>
          <w:ilvl w:val="1"/>
          <w:numId w:val="9"/>
        </w:numPr>
        <w:tabs>
          <w:tab w:val="left" w:pos="877"/>
        </w:tabs>
        <w:spacing w:before="161" w:line="259" w:lineRule="auto"/>
        <w:ind w:left="0" w:right="580" w:firstLine="0"/>
        <w:rPr>
          <w:sz w:val="24"/>
        </w:rPr>
      </w:pPr>
      <w:bookmarkStart w:id="131" w:name="-_выработка_совместно_со_школьниками_зак"/>
      <w:bookmarkEnd w:id="131"/>
      <w:r>
        <w:rPr>
          <w:sz w:val="24"/>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C932D6" w:rsidRDefault="00814386" w:rsidP="00F90B22">
      <w:pPr>
        <w:pStyle w:val="31"/>
        <w:spacing w:before="162"/>
        <w:ind w:left="0"/>
      </w:pPr>
      <w:r>
        <w:t>Индивидуальная работа</w:t>
      </w:r>
      <w:r>
        <w:rPr>
          <w:spacing w:val="-4"/>
        </w:rPr>
        <w:t xml:space="preserve"> </w:t>
      </w:r>
      <w:r>
        <w:t>с</w:t>
      </w:r>
      <w:r>
        <w:rPr>
          <w:spacing w:val="-1"/>
        </w:rPr>
        <w:t xml:space="preserve"> </w:t>
      </w:r>
      <w:r>
        <w:rPr>
          <w:spacing w:val="-2"/>
        </w:rPr>
        <w:t>обучающимися:</w:t>
      </w:r>
    </w:p>
    <w:p w:rsidR="00C932D6" w:rsidRDefault="00814386" w:rsidP="00586457">
      <w:pPr>
        <w:pStyle w:val="a5"/>
        <w:numPr>
          <w:ilvl w:val="1"/>
          <w:numId w:val="9"/>
        </w:numPr>
        <w:tabs>
          <w:tab w:val="left" w:pos="810"/>
        </w:tabs>
        <w:spacing w:before="66" w:line="259" w:lineRule="auto"/>
        <w:ind w:left="0" w:right="567" w:firstLine="0"/>
        <w:rPr>
          <w:sz w:val="24"/>
        </w:rPr>
      </w:pPr>
      <w:bookmarkStart w:id="132" w:name="-_изучение_особенностей_личностного_разв"/>
      <w:bookmarkEnd w:id="132"/>
      <w:r>
        <w:rPr>
          <w:sz w:val="24"/>
        </w:rPr>
        <w:t>изучение</w:t>
      </w:r>
      <w:r>
        <w:rPr>
          <w:spacing w:val="-9"/>
          <w:sz w:val="24"/>
        </w:rPr>
        <w:t xml:space="preserve"> </w:t>
      </w:r>
      <w:r>
        <w:rPr>
          <w:sz w:val="24"/>
        </w:rPr>
        <w:t>особенностей</w:t>
      </w:r>
      <w:r>
        <w:rPr>
          <w:spacing w:val="-7"/>
          <w:sz w:val="24"/>
        </w:rPr>
        <w:t xml:space="preserve"> </w:t>
      </w:r>
      <w:r>
        <w:rPr>
          <w:sz w:val="24"/>
        </w:rPr>
        <w:t>личностного</w:t>
      </w:r>
      <w:r>
        <w:rPr>
          <w:spacing w:val="-3"/>
          <w:sz w:val="24"/>
        </w:rPr>
        <w:t xml:space="preserve"> </w:t>
      </w:r>
      <w:r>
        <w:rPr>
          <w:sz w:val="24"/>
        </w:rPr>
        <w:t>развития</w:t>
      </w:r>
      <w:r>
        <w:rPr>
          <w:spacing w:val="-13"/>
          <w:sz w:val="24"/>
        </w:rPr>
        <w:t xml:space="preserve"> </w:t>
      </w:r>
      <w:r>
        <w:rPr>
          <w:sz w:val="24"/>
        </w:rPr>
        <w:t>обучающихся</w:t>
      </w:r>
      <w:r>
        <w:rPr>
          <w:spacing w:val="-3"/>
          <w:sz w:val="24"/>
        </w:rPr>
        <w:t xml:space="preserve"> </w:t>
      </w:r>
      <w:r>
        <w:rPr>
          <w:sz w:val="24"/>
        </w:rPr>
        <w:t>класса</w:t>
      </w:r>
      <w:r>
        <w:rPr>
          <w:spacing w:val="-4"/>
          <w:sz w:val="24"/>
        </w:rPr>
        <w:t xml:space="preserve"> </w:t>
      </w:r>
      <w:r>
        <w:rPr>
          <w:sz w:val="24"/>
        </w:rPr>
        <w:t>через</w:t>
      </w:r>
      <w:r>
        <w:rPr>
          <w:spacing w:val="-2"/>
          <w:sz w:val="24"/>
        </w:rPr>
        <w:t xml:space="preserve"> </w:t>
      </w:r>
      <w:r>
        <w:rPr>
          <w:sz w:val="24"/>
        </w:rPr>
        <w:t>наблюдение</w:t>
      </w:r>
      <w:r>
        <w:rPr>
          <w:spacing w:val="-4"/>
          <w:sz w:val="24"/>
        </w:rPr>
        <w:t xml:space="preserve"> </w:t>
      </w:r>
      <w:r>
        <w:rPr>
          <w:sz w:val="24"/>
        </w:rPr>
        <w:t xml:space="preserve">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w:t>
      </w:r>
      <w:r>
        <w:rPr>
          <w:spacing w:val="-2"/>
          <w:sz w:val="24"/>
        </w:rPr>
        <w:t>психологом.</w:t>
      </w:r>
    </w:p>
    <w:p w:rsidR="00C932D6" w:rsidRDefault="00814386" w:rsidP="00586457">
      <w:pPr>
        <w:pStyle w:val="a5"/>
        <w:numPr>
          <w:ilvl w:val="1"/>
          <w:numId w:val="9"/>
        </w:numPr>
        <w:tabs>
          <w:tab w:val="left" w:pos="868"/>
        </w:tabs>
        <w:spacing w:before="161" w:line="259" w:lineRule="auto"/>
        <w:ind w:left="0" w:right="578" w:firstLine="0"/>
        <w:rPr>
          <w:sz w:val="24"/>
        </w:rPr>
      </w:pPr>
      <w:bookmarkStart w:id="133" w:name="-_поддержка_ребенка_в_решении_важных_для"/>
      <w:bookmarkEnd w:id="133"/>
      <w:r>
        <w:rPr>
          <w:sz w:val="24"/>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C932D6" w:rsidRDefault="00814386" w:rsidP="00586457">
      <w:pPr>
        <w:pStyle w:val="a5"/>
        <w:numPr>
          <w:ilvl w:val="1"/>
          <w:numId w:val="9"/>
        </w:numPr>
        <w:tabs>
          <w:tab w:val="left" w:pos="887"/>
        </w:tabs>
        <w:spacing w:before="157" w:line="259" w:lineRule="auto"/>
        <w:ind w:left="0" w:right="576" w:firstLine="0"/>
        <w:rPr>
          <w:sz w:val="24"/>
        </w:rPr>
      </w:pPr>
      <w:bookmarkStart w:id="134" w:name="-_индивидуальная_работа_со_школьниками_к"/>
      <w:bookmarkEnd w:id="134"/>
      <w:r>
        <w:rPr>
          <w:sz w:val="24"/>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C932D6" w:rsidRDefault="00814386" w:rsidP="00586457">
      <w:pPr>
        <w:pStyle w:val="a5"/>
        <w:numPr>
          <w:ilvl w:val="1"/>
          <w:numId w:val="9"/>
        </w:numPr>
        <w:tabs>
          <w:tab w:val="left" w:pos="901"/>
        </w:tabs>
        <w:spacing w:before="162" w:line="259" w:lineRule="auto"/>
        <w:ind w:left="0" w:right="566" w:firstLine="0"/>
        <w:rPr>
          <w:sz w:val="24"/>
        </w:rPr>
      </w:pPr>
      <w:bookmarkStart w:id="135" w:name="-_коррекция_поведения_ребенка_через_част"/>
      <w:bookmarkEnd w:id="135"/>
      <w:r>
        <w:rPr>
          <w:sz w:val="24"/>
        </w:rPr>
        <w:t>коррекция поведения ребенка через частные беседы с ним, его родителями или законными представителями, с другими обучающимися класса; через предложение взять на себя ответственность за то или иное поручение в классе.</w:t>
      </w:r>
    </w:p>
    <w:p w:rsidR="00C932D6" w:rsidRDefault="00814386" w:rsidP="00F90B22">
      <w:pPr>
        <w:pStyle w:val="31"/>
        <w:spacing w:before="162"/>
        <w:ind w:left="0"/>
      </w:pPr>
      <w:r>
        <w:t>Работа</w:t>
      </w:r>
      <w:r>
        <w:rPr>
          <w:spacing w:val="-1"/>
        </w:rPr>
        <w:t xml:space="preserve"> </w:t>
      </w:r>
      <w:r>
        <w:t>с</w:t>
      </w:r>
      <w:r>
        <w:rPr>
          <w:spacing w:val="-2"/>
        </w:rPr>
        <w:t xml:space="preserve"> </w:t>
      </w:r>
      <w:r>
        <w:t>учителями,</w:t>
      </w:r>
      <w:r>
        <w:rPr>
          <w:spacing w:val="-3"/>
        </w:rPr>
        <w:t xml:space="preserve"> </w:t>
      </w:r>
      <w:r>
        <w:t>преподающими</w:t>
      </w:r>
      <w:r>
        <w:rPr>
          <w:spacing w:val="-5"/>
        </w:rPr>
        <w:t xml:space="preserve"> </w:t>
      </w:r>
      <w:r>
        <w:t>в</w:t>
      </w:r>
      <w:r>
        <w:rPr>
          <w:spacing w:val="-2"/>
        </w:rPr>
        <w:t xml:space="preserve"> классе:</w:t>
      </w:r>
    </w:p>
    <w:p w:rsidR="00C932D6" w:rsidRDefault="00814386" w:rsidP="00586457">
      <w:pPr>
        <w:pStyle w:val="a5"/>
        <w:numPr>
          <w:ilvl w:val="1"/>
          <w:numId w:val="9"/>
        </w:numPr>
        <w:tabs>
          <w:tab w:val="left" w:pos="949"/>
        </w:tabs>
        <w:spacing w:before="180" w:line="259" w:lineRule="auto"/>
        <w:ind w:left="0" w:right="572" w:firstLine="0"/>
        <w:rPr>
          <w:sz w:val="24"/>
        </w:rPr>
      </w:pPr>
      <w:bookmarkStart w:id="136" w:name="-_регулярные_консультации_классного_руко"/>
      <w:bookmarkEnd w:id="136"/>
      <w:r>
        <w:rPr>
          <w:sz w:val="24"/>
        </w:rPr>
        <w:t xml:space="preserve">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w:t>
      </w:r>
      <w:r>
        <w:rPr>
          <w:spacing w:val="-2"/>
          <w:sz w:val="24"/>
        </w:rPr>
        <w:t>обучающимися;</w:t>
      </w:r>
    </w:p>
    <w:p w:rsidR="00C932D6" w:rsidRDefault="00814386" w:rsidP="00586457">
      <w:pPr>
        <w:pStyle w:val="a5"/>
        <w:numPr>
          <w:ilvl w:val="1"/>
          <w:numId w:val="9"/>
        </w:numPr>
        <w:tabs>
          <w:tab w:val="left" w:pos="829"/>
        </w:tabs>
        <w:spacing w:before="157" w:line="259" w:lineRule="auto"/>
        <w:ind w:left="0" w:right="582" w:firstLine="0"/>
        <w:rPr>
          <w:sz w:val="24"/>
        </w:rPr>
      </w:pPr>
      <w:bookmarkStart w:id="137" w:name="-_проведение_мини-педсоветов,_направленн"/>
      <w:bookmarkEnd w:id="137"/>
      <w:r>
        <w:rPr>
          <w:sz w:val="24"/>
        </w:rPr>
        <w:t>проведение мини-педсоветов, направленных на решение конкретных проблем класса и интеграцию воспитательных влияний на школьников;</w:t>
      </w:r>
    </w:p>
    <w:p w:rsidR="00C932D6" w:rsidRDefault="00814386" w:rsidP="00586457">
      <w:pPr>
        <w:pStyle w:val="a5"/>
        <w:numPr>
          <w:ilvl w:val="1"/>
          <w:numId w:val="9"/>
        </w:numPr>
        <w:tabs>
          <w:tab w:val="left" w:pos="921"/>
        </w:tabs>
        <w:spacing w:before="162" w:line="259" w:lineRule="auto"/>
        <w:ind w:left="0" w:right="580" w:firstLine="0"/>
        <w:rPr>
          <w:sz w:val="24"/>
        </w:rPr>
      </w:pPr>
      <w:bookmarkStart w:id="138" w:name="-_привлечение_учителей_к_участию_во_внут"/>
      <w:bookmarkEnd w:id="138"/>
      <w:r>
        <w:rPr>
          <w:sz w:val="24"/>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C932D6" w:rsidRDefault="00814386" w:rsidP="00586457">
      <w:pPr>
        <w:pStyle w:val="a5"/>
        <w:numPr>
          <w:ilvl w:val="1"/>
          <w:numId w:val="9"/>
        </w:numPr>
        <w:tabs>
          <w:tab w:val="left" w:pos="853"/>
        </w:tabs>
        <w:spacing w:before="158" w:line="259" w:lineRule="auto"/>
        <w:ind w:left="0" w:right="582" w:firstLine="0"/>
        <w:rPr>
          <w:sz w:val="24"/>
        </w:rPr>
      </w:pPr>
      <w:bookmarkStart w:id="139" w:name="-_привлечение_учителей_к_участию_в_родит"/>
      <w:bookmarkEnd w:id="139"/>
      <w:r>
        <w:rPr>
          <w:sz w:val="24"/>
        </w:rPr>
        <w:t>привлечение учителей к участию в родительских собраниях класса для объединения усилий в деле обучения и воспитания детей.</w:t>
      </w:r>
    </w:p>
    <w:p w:rsidR="00C932D6" w:rsidRDefault="00814386" w:rsidP="00F90B22">
      <w:pPr>
        <w:pStyle w:val="31"/>
        <w:spacing w:before="167"/>
        <w:ind w:left="0"/>
      </w:pPr>
      <w:r>
        <w:t>Работа</w:t>
      </w:r>
      <w:r>
        <w:rPr>
          <w:spacing w:val="-3"/>
        </w:rPr>
        <w:t xml:space="preserve"> </w:t>
      </w:r>
      <w:r>
        <w:t>с</w:t>
      </w:r>
      <w:r>
        <w:rPr>
          <w:spacing w:val="-2"/>
        </w:rPr>
        <w:t xml:space="preserve"> </w:t>
      </w:r>
      <w:r>
        <w:t>родителями</w:t>
      </w:r>
      <w:r>
        <w:rPr>
          <w:spacing w:val="-5"/>
        </w:rPr>
        <w:t xml:space="preserve"> </w:t>
      </w:r>
      <w:r>
        <w:t>обучающихся или</w:t>
      </w:r>
      <w:r>
        <w:rPr>
          <w:spacing w:val="-5"/>
        </w:rPr>
        <w:t xml:space="preserve"> </w:t>
      </w:r>
      <w:r>
        <w:t>их</w:t>
      </w:r>
      <w:r>
        <w:rPr>
          <w:spacing w:val="-6"/>
        </w:rPr>
        <w:t xml:space="preserve"> </w:t>
      </w:r>
      <w:r>
        <w:t xml:space="preserve">законными </w:t>
      </w:r>
      <w:r>
        <w:rPr>
          <w:spacing w:val="-2"/>
        </w:rPr>
        <w:t>представителями:</w:t>
      </w:r>
    </w:p>
    <w:p w:rsidR="00C932D6" w:rsidRDefault="00814386" w:rsidP="00586457">
      <w:pPr>
        <w:pStyle w:val="a5"/>
        <w:numPr>
          <w:ilvl w:val="1"/>
          <w:numId w:val="9"/>
        </w:numPr>
        <w:tabs>
          <w:tab w:val="left" w:pos="844"/>
        </w:tabs>
        <w:spacing w:before="175" w:line="259" w:lineRule="auto"/>
        <w:ind w:left="0" w:right="584" w:firstLine="0"/>
        <w:rPr>
          <w:sz w:val="24"/>
        </w:rPr>
      </w:pPr>
      <w:bookmarkStart w:id="140" w:name="-_регулярное_информирование_родителей_о_"/>
      <w:bookmarkEnd w:id="140"/>
      <w:r>
        <w:rPr>
          <w:sz w:val="24"/>
        </w:rPr>
        <w:t>регулярное информирование родителей о школьных успехах и проблемах их детей, о жизни класса в целом;</w:t>
      </w:r>
    </w:p>
    <w:p w:rsidR="00C932D6" w:rsidRDefault="00814386" w:rsidP="00586457">
      <w:pPr>
        <w:pStyle w:val="a5"/>
        <w:numPr>
          <w:ilvl w:val="1"/>
          <w:numId w:val="9"/>
        </w:numPr>
        <w:tabs>
          <w:tab w:val="left" w:pos="873"/>
        </w:tabs>
        <w:spacing w:before="163" w:line="259" w:lineRule="auto"/>
        <w:ind w:left="0" w:right="574" w:firstLine="0"/>
        <w:rPr>
          <w:sz w:val="24"/>
        </w:rPr>
      </w:pPr>
      <w:bookmarkStart w:id="141" w:name="-_помощь_родителям_школьников_или_их_зак"/>
      <w:bookmarkEnd w:id="141"/>
      <w:r>
        <w:rPr>
          <w:sz w:val="24"/>
        </w:rPr>
        <w:lastRenderedPageBreak/>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C932D6" w:rsidRDefault="00814386" w:rsidP="00586457">
      <w:pPr>
        <w:pStyle w:val="a5"/>
        <w:numPr>
          <w:ilvl w:val="1"/>
          <w:numId w:val="9"/>
        </w:numPr>
        <w:tabs>
          <w:tab w:val="left" w:pos="858"/>
        </w:tabs>
        <w:spacing w:before="157" w:line="259" w:lineRule="auto"/>
        <w:ind w:left="0" w:right="583" w:firstLine="0"/>
        <w:rPr>
          <w:sz w:val="24"/>
        </w:rPr>
      </w:pPr>
      <w:bookmarkStart w:id="142" w:name="-_организация_родительских_собраний,_про"/>
      <w:bookmarkEnd w:id="142"/>
      <w:r>
        <w:rPr>
          <w:sz w:val="24"/>
        </w:rPr>
        <w:t>организация родительских собраний, происходящих в режиме обсуждения наиболее острых проблем обучения и воспитания школьников;</w:t>
      </w:r>
    </w:p>
    <w:p w:rsidR="00C932D6" w:rsidRDefault="00814386" w:rsidP="00586457">
      <w:pPr>
        <w:pStyle w:val="a5"/>
        <w:numPr>
          <w:ilvl w:val="1"/>
          <w:numId w:val="9"/>
        </w:numPr>
        <w:tabs>
          <w:tab w:val="left" w:pos="892"/>
        </w:tabs>
        <w:spacing w:before="158" w:line="259" w:lineRule="auto"/>
        <w:ind w:left="0" w:right="582" w:firstLine="0"/>
        <w:rPr>
          <w:sz w:val="24"/>
        </w:rPr>
      </w:pPr>
      <w:bookmarkStart w:id="143" w:name="-_создание_и_организация_работы_родитель"/>
      <w:bookmarkEnd w:id="143"/>
      <w:r>
        <w:rPr>
          <w:sz w:val="24"/>
        </w:rPr>
        <w:t xml:space="preserve">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w:t>
      </w:r>
      <w:r>
        <w:rPr>
          <w:spacing w:val="-2"/>
          <w:sz w:val="24"/>
        </w:rPr>
        <w:t>детей;</w:t>
      </w:r>
    </w:p>
    <w:p w:rsidR="00C932D6" w:rsidRDefault="00814386" w:rsidP="00586457">
      <w:pPr>
        <w:pStyle w:val="a5"/>
        <w:numPr>
          <w:ilvl w:val="1"/>
          <w:numId w:val="9"/>
        </w:numPr>
        <w:tabs>
          <w:tab w:val="left" w:pos="815"/>
        </w:tabs>
        <w:spacing w:before="66"/>
        <w:ind w:left="0" w:firstLine="0"/>
        <w:jc w:val="left"/>
        <w:rPr>
          <w:sz w:val="24"/>
        </w:rPr>
      </w:pPr>
      <w:bookmarkStart w:id="144" w:name="-_привлечение_членов_семей_школьников_к_"/>
      <w:bookmarkEnd w:id="144"/>
      <w:r>
        <w:rPr>
          <w:sz w:val="24"/>
        </w:rPr>
        <w:t>привлечение</w:t>
      </w:r>
      <w:r>
        <w:rPr>
          <w:spacing w:val="-12"/>
          <w:sz w:val="24"/>
        </w:rPr>
        <w:t xml:space="preserve"> </w:t>
      </w:r>
      <w:r>
        <w:rPr>
          <w:sz w:val="24"/>
        </w:rPr>
        <w:t>членов</w:t>
      </w:r>
      <w:r>
        <w:rPr>
          <w:spacing w:val="-13"/>
          <w:sz w:val="24"/>
        </w:rPr>
        <w:t xml:space="preserve"> </w:t>
      </w:r>
      <w:r>
        <w:rPr>
          <w:sz w:val="24"/>
        </w:rPr>
        <w:t>семей</w:t>
      </w:r>
      <w:r>
        <w:rPr>
          <w:spacing w:val="-14"/>
          <w:sz w:val="24"/>
        </w:rPr>
        <w:t xml:space="preserve"> </w:t>
      </w:r>
      <w:r>
        <w:rPr>
          <w:sz w:val="24"/>
        </w:rPr>
        <w:t>школьников</w:t>
      </w:r>
      <w:r>
        <w:rPr>
          <w:spacing w:val="-10"/>
          <w:sz w:val="24"/>
        </w:rPr>
        <w:t xml:space="preserve"> </w:t>
      </w:r>
      <w:r>
        <w:rPr>
          <w:sz w:val="24"/>
        </w:rPr>
        <w:t>к</w:t>
      </w:r>
      <w:r>
        <w:rPr>
          <w:spacing w:val="-15"/>
          <w:sz w:val="24"/>
        </w:rPr>
        <w:t xml:space="preserve"> </w:t>
      </w:r>
      <w:r>
        <w:rPr>
          <w:sz w:val="24"/>
        </w:rPr>
        <w:t>организации</w:t>
      </w:r>
      <w:r>
        <w:rPr>
          <w:spacing w:val="-13"/>
          <w:sz w:val="24"/>
        </w:rPr>
        <w:t xml:space="preserve"> </w:t>
      </w:r>
      <w:r>
        <w:rPr>
          <w:sz w:val="24"/>
        </w:rPr>
        <w:t>и</w:t>
      </w:r>
      <w:r>
        <w:rPr>
          <w:spacing w:val="-14"/>
          <w:sz w:val="24"/>
        </w:rPr>
        <w:t xml:space="preserve"> </w:t>
      </w:r>
      <w:r>
        <w:rPr>
          <w:sz w:val="24"/>
        </w:rPr>
        <w:t>проведению</w:t>
      </w:r>
      <w:r>
        <w:rPr>
          <w:spacing w:val="-12"/>
          <w:sz w:val="24"/>
        </w:rPr>
        <w:t xml:space="preserve"> </w:t>
      </w:r>
      <w:r>
        <w:rPr>
          <w:sz w:val="24"/>
        </w:rPr>
        <w:t>дел</w:t>
      </w:r>
      <w:r>
        <w:rPr>
          <w:spacing w:val="-11"/>
          <w:sz w:val="24"/>
        </w:rPr>
        <w:t xml:space="preserve"> </w:t>
      </w:r>
      <w:r>
        <w:rPr>
          <w:spacing w:val="-2"/>
          <w:sz w:val="24"/>
        </w:rPr>
        <w:t>класса;</w:t>
      </w:r>
    </w:p>
    <w:p w:rsidR="00C932D6" w:rsidRDefault="00814386" w:rsidP="00586457">
      <w:pPr>
        <w:pStyle w:val="a5"/>
        <w:numPr>
          <w:ilvl w:val="1"/>
          <w:numId w:val="9"/>
        </w:numPr>
        <w:tabs>
          <w:tab w:val="left" w:pos="964"/>
        </w:tabs>
        <w:spacing w:before="185" w:line="259" w:lineRule="auto"/>
        <w:ind w:left="0" w:right="572" w:firstLine="0"/>
        <w:rPr>
          <w:sz w:val="24"/>
        </w:rPr>
      </w:pPr>
      <w:bookmarkStart w:id="145" w:name="-_организация_на_базе_класса_семейных_пр"/>
      <w:bookmarkEnd w:id="145"/>
      <w:r>
        <w:rPr>
          <w:sz w:val="24"/>
        </w:rPr>
        <w:t>организация на базе класса семейных праздников, конкурсов, соревнований, направленных на сплочение семьи и школы.</w:t>
      </w:r>
    </w:p>
    <w:p w:rsidR="00C932D6" w:rsidRDefault="00814386" w:rsidP="00F90B22">
      <w:pPr>
        <w:pStyle w:val="31"/>
        <w:spacing w:before="163"/>
        <w:ind w:left="0"/>
      </w:pPr>
      <w:r>
        <w:t>Коммуникация</w:t>
      </w:r>
      <w:r>
        <w:rPr>
          <w:spacing w:val="-3"/>
        </w:rPr>
        <w:t xml:space="preserve"> </w:t>
      </w:r>
      <w:r>
        <w:t>с</w:t>
      </w:r>
      <w:r>
        <w:rPr>
          <w:spacing w:val="-4"/>
        </w:rPr>
        <w:t xml:space="preserve"> </w:t>
      </w:r>
      <w:r>
        <w:t>администрацией</w:t>
      </w:r>
      <w:r>
        <w:rPr>
          <w:spacing w:val="-6"/>
        </w:rPr>
        <w:t xml:space="preserve"> </w:t>
      </w:r>
      <w:r>
        <w:rPr>
          <w:spacing w:val="-2"/>
        </w:rPr>
        <w:t>школы:</w:t>
      </w:r>
    </w:p>
    <w:p w:rsidR="00C932D6" w:rsidRDefault="00814386" w:rsidP="00586457">
      <w:pPr>
        <w:pStyle w:val="a5"/>
        <w:numPr>
          <w:ilvl w:val="1"/>
          <w:numId w:val="9"/>
        </w:numPr>
        <w:tabs>
          <w:tab w:val="left" w:pos="940"/>
        </w:tabs>
        <w:spacing w:before="175" w:line="259" w:lineRule="auto"/>
        <w:ind w:left="0" w:right="584" w:firstLine="0"/>
        <w:rPr>
          <w:sz w:val="24"/>
        </w:rPr>
      </w:pPr>
      <w:bookmarkStart w:id="146" w:name="-_обращение_к_заместителям_директора_шко"/>
      <w:bookmarkEnd w:id="146"/>
      <w:r>
        <w:rPr>
          <w:sz w:val="24"/>
        </w:rPr>
        <w:t xml:space="preserve">обращение к заместителям директора школы в вопросах, в которых педагог </w:t>
      </w:r>
      <w:r>
        <w:rPr>
          <w:spacing w:val="-2"/>
          <w:sz w:val="24"/>
        </w:rPr>
        <w:t>некомпетентен;</w:t>
      </w:r>
    </w:p>
    <w:p w:rsidR="00C932D6" w:rsidRDefault="00814386" w:rsidP="00586457">
      <w:pPr>
        <w:pStyle w:val="a5"/>
        <w:numPr>
          <w:ilvl w:val="1"/>
          <w:numId w:val="9"/>
        </w:numPr>
        <w:tabs>
          <w:tab w:val="left" w:pos="815"/>
        </w:tabs>
        <w:spacing w:before="163"/>
        <w:ind w:left="0" w:firstLine="0"/>
        <w:jc w:val="left"/>
        <w:rPr>
          <w:sz w:val="24"/>
        </w:rPr>
      </w:pPr>
      <w:bookmarkStart w:id="147" w:name="-_помощь_в_организации_досуговой_деятель"/>
      <w:bookmarkEnd w:id="147"/>
      <w:r>
        <w:rPr>
          <w:sz w:val="24"/>
        </w:rPr>
        <w:t>помощь</w:t>
      </w:r>
      <w:r>
        <w:rPr>
          <w:spacing w:val="-15"/>
          <w:sz w:val="24"/>
        </w:rPr>
        <w:t xml:space="preserve"> </w:t>
      </w:r>
      <w:r>
        <w:rPr>
          <w:sz w:val="24"/>
        </w:rPr>
        <w:t>в</w:t>
      </w:r>
      <w:r>
        <w:rPr>
          <w:spacing w:val="-15"/>
          <w:sz w:val="24"/>
        </w:rPr>
        <w:t xml:space="preserve"> </w:t>
      </w:r>
      <w:r>
        <w:rPr>
          <w:sz w:val="24"/>
        </w:rPr>
        <w:t>организации</w:t>
      </w:r>
      <w:r>
        <w:rPr>
          <w:spacing w:val="-15"/>
          <w:sz w:val="24"/>
        </w:rPr>
        <w:t xml:space="preserve"> </w:t>
      </w:r>
      <w:r>
        <w:rPr>
          <w:sz w:val="24"/>
        </w:rPr>
        <w:t>досуговой</w:t>
      </w:r>
      <w:r>
        <w:rPr>
          <w:spacing w:val="-15"/>
          <w:sz w:val="24"/>
        </w:rPr>
        <w:t xml:space="preserve"> </w:t>
      </w:r>
      <w:r>
        <w:rPr>
          <w:sz w:val="24"/>
        </w:rPr>
        <w:t>деятельности</w:t>
      </w:r>
      <w:r>
        <w:rPr>
          <w:spacing w:val="-14"/>
          <w:sz w:val="24"/>
        </w:rPr>
        <w:t xml:space="preserve"> </w:t>
      </w:r>
      <w:r>
        <w:rPr>
          <w:sz w:val="24"/>
        </w:rPr>
        <w:t>обучающихся</w:t>
      </w:r>
      <w:r>
        <w:rPr>
          <w:spacing w:val="-11"/>
          <w:sz w:val="24"/>
        </w:rPr>
        <w:t xml:space="preserve"> </w:t>
      </w:r>
      <w:r>
        <w:rPr>
          <w:sz w:val="24"/>
        </w:rPr>
        <w:t>на</w:t>
      </w:r>
      <w:r>
        <w:rPr>
          <w:spacing w:val="-12"/>
          <w:sz w:val="24"/>
        </w:rPr>
        <w:t xml:space="preserve"> </w:t>
      </w:r>
      <w:r>
        <w:rPr>
          <w:sz w:val="24"/>
        </w:rPr>
        <w:t>базе</w:t>
      </w:r>
      <w:r>
        <w:rPr>
          <w:spacing w:val="-11"/>
          <w:sz w:val="24"/>
        </w:rPr>
        <w:t xml:space="preserve"> </w:t>
      </w:r>
      <w:r>
        <w:rPr>
          <w:spacing w:val="-2"/>
          <w:sz w:val="24"/>
        </w:rPr>
        <w:t>школы.</w:t>
      </w:r>
    </w:p>
    <w:p w:rsidR="00C932D6" w:rsidRDefault="00814386" w:rsidP="00F90B22">
      <w:pPr>
        <w:pStyle w:val="210"/>
        <w:spacing w:before="190"/>
        <w:ind w:left="0" w:right="1089"/>
        <w:jc w:val="center"/>
      </w:pPr>
      <w:r>
        <w:t>«Курсы</w:t>
      </w:r>
      <w:r>
        <w:rPr>
          <w:spacing w:val="-1"/>
        </w:rPr>
        <w:t xml:space="preserve"> </w:t>
      </w:r>
      <w:r>
        <w:t>внеурочной</w:t>
      </w:r>
      <w:r>
        <w:rPr>
          <w:spacing w:val="-4"/>
        </w:rPr>
        <w:t xml:space="preserve"> </w:t>
      </w:r>
      <w:r>
        <w:rPr>
          <w:spacing w:val="-2"/>
        </w:rPr>
        <w:t>деятельности»</w:t>
      </w:r>
    </w:p>
    <w:p w:rsidR="00C932D6" w:rsidRDefault="00C932D6" w:rsidP="00F90B22">
      <w:pPr>
        <w:pStyle w:val="a3"/>
        <w:spacing w:before="2"/>
        <w:ind w:left="0" w:firstLine="0"/>
        <w:jc w:val="left"/>
        <w:rPr>
          <w:b/>
          <w:sz w:val="25"/>
        </w:rPr>
      </w:pPr>
    </w:p>
    <w:p w:rsidR="00C932D6" w:rsidRDefault="00814386" w:rsidP="00F90B22">
      <w:pPr>
        <w:pStyle w:val="a3"/>
        <w:spacing w:before="1" w:line="259" w:lineRule="auto"/>
        <w:ind w:left="0" w:right="583" w:firstLine="0"/>
      </w:pPr>
      <w:r>
        <w:t>Воспитание на занятиях школьных курсов внеурочной деятельности осуществляется преимущественно через:</w:t>
      </w:r>
    </w:p>
    <w:p w:rsidR="00C932D6" w:rsidRDefault="00814386" w:rsidP="00586457">
      <w:pPr>
        <w:pStyle w:val="a5"/>
        <w:numPr>
          <w:ilvl w:val="1"/>
          <w:numId w:val="9"/>
        </w:numPr>
        <w:tabs>
          <w:tab w:val="left" w:pos="824"/>
        </w:tabs>
        <w:spacing w:before="157"/>
        <w:ind w:left="0" w:right="575" w:firstLine="0"/>
        <w:rPr>
          <w:sz w:val="24"/>
        </w:rPr>
      </w:pPr>
      <w:bookmarkStart w:id="148" w:name="-_вовлечение_школьников_в_интересную_и_п"/>
      <w:bookmarkEnd w:id="148"/>
      <w:r>
        <w:rPr>
          <w:sz w:val="24"/>
        </w:rPr>
        <w:t>вовлечение школьников в интересную и полезную для них деятельность, которая предоставит</w:t>
      </w:r>
      <w:r>
        <w:rPr>
          <w:spacing w:val="-15"/>
          <w:sz w:val="24"/>
        </w:rPr>
        <w:t xml:space="preserve"> </w:t>
      </w:r>
      <w:r>
        <w:rPr>
          <w:sz w:val="24"/>
        </w:rPr>
        <w:t>им</w:t>
      </w:r>
      <w:r>
        <w:rPr>
          <w:spacing w:val="-15"/>
          <w:sz w:val="24"/>
        </w:rPr>
        <w:t xml:space="preserve"> </w:t>
      </w:r>
      <w:r>
        <w:rPr>
          <w:sz w:val="24"/>
        </w:rPr>
        <w:t>возможность</w:t>
      </w:r>
      <w:r>
        <w:rPr>
          <w:spacing w:val="-15"/>
          <w:sz w:val="24"/>
        </w:rPr>
        <w:t xml:space="preserve"> </w:t>
      </w:r>
      <w:r>
        <w:rPr>
          <w:sz w:val="24"/>
        </w:rPr>
        <w:t>самореализоваться</w:t>
      </w:r>
      <w:r>
        <w:rPr>
          <w:spacing w:val="-15"/>
          <w:sz w:val="24"/>
        </w:rPr>
        <w:t xml:space="preserve"> </w:t>
      </w:r>
      <w:r>
        <w:rPr>
          <w:sz w:val="24"/>
        </w:rPr>
        <w:t>в</w:t>
      </w:r>
      <w:r>
        <w:rPr>
          <w:spacing w:val="-15"/>
          <w:sz w:val="24"/>
        </w:rPr>
        <w:t xml:space="preserve"> </w:t>
      </w:r>
      <w:r>
        <w:rPr>
          <w:sz w:val="24"/>
        </w:rPr>
        <w:t>ней,</w:t>
      </w:r>
      <w:r>
        <w:rPr>
          <w:spacing w:val="-15"/>
          <w:sz w:val="24"/>
        </w:rPr>
        <w:t xml:space="preserve"> </w:t>
      </w:r>
      <w:r>
        <w:rPr>
          <w:sz w:val="24"/>
        </w:rPr>
        <w:t>приобрести</w:t>
      </w:r>
      <w:r>
        <w:rPr>
          <w:spacing w:val="-15"/>
          <w:sz w:val="24"/>
        </w:rPr>
        <w:t xml:space="preserve"> </w:t>
      </w:r>
      <w:r>
        <w:rPr>
          <w:sz w:val="24"/>
        </w:rPr>
        <w:t>социально</w:t>
      </w:r>
      <w:r>
        <w:rPr>
          <w:spacing w:val="-15"/>
          <w:sz w:val="24"/>
        </w:rPr>
        <w:t xml:space="preserve"> </w:t>
      </w:r>
      <w:r>
        <w:rPr>
          <w:sz w:val="24"/>
        </w:rPr>
        <w:t>значимые</w:t>
      </w:r>
      <w:r>
        <w:rPr>
          <w:spacing w:val="-15"/>
          <w:sz w:val="24"/>
        </w:rPr>
        <w:t xml:space="preserve"> </w:t>
      </w:r>
      <w:r>
        <w:rPr>
          <w:sz w:val="24"/>
        </w:rPr>
        <w:t>знания, развить в себе важные для своего личностного развития социально значимые отношения, получить опыт участия в социально значимых делах;</w:t>
      </w:r>
    </w:p>
    <w:p w:rsidR="00C932D6" w:rsidRDefault="00814386" w:rsidP="00586457">
      <w:pPr>
        <w:pStyle w:val="a5"/>
        <w:numPr>
          <w:ilvl w:val="1"/>
          <w:numId w:val="9"/>
        </w:numPr>
        <w:tabs>
          <w:tab w:val="left" w:pos="824"/>
        </w:tabs>
        <w:spacing w:before="1"/>
        <w:ind w:left="0" w:right="570" w:firstLine="0"/>
        <w:rPr>
          <w:sz w:val="24"/>
        </w:rPr>
      </w:pPr>
      <w:bookmarkStart w:id="149" w:name="-_формирование_в_кружках,_секциях,_клуба"/>
      <w:bookmarkEnd w:id="149"/>
      <w:r>
        <w:rPr>
          <w:sz w:val="24"/>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C932D6" w:rsidRDefault="00814386" w:rsidP="00586457">
      <w:pPr>
        <w:pStyle w:val="a5"/>
        <w:numPr>
          <w:ilvl w:val="1"/>
          <w:numId w:val="9"/>
        </w:numPr>
        <w:tabs>
          <w:tab w:val="left" w:pos="824"/>
        </w:tabs>
        <w:spacing w:before="2"/>
        <w:ind w:left="0" w:right="573" w:firstLine="0"/>
        <w:jc w:val="left"/>
        <w:rPr>
          <w:sz w:val="24"/>
        </w:rPr>
      </w:pPr>
      <w:bookmarkStart w:id="150" w:name="-_создание_в_детских_объединениях_традиц"/>
      <w:bookmarkEnd w:id="150"/>
      <w:r>
        <w:rPr>
          <w:sz w:val="24"/>
        </w:rPr>
        <w:t>создание</w:t>
      </w:r>
      <w:r>
        <w:rPr>
          <w:spacing w:val="80"/>
          <w:sz w:val="24"/>
        </w:rPr>
        <w:t xml:space="preserve"> </w:t>
      </w:r>
      <w:r>
        <w:rPr>
          <w:sz w:val="24"/>
        </w:rPr>
        <w:t>в</w:t>
      </w:r>
      <w:r>
        <w:rPr>
          <w:spacing w:val="80"/>
          <w:sz w:val="24"/>
        </w:rPr>
        <w:t xml:space="preserve"> </w:t>
      </w:r>
      <w:r>
        <w:rPr>
          <w:sz w:val="24"/>
        </w:rPr>
        <w:t>детских</w:t>
      </w:r>
      <w:r>
        <w:rPr>
          <w:spacing w:val="80"/>
          <w:sz w:val="24"/>
        </w:rPr>
        <w:t xml:space="preserve"> </w:t>
      </w:r>
      <w:r>
        <w:rPr>
          <w:sz w:val="24"/>
        </w:rPr>
        <w:t>объединениях</w:t>
      </w:r>
      <w:r>
        <w:rPr>
          <w:spacing w:val="80"/>
          <w:sz w:val="24"/>
        </w:rPr>
        <w:t xml:space="preserve"> </w:t>
      </w:r>
      <w:r>
        <w:rPr>
          <w:sz w:val="24"/>
        </w:rPr>
        <w:t>традиций,</w:t>
      </w:r>
      <w:r>
        <w:rPr>
          <w:spacing w:val="80"/>
          <w:sz w:val="24"/>
        </w:rPr>
        <w:t xml:space="preserve"> </w:t>
      </w:r>
      <w:r>
        <w:rPr>
          <w:sz w:val="24"/>
        </w:rPr>
        <w:t>задающих</w:t>
      </w:r>
      <w:r>
        <w:rPr>
          <w:spacing w:val="80"/>
          <w:sz w:val="24"/>
        </w:rPr>
        <w:t xml:space="preserve"> </w:t>
      </w:r>
      <w:r>
        <w:rPr>
          <w:sz w:val="24"/>
        </w:rPr>
        <w:t>их</w:t>
      </w:r>
      <w:r>
        <w:rPr>
          <w:spacing w:val="80"/>
          <w:sz w:val="24"/>
        </w:rPr>
        <w:t xml:space="preserve"> </w:t>
      </w:r>
      <w:r>
        <w:rPr>
          <w:sz w:val="24"/>
        </w:rPr>
        <w:t>членам</w:t>
      </w:r>
      <w:r>
        <w:rPr>
          <w:spacing w:val="80"/>
          <w:sz w:val="24"/>
        </w:rPr>
        <w:t xml:space="preserve"> </w:t>
      </w:r>
      <w:r>
        <w:rPr>
          <w:sz w:val="24"/>
        </w:rPr>
        <w:t>определенные социально значимые формы поведения;</w:t>
      </w:r>
    </w:p>
    <w:p w:rsidR="00C932D6" w:rsidRDefault="00814386" w:rsidP="00586457">
      <w:pPr>
        <w:pStyle w:val="a5"/>
        <w:numPr>
          <w:ilvl w:val="1"/>
          <w:numId w:val="9"/>
        </w:numPr>
        <w:tabs>
          <w:tab w:val="left" w:pos="824"/>
        </w:tabs>
        <w:spacing w:before="3" w:line="237" w:lineRule="auto"/>
        <w:ind w:left="0" w:right="576" w:firstLine="0"/>
        <w:jc w:val="left"/>
        <w:rPr>
          <w:sz w:val="24"/>
        </w:rPr>
      </w:pPr>
      <w:bookmarkStart w:id="151" w:name="-_поддержку_в_детских_объединениях_школь"/>
      <w:bookmarkEnd w:id="151"/>
      <w:r>
        <w:rPr>
          <w:sz w:val="24"/>
        </w:rPr>
        <w:t>поддержку</w:t>
      </w:r>
      <w:r>
        <w:rPr>
          <w:spacing w:val="-18"/>
          <w:sz w:val="24"/>
        </w:rPr>
        <w:t xml:space="preserve"> </w:t>
      </w:r>
      <w:r>
        <w:rPr>
          <w:sz w:val="24"/>
        </w:rPr>
        <w:t>в</w:t>
      </w:r>
      <w:r>
        <w:rPr>
          <w:spacing w:val="-15"/>
          <w:sz w:val="24"/>
        </w:rPr>
        <w:t xml:space="preserve"> </w:t>
      </w:r>
      <w:r>
        <w:rPr>
          <w:sz w:val="24"/>
        </w:rPr>
        <w:t>детских</w:t>
      </w:r>
      <w:r>
        <w:rPr>
          <w:spacing w:val="-18"/>
          <w:sz w:val="24"/>
        </w:rPr>
        <w:t xml:space="preserve"> </w:t>
      </w:r>
      <w:r>
        <w:rPr>
          <w:sz w:val="24"/>
        </w:rPr>
        <w:t>объединениях</w:t>
      </w:r>
      <w:r>
        <w:rPr>
          <w:spacing w:val="-15"/>
          <w:sz w:val="24"/>
        </w:rPr>
        <w:t xml:space="preserve"> </w:t>
      </w:r>
      <w:r>
        <w:rPr>
          <w:sz w:val="24"/>
        </w:rPr>
        <w:t>школьников</w:t>
      </w:r>
      <w:r>
        <w:rPr>
          <w:spacing w:val="-15"/>
          <w:sz w:val="24"/>
        </w:rPr>
        <w:t xml:space="preserve"> </w:t>
      </w:r>
      <w:r>
        <w:rPr>
          <w:sz w:val="24"/>
        </w:rPr>
        <w:t>с</w:t>
      </w:r>
      <w:r>
        <w:rPr>
          <w:spacing w:val="-15"/>
          <w:sz w:val="24"/>
        </w:rPr>
        <w:t xml:space="preserve"> </w:t>
      </w:r>
      <w:r>
        <w:rPr>
          <w:sz w:val="24"/>
        </w:rPr>
        <w:t>ярко</w:t>
      </w:r>
      <w:r>
        <w:rPr>
          <w:spacing w:val="-12"/>
          <w:sz w:val="24"/>
        </w:rPr>
        <w:t xml:space="preserve"> </w:t>
      </w:r>
      <w:r>
        <w:rPr>
          <w:sz w:val="24"/>
        </w:rPr>
        <w:t>выраженной</w:t>
      </w:r>
      <w:r>
        <w:rPr>
          <w:spacing w:val="-15"/>
          <w:sz w:val="24"/>
        </w:rPr>
        <w:t xml:space="preserve"> </w:t>
      </w:r>
      <w:r>
        <w:rPr>
          <w:sz w:val="24"/>
        </w:rPr>
        <w:t>лидерской</w:t>
      </w:r>
      <w:r>
        <w:rPr>
          <w:spacing w:val="-15"/>
          <w:sz w:val="24"/>
        </w:rPr>
        <w:t xml:space="preserve"> </w:t>
      </w:r>
      <w:r>
        <w:rPr>
          <w:sz w:val="24"/>
        </w:rPr>
        <w:t>позицией и установкой на сохранение и поддержание накопленных социально значимых традиций;</w:t>
      </w:r>
    </w:p>
    <w:p w:rsidR="00C932D6" w:rsidRDefault="00814386" w:rsidP="00586457">
      <w:pPr>
        <w:pStyle w:val="a5"/>
        <w:numPr>
          <w:ilvl w:val="1"/>
          <w:numId w:val="9"/>
        </w:numPr>
        <w:tabs>
          <w:tab w:val="left" w:pos="824"/>
        </w:tabs>
        <w:spacing w:before="3" w:line="275" w:lineRule="exact"/>
        <w:ind w:left="0" w:firstLine="0"/>
        <w:jc w:val="left"/>
        <w:rPr>
          <w:sz w:val="24"/>
        </w:rPr>
      </w:pPr>
      <w:bookmarkStart w:id="152" w:name="-_поощрение_педагогами_детских_инициатив"/>
      <w:bookmarkEnd w:id="152"/>
      <w:r>
        <w:rPr>
          <w:sz w:val="24"/>
        </w:rPr>
        <w:t>поощрение</w:t>
      </w:r>
      <w:r>
        <w:rPr>
          <w:spacing w:val="-15"/>
          <w:sz w:val="24"/>
        </w:rPr>
        <w:t xml:space="preserve"> </w:t>
      </w:r>
      <w:r>
        <w:rPr>
          <w:sz w:val="24"/>
        </w:rPr>
        <w:t>педагогами</w:t>
      </w:r>
      <w:r>
        <w:rPr>
          <w:spacing w:val="-13"/>
          <w:sz w:val="24"/>
        </w:rPr>
        <w:t xml:space="preserve"> </w:t>
      </w:r>
      <w:r>
        <w:rPr>
          <w:sz w:val="24"/>
        </w:rPr>
        <w:t>детских</w:t>
      </w:r>
      <w:r>
        <w:rPr>
          <w:spacing w:val="-14"/>
          <w:sz w:val="24"/>
        </w:rPr>
        <w:t xml:space="preserve"> </w:t>
      </w:r>
      <w:r>
        <w:rPr>
          <w:sz w:val="24"/>
        </w:rPr>
        <w:t>инициатив</w:t>
      </w:r>
      <w:r>
        <w:rPr>
          <w:spacing w:val="-13"/>
          <w:sz w:val="24"/>
        </w:rPr>
        <w:t xml:space="preserve"> </w:t>
      </w:r>
      <w:r>
        <w:rPr>
          <w:sz w:val="24"/>
        </w:rPr>
        <w:t>и</w:t>
      </w:r>
      <w:r>
        <w:rPr>
          <w:spacing w:val="-13"/>
          <w:sz w:val="24"/>
        </w:rPr>
        <w:t xml:space="preserve"> </w:t>
      </w:r>
      <w:r>
        <w:rPr>
          <w:sz w:val="24"/>
        </w:rPr>
        <w:t>детского</w:t>
      </w:r>
      <w:r>
        <w:rPr>
          <w:spacing w:val="-9"/>
          <w:sz w:val="24"/>
        </w:rPr>
        <w:t xml:space="preserve"> </w:t>
      </w:r>
      <w:r>
        <w:rPr>
          <w:spacing w:val="-2"/>
          <w:sz w:val="24"/>
        </w:rPr>
        <w:t>самоуправления.</w:t>
      </w:r>
    </w:p>
    <w:p w:rsidR="00C932D6" w:rsidRDefault="00814386" w:rsidP="00F90B22">
      <w:pPr>
        <w:pStyle w:val="a3"/>
        <w:spacing w:line="259" w:lineRule="auto"/>
        <w:ind w:left="0" w:right="569" w:firstLine="0"/>
        <w:jc w:val="left"/>
      </w:pPr>
      <w:r>
        <w:t>Реализация воспитательного потенциала курсов внеурочной деятельности происходит в рамках следующих выбранных школьниками ее видов.</w:t>
      </w:r>
    </w:p>
    <w:p w:rsidR="00C932D6" w:rsidRDefault="00814386" w:rsidP="00F90B22">
      <w:pPr>
        <w:pStyle w:val="a3"/>
        <w:spacing w:before="162" w:line="259" w:lineRule="auto"/>
        <w:ind w:left="0" w:right="578" w:firstLine="0"/>
      </w:pPr>
      <w:r>
        <w:rPr>
          <w:b/>
          <w:i/>
        </w:rPr>
        <w:t xml:space="preserve">Познавательная деятельность. </w:t>
      </w:r>
      <w:r>
        <w:t>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w:t>
      </w:r>
      <w:r>
        <w:rPr>
          <w:spacing w:val="-15"/>
        </w:rPr>
        <w:t xml:space="preserve"> </w:t>
      </w:r>
      <w:r>
        <w:t>проблемам</w:t>
      </w:r>
      <w:r>
        <w:rPr>
          <w:spacing w:val="-15"/>
        </w:rPr>
        <w:t xml:space="preserve"> </w:t>
      </w:r>
      <w:r>
        <w:t>нашего</w:t>
      </w:r>
      <w:r>
        <w:rPr>
          <w:spacing w:val="-15"/>
        </w:rPr>
        <w:t xml:space="preserve"> </w:t>
      </w:r>
      <w:r>
        <w:t>общества,</w:t>
      </w:r>
      <w:r>
        <w:rPr>
          <w:spacing w:val="-15"/>
        </w:rPr>
        <w:t xml:space="preserve"> </w:t>
      </w:r>
      <w:r>
        <w:t>формирующие</w:t>
      </w:r>
      <w:r>
        <w:rPr>
          <w:spacing w:val="-15"/>
        </w:rPr>
        <w:t xml:space="preserve"> </w:t>
      </w:r>
      <w:r>
        <w:t>их</w:t>
      </w:r>
      <w:r>
        <w:rPr>
          <w:spacing w:val="-15"/>
        </w:rPr>
        <w:t xml:space="preserve"> </w:t>
      </w:r>
      <w:r>
        <w:t>гуманистическое</w:t>
      </w:r>
      <w:r>
        <w:rPr>
          <w:spacing w:val="-15"/>
        </w:rPr>
        <w:t xml:space="preserve"> </w:t>
      </w:r>
      <w:r>
        <w:t>мировоззрение и научную картину мира.</w:t>
      </w:r>
    </w:p>
    <w:p w:rsidR="00C932D6" w:rsidRDefault="00814386" w:rsidP="00F90B22">
      <w:pPr>
        <w:pStyle w:val="a3"/>
        <w:spacing w:before="157" w:line="259" w:lineRule="auto"/>
        <w:ind w:left="0" w:right="568" w:firstLine="0"/>
      </w:pPr>
      <w:r>
        <w:rPr>
          <w:b/>
          <w:i/>
        </w:rPr>
        <w:t xml:space="preserve">Художественное творчество. </w:t>
      </w:r>
      <w:r>
        <w:t>Курсы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w:t>
      </w:r>
      <w:r>
        <w:rPr>
          <w:spacing w:val="-15"/>
        </w:rPr>
        <w:t xml:space="preserve"> </w:t>
      </w:r>
      <w:r>
        <w:t>на</w:t>
      </w:r>
      <w:r>
        <w:rPr>
          <w:spacing w:val="-15"/>
        </w:rPr>
        <w:t xml:space="preserve"> </w:t>
      </w:r>
      <w:r>
        <w:t>воспитание</w:t>
      </w:r>
      <w:r>
        <w:rPr>
          <w:spacing w:val="-15"/>
        </w:rPr>
        <w:t xml:space="preserve"> </w:t>
      </w:r>
      <w:r>
        <w:t>ценностного</w:t>
      </w:r>
      <w:r>
        <w:rPr>
          <w:spacing w:val="-15"/>
        </w:rPr>
        <w:t xml:space="preserve"> </w:t>
      </w:r>
      <w:r>
        <w:t>отношения</w:t>
      </w:r>
      <w:r>
        <w:rPr>
          <w:spacing w:val="-15"/>
        </w:rPr>
        <w:t xml:space="preserve"> </w:t>
      </w:r>
      <w:r>
        <w:t>школьников</w:t>
      </w:r>
      <w:r>
        <w:rPr>
          <w:spacing w:val="-15"/>
        </w:rPr>
        <w:t xml:space="preserve"> </w:t>
      </w:r>
      <w:r>
        <w:t>к</w:t>
      </w:r>
      <w:r>
        <w:rPr>
          <w:spacing w:val="-15"/>
        </w:rPr>
        <w:t xml:space="preserve"> </w:t>
      </w:r>
      <w:r>
        <w:t>культуре</w:t>
      </w:r>
      <w:r>
        <w:rPr>
          <w:spacing w:val="-15"/>
        </w:rPr>
        <w:t xml:space="preserve"> </w:t>
      </w:r>
      <w:r>
        <w:t>и</w:t>
      </w:r>
      <w:r>
        <w:rPr>
          <w:spacing w:val="-15"/>
        </w:rPr>
        <w:t xml:space="preserve"> </w:t>
      </w:r>
      <w:r>
        <w:t>их</w:t>
      </w:r>
      <w:r>
        <w:rPr>
          <w:spacing w:val="-15"/>
        </w:rPr>
        <w:t xml:space="preserve"> </w:t>
      </w:r>
      <w:r>
        <w:t>общее</w:t>
      </w:r>
      <w:r>
        <w:rPr>
          <w:spacing w:val="-15"/>
        </w:rPr>
        <w:t xml:space="preserve"> </w:t>
      </w:r>
      <w:r>
        <w:t>духовно- нравственное развитие.</w:t>
      </w:r>
    </w:p>
    <w:p w:rsidR="00C932D6" w:rsidRDefault="00814386" w:rsidP="00F90B22">
      <w:pPr>
        <w:pStyle w:val="a3"/>
        <w:spacing w:before="161" w:line="259" w:lineRule="auto"/>
        <w:ind w:left="0" w:right="573" w:firstLine="0"/>
      </w:pPr>
      <w:r>
        <w:rPr>
          <w:b/>
          <w:i/>
        </w:rPr>
        <w:t xml:space="preserve">Проблемно-ценностное общение. </w:t>
      </w:r>
      <w:r>
        <w:t xml:space="preserve">Курсы внеурочной деятельности, направленные на развитие коммуникативных компетенций школьников, воспитание у них культуры общения, развитие </w:t>
      </w:r>
      <w:r>
        <w:lastRenderedPageBreak/>
        <w:t>умений слушать и слышать других, уважать чужое мнение и отстаивать свое собственное, терпимо относиться к разнообразию взглядов людей.</w:t>
      </w:r>
    </w:p>
    <w:p w:rsidR="00C932D6" w:rsidRDefault="00814386" w:rsidP="00F90B22">
      <w:pPr>
        <w:pStyle w:val="a3"/>
        <w:spacing w:before="157" w:line="259" w:lineRule="auto"/>
        <w:ind w:left="0" w:right="567" w:firstLine="0"/>
      </w:pPr>
      <w:r>
        <w:rPr>
          <w:b/>
          <w:i/>
        </w:rPr>
        <w:t xml:space="preserve">Спортивно-оздоровительная деятельность. </w:t>
      </w:r>
      <w:r>
        <w:t>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(баскетбол).</w:t>
      </w:r>
    </w:p>
    <w:p w:rsidR="00C932D6" w:rsidRDefault="00814386" w:rsidP="00F90B22">
      <w:pPr>
        <w:pStyle w:val="a3"/>
        <w:spacing w:before="66" w:line="259" w:lineRule="auto"/>
        <w:ind w:left="0" w:right="574" w:firstLine="0"/>
      </w:pPr>
      <w:r>
        <w:rPr>
          <w:b/>
          <w:i/>
        </w:rPr>
        <w:t xml:space="preserve">Трудовая деятельность. </w:t>
      </w:r>
      <w:r>
        <w:t>Курсы внеурочной деятельности, направленные на развитие творческих способностей школьников, воспитание у них трудолюбия и уважительного отношения к физическому труду.</w:t>
      </w:r>
    </w:p>
    <w:p w:rsidR="00C932D6" w:rsidRDefault="00814386" w:rsidP="00F90B22">
      <w:pPr>
        <w:pStyle w:val="a3"/>
        <w:spacing w:before="162" w:line="259" w:lineRule="auto"/>
        <w:ind w:left="0" w:right="567" w:firstLine="0"/>
      </w:pPr>
      <w:r>
        <w:rPr>
          <w:b/>
          <w:i/>
        </w:rPr>
        <w:t xml:space="preserve">Музейно-краеведческая деятельность. </w:t>
      </w:r>
      <w:r>
        <w:t>Курсы внеурочной деятельности, направленные на</w:t>
      </w:r>
      <w:r>
        <w:rPr>
          <w:spacing w:val="-15"/>
        </w:rPr>
        <w:t xml:space="preserve"> </w:t>
      </w:r>
      <w:r>
        <w:t>воспитание</w:t>
      </w:r>
      <w:r>
        <w:rPr>
          <w:spacing w:val="-15"/>
        </w:rPr>
        <w:t xml:space="preserve"> </w:t>
      </w:r>
      <w:r>
        <w:t>у</w:t>
      </w:r>
      <w:r>
        <w:rPr>
          <w:spacing w:val="-15"/>
        </w:rPr>
        <w:t xml:space="preserve"> </w:t>
      </w:r>
      <w:r>
        <w:t>школьников</w:t>
      </w:r>
      <w:r>
        <w:rPr>
          <w:spacing w:val="-12"/>
        </w:rPr>
        <w:t xml:space="preserve"> </w:t>
      </w:r>
      <w:r>
        <w:t>любви</w:t>
      </w:r>
      <w:r>
        <w:rPr>
          <w:spacing w:val="-10"/>
        </w:rPr>
        <w:t xml:space="preserve"> </w:t>
      </w:r>
      <w:r>
        <w:t>к</w:t>
      </w:r>
      <w:r>
        <w:rPr>
          <w:spacing w:val="-12"/>
        </w:rPr>
        <w:t xml:space="preserve"> </w:t>
      </w:r>
      <w:r>
        <w:t>своему</w:t>
      </w:r>
      <w:r>
        <w:rPr>
          <w:spacing w:val="-15"/>
        </w:rPr>
        <w:t xml:space="preserve"> </w:t>
      </w:r>
      <w:r>
        <w:t>краю,</w:t>
      </w:r>
      <w:r>
        <w:rPr>
          <w:spacing w:val="-9"/>
        </w:rPr>
        <w:t xml:space="preserve"> </w:t>
      </w:r>
      <w:r>
        <w:t>его</w:t>
      </w:r>
      <w:r>
        <w:rPr>
          <w:spacing w:val="-7"/>
        </w:rPr>
        <w:t xml:space="preserve"> </w:t>
      </w:r>
      <w:r>
        <w:t>истории,</w:t>
      </w:r>
      <w:r>
        <w:rPr>
          <w:spacing w:val="-9"/>
        </w:rPr>
        <w:t xml:space="preserve"> </w:t>
      </w:r>
      <w:r>
        <w:t>культуре,</w:t>
      </w:r>
      <w:r>
        <w:rPr>
          <w:spacing w:val="-9"/>
        </w:rPr>
        <w:t xml:space="preserve"> </w:t>
      </w:r>
      <w:r>
        <w:t>природе,</w:t>
      </w:r>
      <w:r>
        <w:rPr>
          <w:spacing w:val="-9"/>
        </w:rPr>
        <w:t xml:space="preserve"> </w:t>
      </w:r>
      <w:r>
        <w:t>на</w:t>
      </w:r>
      <w:r>
        <w:rPr>
          <w:spacing w:val="-2"/>
        </w:rPr>
        <w:t xml:space="preserve"> </w:t>
      </w:r>
      <w:r>
        <w:t>развитие самостоятельности и ответственности школьников, формирование у них навыков самообслуживающего труда.</w:t>
      </w:r>
    </w:p>
    <w:p w:rsidR="00C932D6" w:rsidRDefault="00814386" w:rsidP="00F90B22">
      <w:pPr>
        <w:pStyle w:val="210"/>
        <w:spacing w:before="167"/>
        <w:ind w:left="0" w:right="1089"/>
        <w:jc w:val="center"/>
      </w:pPr>
      <w:r>
        <w:t>Модуль</w:t>
      </w:r>
      <w:r>
        <w:rPr>
          <w:spacing w:val="-2"/>
        </w:rPr>
        <w:t xml:space="preserve"> </w:t>
      </w:r>
      <w:r>
        <w:t>«Школьный</w:t>
      </w:r>
      <w:r>
        <w:rPr>
          <w:spacing w:val="2"/>
        </w:rPr>
        <w:t xml:space="preserve"> </w:t>
      </w:r>
      <w:r>
        <w:rPr>
          <w:spacing w:val="-2"/>
        </w:rPr>
        <w:t>урок»</w:t>
      </w:r>
    </w:p>
    <w:p w:rsidR="00C932D6" w:rsidRDefault="00C932D6" w:rsidP="00F90B22">
      <w:pPr>
        <w:pStyle w:val="a3"/>
        <w:spacing w:before="3"/>
        <w:ind w:left="0" w:firstLine="0"/>
        <w:jc w:val="left"/>
        <w:rPr>
          <w:b/>
          <w:sz w:val="25"/>
        </w:rPr>
      </w:pPr>
    </w:p>
    <w:p w:rsidR="00C932D6" w:rsidRDefault="00814386" w:rsidP="00F90B22">
      <w:pPr>
        <w:pStyle w:val="a3"/>
        <w:spacing w:line="259" w:lineRule="auto"/>
        <w:ind w:left="0" w:right="724" w:firstLine="0"/>
        <w:jc w:val="left"/>
        <w:rPr>
          <w:i/>
        </w:rPr>
      </w:pPr>
      <w:r>
        <w:t>Реализация</w:t>
      </w:r>
      <w:r>
        <w:rPr>
          <w:spacing w:val="-8"/>
        </w:rPr>
        <w:t xml:space="preserve"> </w:t>
      </w:r>
      <w:r>
        <w:t>школьными</w:t>
      </w:r>
      <w:r>
        <w:rPr>
          <w:spacing w:val="-7"/>
        </w:rPr>
        <w:t xml:space="preserve"> </w:t>
      </w:r>
      <w:r>
        <w:t>педагогами</w:t>
      </w:r>
      <w:r>
        <w:rPr>
          <w:spacing w:val="-7"/>
        </w:rPr>
        <w:t xml:space="preserve"> </w:t>
      </w:r>
      <w:r>
        <w:t>воспитательного</w:t>
      </w:r>
      <w:r>
        <w:rPr>
          <w:spacing w:val="-3"/>
        </w:rPr>
        <w:t xml:space="preserve"> </w:t>
      </w:r>
      <w:r>
        <w:t>потенциала</w:t>
      </w:r>
      <w:r>
        <w:rPr>
          <w:spacing w:val="-9"/>
        </w:rPr>
        <w:t xml:space="preserve"> </w:t>
      </w:r>
      <w:r>
        <w:t>урока</w:t>
      </w:r>
      <w:r>
        <w:rPr>
          <w:spacing w:val="-4"/>
        </w:rPr>
        <w:t xml:space="preserve"> </w:t>
      </w:r>
      <w:r>
        <w:t xml:space="preserve">предполагает </w:t>
      </w:r>
      <w:r>
        <w:rPr>
          <w:spacing w:val="-2"/>
        </w:rPr>
        <w:t>следующее</w:t>
      </w:r>
      <w:r>
        <w:rPr>
          <w:i/>
          <w:spacing w:val="-2"/>
        </w:rPr>
        <w:t>:</w:t>
      </w:r>
    </w:p>
    <w:p w:rsidR="00C932D6" w:rsidRDefault="00814386" w:rsidP="00586457">
      <w:pPr>
        <w:pStyle w:val="a5"/>
        <w:numPr>
          <w:ilvl w:val="1"/>
          <w:numId w:val="9"/>
        </w:numPr>
        <w:tabs>
          <w:tab w:val="left" w:pos="978"/>
        </w:tabs>
        <w:spacing w:before="158" w:line="259" w:lineRule="auto"/>
        <w:ind w:left="0" w:right="581" w:firstLine="0"/>
        <w:rPr>
          <w:sz w:val="24"/>
        </w:rPr>
      </w:pPr>
      <w:bookmarkStart w:id="153" w:name="-_установление_доверительных_отношений_м"/>
      <w:bookmarkEnd w:id="153"/>
      <w:r>
        <w:rPr>
          <w:sz w:val="24"/>
        </w:rPr>
        <w:t>установление доверительных отношений между учителем и его учениками, способствующих позитивному восприятию обучающимися требований и просьб учителя, привлечению их внимания к обсуждаемой на уроке информации, активизации их познавательной деятельности;</w:t>
      </w:r>
    </w:p>
    <w:p w:rsidR="00C932D6" w:rsidRDefault="00814386" w:rsidP="00586457">
      <w:pPr>
        <w:pStyle w:val="a5"/>
        <w:numPr>
          <w:ilvl w:val="1"/>
          <w:numId w:val="9"/>
        </w:numPr>
        <w:tabs>
          <w:tab w:val="left" w:pos="819"/>
        </w:tabs>
        <w:spacing w:before="162" w:line="259" w:lineRule="auto"/>
        <w:ind w:left="0" w:right="579" w:firstLine="0"/>
        <w:rPr>
          <w:sz w:val="24"/>
        </w:rPr>
      </w:pPr>
      <w:bookmarkStart w:id="154" w:name="-_побуждение_школьников_соблюдать_на_уро"/>
      <w:bookmarkEnd w:id="154"/>
      <w:r>
        <w:rPr>
          <w:sz w:val="24"/>
        </w:rPr>
        <w:t>побуждение</w:t>
      </w:r>
      <w:r>
        <w:rPr>
          <w:spacing w:val="-1"/>
          <w:sz w:val="24"/>
        </w:rPr>
        <w:t xml:space="preserve"> </w:t>
      </w:r>
      <w:r>
        <w:rPr>
          <w:sz w:val="24"/>
        </w:rPr>
        <w:t>школьников</w:t>
      </w:r>
      <w:r>
        <w:rPr>
          <w:spacing w:val="-2"/>
          <w:sz w:val="24"/>
        </w:rPr>
        <w:t xml:space="preserve"> </w:t>
      </w:r>
      <w:r>
        <w:rPr>
          <w:sz w:val="24"/>
        </w:rPr>
        <w:t>соблюдать на</w:t>
      </w:r>
      <w:r>
        <w:rPr>
          <w:spacing w:val="-1"/>
          <w:sz w:val="24"/>
        </w:rPr>
        <w:t xml:space="preserve"> </w:t>
      </w:r>
      <w:r>
        <w:rPr>
          <w:sz w:val="24"/>
        </w:rPr>
        <w:t>уроке</w:t>
      </w:r>
      <w:r>
        <w:rPr>
          <w:spacing w:val="-5"/>
          <w:sz w:val="24"/>
        </w:rPr>
        <w:t xml:space="preserve"> </w:t>
      </w:r>
      <w:r>
        <w:rPr>
          <w:sz w:val="24"/>
        </w:rPr>
        <w:t>общепринятые</w:t>
      </w:r>
      <w:r>
        <w:rPr>
          <w:spacing w:val="-5"/>
          <w:sz w:val="24"/>
        </w:rPr>
        <w:t xml:space="preserve"> </w:t>
      </w:r>
      <w:r>
        <w:rPr>
          <w:sz w:val="24"/>
        </w:rPr>
        <w:t>нормы</w:t>
      </w:r>
      <w:r>
        <w:rPr>
          <w:spacing w:val="-2"/>
          <w:sz w:val="24"/>
        </w:rPr>
        <w:t xml:space="preserve"> </w:t>
      </w:r>
      <w:r>
        <w:rPr>
          <w:sz w:val="24"/>
        </w:rPr>
        <w:t>поведения,</w:t>
      </w:r>
      <w:r>
        <w:rPr>
          <w:spacing w:val="-2"/>
          <w:sz w:val="24"/>
        </w:rPr>
        <w:t xml:space="preserve"> </w:t>
      </w:r>
      <w:r>
        <w:rPr>
          <w:sz w:val="24"/>
        </w:rPr>
        <w:t>правила общения со старшими (учителями) и сверстниками (школьниками), принципы учебной дисциплины и самоорганизации;</w:t>
      </w:r>
    </w:p>
    <w:p w:rsidR="00C932D6" w:rsidRDefault="00814386" w:rsidP="00586457">
      <w:pPr>
        <w:pStyle w:val="a5"/>
        <w:numPr>
          <w:ilvl w:val="1"/>
          <w:numId w:val="9"/>
        </w:numPr>
        <w:tabs>
          <w:tab w:val="left" w:pos="897"/>
        </w:tabs>
        <w:spacing w:before="157" w:line="259" w:lineRule="auto"/>
        <w:ind w:left="0" w:right="567" w:firstLine="0"/>
        <w:rPr>
          <w:sz w:val="24"/>
        </w:rPr>
      </w:pPr>
      <w:bookmarkStart w:id="155" w:name="-_привлечение_внимания_школьников_к_ценн"/>
      <w:bookmarkEnd w:id="155"/>
      <w:r>
        <w:rPr>
          <w:sz w:val="24"/>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C932D6" w:rsidRDefault="00814386" w:rsidP="00586457">
      <w:pPr>
        <w:pStyle w:val="a5"/>
        <w:numPr>
          <w:ilvl w:val="1"/>
          <w:numId w:val="9"/>
        </w:numPr>
        <w:tabs>
          <w:tab w:val="left" w:pos="877"/>
        </w:tabs>
        <w:spacing w:before="162" w:line="259" w:lineRule="auto"/>
        <w:ind w:left="0" w:right="569" w:firstLine="0"/>
        <w:rPr>
          <w:sz w:val="24"/>
        </w:rPr>
      </w:pPr>
      <w:bookmarkStart w:id="156" w:name="-_использование_воспитательных_возможнос"/>
      <w:bookmarkEnd w:id="156"/>
      <w:r>
        <w:rPr>
          <w:sz w:val="24"/>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w:t>
      </w:r>
      <w:r>
        <w:rPr>
          <w:spacing w:val="-2"/>
          <w:sz w:val="24"/>
        </w:rPr>
        <w:t xml:space="preserve"> </w:t>
      </w:r>
      <w:r>
        <w:rPr>
          <w:sz w:val="24"/>
        </w:rPr>
        <w:t>добросердечности, через</w:t>
      </w:r>
      <w:r>
        <w:rPr>
          <w:spacing w:val="-2"/>
          <w:sz w:val="24"/>
        </w:rPr>
        <w:t xml:space="preserve"> </w:t>
      </w:r>
      <w:r>
        <w:rPr>
          <w:sz w:val="24"/>
        </w:rPr>
        <w:t>подбор соответствующих</w:t>
      </w:r>
      <w:r>
        <w:rPr>
          <w:spacing w:val="-2"/>
          <w:sz w:val="24"/>
        </w:rPr>
        <w:t xml:space="preserve"> </w:t>
      </w:r>
      <w:r>
        <w:rPr>
          <w:sz w:val="24"/>
        </w:rPr>
        <w:t>текстов</w:t>
      </w:r>
      <w:r>
        <w:rPr>
          <w:spacing w:val="-1"/>
          <w:sz w:val="24"/>
        </w:rPr>
        <w:t xml:space="preserve"> </w:t>
      </w:r>
      <w:r>
        <w:rPr>
          <w:sz w:val="24"/>
        </w:rPr>
        <w:t>для чтения, задач для решения, проблемных ситуаций для обсуждения в классе;</w:t>
      </w:r>
    </w:p>
    <w:p w:rsidR="00C932D6" w:rsidRDefault="00814386" w:rsidP="00586457">
      <w:pPr>
        <w:pStyle w:val="a5"/>
        <w:numPr>
          <w:ilvl w:val="1"/>
          <w:numId w:val="9"/>
        </w:numPr>
        <w:tabs>
          <w:tab w:val="left" w:pos="849"/>
        </w:tabs>
        <w:spacing w:before="157" w:line="259" w:lineRule="auto"/>
        <w:ind w:left="0" w:right="579" w:firstLine="0"/>
        <w:rPr>
          <w:sz w:val="24"/>
        </w:rPr>
      </w:pPr>
      <w:bookmarkStart w:id="157" w:name="-_применение_на_уроке_интерактивных_форм"/>
      <w:bookmarkEnd w:id="157"/>
      <w:r>
        <w:rPr>
          <w:sz w:val="24"/>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C932D6" w:rsidRDefault="00814386" w:rsidP="00586457">
      <w:pPr>
        <w:pStyle w:val="a5"/>
        <w:numPr>
          <w:ilvl w:val="1"/>
          <w:numId w:val="9"/>
        </w:numPr>
        <w:tabs>
          <w:tab w:val="left" w:pos="810"/>
        </w:tabs>
        <w:spacing w:before="161" w:line="259" w:lineRule="auto"/>
        <w:ind w:left="0" w:right="577" w:firstLine="0"/>
        <w:rPr>
          <w:sz w:val="24"/>
        </w:rPr>
      </w:pPr>
      <w:bookmarkStart w:id="158" w:name="-_включение_в_урок_игровых_процедур,_кот"/>
      <w:bookmarkEnd w:id="158"/>
      <w:r>
        <w:rPr>
          <w:sz w:val="24"/>
        </w:rPr>
        <w:t>включение</w:t>
      </w:r>
      <w:r>
        <w:rPr>
          <w:spacing w:val="-7"/>
          <w:sz w:val="24"/>
        </w:rPr>
        <w:t xml:space="preserve"> </w:t>
      </w:r>
      <w:r>
        <w:rPr>
          <w:sz w:val="24"/>
        </w:rPr>
        <w:t>в</w:t>
      </w:r>
      <w:r>
        <w:rPr>
          <w:spacing w:val="-4"/>
          <w:sz w:val="24"/>
        </w:rPr>
        <w:t xml:space="preserve"> </w:t>
      </w:r>
      <w:r>
        <w:rPr>
          <w:sz w:val="24"/>
        </w:rPr>
        <w:t>урок</w:t>
      </w:r>
      <w:r>
        <w:rPr>
          <w:spacing w:val="-7"/>
          <w:sz w:val="24"/>
        </w:rPr>
        <w:t xml:space="preserve"> </w:t>
      </w:r>
      <w:r>
        <w:rPr>
          <w:sz w:val="24"/>
        </w:rPr>
        <w:t>игровых</w:t>
      </w:r>
      <w:r>
        <w:rPr>
          <w:spacing w:val="-11"/>
          <w:sz w:val="24"/>
        </w:rPr>
        <w:t xml:space="preserve"> </w:t>
      </w:r>
      <w:r>
        <w:rPr>
          <w:sz w:val="24"/>
        </w:rPr>
        <w:t>процедур,</w:t>
      </w:r>
      <w:r>
        <w:rPr>
          <w:spacing w:val="-4"/>
          <w:sz w:val="24"/>
        </w:rPr>
        <w:t xml:space="preserve"> </w:t>
      </w:r>
      <w:r>
        <w:rPr>
          <w:sz w:val="24"/>
        </w:rPr>
        <w:t>которые</w:t>
      </w:r>
      <w:r>
        <w:rPr>
          <w:spacing w:val="-12"/>
          <w:sz w:val="24"/>
        </w:rPr>
        <w:t xml:space="preserve"> </w:t>
      </w:r>
      <w:r>
        <w:rPr>
          <w:sz w:val="24"/>
        </w:rPr>
        <w:t>помогают</w:t>
      </w:r>
      <w:r>
        <w:rPr>
          <w:spacing w:val="-5"/>
          <w:sz w:val="24"/>
        </w:rPr>
        <w:t xml:space="preserve"> </w:t>
      </w:r>
      <w:r>
        <w:rPr>
          <w:sz w:val="24"/>
        </w:rPr>
        <w:t>поддержать</w:t>
      </w:r>
      <w:r>
        <w:rPr>
          <w:spacing w:val="-4"/>
          <w:sz w:val="24"/>
        </w:rPr>
        <w:t xml:space="preserve"> </w:t>
      </w:r>
      <w:r>
        <w:rPr>
          <w:sz w:val="24"/>
        </w:rPr>
        <w:t>мотивацию</w:t>
      </w:r>
      <w:r>
        <w:rPr>
          <w:spacing w:val="-8"/>
          <w:sz w:val="24"/>
        </w:rPr>
        <w:t xml:space="preserve"> </w:t>
      </w:r>
      <w:r>
        <w:rPr>
          <w:sz w:val="24"/>
        </w:rPr>
        <w:t>детей</w:t>
      </w:r>
      <w:r>
        <w:rPr>
          <w:spacing w:val="-5"/>
          <w:sz w:val="24"/>
        </w:rPr>
        <w:t xml:space="preserve"> </w:t>
      </w:r>
      <w:r>
        <w:rPr>
          <w:sz w:val="24"/>
        </w:rPr>
        <w:t>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C932D6" w:rsidRDefault="00814386" w:rsidP="00586457">
      <w:pPr>
        <w:pStyle w:val="a5"/>
        <w:numPr>
          <w:ilvl w:val="1"/>
          <w:numId w:val="9"/>
        </w:numPr>
        <w:tabs>
          <w:tab w:val="left" w:pos="993"/>
        </w:tabs>
        <w:spacing w:before="157" w:line="259" w:lineRule="auto"/>
        <w:ind w:left="0" w:right="574" w:firstLine="0"/>
        <w:rPr>
          <w:sz w:val="24"/>
        </w:rPr>
      </w:pPr>
      <w:bookmarkStart w:id="159" w:name="-_организация_шефства_мотивированных_и_э"/>
      <w:bookmarkEnd w:id="159"/>
      <w:r>
        <w:rPr>
          <w:sz w:val="24"/>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C932D6" w:rsidRDefault="00814386" w:rsidP="00586457">
      <w:pPr>
        <w:pStyle w:val="a5"/>
        <w:numPr>
          <w:ilvl w:val="1"/>
          <w:numId w:val="9"/>
        </w:numPr>
        <w:tabs>
          <w:tab w:val="left" w:pos="868"/>
        </w:tabs>
        <w:spacing w:before="162" w:line="259" w:lineRule="auto"/>
        <w:ind w:left="0" w:right="571" w:firstLine="0"/>
        <w:rPr>
          <w:sz w:val="24"/>
        </w:rPr>
      </w:pPr>
      <w:bookmarkStart w:id="160" w:name="-_инициирование_и_поддержка_исследовател"/>
      <w:bookmarkEnd w:id="160"/>
      <w:r>
        <w:rPr>
          <w:sz w:val="24"/>
        </w:rPr>
        <w:lastRenderedPageBreak/>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w:t>
      </w:r>
      <w:r>
        <w:rPr>
          <w:spacing w:val="78"/>
          <w:sz w:val="24"/>
        </w:rPr>
        <w:t xml:space="preserve"> </w:t>
      </w:r>
      <w:r>
        <w:rPr>
          <w:sz w:val="24"/>
        </w:rPr>
        <w:t>навык</w:t>
      </w:r>
      <w:r>
        <w:rPr>
          <w:spacing w:val="74"/>
          <w:sz w:val="24"/>
        </w:rPr>
        <w:t xml:space="preserve"> </w:t>
      </w:r>
      <w:r>
        <w:rPr>
          <w:sz w:val="24"/>
        </w:rPr>
        <w:t>генерирования</w:t>
      </w:r>
      <w:r>
        <w:rPr>
          <w:spacing w:val="75"/>
          <w:sz w:val="24"/>
        </w:rPr>
        <w:t xml:space="preserve"> </w:t>
      </w:r>
      <w:r>
        <w:rPr>
          <w:sz w:val="24"/>
        </w:rPr>
        <w:t>и</w:t>
      </w:r>
      <w:r>
        <w:rPr>
          <w:spacing w:val="72"/>
          <w:sz w:val="24"/>
        </w:rPr>
        <w:t xml:space="preserve"> </w:t>
      </w:r>
      <w:r>
        <w:rPr>
          <w:sz w:val="24"/>
        </w:rPr>
        <w:t>оформления</w:t>
      </w:r>
      <w:r>
        <w:rPr>
          <w:spacing w:val="80"/>
          <w:sz w:val="24"/>
        </w:rPr>
        <w:t xml:space="preserve"> </w:t>
      </w:r>
      <w:r>
        <w:rPr>
          <w:sz w:val="24"/>
        </w:rPr>
        <w:t>собственных</w:t>
      </w:r>
      <w:r>
        <w:rPr>
          <w:spacing w:val="75"/>
          <w:sz w:val="24"/>
        </w:rPr>
        <w:t xml:space="preserve"> </w:t>
      </w:r>
      <w:r>
        <w:rPr>
          <w:sz w:val="24"/>
        </w:rPr>
        <w:t>идей,</w:t>
      </w:r>
      <w:r>
        <w:rPr>
          <w:spacing w:val="78"/>
          <w:sz w:val="24"/>
        </w:rPr>
        <w:t xml:space="preserve"> </w:t>
      </w:r>
      <w:r>
        <w:rPr>
          <w:sz w:val="24"/>
        </w:rPr>
        <w:t>навык</w:t>
      </w:r>
      <w:r>
        <w:rPr>
          <w:spacing w:val="74"/>
          <w:sz w:val="24"/>
        </w:rPr>
        <w:t xml:space="preserve"> </w:t>
      </w:r>
      <w:r>
        <w:rPr>
          <w:sz w:val="24"/>
        </w:rPr>
        <w:t>уважительного</w:t>
      </w:r>
    </w:p>
    <w:p w:rsidR="00C932D6" w:rsidRDefault="00814386" w:rsidP="00F90B22">
      <w:pPr>
        <w:pStyle w:val="a3"/>
        <w:spacing w:before="66" w:line="259" w:lineRule="auto"/>
        <w:ind w:left="0" w:firstLine="0"/>
        <w:jc w:val="left"/>
      </w:pPr>
      <w:r>
        <w:t>отношения</w:t>
      </w:r>
      <w:r>
        <w:rPr>
          <w:spacing w:val="-7"/>
        </w:rPr>
        <w:t xml:space="preserve"> </w:t>
      </w:r>
      <w:r>
        <w:t>к</w:t>
      </w:r>
      <w:r>
        <w:rPr>
          <w:spacing w:val="-9"/>
        </w:rPr>
        <w:t xml:space="preserve"> </w:t>
      </w:r>
      <w:r>
        <w:t>чужим</w:t>
      </w:r>
      <w:r>
        <w:rPr>
          <w:spacing w:val="-2"/>
        </w:rPr>
        <w:t xml:space="preserve"> </w:t>
      </w:r>
      <w:r>
        <w:t>идеям,</w:t>
      </w:r>
      <w:r>
        <w:rPr>
          <w:spacing w:val="-9"/>
        </w:rPr>
        <w:t xml:space="preserve"> </w:t>
      </w:r>
      <w:r>
        <w:t>оформленным</w:t>
      </w:r>
      <w:r>
        <w:rPr>
          <w:spacing w:val="-5"/>
        </w:rPr>
        <w:t xml:space="preserve"> </w:t>
      </w:r>
      <w:r>
        <w:t>в</w:t>
      </w:r>
      <w:r>
        <w:rPr>
          <w:spacing w:val="-5"/>
        </w:rPr>
        <w:t xml:space="preserve"> </w:t>
      </w:r>
      <w:r>
        <w:t>работах</w:t>
      </w:r>
      <w:r>
        <w:rPr>
          <w:spacing w:val="-7"/>
        </w:rPr>
        <w:t xml:space="preserve"> </w:t>
      </w:r>
      <w:r>
        <w:t>других</w:t>
      </w:r>
      <w:r>
        <w:rPr>
          <w:spacing w:val="-7"/>
        </w:rPr>
        <w:t xml:space="preserve"> </w:t>
      </w:r>
      <w:r>
        <w:t>исследователей,</w:t>
      </w:r>
      <w:r>
        <w:rPr>
          <w:spacing w:val="-5"/>
        </w:rPr>
        <w:t xml:space="preserve"> </w:t>
      </w:r>
      <w:r>
        <w:t>навык</w:t>
      </w:r>
      <w:r>
        <w:rPr>
          <w:spacing w:val="-4"/>
        </w:rPr>
        <w:t xml:space="preserve"> </w:t>
      </w:r>
      <w:r>
        <w:t>публичного выступления перед аудиторией, аргументирования и отстаивания своей точки зрения.</w:t>
      </w:r>
    </w:p>
    <w:p w:rsidR="00C932D6" w:rsidRDefault="00814386" w:rsidP="00F90B22">
      <w:pPr>
        <w:pStyle w:val="210"/>
        <w:spacing w:before="172"/>
        <w:ind w:left="0" w:right="1089"/>
        <w:jc w:val="center"/>
      </w:pPr>
      <w:r>
        <w:t xml:space="preserve">Модуль </w:t>
      </w:r>
      <w:r>
        <w:rPr>
          <w:spacing w:val="-2"/>
        </w:rPr>
        <w:t>«Самоуправление»</w:t>
      </w:r>
    </w:p>
    <w:p w:rsidR="00C932D6" w:rsidRDefault="00C932D6" w:rsidP="00F90B22">
      <w:pPr>
        <w:pStyle w:val="a3"/>
        <w:spacing w:before="10"/>
        <w:ind w:left="0" w:firstLine="0"/>
        <w:jc w:val="left"/>
        <w:rPr>
          <w:b/>
        </w:rPr>
      </w:pPr>
    </w:p>
    <w:p w:rsidR="00C932D6" w:rsidRDefault="00814386" w:rsidP="00F90B22">
      <w:pPr>
        <w:pStyle w:val="a3"/>
        <w:spacing w:before="1" w:line="259" w:lineRule="auto"/>
        <w:ind w:left="0" w:right="724" w:firstLine="0"/>
        <w:jc w:val="left"/>
      </w:pPr>
      <w:r>
        <w:t>Поддержка</w:t>
      </w:r>
      <w:r>
        <w:rPr>
          <w:spacing w:val="-4"/>
        </w:rPr>
        <w:t xml:space="preserve"> </w:t>
      </w:r>
      <w:r>
        <w:t>детского самоуправления</w:t>
      </w:r>
      <w:r>
        <w:rPr>
          <w:spacing w:val="-4"/>
        </w:rPr>
        <w:t xml:space="preserve"> </w:t>
      </w:r>
      <w:r>
        <w:t>в</w:t>
      </w:r>
      <w:r>
        <w:rPr>
          <w:spacing w:val="-6"/>
        </w:rPr>
        <w:t xml:space="preserve"> </w:t>
      </w:r>
      <w:r>
        <w:t>школе</w:t>
      </w:r>
      <w:r>
        <w:rPr>
          <w:spacing w:val="-4"/>
        </w:rPr>
        <w:t xml:space="preserve"> </w:t>
      </w:r>
      <w:r>
        <w:t>помогает</w:t>
      </w:r>
      <w:r>
        <w:rPr>
          <w:spacing w:val="-4"/>
        </w:rPr>
        <w:t xml:space="preserve"> </w:t>
      </w:r>
      <w:r>
        <w:t>педагогам</w:t>
      </w:r>
      <w:r>
        <w:rPr>
          <w:spacing w:val="-6"/>
        </w:rPr>
        <w:t xml:space="preserve"> </w:t>
      </w:r>
      <w:r>
        <w:t>воспитывать</w:t>
      </w:r>
      <w:r>
        <w:rPr>
          <w:spacing w:val="-6"/>
        </w:rPr>
        <w:t xml:space="preserve"> </w:t>
      </w:r>
      <w:r>
        <w:t>в</w:t>
      </w:r>
      <w:r>
        <w:rPr>
          <w:spacing w:val="-3"/>
        </w:rPr>
        <w:t xml:space="preserve"> </w:t>
      </w:r>
      <w:r>
        <w:t>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C932D6" w:rsidRDefault="00814386" w:rsidP="00F90B22">
      <w:pPr>
        <w:pStyle w:val="a3"/>
        <w:spacing w:before="160"/>
        <w:ind w:left="0" w:firstLine="0"/>
        <w:jc w:val="left"/>
        <w:rPr>
          <w:i/>
        </w:rPr>
      </w:pPr>
      <w:r>
        <w:t>Детское</w:t>
      </w:r>
      <w:r>
        <w:rPr>
          <w:spacing w:val="-6"/>
        </w:rPr>
        <w:t xml:space="preserve"> </w:t>
      </w:r>
      <w:r>
        <w:t>самоуправление</w:t>
      </w:r>
      <w:r>
        <w:rPr>
          <w:spacing w:val="-3"/>
        </w:rPr>
        <w:t xml:space="preserve"> </w:t>
      </w:r>
      <w:r>
        <w:t>в</w:t>
      </w:r>
      <w:r>
        <w:rPr>
          <w:spacing w:val="-2"/>
        </w:rPr>
        <w:t xml:space="preserve"> </w:t>
      </w:r>
      <w:r>
        <w:t>школе</w:t>
      </w:r>
      <w:r>
        <w:rPr>
          <w:spacing w:val="-8"/>
        </w:rPr>
        <w:t xml:space="preserve"> </w:t>
      </w:r>
      <w:r>
        <w:t>осуществляется</w:t>
      </w:r>
      <w:r>
        <w:rPr>
          <w:spacing w:val="-3"/>
        </w:rPr>
        <w:t xml:space="preserve"> </w:t>
      </w:r>
      <w:r>
        <w:t>следующим</w:t>
      </w:r>
      <w:r>
        <w:rPr>
          <w:spacing w:val="-5"/>
        </w:rPr>
        <w:t xml:space="preserve"> </w:t>
      </w:r>
      <w:r>
        <w:rPr>
          <w:spacing w:val="-2"/>
        </w:rPr>
        <w:t>образом</w:t>
      </w:r>
      <w:r>
        <w:rPr>
          <w:i/>
          <w:spacing w:val="-2"/>
        </w:rPr>
        <w:t>.</w:t>
      </w:r>
    </w:p>
    <w:p w:rsidR="00C932D6" w:rsidRDefault="00814386" w:rsidP="00F90B22">
      <w:pPr>
        <w:pStyle w:val="31"/>
        <w:spacing w:before="185"/>
        <w:ind w:left="0"/>
      </w:pPr>
      <w:r>
        <w:t xml:space="preserve">На уровне </w:t>
      </w:r>
      <w:r>
        <w:rPr>
          <w:spacing w:val="-2"/>
        </w:rPr>
        <w:t>школы:</w:t>
      </w:r>
    </w:p>
    <w:p w:rsidR="00C932D6" w:rsidRDefault="00814386" w:rsidP="00586457">
      <w:pPr>
        <w:pStyle w:val="a5"/>
        <w:numPr>
          <w:ilvl w:val="1"/>
          <w:numId w:val="9"/>
        </w:numPr>
        <w:tabs>
          <w:tab w:val="left" w:pos="901"/>
        </w:tabs>
        <w:spacing w:before="180" w:line="259" w:lineRule="auto"/>
        <w:ind w:left="0" w:right="570" w:firstLine="0"/>
        <w:rPr>
          <w:sz w:val="24"/>
        </w:rPr>
      </w:pPr>
      <w:bookmarkStart w:id="161" w:name="-_через_деятельность_выборного_Совета_уч"/>
      <w:bookmarkEnd w:id="161"/>
      <w:r>
        <w:rPr>
          <w:sz w:val="24"/>
        </w:rPr>
        <w:t>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C932D6" w:rsidRDefault="00814386" w:rsidP="00586457">
      <w:pPr>
        <w:pStyle w:val="a5"/>
        <w:numPr>
          <w:ilvl w:val="1"/>
          <w:numId w:val="9"/>
        </w:numPr>
        <w:tabs>
          <w:tab w:val="left" w:pos="863"/>
        </w:tabs>
        <w:spacing w:before="157" w:line="259" w:lineRule="auto"/>
        <w:ind w:left="0" w:right="577" w:firstLine="0"/>
        <w:rPr>
          <w:sz w:val="24"/>
        </w:rPr>
      </w:pPr>
      <w:bookmarkStart w:id="162" w:name="-_через_деятельность_Совета_старост,_объ"/>
      <w:bookmarkEnd w:id="162"/>
      <w:r>
        <w:rPr>
          <w:sz w:val="24"/>
        </w:rPr>
        <w:t>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w:t>
      </w:r>
    </w:p>
    <w:p w:rsidR="00C932D6" w:rsidRDefault="00814386" w:rsidP="00586457">
      <w:pPr>
        <w:pStyle w:val="a5"/>
        <w:numPr>
          <w:ilvl w:val="1"/>
          <w:numId w:val="9"/>
        </w:numPr>
        <w:tabs>
          <w:tab w:val="left" w:pos="964"/>
        </w:tabs>
        <w:spacing w:before="163" w:line="259" w:lineRule="auto"/>
        <w:ind w:left="0" w:right="584" w:firstLine="0"/>
        <w:rPr>
          <w:sz w:val="24"/>
        </w:rPr>
      </w:pPr>
      <w:bookmarkStart w:id="163" w:name="-_через_работу_постоянно_действующего_шк"/>
      <w:bookmarkEnd w:id="163"/>
      <w:r>
        <w:rPr>
          <w:sz w:val="24"/>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C932D6" w:rsidRDefault="00814386" w:rsidP="00586457">
      <w:pPr>
        <w:pStyle w:val="a5"/>
        <w:numPr>
          <w:ilvl w:val="1"/>
          <w:numId w:val="9"/>
        </w:numPr>
        <w:tabs>
          <w:tab w:val="left" w:pos="834"/>
        </w:tabs>
        <w:spacing w:before="157" w:line="259" w:lineRule="auto"/>
        <w:ind w:left="0" w:right="580" w:firstLine="0"/>
        <w:rPr>
          <w:sz w:val="24"/>
        </w:rPr>
      </w:pPr>
      <w:bookmarkStart w:id="164" w:name="-_через_деятельность_творческих_советов_"/>
      <w:bookmarkEnd w:id="164"/>
      <w:r>
        <w:rPr>
          <w:sz w:val="24"/>
        </w:rPr>
        <w:t>через деятельность творческих советов дела, отвечающих за проведение тех или иных конкретных мероприятий, праздников, вечеров, акций и т.п.;</w:t>
      </w:r>
    </w:p>
    <w:p w:rsidR="00C932D6" w:rsidRDefault="00814386" w:rsidP="00586457">
      <w:pPr>
        <w:pStyle w:val="a5"/>
        <w:numPr>
          <w:ilvl w:val="1"/>
          <w:numId w:val="9"/>
        </w:numPr>
        <w:tabs>
          <w:tab w:val="left" w:pos="954"/>
        </w:tabs>
        <w:spacing w:before="162" w:line="259" w:lineRule="auto"/>
        <w:ind w:left="0" w:right="582" w:firstLine="0"/>
        <w:rPr>
          <w:sz w:val="24"/>
        </w:rPr>
      </w:pPr>
      <w:bookmarkStart w:id="165" w:name="-_через_деятельность_созданной_из_наибол"/>
      <w:bookmarkEnd w:id="165"/>
      <w:r>
        <w:rPr>
          <w:sz w:val="24"/>
        </w:rPr>
        <w:t xml:space="preserve">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w:t>
      </w:r>
      <w:r>
        <w:rPr>
          <w:spacing w:val="-2"/>
          <w:sz w:val="24"/>
        </w:rPr>
        <w:t>школе.</w:t>
      </w:r>
    </w:p>
    <w:p w:rsidR="00C932D6" w:rsidRDefault="00814386" w:rsidP="00F90B22">
      <w:pPr>
        <w:pStyle w:val="31"/>
        <w:spacing w:before="157"/>
        <w:ind w:left="0"/>
        <w:rPr>
          <w:b w:val="0"/>
        </w:rPr>
      </w:pPr>
      <w:r>
        <w:t>На</w:t>
      </w:r>
      <w:r>
        <w:rPr>
          <w:spacing w:val="-2"/>
        </w:rPr>
        <w:t xml:space="preserve"> </w:t>
      </w:r>
      <w:r>
        <w:t xml:space="preserve">уровне </w:t>
      </w:r>
      <w:r>
        <w:rPr>
          <w:spacing w:val="-2"/>
        </w:rPr>
        <w:t>классов</w:t>
      </w:r>
      <w:r>
        <w:rPr>
          <w:b w:val="0"/>
          <w:spacing w:val="-2"/>
        </w:rPr>
        <w:t>:</w:t>
      </w:r>
    </w:p>
    <w:p w:rsidR="00C932D6" w:rsidRDefault="00814386" w:rsidP="00586457">
      <w:pPr>
        <w:pStyle w:val="a5"/>
        <w:numPr>
          <w:ilvl w:val="1"/>
          <w:numId w:val="9"/>
        </w:numPr>
        <w:tabs>
          <w:tab w:val="left" w:pos="815"/>
        </w:tabs>
        <w:spacing w:before="181" w:line="259" w:lineRule="auto"/>
        <w:ind w:left="0" w:right="574" w:firstLine="0"/>
        <w:rPr>
          <w:sz w:val="24"/>
        </w:rPr>
      </w:pPr>
      <w:bookmarkStart w:id="166" w:name="-_через_деятельность_выборных_по_инициат"/>
      <w:bookmarkEnd w:id="166"/>
      <w:r>
        <w:rPr>
          <w:sz w:val="24"/>
        </w:rPr>
        <w:t>через</w:t>
      </w:r>
      <w:r>
        <w:rPr>
          <w:spacing w:val="-2"/>
          <w:sz w:val="24"/>
        </w:rPr>
        <w:t xml:space="preserve"> </w:t>
      </w:r>
      <w:r>
        <w:rPr>
          <w:sz w:val="24"/>
        </w:rPr>
        <w:t>деятельность</w:t>
      </w:r>
      <w:r>
        <w:rPr>
          <w:spacing w:val="-5"/>
          <w:sz w:val="24"/>
        </w:rPr>
        <w:t xml:space="preserve"> </w:t>
      </w:r>
      <w:r>
        <w:rPr>
          <w:sz w:val="24"/>
        </w:rPr>
        <w:t>выборных</w:t>
      </w:r>
      <w:r>
        <w:rPr>
          <w:spacing w:val="-7"/>
          <w:sz w:val="24"/>
        </w:rPr>
        <w:t xml:space="preserve"> </w:t>
      </w:r>
      <w:r>
        <w:rPr>
          <w:sz w:val="24"/>
        </w:rPr>
        <w:t>по</w:t>
      </w:r>
      <w:r>
        <w:rPr>
          <w:spacing w:val="-3"/>
          <w:sz w:val="24"/>
        </w:rPr>
        <w:t xml:space="preserve"> </w:t>
      </w:r>
      <w:r>
        <w:rPr>
          <w:sz w:val="24"/>
        </w:rPr>
        <w:t>инициативе</w:t>
      </w:r>
      <w:r>
        <w:rPr>
          <w:spacing w:val="-8"/>
          <w:sz w:val="24"/>
        </w:rPr>
        <w:t xml:space="preserve"> </w:t>
      </w:r>
      <w:r>
        <w:rPr>
          <w:sz w:val="24"/>
        </w:rPr>
        <w:t>и</w:t>
      </w:r>
      <w:r>
        <w:rPr>
          <w:spacing w:val="-2"/>
          <w:sz w:val="24"/>
        </w:rPr>
        <w:t xml:space="preserve"> </w:t>
      </w:r>
      <w:r>
        <w:rPr>
          <w:sz w:val="24"/>
        </w:rPr>
        <w:t>предложениям</w:t>
      </w:r>
      <w:r>
        <w:rPr>
          <w:spacing w:val="-2"/>
          <w:sz w:val="24"/>
        </w:rPr>
        <w:t xml:space="preserve"> </w:t>
      </w:r>
      <w:r>
        <w:rPr>
          <w:sz w:val="24"/>
        </w:rPr>
        <w:t>учащихся</w:t>
      </w:r>
      <w:r>
        <w:rPr>
          <w:spacing w:val="-3"/>
          <w:sz w:val="24"/>
        </w:rPr>
        <w:t xml:space="preserve"> </w:t>
      </w:r>
      <w:r>
        <w:rPr>
          <w:sz w:val="24"/>
        </w:rPr>
        <w:t>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C932D6" w:rsidRDefault="00814386" w:rsidP="00586457">
      <w:pPr>
        <w:pStyle w:val="a5"/>
        <w:numPr>
          <w:ilvl w:val="1"/>
          <w:numId w:val="9"/>
        </w:numPr>
        <w:tabs>
          <w:tab w:val="left" w:pos="892"/>
        </w:tabs>
        <w:spacing w:before="162" w:line="259" w:lineRule="auto"/>
        <w:ind w:left="0" w:right="578" w:firstLine="0"/>
        <w:rPr>
          <w:sz w:val="24"/>
        </w:rPr>
      </w:pPr>
      <w:bookmarkStart w:id="167" w:name="-_через_деятельность_выборных_органов_са"/>
      <w:bookmarkEnd w:id="167"/>
      <w:r>
        <w:rPr>
          <w:sz w:val="24"/>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C932D6" w:rsidRDefault="00814386" w:rsidP="00586457">
      <w:pPr>
        <w:pStyle w:val="a5"/>
        <w:numPr>
          <w:ilvl w:val="1"/>
          <w:numId w:val="9"/>
        </w:numPr>
        <w:tabs>
          <w:tab w:val="left" w:pos="1021"/>
        </w:tabs>
        <w:spacing w:before="157" w:line="259" w:lineRule="auto"/>
        <w:ind w:left="0" w:right="572" w:firstLine="0"/>
        <w:rPr>
          <w:sz w:val="24"/>
        </w:rPr>
      </w:pPr>
      <w:bookmarkStart w:id="168" w:name="-_через_организацию_на_принципах_самоупр"/>
      <w:bookmarkEnd w:id="168"/>
      <w:r>
        <w:rPr>
          <w:sz w:val="24"/>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C932D6" w:rsidRDefault="00814386" w:rsidP="00F90B22">
      <w:pPr>
        <w:pStyle w:val="31"/>
        <w:spacing w:before="167"/>
        <w:ind w:left="0"/>
      </w:pPr>
      <w:r>
        <w:lastRenderedPageBreak/>
        <w:t>На</w:t>
      </w:r>
      <w:r>
        <w:rPr>
          <w:spacing w:val="-2"/>
        </w:rPr>
        <w:t xml:space="preserve"> </w:t>
      </w:r>
      <w:r>
        <w:t>индивидуальном</w:t>
      </w:r>
      <w:r>
        <w:rPr>
          <w:spacing w:val="-2"/>
        </w:rPr>
        <w:t xml:space="preserve"> уровне:</w:t>
      </w:r>
    </w:p>
    <w:p w:rsidR="00C932D6" w:rsidRDefault="00814386" w:rsidP="00586457">
      <w:pPr>
        <w:pStyle w:val="a5"/>
        <w:numPr>
          <w:ilvl w:val="1"/>
          <w:numId w:val="9"/>
        </w:numPr>
        <w:tabs>
          <w:tab w:val="left" w:pos="882"/>
        </w:tabs>
        <w:spacing w:before="175" w:line="259" w:lineRule="auto"/>
        <w:ind w:left="0" w:right="581" w:firstLine="0"/>
        <w:rPr>
          <w:sz w:val="24"/>
        </w:rPr>
      </w:pPr>
      <w:bookmarkStart w:id="169" w:name="-_через_вовлечение_школьников_в_планиров"/>
      <w:bookmarkEnd w:id="169"/>
      <w:r>
        <w:rPr>
          <w:sz w:val="24"/>
        </w:rPr>
        <w:t>через вовлечение школьников в планирование, организацию, проведение и анализ общешкольных и внутриклассных дел;</w:t>
      </w:r>
    </w:p>
    <w:p w:rsidR="00C932D6" w:rsidRDefault="00814386" w:rsidP="00586457">
      <w:pPr>
        <w:pStyle w:val="a5"/>
        <w:numPr>
          <w:ilvl w:val="1"/>
          <w:numId w:val="9"/>
        </w:numPr>
        <w:tabs>
          <w:tab w:val="left" w:pos="819"/>
        </w:tabs>
        <w:spacing w:before="66" w:line="259" w:lineRule="auto"/>
        <w:ind w:left="0" w:right="580" w:firstLine="0"/>
        <w:rPr>
          <w:sz w:val="24"/>
        </w:rPr>
      </w:pPr>
      <w:bookmarkStart w:id="170" w:name="-_через_реализацию_школьниками,_взявшими"/>
      <w:bookmarkEnd w:id="170"/>
      <w:r>
        <w:rPr>
          <w:sz w:val="24"/>
        </w:rPr>
        <w:t>через</w:t>
      </w:r>
      <w:r>
        <w:rPr>
          <w:spacing w:val="-3"/>
          <w:sz w:val="24"/>
        </w:rPr>
        <w:t xml:space="preserve"> </w:t>
      </w:r>
      <w:r>
        <w:rPr>
          <w:sz w:val="24"/>
        </w:rPr>
        <w:t>реализацию</w:t>
      </w:r>
      <w:r>
        <w:rPr>
          <w:spacing w:val="-6"/>
          <w:sz w:val="24"/>
        </w:rPr>
        <w:t xml:space="preserve"> </w:t>
      </w:r>
      <w:r>
        <w:rPr>
          <w:sz w:val="24"/>
        </w:rPr>
        <w:t>школьниками,</w:t>
      </w:r>
      <w:r>
        <w:rPr>
          <w:spacing w:val="-3"/>
          <w:sz w:val="24"/>
        </w:rPr>
        <w:t xml:space="preserve"> </w:t>
      </w:r>
      <w:r>
        <w:rPr>
          <w:sz w:val="24"/>
        </w:rPr>
        <w:t>взявшими</w:t>
      </w:r>
      <w:r>
        <w:rPr>
          <w:spacing w:val="-4"/>
          <w:sz w:val="24"/>
        </w:rPr>
        <w:t xml:space="preserve"> </w:t>
      </w:r>
      <w:r>
        <w:rPr>
          <w:sz w:val="24"/>
        </w:rPr>
        <w:t>на</w:t>
      </w:r>
      <w:r>
        <w:rPr>
          <w:spacing w:val="-5"/>
          <w:sz w:val="24"/>
        </w:rPr>
        <w:t xml:space="preserve"> </w:t>
      </w:r>
      <w:r>
        <w:rPr>
          <w:sz w:val="24"/>
        </w:rPr>
        <w:t>себя</w:t>
      </w:r>
      <w:r>
        <w:rPr>
          <w:spacing w:val="-1"/>
          <w:sz w:val="24"/>
        </w:rPr>
        <w:t xml:space="preserve"> </w:t>
      </w:r>
      <w:r>
        <w:rPr>
          <w:sz w:val="24"/>
        </w:rPr>
        <w:t>соответствующую</w:t>
      </w:r>
      <w:r>
        <w:rPr>
          <w:spacing w:val="-2"/>
          <w:sz w:val="24"/>
        </w:rPr>
        <w:t xml:space="preserve"> </w:t>
      </w:r>
      <w:r>
        <w:rPr>
          <w:sz w:val="24"/>
        </w:rPr>
        <w:t>роль,</w:t>
      </w:r>
      <w:r>
        <w:rPr>
          <w:spacing w:val="-3"/>
          <w:sz w:val="24"/>
        </w:rPr>
        <w:t xml:space="preserve"> </w:t>
      </w:r>
      <w:r>
        <w:rPr>
          <w:sz w:val="24"/>
        </w:rPr>
        <w:t>функций по контролю за порядком и чистотой в классе, уходом за классной комнатой, комнатными растениями и т.п.</w:t>
      </w:r>
    </w:p>
    <w:p w:rsidR="00C932D6" w:rsidRDefault="00814386" w:rsidP="00F90B22">
      <w:pPr>
        <w:pStyle w:val="210"/>
        <w:spacing w:before="172"/>
        <w:ind w:left="0" w:right="1089"/>
        <w:jc w:val="center"/>
      </w:pPr>
      <w:r>
        <w:t>Модуль</w:t>
      </w:r>
      <w:r>
        <w:rPr>
          <w:spacing w:val="-5"/>
        </w:rPr>
        <w:t xml:space="preserve"> </w:t>
      </w:r>
      <w:r>
        <w:t>«Детские</w:t>
      </w:r>
      <w:r>
        <w:rPr>
          <w:spacing w:val="-2"/>
        </w:rPr>
        <w:t xml:space="preserve"> </w:t>
      </w:r>
      <w:r>
        <w:t>общественные</w:t>
      </w:r>
      <w:r>
        <w:rPr>
          <w:spacing w:val="-2"/>
        </w:rPr>
        <w:t xml:space="preserve"> объединения»</w:t>
      </w:r>
    </w:p>
    <w:p w:rsidR="00C932D6" w:rsidRDefault="00C932D6" w:rsidP="00F90B22">
      <w:pPr>
        <w:pStyle w:val="a3"/>
        <w:spacing w:before="10"/>
        <w:ind w:left="0" w:firstLine="0"/>
        <w:jc w:val="left"/>
        <w:rPr>
          <w:b/>
        </w:rPr>
      </w:pPr>
    </w:p>
    <w:p w:rsidR="00C932D6" w:rsidRDefault="00814386" w:rsidP="00F90B22">
      <w:pPr>
        <w:pStyle w:val="a3"/>
        <w:spacing w:line="259" w:lineRule="auto"/>
        <w:ind w:left="0" w:right="569" w:firstLine="0"/>
        <w:jc w:val="left"/>
      </w:pPr>
      <w:r>
        <w:t>Действующее на базе школы детское общественное объединение – это добровольное, самоуправляемое,</w:t>
      </w:r>
      <w:r>
        <w:rPr>
          <w:spacing w:val="-8"/>
        </w:rPr>
        <w:t xml:space="preserve"> </w:t>
      </w:r>
      <w:r>
        <w:t>некоммерческое</w:t>
      </w:r>
      <w:r>
        <w:rPr>
          <w:spacing w:val="-6"/>
        </w:rPr>
        <w:t xml:space="preserve"> </w:t>
      </w:r>
      <w:r>
        <w:t>формирование,</w:t>
      </w:r>
      <w:r>
        <w:rPr>
          <w:spacing w:val="-3"/>
        </w:rPr>
        <w:t xml:space="preserve"> </w:t>
      </w:r>
      <w:r>
        <w:t>созданное</w:t>
      </w:r>
      <w:r>
        <w:rPr>
          <w:spacing w:val="-10"/>
        </w:rPr>
        <w:t xml:space="preserve"> </w:t>
      </w:r>
      <w:r>
        <w:t>по</w:t>
      </w:r>
      <w:r>
        <w:rPr>
          <w:spacing w:val="-1"/>
        </w:rPr>
        <w:t xml:space="preserve"> </w:t>
      </w:r>
      <w:r>
        <w:t>инициативе</w:t>
      </w:r>
      <w:r>
        <w:rPr>
          <w:spacing w:val="-6"/>
        </w:rPr>
        <w:t xml:space="preserve"> </w:t>
      </w:r>
      <w:r>
        <w:t>детей</w:t>
      </w:r>
      <w:r>
        <w:rPr>
          <w:spacing w:val="-8"/>
        </w:rPr>
        <w:t xml:space="preserve"> </w:t>
      </w:r>
      <w:r>
        <w:t>и</w:t>
      </w:r>
      <w:r>
        <w:rPr>
          <w:spacing w:val="-4"/>
        </w:rPr>
        <w:t xml:space="preserve"> </w:t>
      </w:r>
      <w:r>
        <w:t>взрослых, объединившихся на основе общности интересов для реализации общих целей, указанных в уставе общественного объединения. Его правовой</w:t>
      </w:r>
      <w:r>
        <w:rPr>
          <w:spacing w:val="-6"/>
        </w:rPr>
        <w:t xml:space="preserve"> </w:t>
      </w:r>
      <w:r>
        <w:t>основой</w:t>
      </w:r>
      <w:r>
        <w:rPr>
          <w:spacing w:val="-1"/>
        </w:rPr>
        <w:t xml:space="preserve"> </w:t>
      </w:r>
      <w:r>
        <w:t>является</w:t>
      </w:r>
      <w:r>
        <w:rPr>
          <w:spacing w:val="-2"/>
        </w:rPr>
        <w:t xml:space="preserve"> </w:t>
      </w:r>
      <w:r>
        <w:t>ФЗ</w:t>
      </w:r>
      <w:r>
        <w:rPr>
          <w:spacing w:val="-7"/>
        </w:rPr>
        <w:t xml:space="preserve"> </w:t>
      </w:r>
      <w:r>
        <w:t>от 19.05.1995</w:t>
      </w:r>
      <w:r>
        <w:rPr>
          <w:spacing w:val="-2"/>
        </w:rPr>
        <w:t xml:space="preserve"> </w:t>
      </w:r>
      <w:r>
        <w:t>N 82-ФЗ (ред. от 20.12.2017) "Об общественных объединениях" (ст. 5). Воспитание в детском общественном объединении осуществляется через:</w:t>
      </w:r>
    </w:p>
    <w:p w:rsidR="00C932D6" w:rsidRDefault="00814386" w:rsidP="00586457">
      <w:pPr>
        <w:pStyle w:val="a5"/>
        <w:numPr>
          <w:ilvl w:val="1"/>
          <w:numId w:val="9"/>
        </w:numPr>
        <w:tabs>
          <w:tab w:val="left" w:pos="853"/>
        </w:tabs>
        <w:spacing w:before="161" w:line="259" w:lineRule="auto"/>
        <w:ind w:left="0" w:right="573" w:firstLine="0"/>
        <w:rPr>
          <w:sz w:val="24"/>
        </w:rPr>
      </w:pPr>
      <w:bookmarkStart w:id="171" w:name="-_утверждение_и_последовательную_реализа"/>
      <w:bookmarkEnd w:id="171"/>
      <w:r>
        <w:rPr>
          <w:sz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C932D6" w:rsidRDefault="00814386" w:rsidP="00586457">
      <w:pPr>
        <w:pStyle w:val="a5"/>
        <w:numPr>
          <w:ilvl w:val="1"/>
          <w:numId w:val="9"/>
        </w:numPr>
        <w:tabs>
          <w:tab w:val="left" w:pos="800"/>
        </w:tabs>
        <w:spacing w:before="157" w:line="259" w:lineRule="auto"/>
        <w:ind w:left="0" w:right="579" w:firstLine="0"/>
        <w:rPr>
          <w:sz w:val="24"/>
        </w:rPr>
      </w:pPr>
      <w:bookmarkStart w:id="172" w:name="-_клубные_встречи_–_формальные_и_неформа"/>
      <w:bookmarkEnd w:id="172"/>
      <w:r>
        <w:rPr>
          <w:spacing w:val="-2"/>
          <w:sz w:val="24"/>
        </w:rPr>
        <w:t>клубные встречи –</w:t>
      </w:r>
      <w:r>
        <w:rPr>
          <w:spacing w:val="-7"/>
          <w:sz w:val="24"/>
        </w:rPr>
        <w:t xml:space="preserve"> </w:t>
      </w:r>
      <w:r>
        <w:rPr>
          <w:spacing w:val="-2"/>
          <w:sz w:val="24"/>
        </w:rPr>
        <w:t>формальные</w:t>
      </w:r>
      <w:r>
        <w:rPr>
          <w:spacing w:val="-8"/>
          <w:sz w:val="24"/>
        </w:rPr>
        <w:t xml:space="preserve"> </w:t>
      </w:r>
      <w:r>
        <w:rPr>
          <w:spacing w:val="-2"/>
          <w:sz w:val="24"/>
        </w:rPr>
        <w:t>и</w:t>
      </w:r>
      <w:r>
        <w:rPr>
          <w:spacing w:val="-5"/>
          <w:sz w:val="24"/>
        </w:rPr>
        <w:t xml:space="preserve"> </w:t>
      </w:r>
      <w:r>
        <w:rPr>
          <w:spacing w:val="-2"/>
          <w:sz w:val="24"/>
        </w:rPr>
        <w:t>неформальные встречи</w:t>
      </w:r>
      <w:r>
        <w:rPr>
          <w:spacing w:val="-5"/>
          <w:sz w:val="24"/>
        </w:rPr>
        <w:t xml:space="preserve"> </w:t>
      </w:r>
      <w:r>
        <w:rPr>
          <w:spacing w:val="-2"/>
          <w:sz w:val="24"/>
        </w:rPr>
        <w:t>членов детского</w:t>
      </w:r>
      <w:r>
        <w:rPr>
          <w:spacing w:val="-7"/>
          <w:sz w:val="24"/>
        </w:rPr>
        <w:t xml:space="preserve"> </w:t>
      </w:r>
      <w:r>
        <w:rPr>
          <w:spacing w:val="-2"/>
          <w:sz w:val="24"/>
        </w:rPr>
        <w:t xml:space="preserve">общественного </w:t>
      </w:r>
      <w:r>
        <w:rPr>
          <w:sz w:val="24"/>
        </w:rPr>
        <w:t>объединения</w:t>
      </w:r>
      <w:r>
        <w:rPr>
          <w:spacing w:val="-12"/>
          <w:sz w:val="24"/>
        </w:rPr>
        <w:t xml:space="preserve"> </w:t>
      </w:r>
      <w:r>
        <w:rPr>
          <w:sz w:val="24"/>
        </w:rPr>
        <w:t>для</w:t>
      </w:r>
      <w:r>
        <w:rPr>
          <w:spacing w:val="-11"/>
          <w:sz w:val="24"/>
        </w:rPr>
        <w:t xml:space="preserve"> </w:t>
      </w:r>
      <w:r>
        <w:rPr>
          <w:sz w:val="24"/>
        </w:rPr>
        <w:t>обсуждения</w:t>
      </w:r>
      <w:r>
        <w:rPr>
          <w:spacing w:val="-7"/>
          <w:sz w:val="24"/>
        </w:rPr>
        <w:t xml:space="preserve"> </w:t>
      </w:r>
      <w:r>
        <w:rPr>
          <w:sz w:val="24"/>
        </w:rPr>
        <w:t>вопросов</w:t>
      </w:r>
      <w:r>
        <w:rPr>
          <w:spacing w:val="-10"/>
          <w:sz w:val="24"/>
        </w:rPr>
        <w:t xml:space="preserve"> </w:t>
      </w:r>
      <w:r>
        <w:rPr>
          <w:sz w:val="24"/>
        </w:rPr>
        <w:t>управления</w:t>
      </w:r>
      <w:r>
        <w:rPr>
          <w:spacing w:val="-12"/>
          <w:sz w:val="24"/>
        </w:rPr>
        <w:t xml:space="preserve"> </w:t>
      </w:r>
      <w:r>
        <w:rPr>
          <w:sz w:val="24"/>
        </w:rPr>
        <w:t>объединением,</w:t>
      </w:r>
      <w:r>
        <w:rPr>
          <w:spacing w:val="-9"/>
          <w:sz w:val="24"/>
        </w:rPr>
        <w:t xml:space="preserve"> </w:t>
      </w:r>
      <w:r>
        <w:rPr>
          <w:sz w:val="24"/>
        </w:rPr>
        <w:t>планирования</w:t>
      </w:r>
      <w:r>
        <w:rPr>
          <w:spacing w:val="-12"/>
          <w:sz w:val="24"/>
        </w:rPr>
        <w:t xml:space="preserve"> </w:t>
      </w:r>
      <w:r>
        <w:rPr>
          <w:sz w:val="24"/>
        </w:rPr>
        <w:t>дел</w:t>
      </w:r>
      <w:r>
        <w:rPr>
          <w:spacing w:val="-11"/>
          <w:sz w:val="24"/>
        </w:rPr>
        <w:t xml:space="preserve"> </w:t>
      </w:r>
      <w:r>
        <w:rPr>
          <w:sz w:val="24"/>
        </w:rPr>
        <w:t>в</w:t>
      </w:r>
      <w:r>
        <w:rPr>
          <w:spacing w:val="-10"/>
          <w:sz w:val="24"/>
        </w:rPr>
        <w:t xml:space="preserve"> </w:t>
      </w:r>
      <w:r>
        <w:rPr>
          <w:sz w:val="24"/>
        </w:rPr>
        <w:t>школе</w:t>
      </w:r>
      <w:r>
        <w:rPr>
          <w:spacing w:val="-12"/>
          <w:sz w:val="24"/>
        </w:rPr>
        <w:t xml:space="preserve"> </w:t>
      </w:r>
      <w:r>
        <w:rPr>
          <w:sz w:val="24"/>
        </w:rPr>
        <w:t xml:space="preserve">и микрорайоне, совместного пения, празднования знаменательных для членов объединения </w:t>
      </w:r>
      <w:r>
        <w:rPr>
          <w:spacing w:val="-2"/>
          <w:sz w:val="24"/>
        </w:rPr>
        <w:t>событий;</w:t>
      </w:r>
    </w:p>
    <w:p w:rsidR="00C932D6" w:rsidRDefault="00814386" w:rsidP="00586457">
      <w:pPr>
        <w:pStyle w:val="a5"/>
        <w:numPr>
          <w:ilvl w:val="1"/>
          <w:numId w:val="9"/>
        </w:numPr>
        <w:tabs>
          <w:tab w:val="left" w:pos="863"/>
        </w:tabs>
        <w:spacing w:before="162" w:line="259" w:lineRule="auto"/>
        <w:ind w:left="0" w:right="581" w:firstLine="0"/>
        <w:rPr>
          <w:sz w:val="24"/>
        </w:rPr>
      </w:pPr>
      <w:bookmarkStart w:id="173" w:name="-_рекрутинговые_мероприятия_в_начальной_"/>
      <w:bookmarkEnd w:id="173"/>
      <w:r>
        <w:rPr>
          <w:sz w:val="24"/>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C932D6" w:rsidRDefault="00814386" w:rsidP="00586457">
      <w:pPr>
        <w:pStyle w:val="a5"/>
        <w:numPr>
          <w:ilvl w:val="1"/>
          <w:numId w:val="9"/>
        </w:numPr>
        <w:tabs>
          <w:tab w:val="left" w:pos="824"/>
        </w:tabs>
        <w:spacing w:before="157" w:line="259" w:lineRule="auto"/>
        <w:ind w:left="0" w:right="567" w:firstLine="0"/>
        <w:rPr>
          <w:sz w:val="24"/>
        </w:rPr>
      </w:pPr>
      <w:bookmarkStart w:id="174" w:name="-_поддержку_и_развитие_в_детском_объедин"/>
      <w:bookmarkEnd w:id="174"/>
      <w:r>
        <w:rPr>
          <w:sz w:val="24"/>
        </w:rPr>
        <w:t>поддержку</w:t>
      </w:r>
      <w:r>
        <w:rPr>
          <w:spacing w:val="-1"/>
          <w:sz w:val="24"/>
        </w:rPr>
        <w:t xml:space="preserve"> </w:t>
      </w:r>
      <w:r>
        <w:rPr>
          <w:sz w:val="24"/>
        </w:rPr>
        <w:t>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C932D6" w:rsidRDefault="00814386" w:rsidP="00586457">
      <w:pPr>
        <w:pStyle w:val="a5"/>
        <w:numPr>
          <w:ilvl w:val="1"/>
          <w:numId w:val="9"/>
        </w:numPr>
        <w:tabs>
          <w:tab w:val="left" w:pos="949"/>
        </w:tabs>
        <w:spacing w:before="161" w:line="259" w:lineRule="auto"/>
        <w:ind w:left="0" w:right="565" w:firstLine="0"/>
        <w:rPr>
          <w:sz w:val="24"/>
        </w:rPr>
      </w:pPr>
      <w:bookmarkStart w:id="175" w:name="-_участие_членов_детского_общественного_"/>
      <w:bookmarkEnd w:id="175"/>
      <w:r>
        <w:rPr>
          <w:sz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rsidR="00C932D6" w:rsidRDefault="00814386" w:rsidP="00F90B22">
      <w:pPr>
        <w:pStyle w:val="210"/>
        <w:spacing w:before="171"/>
        <w:ind w:left="0" w:right="1089"/>
        <w:jc w:val="center"/>
      </w:pPr>
      <w:r>
        <w:t xml:space="preserve">Модуль </w:t>
      </w:r>
      <w:r>
        <w:rPr>
          <w:spacing w:val="-2"/>
        </w:rPr>
        <w:t>«Профориентация»</w:t>
      </w:r>
    </w:p>
    <w:p w:rsidR="00C932D6" w:rsidRDefault="00C932D6" w:rsidP="00F90B22">
      <w:pPr>
        <w:pStyle w:val="a3"/>
        <w:spacing w:before="10"/>
        <w:ind w:left="0" w:firstLine="0"/>
        <w:jc w:val="left"/>
        <w:rPr>
          <w:b/>
        </w:rPr>
      </w:pPr>
    </w:p>
    <w:p w:rsidR="00C932D6" w:rsidRDefault="00814386" w:rsidP="00F90B22">
      <w:pPr>
        <w:pStyle w:val="a3"/>
        <w:spacing w:line="259" w:lineRule="auto"/>
        <w:ind w:left="0" w:right="569" w:firstLine="0"/>
        <w:jc w:val="left"/>
      </w:pPr>
      <w: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w:t>
      </w:r>
      <w:r>
        <w:rPr>
          <w:spacing w:val="-2"/>
        </w:rPr>
        <w:t xml:space="preserve"> </w:t>
      </w:r>
      <w:r>
        <w:t>педагог</w:t>
      </w:r>
      <w:r>
        <w:rPr>
          <w:spacing w:val="-2"/>
        </w:rPr>
        <w:t xml:space="preserve"> </w:t>
      </w:r>
      <w:r>
        <w:t>актуализирует</w:t>
      </w:r>
      <w:r>
        <w:rPr>
          <w:spacing w:val="-4"/>
        </w:rPr>
        <w:t xml:space="preserve"> </w:t>
      </w:r>
      <w:r>
        <w:t>его</w:t>
      </w:r>
      <w:r>
        <w:rPr>
          <w:spacing w:val="-4"/>
        </w:rPr>
        <w:t xml:space="preserve"> </w:t>
      </w:r>
      <w:r>
        <w:t>профессиональное</w:t>
      </w:r>
      <w:r>
        <w:rPr>
          <w:spacing w:val="-9"/>
        </w:rPr>
        <w:t xml:space="preserve"> </w:t>
      </w:r>
      <w:r>
        <w:t>самоопределение,</w:t>
      </w:r>
      <w:r>
        <w:rPr>
          <w:spacing w:val="-2"/>
        </w:rPr>
        <w:t xml:space="preserve"> </w:t>
      </w:r>
      <w:r>
        <w:t>позитивный</w:t>
      </w:r>
      <w:r>
        <w:rPr>
          <w:spacing w:val="-7"/>
        </w:rPr>
        <w:t xml:space="preserve"> </w:t>
      </w:r>
      <w:r>
        <w:t>взгляд</w:t>
      </w:r>
      <w:r>
        <w:rPr>
          <w:spacing w:val="-10"/>
        </w:rPr>
        <w:t xml:space="preserve"> </w:t>
      </w:r>
      <w:r>
        <w:t xml:space="preserve">на труд в постиндустриальном </w:t>
      </w:r>
      <w:r>
        <w:lastRenderedPageBreak/>
        <w:t>мире, охватывающий не только профессиональную, но и внепрофессиональную составляющие такой деятельности. Эта работа осуществляется через:</w:t>
      </w:r>
    </w:p>
    <w:p w:rsidR="00C932D6" w:rsidRDefault="00814386" w:rsidP="00586457">
      <w:pPr>
        <w:pStyle w:val="a5"/>
        <w:numPr>
          <w:ilvl w:val="1"/>
          <w:numId w:val="9"/>
        </w:numPr>
        <w:tabs>
          <w:tab w:val="left" w:pos="815"/>
        </w:tabs>
        <w:spacing w:before="66" w:line="259" w:lineRule="auto"/>
        <w:ind w:left="0" w:right="572" w:firstLine="0"/>
        <w:rPr>
          <w:sz w:val="24"/>
        </w:rPr>
      </w:pPr>
      <w:bookmarkStart w:id="176" w:name="-_циклы_профориентационных_часов_общения"/>
      <w:bookmarkEnd w:id="176"/>
      <w:r>
        <w:rPr>
          <w:sz w:val="24"/>
        </w:rPr>
        <w:t>циклы</w:t>
      </w:r>
      <w:r>
        <w:rPr>
          <w:spacing w:val="-3"/>
          <w:sz w:val="24"/>
        </w:rPr>
        <w:t xml:space="preserve"> </w:t>
      </w:r>
      <w:r>
        <w:rPr>
          <w:sz w:val="24"/>
        </w:rPr>
        <w:t>профориентационных</w:t>
      </w:r>
      <w:r>
        <w:rPr>
          <w:spacing w:val="-5"/>
          <w:sz w:val="24"/>
        </w:rPr>
        <w:t xml:space="preserve"> </w:t>
      </w:r>
      <w:r>
        <w:rPr>
          <w:sz w:val="24"/>
        </w:rPr>
        <w:t>часов</w:t>
      </w:r>
      <w:r>
        <w:rPr>
          <w:spacing w:val="-8"/>
          <w:sz w:val="24"/>
        </w:rPr>
        <w:t xml:space="preserve"> </w:t>
      </w:r>
      <w:r>
        <w:rPr>
          <w:sz w:val="24"/>
        </w:rPr>
        <w:t>общения,</w:t>
      </w:r>
      <w:r>
        <w:rPr>
          <w:spacing w:val="-7"/>
          <w:sz w:val="24"/>
        </w:rPr>
        <w:t xml:space="preserve"> </w:t>
      </w:r>
      <w:r>
        <w:rPr>
          <w:sz w:val="24"/>
        </w:rPr>
        <w:t>направленных</w:t>
      </w:r>
      <w:r>
        <w:rPr>
          <w:spacing w:val="-5"/>
          <w:sz w:val="24"/>
        </w:rPr>
        <w:t xml:space="preserve"> </w:t>
      </w:r>
      <w:r>
        <w:rPr>
          <w:sz w:val="24"/>
        </w:rPr>
        <w:t>на</w:t>
      </w:r>
      <w:r>
        <w:rPr>
          <w:spacing w:val="40"/>
          <w:sz w:val="24"/>
        </w:rPr>
        <w:t xml:space="preserve"> </w:t>
      </w:r>
      <w:r>
        <w:rPr>
          <w:sz w:val="24"/>
        </w:rPr>
        <w:t>подготовку</w:t>
      </w:r>
      <w:r>
        <w:rPr>
          <w:spacing w:val="-10"/>
          <w:sz w:val="24"/>
        </w:rPr>
        <w:t xml:space="preserve"> </w:t>
      </w:r>
      <w:r>
        <w:rPr>
          <w:sz w:val="24"/>
        </w:rPr>
        <w:t>школьника</w:t>
      </w:r>
      <w:r>
        <w:rPr>
          <w:spacing w:val="-1"/>
          <w:sz w:val="24"/>
        </w:rPr>
        <w:t xml:space="preserve"> </w:t>
      </w:r>
      <w:r>
        <w:rPr>
          <w:sz w:val="24"/>
        </w:rPr>
        <w:t>к осознанному планированию и реализации своего профессионального будущего;</w:t>
      </w:r>
    </w:p>
    <w:p w:rsidR="00C932D6" w:rsidRDefault="00814386" w:rsidP="00586457">
      <w:pPr>
        <w:pStyle w:val="a5"/>
        <w:numPr>
          <w:ilvl w:val="1"/>
          <w:numId w:val="9"/>
        </w:numPr>
        <w:tabs>
          <w:tab w:val="left" w:pos="925"/>
        </w:tabs>
        <w:spacing w:before="163" w:line="259" w:lineRule="auto"/>
        <w:ind w:left="0" w:right="572" w:firstLine="0"/>
        <w:rPr>
          <w:sz w:val="24"/>
        </w:rPr>
      </w:pPr>
      <w:bookmarkStart w:id="177" w:name="-_профориентационные_игры:_симуляции,_де"/>
      <w:bookmarkEnd w:id="177"/>
      <w:r>
        <w:rPr>
          <w:sz w:val="24"/>
        </w:rPr>
        <w:t xml:space="preserve">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w:t>
      </w:r>
      <w:r>
        <w:rPr>
          <w:spacing w:val="-2"/>
          <w:sz w:val="24"/>
        </w:rPr>
        <w:t>деятельности;</w:t>
      </w:r>
    </w:p>
    <w:p w:rsidR="00C932D6" w:rsidRDefault="00814386" w:rsidP="00586457">
      <w:pPr>
        <w:pStyle w:val="a5"/>
        <w:numPr>
          <w:ilvl w:val="1"/>
          <w:numId w:val="9"/>
        </w:numPr>
        <w:tabs>
          <w:tab w:val="left" w:pos="863"/>
        </w:tabs>
        <w:spacing w:before="156" w:line="259" w:lineRule="auto"/>
        <w:ind w:left="0" w:right="573" w:firstLine="0"/>
        <w:rPr>
          <w:sz w:val="24"/>
        </w:rPr>
      </w:pPr>
      <w:bookmarkStart w:id="178" w:name="-_экскурсии_на_предприятия_города,_дающи"/>
      <w:bookmarkEnd w:id="178"/>
      <w:r>
        <w:rPr>
          <w:sz w:val="24"/>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C932D6" w:rsidRDefault="00814386" w:rsidP="00586457">
      <w:pPr>
        <w:pStyle w:val="a5"/>
        <w:numPr>
          <w:ilvl w:val="1"/>
          <w:numId w:val="9"/>
        </w:numPr>
        <w:tabs>
          <w:tab w:val="left" w:pos="978"/>
        </w:tabs>
        <w:spacing w:before="163" w:line="259" w:lineRule="auto"/>
        <w:ind w:left="0" w:right="580" w:firstLine="0"/>
        <w:rPr>
          <w:sz w:val="24"/>
        </w:rPr>
      </w:pPr>
      <w:bookmarkStart w:id="179" w:name="-_посещение_профориентационных_выставок,"/>
      <w:bookmarkEnd w:id="179"/>
      <w:r>
        <w:rPr>
          <w:sz w:val="24"/>
        </w:rPr>
        <w:t>посещение профориентационных выставок, ярмарок профессий, тематических профориентационных</w:t>
      </w:r>
      <w:r>
        <w:rPr>
          <w:spacing w:val="-3"/>
          <w:sz w:val="24"/>
        </w:rPr>
        <w:t xml:space="preserve"> </w:t>
      </w:r>
      <w:r>
        <w:rPr>
          <w:sz w:val="24"/>
        </w:rPr>
        <w:t>парков, профориентационных</w:t>
      </w:r>
      <w:r>
        <w:rPr>
          <w:spacing w:val="-3"/>
          <w:sz w:val="24"/>
        </w:rPr>
        <w:t xml:space="preserve"> </w:t>
      </w:r>
      <w:r>
        <w:rPr>
          <w:sz w:val="24"/>
        </w:rPr>
        <w:t>лагерей,</w:t>
      </w:r>
      <w:r>
        <w:rPr>
          <w:spacing w:val="-1"/>
          <w:sz w:val="24"/>
        </w:rPr>
        <w:t xml:space="preserve"> </w:t>
      </w:r>
      <w:r>
        <w:rPr>
          <w:sz w:val="24"/>
        </w:rPr>
        <w:t>дней</w:t>
      </w:r>
      <w:r>
        <w:rPr>
          <w:spacing w:val="-2"/>
          <w:sz w:val="24"/>
        </w:rPr>
        <w:t xml:space="preserve"> </w:t>
      </w:r>
      <w:r>
        <w:rPr>
          <w:sz w:val="24"/>
        </w:rPr>
        <w:t>открытых</w:t>
      </w:r>
      <w:r>
        <w:rPr>
          <w:spacing w:val="-3"/>
          <w:sz w:val="24"/>
        </w:rPr>
        <w:t xml:space="preserve"> </w:t>
      </w:r>
      <w:r>
        <w:rPr>
          <w:sz w:val="24"/>
        </w:rPr>
        <w:t>дверей в средних специальных учебных заведениях и вузах;</w:t>
      </w:r>
    </w:p>
    <w:p w:rsidR="00C932D6" w:rsidRDefault="00814386" w:rsidP="00586457">
      <w:pPr>
        <w:pStyle w:val="a5"/>
        <w:numPr>
          <w:ilvl w:val="1"/>
          <w:numId w:val="9"/>
        </w:numPr>
        <w:tabs>
          <w:tab w:val="left" w:pos="819"/>
        </w:tabs>
        <w:spacing w:before="157" w:line="259" w:lineRule="auto"/>
        <w:ind w:left="0" w:right="571" w:firstLine="0"/>
        <w:rPr>
          <w:sz w:val="24"/>
        </w:rPr>
      </w:pPr>
      <w:bookmarkStart w:id="180" w:name="-_организация_на_базе_пришкольного_детск"/>
      <w:bookmarkEnd w:id="180"/>
      <w:r>
        <w:rPr>
          <w:sz w:val="24"/>
        </w:rPr>
        <w:t>организация на базе пришкольного детского лагеря отдыха профориентационных смен, в работе которых принимают участие эксперты в области профориентации и где школьники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w:t>
      </w:r>
    </w:p>
    <w:p w:rsidR="00C932D6" w:rsidRDefault="00814386" w:rsidP="00586457">
      <w:pPr>
        <w:pStyle w:val="a5"/>
        <w:numPr>
          <w:ilvl w:val="1"/>
          <w:numId w:val="9"/>
        </w:numPr>
        <w:tabs>
          <w:tab w:val="left" w:pos="815"/>
        </w:tabs>
        <w:spacing w:before="162" w:line="259" w:lineRule="auto"/>
        <w:ind w:left="0" w:right="579" w:firstLine="0"/>
        <w:rPr>
          <w:sz w:val="24"/>
        </w:rPr>
      </w:pPr>
      <w:bookmarkStart w:id="181" w:name="-_совместное_с_педагогами_изучение_интер"/>
      <w:bookmarkEnd w:id="181"/>
      <w:r>
        <w:rPr>
          <w:sz w:val="24"/>
        </w:rPr>
        <w:t>совместное</w:t>
      </w:r>
      <w:r>
        <w:rPr>
          <w:spacing w:val="-4"/>
          <w:sz w:val="24"/>
        </w:rPr>
        <w:t xml:space="preserve"> </w:t>
      </w:r>
      <w:r>
        <w:rPr>
          <w:sz w:val="24"/>
        </w:rPr>
        <w:t>с</w:t>
      </w:r>
      <w:r>
        <w:rPr>
          <w:spacing w:val="-4"/>
          <w:sz w:val="24"/>
        </w:rPr>
        <w:t xml:space="preserve"> </w:t>
      </w:r>
      <w:r>
        <w:rPr>
          <w:sz w:val="24"/>
        </w:rPr>
        <w:t>педагогами</w:t>
      </w:r>
      <w:r>
        <w:rPr>
          <w:spacing w:val="-7"/>
          <w:sz w:val="24"/>
        </w:rPr>
        <w:t xml:space="preserve"> </w:t>
      </w:r>
      <w:r>
        <w:rPr>
          <w:sz w:val="24"/>
        </w:rPr>
        <w:t>изучение</w:t>
      </w:r>
      <w:r>
        <w:rPr>
          <w:spacing w:val="-4"/>
          <w:sz w:val="24"/>
        </w:rPr>
        <w:t xml:space="preserve"> </w:t>
      </w:r>
      <w:r>
        <w:rPr>
          <w:sz w:val="24"/>
        </w:rPr>
        <w:t>интернет</w:t>
      </w:r>
      <w:r>
        <w:rPr>
          <w:spacing w:val="-3"/>
          <w:sz w:val="24"/>
        </w:rPr>
        <w:t xml:space="preserve"> </w:t>
      </w:r>
      <w:r>
        <w:rPr>
          <w:sz w:val="24"/>
        </w:rPr>
        <w:t>ресурсов,</w:t>
      </w:r>
      <w:r>
        <w:rPr>
          <w:spacing w:val="-6"/>
          <w:sz w:val="24"/>
        </w:rPr>
        <w:t xml:space="preserve"> </w:t>
      </w:r>
      <w:r>
        <w:rPr>
          <w:sz w:val="24"/>
        </w:rPr>
        <w:t>посвященных</w:t>
      </w:r>
      <w:r>
        <w:rPr>
          <w:spacing w:val="-8"/>
          <w:sz w:val="24"/>
        </w:rPr>
        <w:t xml:space="preserve"> </w:t>
      </w:r>
      <w:r>
        <w:rPr>
          <w:sz w:val="24"/>
        </w:rPr>
        <w:t>выбору</w:t>
      </w:r>
      <w:r>
        <w:rPr>
          <w:spacing w:val="-12"/>
          <w:sz w:val="24"/>
        </w:rPr>
        <w:t xml:space="preserve"> </w:t>
      </w:r>
      <w:r>
        <w:rPr>
          <w:sz w:val="24"/>
        </w:rPr>
        <w:t>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C932D6" w:rsidRDefault="00814386" w:rsidP="00586457">
      <w:pPr>
        <w:pStyle w:val="a5"/>
        <w:numPr>
          <w:ilvl w:val="1"/>
          <w:numId w:val="9"/>
        </w:numPr>
        <w:tabs>
          <w:tab w:val="left" w:pos="882"/>
        </w:tabs>
        <w:spacing w:before="157" w:line="259" w:lineRule="auto"/>
        <w:ind w:left="0" w:right="570" w:firstLine="0"/>
        <w:rPr>
          <w:sz w:val="24"/>
        </w:rPr>
      </w:pPr>
      <w:bookmarkStart w:id="182" w:name="-_участие_в_работе_всероссийских_профори"/>
      <w:bookmarkEnd w:id="182"/>
      <w:r>
        <w:rPr>
          <w:sz w:val="24"/>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w:t>
      </w:r>
    </w:p>
    <w:p w:rsidR="00C932D6" w:rsidRDefault="00814386" w:rsidP="00586457">
      <w:pPr>
        <w:pStyle w:val="a5"/>
        <w:numPr>
          <w:ilvl w:val="1"/>
          <w:numId w:val="9"/>
        </w:numPr>
        <w:tabs>
          <w:tab w:val="left" w:pos="824"/>
        </w:tabs>
        <w:spacing w:before="162" w:line="259" w:lineRule="auto"/>
        <w:ind w:left="0" w:right="581" w:firstLine="0"/>
        <w:rPr>
          <w:sz w:val="24"/>
        </w:rPr>
      </w:pPr>
      <w:bookmarkStart w:id="183" w:name="-_индивидуальные_консультации_психолога_"/>
      <w:bookmarkEnd w:id="183"/>
      <w:r>
        <w:rPr>
          <w:sz w:val="24"/>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C932D6" w:rsidRDefault="00814386" w:rsidP="00586457">
      <w:pPr>
        <w:pStyle w:val="a5"/>
        <w:numPr>
          <w:ilvl w:val="1"/>
          <w:numId w:val="9"/>
        </w:numPr>
        <w:tabs>
          <w:tab w:val="left" w:pos="892"/>
        </w:tabs>
        <w:spacing w:before="157" w:line="259" w:lineRule="auto"/>
        <w:ind w:left="0" w:right="586" w:firstLine="0"/>
        <w:rPr>
          <w:sz w:val="24"/>
        </w:rPr>
      </w:pPr>
      <w:bookmarkStart w:id="184" w:name="-_освоение_школьниками_основ_профессии_в"/>
      <w:bookmarkEnd w:id="184"/>
      <w:r>
        <w:rPr>
          <w:sz w:val="24"/>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C932D6" w:rsidRDefault="00814386" w:rsidP="00F90B22">
      <w:pPr>
        <w:pStyle w:val="210"/>
        <w:spacing w:before="172"/>
        <w:ind w:left="0" w:right="1089"/>
        <w:jc w:val="center"/>
      </w:pPr>
      <w:r>
        <w:t>Модуль</w:t>
      </w:r>
      <w:r>
        <w:rPr>
          <w:spacing w:val="-2"/>
        </w:rPr>
        <w:t xml:space="preserve"> </w:t>
      </w:r>
      <w:r>
        <w:t xml:space="preserve">«Школьные </w:t>
      </w:r>
      <w:r>
        <w:rPr>
          <w:spacing w:val="-2"/>
        </w:rPr>
        <w:t>медиа»</w:t>
      </w:r>
    </w:p>
    <w:p w:rsidR="00C932D6" w:rsidRDefault="00C932D6" w:rsidP="00F90B22">
      <w:pPr>
        <w:pStyle w:val="a3"/>
        <w:spacing w:before="10"/>
        <w:ind w:left="0" w:firstLine="0"/>
        <w:jc w:val="left"/>
        <w:rPr>
          <w:b/>
        </w:rPr>
      </w:pPr>
    </w:p>
    <w:p w:rsidR="00C932D6" w:rsidRDefault="00814386" w:rsidP="00F90B22">
      <w:pPr>
        <w:pStyle w:val="a3"/>
        <w:spacing w:line="259" w:lineRule="auto"/>
        <w:ind w:left="0" w:right="572" w:firstLine="0"/>
      </w:pPr>
      <w:r>
        <w:t>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C932D6" w:rsidRDefault="00814386" w:rsidP="00586457">
      <w:pPr>
        <w:pStyle w:val="a5"/>
        <w:numPr>
          <w:ilvl w:val="1"/>
          <w:numId w:val="9"/>
        </w:numPr>
        <w:tabs>
          <w:tab w:val="left" w:pos="849"/>
        </w:tabs>
        <w:spacing w:before="161" w:line="259" w:lineRule="auto"/>
        <w:ind w:left="0" w:right="577" w:firstLine="0"/>
        <w:rPr>
          <w:sz w:val="24"/>
        </w:rPr>
      </w:pPr>
      <w:bookmarkStart w:id="185" w:name="-_школьная_газета,_на_страницах_которой_"/>
      <w:bookmarkEnd w:id="185"/>
      <w:r>
        <w:rPr>
          <w:sz w:val="24"/>
        </w:rPr>
        <w:t>школьная газета, на страницах которой ими размещаются материалы, которые могут быть интересны школьникам;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C932D6" w:rsidRDefault="00814386" w:rsidP="00586457">
      <w:pPr>
        <w:pStyle w:val="a5"/>
        <w:numPr>
          <w:ilvl w:val="1"/>
          <w:numId w:val="9"/>
        </w:numPr>
        <w:tabs>
          <w:tab w:val="left" w:pos="815"/>
        </w:tabs>
        <w:spacing w:before="158"/>
        <w:ind w:left="0" w:firstLine="0"/>
        <w:jc w:val="left"/>
        <w:rPr>
          <w:sz w:val="24"/>
        </w:rPr>
      </w:pPr>
      <w:bookmarkStart w:id="186" w:name="-_участие_школьников_в_региональных_или_"/>
      <w:bookmarkEnd w:id="186"/>
      <w:r>
        <w:rPr>
          <w:sz w:val="24"/>
        </w:rPr>
        <w:t>участие</w:t>
      </w:r>
      <w:r>
        <w:rPr>
          <w:spacing w:val="-15"/>
          <w:sz w:val="24"/>
        </w:rPr>
        <w:t xml:space="preserve"> </w:t>
      </w:r>
      <w:r>
        <w:rPr>
          <w:sz w:val="24"/>
        </w:rPr>
        <w:t>школьников</w:t>
      </w:r>
      <w:r>
        <w:rPr>
          <w:spacing w:val="-14"/>
          <w:sz w:val="24"/>
        </w:rPr>
        <w:t xml:space="preserve"> </w:t>
      </w:r>
      <w:r>
        <w:rPr>
          <w:sz w:val="24"/>
        </w:rPr>
        <w:t>в</w:t>
      </w:r>
      <w:r>
        <w:rPr>
          <w:spacing w:val="-15"/>
          <w:sz w:val="24"/>
        </w:rPr>
        <w:t xml:space="preserve"> </w:t>
      </w:r>
      <w:r>
        <w:rPr>
          <w:sz w:val="24"/>
        </w:rPr>
        <w:t>региональных</w:t>
      </w:r>
      <w:r>
        <w:rPr>
          <w:spacing w:val="-15"/>
          <w:sz w:val="24"/>
        </w:rPr>
        <w:t xml:space="preserve"> </w:t>
      </w:r>
      <w:r>
        <w:rPr>
          <w:sz w:val="24"/>
        </w:rPr>
        <w:t>или</w:t>
      </w:r>
      <w:r>
        <w:rPr>
          <w:spacing w:val="-15"/>
          <w:sz w:val="24"/>
        </w:rPr>
        <w:t xml:space="preserve"> </w:t>
      </w:r>
      <w:r>
        <w:rPr>
          <w:sz w:val="24"/>
        </w:rPr>
        <w:t>всероссийских</w:t>
      </w:r>
      <w:r>
        <w:rPr>
          <w:spacing w:val="-15"/>
          <w:sz w:val="24"/>
        </w:rPr>
        <w:t xml:space="preserve"> </w:t>
      </w:r>
      <w:r>
        <w:rPr>
          <w:sz w:val="24"/>
        </w:rPr>
        <w:t>конкурсах</w:t>
      </w:r>
      <w:r>
        <w:rPr>
          <w:spacing w:val="-7"/>
          <w:sz w:val="24"/>
        </w:rPr>
        <w:t xml:space="preserve"> </w:t>
      </w:r>
      <w:r>
        <w:rPr>
          <w:sz w:val="24"/>
        </w:rPr>
        <w:t>школьных</w:t>
      </w:r>
      <w:r>
        <w:rPr>
          <w:spacing w:val="-15"/>
          <w:sz w:val="24"/>
        </w:rPr>
        <w:t xml:space="preserve"> </w:t>
      </w:r>
      <w:r>
        <w:rPr>
          <w:spacing w:val="-2"/>
          <w:sz w:val="24"/>
        </w:rPr>
        <w:t>медиа.</w:t>
      </w:r>
    </w:p>
    <w:p w:rsidR="00C932D6" w:rsidRDefault="00814386" w:rsidP="00F90B22">
      <w:pPr>
        <w:pStyle w:val="210"/>
        <w:spacing w:before="194"/>
        <w:ind w:left="0" w:right="1089"/>
        <w:jc w:val="center"/>
      </w:pPr>
      <w:r>
        <w:lastRenderedPageBreak/>
        <w:t>Модуль</w:t>
      </w:r>
      <w:r>
        <w:rPr>
          <w:spacing w:val="-5"/>
        </w:rPr>
        <w:t xml:space="preserve"> </w:t>
      </w:r>
      <w:r>
        <w:t>«Организация</w:t>
      </w:r>
      <w:r>
        <w:rPr>
          <w:spacing w:val="-7"/>
        </w:rPr>
        <w:t xml:space="preserve"> </w:t>
      </w:r>
      <w:r>
        <w:t>предметно-эстетической</w:t>
      </w:r>
      <w:r>
        <w:rPr>
          <w:spacing w:val="-2"/>
        </w:rPr>
        <w:t xml:space="preserve"> среды»</w:t>
      </w:r>
    </w:p>
    <w:p w:rsidR="00C932D6" w:rsidRDefault="00814386" w:rsidP="00F90B22">
      <w:pPr>
        <w:pStyle w:val="a3"/>
        <w:spacing w:before="66" w:line="259" w:lineRule="auto"/>
        <w:ind w:left="0" w:right="568" w:firstLine="0"/>
      </w:pPr>
      <w:r>
        <w:t>Окружающая ребенка предметно-эстетическая среда школы, при условии ее грамотной организации,</w:t>
      </w:r>
      <w:r>
        <w:rPr>
          <w:spacing w:val="-3"/>
        </w:rPr>
        <w:t xml:space="preserve"> </w:t>
      </w:r>
      <w:r>
        <w:t>обогащает</w:t>
      </w:r>
      <w:r>
        <w:rPr>
          <w:spacing w:val="-1"/>
        </w:rPr>
        <w:t xml:space="preserve"> </w:t>
      </w:r>
      <w:r>
        <w:t>внутренний мир</w:t>
      </w:r>
      <w:r>
        <w:rPr>
          <w:spacing w:val="-1"/>
        </w:rPr>
        <w:t xml:space="preserve"> </w:t>
      </w:r>
      <w:r>
        <w:t>ученика, способствует формированию</w:t>
      </w:r>
      <w:r>
        <w:rPr>
          <w:spacing w:val="-3"/>
        </w:rPr>
        <w:t xml:space="preserve"> </w:t>
      </w:r>
      <w:r>
        <w:t>у</w:t>
      </w:r>
      <w:r>
        <w:rPr>
          <w:spacing w:val="-5"/>
        </w:rPr>
        <w:t xml:space="preserve"> </w:t>
      </w:r>
      <w:r>
        <w:t>него чувства вкуса и стиля, создает атмосферу психологического комфорта, поднимает настроение, предупреждает</w:t>
      </w:r>
      <w:r>
        <w:rPr>
          <w:spacing w:val="-6"/>
        </w:rPr>
        <w:t xml:space="preserve"> </w:t>
      </w:r>
      <w:r>
        <w:t>стрессовые</w:t>
      </w:r>
      <w:r>
        <w:rPr>
          <w:spacing w:val="-13"/>
        </w:rPr>
        <w:t xml:space="preserve"> </w:t>
      </w:r>
      <w:r>
        <w:t>ситуации,</w:t>
      </w:r>
      <w:r>
        <w:rPr>
          <w:spacing w:val="-5"/>
        </w:rPr>
        <w:t xml:space="preserve"> </w:t>
      </w:r>
      <w:r>
        <w:t>способствует</w:t>
      </w:r>
      <w:r>
        <w:rPr>
          <w:spacing w:val="-6"/>
        </w:rPr>
        <w:t xml:space="preserve"> </w:t>
      </w:r>
      <w:r>
        <w:t>позитивному</w:t>
      </w:r>
      <w:r>
        <w:rPr>
          <w:spacing w:val="-15"/>
        </w:rPr>
        <w:t xml:space="preserve"> </w:t>
      </w:r>
      <w:r>
        <w:t>восприятию</w:t>
      </w:r>
      <w:r>
        <w:rPr>
          <w:spacing w:val="-9"/>
        </w:rPr>
        <w:t xml:space="preserve"> </w:t>
      </w:r>
      <w:r>
        <w:t>ребенком</w:t>
      </w:r>
      <w:r>
        <w:rPr>
          <w:spacing w:val="-15"/>
        </w:rPr>
        <w:t xml:space="preserve"> </w:t>
      </w:r>
      <w:r>
        <w:t xml:space="preserve">школы. Воспитывающее влияние на ребенка осуществляется через такие формы работы с предметно- эстетической средой школы </w:t>
      </w:r>
      <w:proofErr w:type="gramStart"/>
      <w:r>
        <w:t>как :</w:t>
      </w:r>
      <w:proofErr w:type="gramEnd"/>
    </w:p>
    <w:p w:rsidR="00C932D6" w:rsidRDefault="00814386" w:rsidP="00586457">
      <w:pPr>
        <w:pStyle w:val="a5"/>
        <w:numPr>
          <w:ilvl w:val="1"/>
          <w:numId w:val="9"/>
        </w:numPr>
        <w:tabs>
          <w:tab w:val="left" w:pos="815"/>
        </w:tabs>
        <w:spacing w:before="162" w:line="259" w:lineRule="auto"/>
        <w:ind w:left="0" w:right="584" w:firstLine="0"/>
        <w:rPr>
          <w:sz w:val="24"/>
        </w:rPr>
      </w:pPr>
      <w:bookmarkStart w:id="187" w:name="-_оформление_интерьера_школьных_помещени"/>
      <w:bookmarkEnd w:id="187"/>
      <w:r>
        <w:rPr>
          <w:sz w:val="24"/>
        </w:rPr>
        <w:t>оформление</w:t>
      </w:r>
      <w:r>
        <w:rPr>
          <w:spacing w:val="-3"/>
          <w:sz w:val="24"/>
        </w:rPr>
        <w:t xml:space="preserve"> </w:t>
      </w:r>
      <w:r>
        <w:rPr>
          <w:sz w:val="24"/>
        </w:rPr>
        <w:t>интерьера</w:t>
      </w:r>
      <w:r>
        <w:rPr>
          <w:spacing w:val="-6"/>
          <w:sz w:val="24"/>
        </w:rPr>
        <w:t xml:space="preserve"> </w:t>
      </w:r>
      <w:r>
        <w:rPr>
          <w:sz w:val="24"/>
        </w:rPr>
        <w:t>школьных</w:t>
      </w:r>
      <w:r>
        <w:rPr>
          <w:spacing w:val="-9"/>
          <w:sz w:val="24"/>
        </w:rPr>
        <w:t xml:space="preserve"> </w:t>
      </w:r>
      <w:r>
        <w:rPr>
          <w:sz w:val="24"/>
        </w:rPr>
        <w:t>помещений</w:t>
      </w:r>
      <w:r>
        <w:rPr>
          <w:spacing w:val="-8"/>
          <w:sz w:val="24"/>
        </w:rPr>
        <w:t xml:space="preserve"> </w:t>
      </w:r>
      <w:r>
        <w:rPr>
          <w:sz w:val="24"/>
        </w:rPr>
        <w:t>(вестибюля,</w:t>
      </w:r>
      <w:r>
        <w:rPr>
          <w:spacing w:val="-2"/>
          <w:sz w:val="24"/>
        </w:rPr>
        <w:t xml:space="preserve"> </w:t>
      </w:r>
      <w:r>
        <w:rPr>
          <w:sz w:val="24"/>
        </w:rPr>
        <w:t>коридоров,</w:t>
      </w:r>
      <w:r>
        <w:rPr>
          <w:spacing w:val="-2"/>
          <w:sz w:val="24"/>
        </w:rPr>
        <w:t xml:space="preserve"> </w:t>
      </w:r>
      <w:r>
        <w:rPr>
          <w:sz w:val="24"/>
        </w:rPr>
        <w:t>рекреаций,</w:t>
      </w:r>
      <w:r>
        <w:rPr>
          <w:spacing w:val="-2"/>
          <w:sz w:val="24"/>
        </w:rPr>
        <w:t xml:space="preserve"> </w:t>
      </w:r>
      <w:r>
        <w:rPr>
          <w:sz w:val="24"/>
        </w:rPr>
        <w:t xml:space="preserve">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w:t>
      </w:r>
      <w:r>
        <w:rPr>
          <w:spacing w:val="-2"/>
          <w:sz w:val="24"/>
        </w:rPr>
        <w:t>занятия;</w:t>
      </w:r>
    </w:p>
    <w:p w:rsidR="00C932D6" w:rsidRDefault="00814386" w:rsidP="00586457">
      <w:pPr>
        <w:pStyle w:val="a5"/>
        <w:numPr>
          <w:ilvl w:val="1"/>
          <w:numId w:val="9"/>
        </w:numPr>
        <w:tabs>
          <w:tab w:val="left" w:pos="882"/>
        </w:tabs>
        <w:spacing w:before="156" w:line="259" w:lineRule="auto"/>
        <w:ind w:left="0" w:right="576" w:firstLine="0"/>
        <w:rPr>
          <w:sz w:val="24"/>
        </w:rPr>
      </w:pPr>
      <w:bookmarkStart w:id="188" w:name="-_размещение_на_стенах_школы_регулярно_с"/>
      <w:bookmarkEnd w:id="188"/>
      <w:r>
        <w:rPr>
          <w:sz w:val="24"/>
        </w:rPr>
        <w:t>размещение на стенах школы регулярно сменяемых экспозиций: творческих работ школьников,</w:t>
      </w:r>
      <w:r>
        <w:rPr>
          <w:spacing w:val="-6"/>
          <w:sz w:val="24"/>
        </w:rPr>
        <w:t xml:space="preserve"> </w:t>
      </w:r>
      <w:r>
        <w:rPr>
          <w:sz w:val="24"/>
        </w:rPr>
        <w:t>позволяющих</w:t>
      </w:r>
      <w:r>
        <w:rPr>
          <w:spacing w:val="-12"/>
          <w:sz w:val="24"/>
        </w:rPr>
        <w:t xml:space="preserve"> </w:t>
      </w:r>
      <w:r>
        <w:rPr>
          <w:sz w:val="24"/>
        </w:rPr>
        <w:t>им</w:t>
      </w:r>
      <w:r>
        <w:rPr>
          <w:spacing w:val="-6"/>
          <w:sz w:val="24"/>
        </w:rPr>
        <w:t xml:space="preserve"> </w:t>
      </w:r>
      <w:r>
        <w:rPr>
          <w:sz w:val="24"/>
        </w:rPr>
        <w:t>реализовать</w:t>
      </w:r>
      <w:r>
        <w:rPr>
          <w:spacing w:val="-10"/>
          <w:sz w:val="24"/>
        </w:rPr>
        <w:t xml:space="preserve"> </w:t>
      </w:r>
      <w:r>
        <w:rPr>
          <w:sz w:val="24"/>
        </w:rPr>
        <w:t>свой</w:t>
      </w:r>
      <w:r>
        <w:rPr>
          <w:spacing w:val="-6"/>
          <w:sz w:val="24"/>
        </w:rPr>
        <w:t xml:space="preserve"> </w:t>
      </w:r>
      <w:r>
        <w:rPr>
          <w:sz w:val="24"/>
        </w:rPr>
        <w:t>творческий</w:t>
      </w:r>
      <w:r>
        <w:rPr>
          <w:spacing w:val="-11"/>
          <w:sz w:val="24"/>
        </w:rPr>
        <w:t xml:space="preserve"> </w:t>
      </w:r>
      <w:r>
        <w:rPr>
          <w:sz w:val="24"/>
        </w:rPr>
        <w:t>потенциал,</w:t>
      </w:r>
      <w:r>
        <w:rPr>
          <w:spacing w:val="-9"/>
          <w:sz w:val="24"/>
        </w:rPr>
        <w:t xml:space="preserve"> </w:t>
      </w:r>
      <w:r>
        <w:rPr>
          <w:sz w:val="24"/>
        </w:rPr>
        <w:t>а</w:t>
      </w:r>
      <w:r>
        <w:rPr>
          <w:spacing w:val="-8"/>
          <w:sz w:val="24"/>
        </w:rPr>
        <w:t xml:space="preserve"> </w:t>
      </w:r>
      <w:r>
        <w:rPr>
          <w:sz w:val="24"/>
        </w:rPr>
        <w:t>также</w:t>
      </w:r>
      <w:r>
        <w:rPr>
          <w:spacing w:val="-13"/>
          <w:sz w:val="24"/>
        </w:rPr>
        <w:t xml:space="preserve"> </w:t>
      </w:r>
      <w:r>
        <w:rPr>
          <w:sz w:val="24"/>
        </w:rPr>
        <w:t>знакомящих</w:t>
      </w:r>
      <w:r>
        <w:rPr>
          <w:spacing w:val="-12"/>
          <w:sz w:val="24"/>
        </w:rPr>
        <w:t xml:space="preserve"> </w:t>
      </w:r>
      <w:r>
        <w:rPr>
          <w:sz w:val="24"/>
        </w:rPr>
        <w:t>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C932D6" w:rsidRDefault="00814386" w:rsidP="00586457">
      <w:pPr>
        <w:pStyle w:val="a5"/>
        <w:numPr>
          <w:ilvl w:val="1"/>
          <w:numId w:val="9"/>
        </w:numPr>
        <w:tabs>
          <w:tab w:val="left" w:pos="901"/>
        </w:tabs>
        <w:spacing w:before="162" w:line="259" w:lineRule="auto"/>
        <w:ind w:left="0" w:right="575" w:firstLine="0"/>
        <w:rPr>
          <w:sz w:val="24"/>
        </w:rPr>
      </w:pPr>
      <w:bookmarkStart w:id="189" w:name="-_благоустройство_классных_кабинетов,_ос"/>
      <w:bookmarkEnd w:id="189"/>
      <w:r>
        <w:rPr>
          <w:sz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C932D6" w:rsidRDefault="00814386" w:rsidP="00586457">
      <w:pPr>
        <w:pStyle w:val="a5"/>
        <w:numPr>
          <w:ilvl w:val="1"/>
          <w:numId w:val="9"/>
        </w:numPr>
        <w:tabs>
          <w:tab w:val="left" w:pos="800"/>
        </w:tabs>
        <w:spacing w:before="161"/>
        <w:ind w:left="0" w:firstLine="0"/>
        <w:jc w:val="left"/>
        <w:rPr>
          <w:sz w:val="24"/>
        </w:rPr>
      </w:pPr>
      <w:bookmarkStart w:id="190" w:name="-_размещение_в_коридорах_и_рекреациях_шк"/>
      <w:bookmarkEnd w:id="190"/>
      <w:r>
        <w:rPr>
          <w:w w:val="95"/>
          <w:sz w:val="24"/>
        </w:rPr>
        <w:t>размещение</w:t>
      </w:r>
      <w:r>
        <w:rPr>
          <w:spacing w:val="18"/>
          <w:sz w:val="24"/>
        </w:rPr>
        <w:t xml:space="preserve"> </w:t>
      </w:r>
      <w:r>
        <w:rPr>
          <w:w w:val="95"/>
          <w:sz w:val="24"/>
        </w:rPr>
        <w:t>в</w:t>
      </w:r>
      <w:r>
        <w:rPr>
          <w:spacing w:val="23"/>
          <w:sz w:val="24"/>
        </w:rPr>
        <w:t xml:space="preserve"> </w:t>
      </w:r>
      <w:r>
        <w:rPr>
          <w:w w:val="95"/>
          <w:sz w:val="24"/>
        </w:rPr>
        <w:t>коридорах</w:t>
      </w:r>
      <w:r>
        <w:rPr>
          <w:spacing w:val="12"/>
          <w:sz w:val="24"/>
        </w:rPr>
        <w:t xml:space="preserve"> </w:t>
      </w:r>
      <w:r>
        <w:rPr>
          <w:w w:val="95"/>
          <w:sz w:val="24"/>
        </w:rPr>
        <w:t>и</w:t>
      </w:r>
      <w:r>
        <w:rPr>
          <w:spacing w:val="20"/>
          <w:sz w:val="24"/>
        </w:rPr>
        <w:t xml:space="preserve"> </w:t>
      </w:r>
      <w:r>
        <w:rPr>
          <w:w w:val="95"/>
          <w:sz w:val="24"/>
        </w:rPr>
        <w:t>рекреациях</w:t>
      </w:r>
      <w:r>
        <w:rPr>
          <w:spacing w:val="12"/>
          <w:sz w:val="24"/>
        </w:rPr>
        <w:t xml:space="preserve"> </w:t>
      </w:r>
      <w:r>
        <w:rPr>
          <w:w w:val="95"/>
          <w:sz w:val="24"/>
        </w:rPr>
        <w:t>школы</w:t>
      </w:r>
      <w:r>
        <w:rPr>
          <w:spacing w:val="16"/>
          <w:sz w:val="24"/>
        </w:rPr>
        <w:t xml:space="preserve"> </w:t>
      </w:r>
      <w:r>
        <w:rPr>
          <w:w w:val="95"/>
          <w:sz w:val="24"/>
        </w:rPr>
        <w:t>экспонатов</w:t>
      </w:r>
      <w:r>
        <w:rPr>
          <w:spacing w:val="13"/>
          <w:sz w:val="24"/>
        </w:rPr>
        <w:t xml:space="preserve"> </w:t>
      </w:r>
      <w:r>
        <w:rPr>
          <w:w w:val="95"/>
          <w:sz w:val="24"/>
        </w:rPr>
        <w:t>школьного</w:t>
      </w:r>
      <w:r>
        <w:rPr>
          <w:spacing w:val="21"/>
          <w:sz w:val="24"/>
        </w:rPr>
        <w:t xml:space="preserve"> </w:t>
      </w:r>
      <w:r>
        <w:rPr>
          <w:spacing w:val="-2"/>
          <w:w w:val="95"/>
          <w:sz w:val="24"/>
        </w:rPr>
        <w:t>экспериментариума</w:t>
      </w:r>
    </w:p>
    <w:p w:rsidR="00C932D6" w:rsidRDefault="00814386" w:rsidP="00586457">
      <w:pPr>
        <w:pStyle w:val="a5"/>
        <w:numPr>
          <w:ilvl w:val="0"/>
          <w:numId w:val="6"/>
        </w:numPr>
        <w:tabs>
          <w:tab w:val="left" w:pos="359"/>
        </w:tabs>
        <w:spacing w:before="22" w:line="259" w:lineRule="auto"/>
        <w:ind w:left="0" w:right="586" w:firstLine="0"/>
        <w:jc w:val="left"/>
        <w:rPr>
          <w:sz w:val="24"/>
        </w:rPr>
      </w:pPr>
      <w:r>
        <w:rPr>
          <w:sz w:val="24"/>
        </w:rPr>
        <w:t>набора</w:t>
      </w:r>
      <w:r>
        <w:rPr>
          <w:spacing w:val="40"/>
          <w:sz w:val="24"/>
        </w:rPr>
        <w:t xml:space="preserve"> </w:t>
      </w:r>
      <w:r>
        <w:rPr>
          <w:sz w:val="24"/>
        </w:rPr>
        <w:t>приспособлений</w:t>
      </w:r>
      <w:r>
        <w:rPr>
          <w:spacing w:val="40"/>
          <w:sz w:val="24"/>
        </w:rPr>
        <w:t xml:space="preserve"> </w:t>
      </w:r>
      <w:r>
        <w:rPr>
          <w:sz w:val="24"/>
        </w:rPr>
        <w:t>для</w:t>
      </w:r>
      <w:r>
        <w:rPr>
          <w:spacing w:val="40"/>
          <w:sz w:val="24"/>
        </w:rPr>
        <w:t xml:space="preserve"> </w:t>
      </w:r>
      <w:r>
        <w:rPr>
          <w:sz w:val="24"/>
        </w:rPr>
        <w:t>проведения</w:t>
      </w:r>
      <w:r>
        <w:rPr>
          <w:spacing w:val="40"/>
          <w:sz w:val="24"/>
        </w:rPr>
        <w:t xml:space="preserve"> </w:t>
      </w:r>
      <w:r>
        <w:rPr>
          <w:sz w:val="24"/>
        </w:rPr>
        <w:t>заинтересованными</w:t>
      </w:r>
      <w:r>
        <w:rPr>
          <w:spacing w:val="40"/>
          <w:sz w:val="24"/>
        </w:rPr>
        <w:t xml:space="preserve"> </w:t>
      </w:r>
      <w:r>
        <w:rPr>
          <w:sz w:val="24"/>
        </w:rPr>
        <w:t>школьниками</w:t>
      </w:r>
      <w:r>
        <w:rPr>
          <w:spacing w:val="40"/>
          <w:sz w:val="24"/>
        </w:rPr>
        <w:t xml:space="preserve"> </w:t>
      </w:r>
      <w:r>
        <w:rPr>
          <w:sz w:val="24"/>
        </w:rPr>
        <w:t>несложных</w:t>
      </w:r>
      <w:r>
        <w:rPr>
          <w:spacing w:val="40"/>
          <w:sz w:val="24"/>
        </w:rPr>
        <w:t xml:space="preserve"> </w:t>
      </w:r>
      <w:r>
        <w:rPr>
          <w:sz w:val="24"/>
        </w:rPr>
        <w:t>и безопасных технических экспериментов;</w:t>
      </w:r>
    </w:p>
    <w:p w:rsidR="00C932D6" w:rsidRDefault="00814386" w:rsidP="00586457">
      <w:pPr>
        <w:pStyle w:val="a5"/>
        <w:numPr>
          <w:ilvl w:val="1"/>
          <w:numId w:val="6"/>
        </w:numPr>
        <w:tabs>
          <w:tab w:val="left" w:pos="873"/>
        </w:tabs>
        <w:spacing w:before="157" w:line="259" w:lineRule="auto"/>
        <w:ind w:left="0" w:right="580" w:firstLine="0"/>
        <w:rPr>
          <w:sz w:val="24"/>
        </w:rPr>
      </w:pPr>
      <w:bookmarkStart w:id="191" w:name="-_событийный_дизайн_–_оформление_простра"/>
      <w:bookmarkEnd w:id="191"/>
      <w:r>
        <w:rPr>
          <w:sz w:val="24"/>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rsidR="00C932D6" w:rsidRDefault="00814386" w:rsidP="00586457">
      <w:pPr>
        <w:pStyle w:val="a5"/>
        <w:numPr>
          <w:ilvl w:val="1"/>
          <w:numId w:val="6"/>
        </w:numPr>
        <w:tabs>
          <w:tab w:val="left" w:pos="810"/>
        </w:tabs>
        <w:spacing w:before="158" w:line="259" w:lineRule="auto"/>
        <w:ind w:left="0" w:right="569" w:firstLine="0"/>
        <w:rPr>
          <w:sz w:val="24"/>
        </w:rPr>
      </w:pPr>
      <w:bookmarkStart w:id="192" w:name="-_совместная_с_детьми_разработка,_создан"/>
      <w:bookmarkEnd w:id="192"/>
      <w:r>
        <w:rPr>
          <w:sz w:val="24"/>
        </w:rPr>
        <w:t>совместная</w:t>
      </w:r>
      <w:r>
        <w:rPr>
          <w:spacing w:val="-12"/>
          <w:sz w:val="24"/>
        </w:rPr>
        <w:t xml:space="preserve"> </w:t>
      </w:r>
      <w:r>
        <w:rPr>
          <w:sz w:val="24"/>
        </w:rPr>
        <w:t>с</w:t>
      </w:r>
      <w:r>
        <w:rPr>
          <w:spacing w:val="-8"/>
          <w:sz w:val="24"/>
        </w:rPr>
        <w:t xml:space="preserve"> </w:t>
      </w:r>
      <w:r>
        <w:rPr>
          <w:sz w:val="24"/>
        </w:rPr>
        <w:t>детьми</w:t>
      </w:r>
      <w:r>
        <w:rPr>
          <w:spacing w:val="-11"/>
          <w:sz w:val="24"/>
        </w:rPr>
        <w:t xml:space="preserve"> </w:t>
      </w:r>
      <w:r>
        <w:rPr>
          <w:sz w:val="24"/>
        </w:rPr>
        <w:t>разработка,</w:t>
      </w:r>
      <w:r>
        <w:rPr>
          <w:spacing w:val="-9"/>
          <w:sz w:val="24"/>
        </w:rPr>
        <w:t xml:space="preserve"> </w:t>
      </w:r>
      <w:r>
        <w:rPr>
          <w:sz w:val="24"/>
        </w:rPr>
        <w:t>создание</w:t>
      </w:r>
      <w:r>
        <w:rPr>
          <w:spacing w:val="-13"/>
          <w:sz w:val="24"/>
        </w:rPr>
        <w:t xml:space="preserve"> </w:t>
      </w:r>
      <w:r>
        <w:rPr>
          <w:sz w:val="24"/>
        </w:rPr>
        <w:t>и</w:t>
      </w:r>
      <w:r>
        <w:rPr>
          <w:spacing w:val="-15"/>
          <w:sz w:val="24"/>
        </w:rPr>
        <w:t xml:space="preserve"> </w:t>
      </w:r>
      <w:r>
        <w:rPr>
          <w:sz w:val="24"/>
        </w:rPr>
        <w:t>популяризация</w:t>
      </w:r>
      <w:r>
        <w:rPr>
          <w:spacing w:val="-12"/>
          <w:sz w:val="24"/>
        </w:rPr>
        <w:t xml:space="preserve"> </w:t>
      </w:r>
      <w:r>
        <w:rPr>
          <w:sz w:val="24"/>
        </w:rPr>
        <w:t>особой</w:t>
      </w:r>
      <w:r>
        <w:rPr>
          <w:spacing w:val="-10"/>
          <w:sz w:val="24"/>
        </w:rPr>
        <w:t xml:space="preserve"> </w:t>
      </w:r>
      <w:r>
        <w:rPr>
          <w:sz w:val="24"/>
        </w:rPr>
        <w:t>школьной</w:t>
      </w:r>
      <w:r>
        <w:rPr>
          <w:spacing w:val="-10"/>
          <w:sz w:val="24"/>
        </w:rPr>
        <w:t xml:space="preserve"> </w:t>
      </w:r>
      <w:r>
        <w:rPr>
          <w:sz w:val="24"/>
        </w:rPr>
        <w:t>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C932D6" w:rsidRDefault="00814386" w:rsidP="00586457">
      <w:pPr>
        <w:pStyle w:val="a5"/>
        <w:numPr>
          <w:ilvl w:val="1"/>
          <w:numId w:val="6"/>
        </w:numPr>
        <w:tabs>
          <w:tab w:val="left" w:pos="1007"/>
        </w:tabs>
        <w:spacing w:before="161" w:line="259" w:lineRule="auto"/>
        <w:ind w:left="0" w:right="580" w:firstLine="0"/>
        <w:rPr>
          <w:sz w:val="24"/>
        </w:rPr>
      </w:pPr>
      <w:bookmarkStart w:id="193" w:name="-_регулярная_организация_и_проведение_ко"/>
      <w:bookmarkEnd w:id="193"/>
      <w:r>
        <w:rPr>
          <w:sz w:val="24"/>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w:t>
      </w:r>
      <w:r>
        <w:rPr>
          <w:spacing w:val="-15"/>
          <w:sz w:val="24"/>
        </w:rPr>
        <w:t xml:space="preserve"> </w:t>
      </w:r>
      <w:r>
        <w:rPr>
          <w:sz w:val="24"/>
        </w:rPr>
        <w:t>растений,</w:t>
      </w:r>
      <w:r>
        <w:rPr>
          <w:spacing w:val="-13"/>
          <w:sz w:val="24"/>
        </w:rPr>
        <w:t xml:space="preserve"> </w:t>
      </w:r>
      <w:r>
        <w:rPr>
          <w:sz w:val="24"/>
        </w:rPr>
        <w:t>закладке</w:t>
      </w:r>
      <w:r>
        <w:rPr>
          <w:spacing w:val="-13"/>
          <w:sz w:val="24"/>
        </w:rPr>
        <w:t xml:space="preserve"> </w:t>
      </w:r>
      <w:r>
        <w:rPr>
          <w:sz w:val="24"/>
        </w:rPr>
        <w:t>газонов,</w:t>
      </w:r>
      <w:r>
        <w:rPr>
          <w:spacing w:val="-11"/>
          <w:sz w:val="24"/>
        </w:rPr>
        <w:t xml:space="preserve"> </w:t>
      </w:r>
      <w:r>
        <w:rPr>
          <w:sz w:val="24"/>
        </w:rPr>
        <w:t>сооружению</w:t>
      </w:r>
      <w:r>
        <w:rPr>
          <w:spacing w:val="-14"/>
          <w:sz w:val="24"/>
        </w:rPr>
        <w:t xml:space="preserve"> </w:t>
      </w:r>
      <w:r>
        <w:rPr>
          <w:sz w:val="24"/>
        </w:rPr>
        <w:t>альпийских</w:t>
      </w:r>
      <w:r>
        <w:rPr>
          <w:spacing w:val="-15"/>
          <w:sz w:val="24"/>
        </w:rPr>
        <w:t xml:space="preserve"> </w:t>
      </w:r>
      <w:r>
        <w:rPr>
          <w:sz w:val="24"/>
        </w:rPr>
        <w:t>горок,</w:t>
      </w:r>
      <w:r>
        <w:rPr>
          <w:spacing w:val="-11"/>
          <w:sz w:val="24"/>
        </w:rPr>
        <w:t xml:space="preserve"> </w:t>
      </w:r>
      <w:r>
        <w:rPr>
          <w:sz w:val="24"/>
        </w:rPr>
        <w:t>созданию</w:t>
      </w:r>
      <w:r>
        <w:rPr>
          <w:spacing w:val="-14"/>
          <w:sz w:val="24"/>
        </w:rPr>
        <w:t xml:space="preserve"> </w:t>
      </w:r>
      <w:r>
        <w:rPr>
          <w:sz w:val="24"/>
        </w:rPr>
        <w:t>инсталляций и иного декоративного оформления отведенных для детских проектов мест);</w:t>
      </w:r>
    </w:p>
    <w:p w:rsidR="00C932D6" w:rsidRDefault="00814386" w:rsidP="00586457">
      <w:pPr>
        <w:pStyle w:val="a5"/>
        <w:numPr>
          <w:ilvl w:val="1"/>
          <w:numId w:val="6"/>
        </w:numPr>
        <w:tabs>
          <w:tab w:val="left" w:pos="815"/>
        </w:tabs>
        <w:spacing w:before="162" w:line="259" w:lineRule="auto"/>
        <w:ind w:left="0" w:right="569" w:firstLine="0"/>
        <w:rPr>
          <w:sz w:val="24"/>
        </w:rPr>
      </w:pPr>
      <w:bookmarkStart w:id="194" w:name="-_акцентирование_внимания_школьников_пос"/>
      <w:bookmarkEnd w:id="194"/>
      <w:r>
        <w:rPr>
          <w:sz w:val="24"/>
        </w:rPr>
        <w:t>акцентирование</w:t>
      </w:r>
      <w:r>
        <w:rPr>
          <w:spacing w:val="-4"/>
          <w:sz w:val="24"/>
        </w:rPr>
        <w:t xml:space="preserve"> </w:t>
      </w:r>
      <w:r>
        <w:rPr>
          <w:sz w:val="24"/>
        </w:rPr>
        <w:t>внимания</w:t>
      </w:r>
      <w:r>
        <w:rPr>
          <w:spacing w:val="-8"/>
          <w:sz w:val="24"/>
        </w:rPr>
        <w:t xml:space="preserve"> </w:t>
      </w:r>
      <w:r>
        <w:rPr>
          <w:sz w:val="24"/>
        </w:rPr>
        <w:t>школьников</w:t>
      </w:r>
      <w:r>
        <w:rPr>
          <w:spacing w:val="-6"/>
          <w:sz w:val="24"/>
        </w:rPr>
        <w:t xml:space="preserve"> </w:t>
      </w:r>
      <w:r>
        <w:rPr>
          <w:sz w:val="24"/>
        </w:rPr>
        <w:t>посредством</w:t>
      </w:r>
      <w:r>
        <w:rPr>
          <w:spacing w:val="-6"/>
          <w:sz w:val="24"/>
        </w:rPr>
        <w:t xml:space="preserve"> </w:t>
      </w:r>
      <w:r>
        <w:rPr>
          <w:sz w:val="24"/>
        </w:rPr>
        <w:t>элементов</w:t>
      </w:r>
      <w:r>
        <w:rPr>
          <w:spacing w:val="-6"/>
          <w:sz w:val="24"/>
        </w:rPr>
        <w:t xml:space="preserve"> </w:t>
      </w:r>
      <w:r>
        <w:rPr>
          <w:sz w:val="24"/>
        </w:rPr>
        <w:t>предметно-эстетической среды (стенды, плакаты, инсталляции) на важных для воспитания ценностях школы, ее традициях, правилах.</w:t>
      </w:r>
    </w:p>
    <w:p w:rsidR="00C932D6" w:rsidRDefault="00814386" w:rsidP="00F90B22">
      <w:pPr>
        <w:pStyle w:val="210"/>
        <w:spacing w:before="167"/>
        <w:ind w:left="0" w:right="1089"/>
        <w:jc w:val="center"/>
      </w:pPr>
      <w:r>
        <w:t>Модуль</w:t>
      </w:r>
      <w:r>
        <w:rPr>
          <w:spacing w:val="-5"/>
        </w:rPr>
        <w:t xml:space="preserve"> </w:t>
      </w:r>
      <w:r>
        <w:t>«Служба</w:t>
      </w:r>
      <w:r>
        <w:rPr>
          <w:spacing w:val="3"/>
        </w:rPr>
        <w:t xml:space="preserve"> </w:t>
      </w:r>
      <w:r>
        <w:t>школьной</w:t>
      </w:r>
      <w:r>
        <w:rPr>
          <w:spacing w:val="-1"/>
        </w:rPr>
        <w:t xml:space="preserve"> </w:t>
      </w:r>
      <w:r>
        <w:rPr>
          <w:spacing w:val="-2"/>
        </w:rPr>
        <w:t>медиации»</w:t>
      </w:r>
    </w:p>
    <w:p w:rsidR="00C932D6" w:rsidRDefault="00C932D6" w:rsidP="00F90B22">
      <w:pPr>
        <w:pStyle w:val="a3"/>
        <w:spacing w:before="3"/>
        <w:ind w:left="0" w:firstLine="0"/>
        <w:jc w:val="left"/>
        <w:rPr>
          <w:b/>
          <w:sz w:val="25"/>
        </w:rPr>
      </w:pPr>
    </w:p>
    <w:p w:rsidR="00C932D6" w:rsidRDefault="00814386" w:rsidP="00F90B22">
      <w:pPr>
        <w:pStyle w:val="a3"/>
        <w:spacing w:line="259" w:lineRule="auto"/>
        <w:ind w:left="0" w:right="579" w:firstLine="0"/>
      </w:pPr>
      <w:r>
        <w:t>Служба школьной медиации осуществляет примирительные меры по отношению ко всем участникам образовательного процесса. Члены службы медиации формируются из обучающихся, учителей и родителей.</w:t>
      </w:r>
    </w:p>
    <w:p w:rsidR="00C932D6" w:rsidRDefault="00814386" w:rsidP="00F90B22">
      <w:pPr>
        <w:pStyle w:val="31"/>
        <w:spacing w:before="71"/>
        <w:ind w:left="0"/>
      </w:pPr>
      <w:r>
        <w:lastRenderedPageBreak/>
        <w:t>На</w:t>
      </w:r>
      <w:r>
        <w:rPr>
          <w:spacing w:val="2"/>
        </w:rPr>
        <w:t xml:space="preserve"> </w:t>
      </w:r>
      <w:r>
        <w:t>школьном</w:t>
      </w:r>
      <w:r>
        <w:rPr>
          <w:spacing w:val="-4"/>
        </w:rPr>
        <w:t xml:space="preserve"> </w:t>
      </w:r>
      <w:r>
        <w:rPr>
          <w:spacing w:val="-2"/>
        </w:rPr>
        <w:t>уровне:</w:t>
      </w:r>
    </w:p>
    <w:p w:rsidR="00C932D6" w:rsidRDefault="00814386" w:rsidP="00586457">
      <w:pPr>
        <w:pStyle w:val="a5"/>
        <w:numPr>
          <w:ilvl w:val="1"/>
          <w:numId w:val="6"/>
        </w:numPr>
        <w:tabs>
          <w:tab w:val="left" w:pos="887"/>
        </w:tabs>
        <w:spacing w:before="180" w:line="259" w:lineRule="auto"/>
        <w:ind w:left="0" w:right="570" w:firstLine="0"/>
        <w:rPr>
          <w:sz w:val="24"/>
        </w:rPr>
      </w:pPr>
      <w:bookmarkStart w:id="195" w:name="-_Члены_службы_медиации_обеспечивают_рег"/>
      <w:bookmarkEnd w:id="195"/>
      <w:r>
        <w:rPr>
          <w:sz w:val="24"/>
        </w:rPr>
        <w:t xml:space="preserve">Члены службы медиации обеспечивают регулярные встречи по заявкам классных </w:t>
      </w:r>
      <w:r>
        <w:rPr>
          <w:spacing w:val="-2"/>
          <w:sz w:val="24"/>
        </w:rPr>
        <w:t>руководителей;</w:t>
      </w:r>
    </w:p>
    <w:p w:rsidR="00C932D6" w:rsidRDefault="00814386" w:rsidP="00586457">
      <w:pPr>
        <w:pStyle w:val="a5"/>
        <w:numPr>
          <w:ilvl w:val="1"/>
          <w:numId w:val="6"/>
        </w:numPr>
        <w:tabs>
          <w:tab w:val="left" w:pos="824"/>
        </w:tabs>
        <w:spacing w:before="158" w:line="259" w:lineRule="auto"/>
        <w:ind w:left="0" w:right="586" w:firstLine="0"/>
        <w:rPr>
          <w:sz w:val="24"/>
        </w:rPr>
      </w:pPr>
      <w:bookmarkStart w:id="196" w:name="-_СШМ_контролирует_конфликтные_ситуации_"/>
      <w:bookmarkEnd w:id="196"/>
      <w:r>
        <w:rPr>
          <w:sz w:val="24"/>
        </w:rPr>
        <w:t>СШМ контролирует конфликтные ситуации на ранней стадии зарождения конфликта в случае, если классный руководитель не справляется с задачей.</w:t>
      </w:r>
    </w:p>
    <w:p w:rsidR="00C932D6" w:rsidRDefault="00814386" w:rsidP="00F90B22">
      <w:pPr>
        <w:pStyle w:val="31"/>
        <w:spacing w:before="163"/>
        <w:ind w:left="0"/>
      </w:pPr>
      <w:r>
        <w:t>На</w:t>
      </w:r>
      <w:r>
        <w:rPr>
          <w:spacing w:val="-2"/>
        </w:rPr>
        <w:t xml:space="preserve"> </w:t>
      </w:r>
      <w:r>
        <w:t>индивидуальном</w:t>
      </w:r>
      <w:r>
        <w:rPr>
          <w:spacing w:val="-2"/>
        </w:rPr>
        <w:t xml:space="preserve"> уровне:</w:t>
      </w:r>
    </w:p>
    <w:p w:rsidR="00C932D6" w:rsidRDefault="00814386" w:rsidP="00586457">
      <w:pPr>
        <w:pStyle w:val="a5"/>
        <w:numPr>
          <w:ilvl w:val="1"/>
          <w:numId w:val="6"/>
        </w:numPr>
        <w:tabs>
          <w:tab w:val="left" w:pos="858"/>
        </w:tabs>
        <w:spacing w:before="180" w:line="259" w:lineRule="auto"/>
        <w:ind w:left="0" w:right="576" w:firstLine="0"/>
        <w:rPr>
          <w:sz w:val="24"/>
        </w:rPr>
      </w:pPr>
      <w:bookmarkStart w:id="197" w:name="-_Председатель_СШМ_обеспечивает_контроль"/>
      <w:bookmarkEnd w:id="197"/>
      <w:r>
        <w:rPr>
          <w:sz w:val="24"/>
        </w:rPr>
        <w:t>Председатель СШМ обеспечивает контроль за выполнением «примирительных мер» детьми и классными руководителями.</w:t>
      </w:r>
    </w:p>
    <w:p w:rsidR="00C932D6" w:rsidRDefault="00814386" w:rsidP="00F90B22">
      <w:pPr>
        <w:pStyle w:val="210"/>
        <w:spacing w:before="167"/>
        <w:ind w:left="0" w:right="1089"/>
        <w:jc w:val="center"/>
      </w:pPr>
      <w:r>
        <w:t>Модуль</w:t>
      </w:r>
      <w:r>
        <w:rPr>
          <w:spacing w:val="-2"/>
        </w:rPr>
        <w:t xml:space="preserve"> </w:t>
      </w:r>
      <w:r>
        <w:t>«Работа</w:t>
      </w:r>
      <w:r>
        <w:rPr>
          <w:spacing w:val="2"/>
        </w:rPr>
        <w:t xml:space="preserve"> </w:t>
      </w:r>
      <w:r>
        <w:t>с</w:t>
      </w:r>
      <w:r>
        <w:rPr>
          <w:spacing w:val="1"/>
        </w:rPr>
        <w:t xml:space="preserve"> </w:t>
      </w:r>
      <w:r>
        <w:rPr>
          <w:spacing w:val="-2"/>
        </w:rPr>
        <w:t>родителями»</w:t>
      </w:r>
    </w:p>
    <w:p w:rsidR="00C932D6" w:rsidRDefault="00C932D6" w:rsidP="00F90B22">
      <w:pPr>
        <w:pStyle w:val="a3"/>
        <w:spacing w:before="3"/>
        <w:ind w:left="0" w:firstLine="0"/>
        <w:jc w:val="left"/>
        <w:rPr>
          <w:b/>
          <w:sz w:val="25"/>
        </w:rPr>
      </w:pPr>
    </w:p>
    <w:p w:rsidR="00C932D6" w:rsidRDefault="00814386" w:rsidP="00F90B22">
      <w:pPr>
        <w:pStyle w:val="a3"/>
        <w:spacing w:line="259" w:lineRule="auto"/>
        <w:ind w:left="0" w:right="724" w:firstLine="0"/>
        <w:jc w:val="left"/>
      </w:pPr>
      <w: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w:t>
      </w:r>
      <w:r>
        <w:rPr>
          <w:spacing w:val="-6"/>
        </w:rPr>
        <w:t xml:space="preserve"> </w:t>
      </w:r>
      <w:r>
        <w:t>или</w:t>
      </w:r>
      <w:r>
        <w:rPr>
          <w:spacing w:val="-6"/>
        </w:rPr>
        <w:t xml:space="preserve"> </w:t>
      </w:r>
      <w:r>
        <w:t>законными</w:t>
      </w:r>
      <w:r>
        <w:rPr>
          <w:spacing w:val="-6"/>
        </w:rPr>
        <w:t xml:space="preserve"> </w:t>
      </w:r>
      <w:r>
        <w:t>представителями</w:t>
      </w:r>
      <w:r>
        <w:rPr>
          <w:spacing w:val="-6"/>
        </w:rPr>
        <w:t xml:space="preserve"> </w:t>
      </w:r>
      <w:r>
        <w:t>школьников</w:t>
      </w:r>
      <w:r>
        <w:rPr>
          <w:spacing w:val="-5"/>
        </w:rPr>
        <w:t xml:space="preserve"> </w:t>
      </w:r>
      <w:r>
        <w:t>осуществляется</w:t>
      </w:r>
      <w:r>
        <w:rPr>
          <w:spacing w:val="-3"/>
        </w:rPr>
        <w:t xml:space="preserve"> </w:t>
      </w:r>
      <w:r>
        <w:t>в</w:t>
      </w:r>
      <w:r>
        <w:rPr>
          <w:spacing w:val="-1"/>
        </w:rPr>
        <w:t xml:space="preserve"> </w:t>
      </w:r>
      <w:r>
        <w:t>рамках следующих видов и форм деятельности:</w:t>
      </w:r>
    </w:p>
    <w:p w:rsidR="00C932D6" w:rsidRDefault="00814386" w:rsidP="00F90B22">
      <w:pPr>
        <w:pStyle w:val="31"/>
        <w:spacing w:before="162"/>
        <w:ind w:left="0"/>
      </w:pPr>
      <w:r>
        <w:t>На</w:t>
      </w:r>
      <w:r>
        <w:rPr>
          <w:spacing w:val="-2"/>
        </w:rPr>
        <w:t xml:space="preserve"> </w:t>
      </w:r>
      <w:r>
        <w:t>групповом</w:t>
      </w:r>
      <w:r>
        <w:rPr>
          <w:spacing w:val="-2"/>
        </w:rPr>
        <w:t xml:space="preserve"> уровне:</w:t>
      </w:r>
    </w:p>
    <w:p w:rsidR="00C932D6" w:rsidRDefault="00814386" w:rsidP="00586457">
      <w:pPr>
        <w:pStyle w:val="a5"/>
        <w:numPr>
          <w:ilvl w:val="1"/>
          <w:numId w:val="6"/>
        </w:numPr>
        <w:tabs>
          <w:tab w:val="left" w:pos="819"/>
        </w:tabs>
        <w:spacing w:before="180" w:line="259" w:lineRule="auto"/>
        <w:ind w:left="0" w:right="568" w:firstLine="0"/>
        <w:rPr>
          <w:sz w:val="24"/>
        </w:rPr>
      </w:pPr>
      <w:bookmarkStart w:id="198" w:name="-_Общешкольный_родительский_комитет_и_По"/>
      <w:bookmarkEnd w:id="198"/>
      <w:r>
        <w:rPr>
          <w:sz w:val="24"/>
        </w:rPr>
        <w:t>Общешкольный родительский комитет и</w:t>
      </w:r>
      <w:r>
        <w:rPr>
          <w:spacing w:val="-2"/>
          <w:sz w:val="24"/>
        </w:rPr>
        <w:t xml:space="preserve"> </w:t>
      </w:r>
      <w:r>
        <w:rPr>
          <w:sz w:val="24"/>
        </w:rPr>
        <w:t>Попечительский совет школы, участвующие в управлении</w:t>
      </w:r>
      <w:r>
        <w:rPr>
          <w:spacing w:val="-4"/>
          <w:sz w:val="24"/>
        </w:rPr>
        <w:t xml:space="preserve"> </w:t>
      </w:r>
      <w:r>
        <w:rPr>
          <w:sz w:val="24"/>
        </w:rPr>
        <w:t>образовательной</w:t>
      </w:r>
      <w:r>
        <w:rPr>
          <w:spacing w:val="-9"/>
          <w:sz w:val="24"/>
        </w:rPr>
        <w:t xml:space="preserve"> </w:t>
      </w:r>
      <w:r>
        <w:rPr>
          <w:sz w:val="24"/>
        </w:rPr>
        <w:t>организацией</w:t>
      </w:r>
      <w:r>
        <w:rPr>
          <w:spacing w:val="-9"/>
          <w:sz w:val="24"/>
        </w:rPr>
        <w:t xml:space="preserve"> </w:t>
      </w:r>
      <w:r>
        <w:rPr>
          <w:sz w:val="24"/>
        </w:rPr>
        <w:t>и</w:t>
      </w:r>
      <w:r>
        <w:rPr>
          <w:spacing w:val="-4"/>
          <w:sz w:val="24"/>
        </w:rPr>
        <w:t xml:space="preserve"> </w:t>
      </w:r>
      <w:r>
        <w:rPr>
          <w:sz w:val="24"/>
        </w:rPr>
        <w:t>решении</w:t>
      </w:r>
      <w:r>
        <w:rPr>
          <w:spacing w:val="-9"/>
          <w:sz w:val="24"/>
        </w:rPr>
        <w:t xml:space="preserve"> </w:t>
      </w:r>
      <w:r>
        <w:rPr>
          <w:sz w:val="24"/>
        </w:rPr>
        <w:t>вопросов</w:t>
      </w:r>
      <w:r>
        <w:rPr>
          <w:spacing w:val="-8"/>
          <w:sz w:val="24"/>
        </w:rPr>
        <w:t xml:space="preserve"> </w:t>
      </w:r>
      <w:r>
        <w:rPr>
          <w:sz w:val="24"/>
        </w:rPr>
        <w:t>воспитания</w:t>
      </w:r>
      <w:r>
        <w:rPr>
          <w:spacing w:val="-5"/>
          <w:sz w:val="24"/>
        </w:rPr>
        <w:t xml:space="preserve"> </w:t>
      </w:r>
      <w:r>
        <w:rPr>
          <w:sz w:val="24"/>
        </w:rPr>
        <w:t>и</w:t>
      </w:r>
      <w:r>
        <w:rPr>
          <w:spacing w:val="-4"/>
          <w:sz w:val="24"/>
        </w:rPr>
        <w:t xml:space="preserve"> </w:t>
      </w:r>
      <w:r>
        <w:rPr>
          <w:sz w:val="24"/>
        </w:rPr>
        <w:t>социализации</w:t>
      </w:r>
      <w:r>
        <w:rPr>
          <w:spacing w:val="-9"/>
          <w:sz w:val="24"/>
        </w:rPr>
        <w:t xml:space="preserve"> </w:t>
      </w:r>
      <w:r>
        <w:rPr>
          <w:sz w:val="24"/>
        </w:rPr>
        <w:t xml:space="preserve">их </w:t>
      </w:r>
      <w:r>
        <w:rPr>
          <w:spacing w:val="-2"/>
          <w:sz w:val="24"/>
        </w:rPr>
        <w:t>детей;</w:t>
      </w:r>
    </w:p>
    <w:p w:rsidR="00C932D6" w:rsidRDefault="00814386" w:rsidP="00586457">
      <w:pPr>
        <w:pStyle w:val="a5"/>
        <w:numPr>
          <w:ilvl w:val="1"/>
          <w:numId w:val="6"/>
        </w:numPr>
        <w:tabs>
          <w:tab w:val="left" w:pos="901"/>
        </w:tabs>
        <w:spacing w:before="157" w:line="259" w:lineRule="auto"/>
        <w:ind w:left="0" w:right="587" w:firstLine="0"/>
        <w:rPr>
          <w:sz w:val="24"/>
        </w:rPr>
      </w:pPr>
      <w:bookmarkStart w:id="199" w:name="-_семейные_клубы,_предоставляющие_родите"/>
      <w:bookmarkEnd w:id="199"/>
      <w:r>
        <w:rPr>
          <w:sz w:val="24"/>
        </w:rPr>
        <w:t>семейные клубы, предоставляющие родителям, педагогам и детям площадку для совместного проведения досуга и общения;</w:t>
      </w:r>
    </w:p>
    <w:p w:rsidR="00C932D6" w:rsidRDefault="00814386" w:rsidP="00586457">
      <w:pPr>
        <w:pStyle w:val="a5"/>
        <w:numPr>
          <w:ilvl w:val="1"/>
          <w:numId w:val="6"/>
        </w:numPr>
        <w:tabs>
          <w:tab w:val="left" w:pos="858"/>
        </w:tabs>
        <w:spacing w:before="162" w:line="259" w:lineRule="auto"/>
        <w:ind w:left="0" w:right="572" w:firstLine="0"/>
        <w:rPr>
          <w:sz w:val="24"/>
        </w:rPr>
      </w:pPr>
      <w:bookmarkStart w:id="200" w:name="-_родительские_гостиные,_на_которых_обсу"/>
      <w:bookmarkEnd w:id="200"/>
      <w:r>
        <w:rPr>
          <w:sz w:val="24"/>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C932D6" w:rsidRDefault="00814386" w:rsidP="00586457">
      <w:pPr>
        <w:pStyle w:val="a5"/>
        <w:numPr>
          <w:ilvl w:val="1"/>
          <w:numId w:val="6"/>
        </w:numPr>
        <w:tabs>
          <w:tab w:val="left" w:pos="873"/>
        </w:tabs>
        <w:spacing w:before="158" w:line="259" w:lineRule="auto"/>
        <w:ind w:left="0" w:right="571" w:firstLine="0"/>
        <w:rPr>
          <w:sz w:val="24"/>
        </w:rPr>
      </w:pPr>
      <w:bookmarkStart w:id="201" w:name="-_родительские_дни,_во_время_которых_род"/>
      <w:bookmarkEnd w:id="201"/>
      <w:r>
        <w:rPr>
          <w:sz w:val="24"/>
        </w:rPr>
        <w:t xml:space="preserve">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w:t>
      </w:r>
      <w:r>
        <w:rPr>
          <w:spacing w:val="-2"/>
          <w:sz w:val="24"/>
        </w:rPr>
        <w:t>школе;</w:t>
      </w:r>
    </w:p>
    <w:p w:rsidR="00C932D6" w:rsidRDefault="00814386" w:rsidP="00586457">
      <w:pPr>
        <w:pStyle w:val="a5"/>
        <w:numPr>
          <w:ilvl w:val="1"/>
          <w:numId w:val="6"/>
        </w:numPr>
        <w:tabs>
          <w:tab w:val="left" w:pos="824"/>
        </w:tabs>
        <w:spacing w:before="162" w:line="259" w:lineRule="auto"/>
        <w:ind w:left="0" w:right="583" w:firstLine="0"/>
        <w:rPr>
          <w:sz w:val="24"/>
        </w:rPr>
      </w:pPr>
      <w:bookmarkStart w:id="202" w:name="-_общешкольные_родительские_собрания,_пр"/>
      <w:bookmarkEnd w:id="202"/>
      <w:r>
        <w:rPr>
          <w:sz w:val="24"/>
        </w:rPr>
        <w:t>общешкольные родительские собрания, происходящие в режиме обсуждения наиболее острых проблем обучения и воспитания школьников;</w:t>
      </w:r>
    </w:p>
    <w:p w:rsidR="00C932D6" w:rsidRDefault="00814386" w:rsidP="00586457">
      <w:pPr>
        <w:pStyle w:val="a5"/>
        <w:numPr>
          <w:ilvl w:val="1"/>
          <w:numId w:val="6"/>
        </w:numPr>
        <w:tabs>
          <w:tab w:val="left" w:pos="849"/>
        </w:tabs>
        <w:spacing w:before="158" w:line="259" w:lineRule="auto"/>
        <w:ind w:left="0" w:right="580" w:firstLine="0"/>
        <w:rPr>
          <w:sz w:val="24"/>
        </w:rPr>
      </w:pPr>
      <w:bookmarkStart w:id="203" w:name="-_семейный_всеобуч,_на_котором_родители_"/>
      <w:bookmarkEnd w:id="203"/>
      <w:r>
        <w:rPr>
          <w:sz w:val="24"/>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C932D6" w:rsidRDefault="00814386" w:rsidP="00586457">
      <w:pPr>
        <w:pStyle w:val="a5"/>
        <w:numPr>
          <w:ilvl w:val="1"/>
          <w:numId w:val="6"/>
        </w:numPr>
        <w:tabs>
          <w:tab w:val="left" w:pos="930"/>
        </w:tabs>
        <w:spacing w:before="162" w:line="259" w:lineRule="auto"/>
        <w:ind w:left="0" w:right="581" w:firstLine="0"/>
        <w:rPr>
          <w:sz w:val="24"/>
        </w:rPr>
      </w:pPr>
      <w:bookmarkStart w:id="204" w:name="-_родительские_форумы_при_школьном_интер"/>
      <w:bookmarkEnd w:id="204"/>
      <w:r>
        <w:rPr>
          <w:sz w:val="24"/>
        </w:rPr>
        <w:t>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w:t>
      </w:r>
    </w:p>
    <w:p w:rsidR="00C932D6" w:rsidRDefault="00814386" w:rsidP="00F90B22">
      <w:pPr>
        <w:pStyle w:val="31"/>
        <w:spacing w:before="162"/>
        <w:ind w:left="0"/>
      </w:pPr>
      <w:r>
        <w:t>На</w:t>
      </w:r>
      <w:r>
        <w:rPr>
          <w:spacing w:val="-2"/>
        </w:rPr>
        <w:t xml:space="preserve"> </w:t>
      </w:r>
      <w:r>
        <w:t>индивидуальном</w:t>
      </w:r>
      <w:r>
        <w:rPr>
          <w:spacing w:val="-2"/>
        </w:rPr>
        <w:t xml:space="preserve"> уровне:</w:t>
      </w:r>
    </w:p>
    <w:p w:rsidR="00C932D6" w:rsidRDefault="00814386" w:rsidP="00586457">
      <w:pPr>
        <w:pStyle w:val="a5"/>
        <w:numPr>
          <w:ilvl w:val="1"/>
          <w:numId w:val="6"/>
        </w:numPr>
        <w:tabs>
          <w:tab w:val="left" w:pos="810"/>
        </w:tabs>
        <w:spacing w:before="176"/>
        <w:ind w:left="0" w:firstLine="0"/>
        <w:jc w:val="left"/>
        <w:rPr>
          <w:sz w:val="24"/>
        </w:rPr>
      </w:pPr>
      <w:bookmarkStart w:id="205" w:name="-_работа_специалистов_по_запросу_родител"/>
      <w:bookmarkEnd w:id="205"/>
      <w:r>
        <w:rPr>
          <w:sz w:val="24"/>
        </w:rPr>
        <w:t>работа</w:t>
      </w:r>
      <w:r>
        <w:rPr>
          <w:spacing w:val="-15"/>
          <w:sz w:val="24"/>
        </w:rPr>
        <w:t xml:space="preserve"> </w:t>
      </w:r>
      <w:r>
        <w:rPr>
          <w:sz w:val="24"/>
        </w:rPr>
        <w:t>специалистов</w:t>
      </w:r>
      <w:r>
        <w:rPr>
          <w:spacing w:val="-15"/>
          <w:sz w:val="24"/>
        </w:rPr>
        <w:t xml:space="preserve"> </w:t>
      </w:r>
      <w:r>
        <w:rPr>
          <w:sz w:val="24"/>
        </w:rPr>
        <w:t>по</w:t>
      </w:r>
      <w:r>
        <w:rPr>
          <w:spacing w:val="-15"/>
          <w:sz w:val="24"/>
        </w:rPr>
        <w:t xml:space="preserve"> </w:t>
      </w:r>
      <w:r>
        <w:rPr>
          <w:sz w:val="24"/>
        </w:rPr>
        <w:t>запросу</w:t>
      </w:r>
      <w:r>
        <w:rPr>
          <w:spacing w:val="-15"/>
          <w:sz w:val="24"/>
        </w:rPr>
        <w:t xml:space="preserve"> </w:t>
      </w:r>
      <w:r>
        <w:rPr>
          <w:sz w:val="24"/>
        </w:rPr>
        <w:t>родителей</w:t>
      </w:r>
      <w:r>
        <w:rPr>
          <w:spacing w:val="-15"/>
          <w:sz w:val="24"/>
        </w:rPr>
        <w:t xml:space="preserve"> </w:t>
      </w:r>
      <w:r>
        <w:rPr>
          <w:sz w:val="24"/>
        </w:rPr>
        <w:t>для</w:t>
      </w:r>
      <w:r>
        <w:rPr>
          <w:spacing w:val="-12"/>
          <w:sz w:val="24"/>
        </w:rPr>
        <w:t xml:space="preserve"> </w:t>
      </w:r>
      <w:r>
        <w:rPr>
          <w:sz w:val="24"/>
        </w:rPr>
        <w:t>решения</w:t>
      </w:r>
      <w:r>
        <w:rPr>
          <w:spacing w:val="-15"/>
          <w:sz w:val="24"/>
        </w:rPr>
        <w:t xml:space="preserve"> </w:t>
      </w:r>
      <w:r>
        <w:rPr>
          <w:sz w:val="24"/>
        </w:rPr>
        <w:t>острых</w:t>
      </w:r>
      <w:r>
        <w:rPr>
          <w:spacing w:val="-15"/>
          <w:sz w:val="24"/>
        </w:rPr>
        <w:t xml:space="preserve"> </w:t>
      </w:r>
      <w:r>
        <w:rPr>
          <w:sz w:val="24"/>
        </w:rPr>
        <w:t>конфликтных</w:t>
      </w:r>
      <w:r>
        <w:rPr>
          <w:spacing w:val="-15"/>
          <w:sz w:val="24"/>
        </w:rPr>
        <w:t xml:space="preserve"> </w:t>
      </w:r>
      <w:r>
        <w:rPr>
          <w:spacing w:val="-2"/>
          <w:sz w:val="24"/>
        </w:rPr>
        <w:t>ситуаций;</w:t>
      </w:r>
    </w:p>
    <w:p w:rsidR="00C932D6" w:rsidRDefault="00814386" w:rsidP="00586457">
      <w:pPr>
        <w:pStyle w:val="a5"/>
        <w:numPr>
          <w:ilvl w:val="1"/>
          <w:numId w:val="6"/>
        </w:numPr>
        <w:tabs>
          <w:tab w:val="left" w:pos="819"/>
        </w:tabs>
        <w:spacing w:before="184" w:line="259" w:lineRule="auto"/>
        <w:ind w:left="0" w:right="579" w:firstLine="0"/>
        <w:rPr>
          <w:sz w:val="24"/>
        </w:rPr>
      </w:pPr>
      <w:bookmarkStart w:id="206" w:name="-_участие_родителей_в_педагогических_кон"/>
      <w:bookmarkEnd w:id="206"/>
      <w:r>
        <w:rPr>
          <w:sz w:val="24"/>
        </w:rPr>
        <w:t>участие родителей</w:t>
      </w:r>
      <w:r>
        <w:rPr>
          <w:spacing w:val="-2"/>
          <w:sz w:val="24"/>
        </w:rPr>
        <w:t xml:space="preserve"> </w:t>
      </w:r>
      <w:r>
        <w:rPr>
          <w:sz w:val="24"/>
        </w:rPr>
        <w:t>в педагогических</w:t>
      </w:r>
      <w:r>
        <w:rPr>
          <w:spacing w:val="-3"/>
          <w:sz w:val="24"/>
        </w:rPr>
        <w:t xml:space="preserve"> </w:t>
      </w:r>
      <w:r>
        <w:rPr>
          <w:sz w:val="24"/>
        </w:rPr>
        <w:t>консилиумах, собираемых</w:t>
      </w:r>
      <w:r>
        <w:rPr>
          <w:spacing w:val="-3"/>
          <w:sz w:val="24"/>
        </w:rPr>
        <w:t xml:space="preserve"> </w:t>
      </w:r>
      <w:r>
        <w:rPr>
          <w:sz w:val="24"/>
        </w:rPr>
        <w:t>в</w:t>
      </w:r>
      <w:r>
        <w:rPr>
          <w:spacing w:val="-1"/>
          <w:sz w:val="24"/>
        </w:rPr>
        <w:t xml:space="preserve"> </w:t>
      </w:r>
      <w:r>
        <w:rPr>
          <w:sz w:val="24"/>
        </w:rPr>
        <w:t>случае возникновения острых проблем, связанных с обучением и воспитанием конкретного ребенка;</w:t>
      </w:r>
    </w:p>
    <w:p w:rsidR="00C932D6" w:rsidRDefault="00814386" w:rsidP="00586457">
      <w:pPr>
        <w:pStyle w:val="a5"/>
        <w:numPr>
          <w:ilvl w:val="1"/>
          <w:numId w:val="6"/>
        </w:numPr>
        <w:tabs>
          <w:tab w:val="left" w:pos="940"/>
        </w:tabs>
        <w:spacing w:before="66" w:line="259" w:lineRule="auto"/>
        <w:ind w:left="0" w:right="584" w:firstLine="0"/>
        <w:jc w:val="left"/>
        <w:rPr>
          <w:sz w:val="24"/>
        </w:rPr>
      </w:pPr>
      <w:bookmarkStart w:id="207" w:name="-_помощь_со_стороны_родителей_в_подготов"/>
      <w:bookmarkEnd w:id="207"/>
      <w:r>
        <w:rPr>
          <w:sz w:val="24"/>
        </w:rPr>
        <w:t>помощь</w:t>
      </w:r>
      <w:r>
        <w:rPr>
          <w:spacing w:val="80"/>
          <w:w w:val="150"/>
          <w:sz w:val="24"/>
        </w:rPr>
        <w:t xml:space="preserve"> </w:t>
      </w:r>
      <w:r>
        <w:rPr>
          <w:sz w:val="24"/>
        </w:rPr>
        <w:t>со</w:t>
      </w:r>
      <w:r>
        <w:rPr>
          <w:spacing w:val="80"/>
          <w:w w:val="150"/>
          <w:sz w:val="24"/>
        </w:rPr>
        <w:t xml:space="preserve"> </w:t>
      </w:r>
      <w:r>
        <w:rPr>
          <w:sz w:val="24"/>
        </w:rPr>
        <w:t>стороны</w:t>
      </w:r>
      <w:r>
        <w:rPr>
          <w:spacing w:val="80"/>
          <w:w w:val="150"/>
          <w:sz w:val="24"/>
        </w:rPr>
        <w:t xml:space="preserve"> </w:t>
      </w:r>
      <w:r>
        <w:rPr>
          <w:sz w:val="24"/>
        </w:rPr>
        <w:t>родителей</w:t>
      </w:r>
      <w:r>
        <w:rPr>
          <w:spacing w:val="80"/>
          <w:w w:val="150"/>
          <w:sz w:val="24"/>
        </w:rPr>
        <w:t xml:space="preserve"> </w:t>
      </w:r>
      <w:r>
        <w:rPr>
          <w:sz w:val="24"/>
        </w:rPr>
        <w:t>в</w:t>
      </w:r>
      <w:r>
        <w:rPr>
          <w:spacing w:val="80"/>
          <w:w w:val="150"/>
          <w:sz w:val="24"/>
        </w:rPr>
        <w:t xml:space="preserve"> </w:t>
      </w:r>
      <w:r>
        <w:rPr>
          <w:sz w:val="24"/>
        </w:rPr>
        <w:t>подготовке</w:t>
      </w:r>
      <w:r>
        <w:rPr>
          <w:spacing w:val="80"/>
          <w:w w:val="150"/>
          <w:sz w:val="24"/>
        </w:rPr>
        <w:t xml:space="preserve"> </w:t>
      </w:r>
      <w:r>
        <w:rPr>
          <w:sz w:val="24"/>
        </w:rPr>
        <w:t>и</w:t>
      </w:r>
      <w:r>
        <w:rPr>
          <w:spacing w:val="80"/>
          <w:w w:val="150"/>
          <w:sz w:val="24"/>
        </w:rPr>
        <w:t xml:space="preserve"> </w:t>
      </w:r>
      <w:r>
        <w:rPr>
          <w:sz w:val="24"/>
        </w:rPr>
        <w:t>проведении</w:t>
      </w:r>
      <w:r>
        <w:rPr>
          <w:spacing w:val="80"/>
          <w:w w:val="150"/>
          <w:sz w:val="24"/>
        </w:rPr>
        <w:t xml:space="preserve"> </w:t>
      </w:r>
      <w:r>
        <w:rPr>
          <w:sz w:val="24"/>
        </w:rPr>
        <w:t>общешкольных</w:t>
      </w:r>
      <w:r>
        <w:rPr>
          <w:spacing w:val="80"/>
          <w:w w:val="150"/>
          <w:sz w:val="24"/>
        </w:rPr>
        <w:t xml:space="preserve"> </w:t>
      </w:r>
      <w:r>
        <w:rPr>
          <w:sz w:val="24"/>
        </w:rPr>
        <w:t>и внутриклассных мероприятий воспитательной направленности;</w:t>
      </w:r>
    </w:p>
    <w:p w:rsidR="00C932D6" w:rsidRDefault="00814386" w:rsidP="00586457">
      <w:pPr>
        <w:pStyle w:val="a5"/>
        <w:numPr>
          <w:ilvl w:val="1"/>
          <w:numId w:val="6"/>
        </w:numPr>
        <w:tabs>
          <w:tab w:val="left" w:pos="911"/>
        </w:tabs>
        <w:spacing w:before="163" w:line="259" w:lineRule="auto"/>
        <w:ind w:left="0" w:right="584" w:firstLine="0"/>
        <w:jc w:val="left"/>
        <w:rPr>
          <w:sz w:val="24"/>
        </w:rPr>
      </w:pPr>
      <w:bookmarkStart w:id="208" w:name="-_индивидуальное_консультирование_c_цель"/>
      <w:bookmarkEnd w:id="208"/>
      <w:r>
        <w:rPr>
          <w:sz w:val="24"/>
        </w:rPr>
        <w:lastRenderedPageBreak/>
        <w:t>индивидуальное</w:t>
      </w:r>
      <w:r>
        <w:rPr>
          <w:spacing w:val="80"/>
          <w:sz w:val="24"/>
        </w:rPr>
        <w:t xml:space="preserve"> </w:t>
      </w:r>
      <w:r>
        <w:rPr>
          <w:sz w:val="24"/>
        </w:rPr>
        <w:t>консультирование</w:t>
      </w:r>
      <w:r>
        <w:rPr>
          <w:spacing w:val="40"/>
          <w:sz w:val="24"/>
        </w:rPr>
        <w:t xml:space="preserve"> </w:t>
      </w:r>
      <w:r>
        <w:rPr>
          <w:sz w:val="24"/>
        </w:rPr>
        <w:t>c</w:t>
      </w:r>
      <w:r>
        <w:rPr>
          <w:spacing w:val="80"/>
          <w:sz w:val="24"/>
        </w:rPr>
        <w:t xml:space="preserve"> </w:t>
      </w:r>
      <w:r>
        <w:rPr>
          <w:sz w:val="24"/>
        </w:rPr>
        <w:t>целью</w:t>
      </w:r>
      <w:r>
        <w:rPr>
          <w:spacing w:val="40"/>
          <w:sz w:val="24"/>
        </w:rPr>
        <w:t xml:space="preserve"> </w:t>
      </w:r>
      <w:r>
        <w:rPr>
          <w:sz w:val="24"/>
        </w:rPr>
        <w:t>координации</w:t>
      </w:r>
      <w:r>
        <w:rPr>
          <w:spacing w:val="40"/>
          <w:sz w:val="24"/>
        </w:rPr>
        <w:t xml:space="preserve"> </w:t>
      </w:r>
      <w:r>
        <w:rPr>
          <w:sz w:val="24"/>
        </w:rPr>
        <w:t>воспитательных</w:t>
      </w:r>
      <w:r>
        <w:rPr>
          <w:spacing w:val="80"/>
          <w:sz w:val="24"/>
        </w:rPr>
        <w:t xml:space="preserve"> </w:t>
      </w:r>
      <w:r>
        <w:rPr>
          <w:sz w:val="24"/>
        </w:rPr>
        <w:t>усилий педагогов и родителей.</w:t>
      </w:r>
    </w:p>
    <w:p w:rsidR="00C932D6" w:rsidRDefault="00814386" w:rsidP="00F90B22">
      <w:pPr>
        <w:pStyle w:val="11"/>
        <w:spacing w:before="163" w:line="396" w:lineRule="auto"/>
        <w:ind w:left="0" w:right="61"/>
        <w:jc w:val="left"/>
      </w:pPr>
      <w:r>
        <w:t>ОСНОВНЫЕ</w:t>
      </w:r>
      <w:r>
        <w:rPr>
          <w:spacing w:val="-15"/>
        </w:rPr>
        <w:t xml:space="preserve"> </w:t>
      </w:r>
      <w:r>
        <w:t>НАПРАВЛЕНИЯ</w:t>
      </w:r>
      <w:r>
        <w:rPr>
          <w:spacing w:val="-15"/>
        </w:rPr>
        <w:t xml:space="preserve"> </w:t>
      </w:r>
      <w:r>
        <w:t>САМОАНАЛИЗА ВОСПИТАТЕЛЬНОЙ РАБОТЫ</w:t>
      </w:r>
    </w:p>
    <w:p w:rsidR="00C932D6" w:rsidRDefault="00814386" w:rsidP="00F90B22">
      <w:pPr>
        <w:pStyle w:val="a3"/>
        <w:spacing w:before="1" w:line="259" w:lineRule="auto"/>
        <w:ind w:left="0" w:right="569" w:firstLine="0"/>
      </w:pPr>
      <w:r>
        <w:t>Самоанализ</w:t>
      </w:r>
      <w:r>
        <w:rPr>
          <w:spacing w:val="-14"/>
        </w:rPr>
        <w:t xml:space="preserve"> </w:t>
      </w:r>
      <w:r>
        <w:t>организуемой</w:t>
      </w:r>
      <w:r>
        <w:rPr>
          <w:spacing w:val="-6"/>
        </w:rPr>
        <w:t xml:space="preserve"> </w:t>
      </w:r>
      <w:r>
        <w:t>воспитательной</w:t>
      </w:r>
      <w:r>
        <w:rPr>
          <w:spacing w:val="-5"/>
        </w:rPr>
        <w:t xml:space="preserve"> </w:t>
      </w:r>
      <w:r>
        <w:t>работы</w:t>
      </w:r>
      <w:r>
        <w:rPr>
          <w:spacing w:val="-1"/>
        </w:rPr>
        <w:t xml:space="preserve"> </w:t>
      </w:r>
      <w:r>
        <w:t>в</w:t>
      </w:r>
      <w:r>
        <w:rPr>
          <w:spacing w:val="-9"/>
        </w:rPr>
        <w:t xml:space="preserve"> </w:t>
      </w:r>
      <w:r>
        <w:t>МБОУ</w:t>
      </w:r>
      <w:r>
        <w:rPr>
          <w:spacing w:val="-8"/>
        </w:rPr>
        <w:t xml:space="preserve"> </w:t>
      </w:r>
      <w:r>
        <w:t>“</w:t>
      </w:r>
      <w:r w:rsidR="006F0CE8">
        <w:t>Яковлевская основная общеобразовательная школа</w:t>
      </w:r>
      <w:r>
        <w:t>”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C932D6" w:rsidRDefault="00814386" w:rsidP="00F90B22">
      <w:pPr>
        <w:pStyle w:val="a3"/>
        <w:spacing w:line="259" w:lineRule="auto"/>
        <w:ind w:left="0" w:right="572" w:firstLine="0"/>
      </w:pPr>
      <w: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C932D6" w:rsidRDefault="00814386" w:rsidP="00F90B22">
      <w:pPr>
        <w:pStyle w:val="a3"/>
        <w:spacing w:line="259" w:lineRule="auto"/>
        <w:ind w:left="0" w:right="580" w:firstLine="0"/>
      </w:pPr>
      <w:r>
        <w:t>Основными принципами, на</w:t>
      </w:r>
      <w:r>
        <w:rPr>
          <w:spacing w:val="-3"/>
        </w:rPr>
        <w:t xml:space="preserve"> </w:t>
      </w:r>
      <w:r>
        <w:t>основе которых</w:t>
      </w:r>
      <w:r>
        <w:rPr>
          <w:spacing w:val="-2"/>
        </w:rPr>
        <w:t xml:space="preserve"> </w:t>
      </w:r>
      <w:r>
        <w:t>осуществляется самоанализ</w:t>
      </w:r>
      <w:r>
        <w:rPr>
          <w:spacing w:val="-1"/>
        </w:rPr>
        <w:t xml:space="preserve"> </w:t>
      </w:r>
      <w:r>
        <w:t>воспитательной работы в школе, являются:</w:t>
      </w:r>
    </w:p>
    <w:p w:rsidR="00C932D6" w:rsidRDefault="00814386" w:rsidP="00586457">
      <w:pPr>
        <w:pStyle w:val="a5"/>
        <w:numPr>
          <w:ilvl w:val="1"/>
          <w:numId w:val="6"/>
        </w:numPr>
        <w:tabs>
          <w:tab w:val="left" w:pos="819"/>
        </w:tabs>
        <w:ind w:left="0" w:right="582" w:firstLine="0"/>
        <w:rPr>
          <w:sz w:val="24"/>
        </w:rPr>
      </w:pPr>
      <w:bookmarkStart w:id="209" w:name="-_принцип_гуманистической_направленности"/>
      <w:bookmarkEnd w:id="209"/>
      <w:r>
        <w:rPr>
          <w:sz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C932D6" w:rsidRDefault="00814386" w:rsidP="00586457">
      <w:pPr>
        <w:pStyle w:val="a5"/>
        <w:numPr>
          <w:ilvl w:val="1"/>
          <w:numId w:val="6"/>
        </w:numPr>
        <w:tabs>
          <w:tab w:val="left" w:pos="819"/>
        </w:tabs>
        <w:ind w:left="0" w:right="571" w:firstLine="0"/>
        <w:rPr>
          <w:sz w:val="24"/>
        </w:rPr>
      </w:pPr>
      <w:bookmarkStart w:id="210" w:name="-_принцип_приоритета_анализа_сущностных_"/>
      <w:bookmarkEnd w:id="210"/>
      <w:r>
        <w:rPr>
          <w:sz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w:t>
      </w:r>
      <w:r>
        <w:rPr>
          <w:spacing w:val="-11"/>
          <w:sz w:val="24"/>
        </w:rPr>
        <w:t xml:space="preserve"> </w:t>
      </w:r>
      <w:r>
        <w:rPr>
          <w:sz w:val="24"/>
        </w:rPr>
        <w:t>и</w:t>
      </w:r>
      <w:r>
        <w:rPr>
          <w:spacing w:val="-9"/>
          <w:sz w:val="24"/>
        </w:rPr>
        <w:t xml:space="preserve"> </w:t>
      </w:r>
      <w:r>
        <w:rPr>
          <w:sz w:val="24"/>
        </w:rPr>
        <w:t>разнообразие</w:t>
      </w:r>
      <w:r>
        <w:rPr>
          <w:spacing w:val="-11"/>
          <w:sz w:val="24"/>
        </w:rPr>
        <w:t xml:space="preserve"> </w:t>
      </w:r>
      <w:r>
        <w:rPr>
          <w:sz w:val="24"/>
        </w:rPr>
        <w:t>деятельности,</w:t>
      </w:r>
      <w:r>
        <w:rPr>
          <w:spacing w:val="-7"/>
          <w:sz w:val="24"/>
        </w:rPr>
        <w:t xml:space="preserve"> </w:t>
      </w:r>
      <w:r>
        <w:rPr>
          <w:sz w:val="24"/>
        </w:rPr>
        <w:t>характер</w:t>
      </w:r>
      <w:r>
        <w:rPr>
          <w:spacing w:val="-10"/>
          <w:sz w:val="24"/>
        </w:rPr>
        <w:t xml:space="preserve"> </w:t>
      </w:r>
      <w:r>
        <w:rPr>
          <w:sz w:val="24"/>
        </w:rPr>
        <w:t>общения</w:t>
      </w:r>
      <w:r>
        <w:rPr>
          <w:spacing w:val="-10"/>
          <w:sz w:val="24"/>
        </w:rPr>
        <w:t xml:space="preserve"> </w:t>
      </w:r>
      <w:r>
        <w:rPr>
          <w:sz w:val="24"/>
        </w:rPr>
        <w:t>и</w:t>
      </w:r>
      <w:r>
        <w:rPr>
          <w:spacing w:val="-13"/>
          <w:sz w:val="24"/>
        </w:rPr>
        <w:t xml:space="preserve"> </w:t>
      </w:r>
      <w:r>
        <w:rPr>
          <w:sz w:val="24"/>
        </w:rPr>
        <w:t>отношений</w:t>
      </w:r>
      <w:r>
        <w:rPr>
          <w:spacing w:val="-9"/>
          <w:sz w:val="24"/>
        </w:rPr>
        <w:t xml:space="preserve"> </w:t>
      </w:r>
      <w:r>
        <w:rPr>
          <w:sz w:val="24"/>
        </w:rPr>
        <w:t>между</w:t>
      </w:r>
      <w:r>
        <w:rPr>
          <w:spacing w:val="-14"/>
          <w:sz w:val="24"/>
        </w:rPr>
        <w:t xml:space="preserve"> </w:t>
      </w:r>
      <w:r>
        <w:rPr>
          <w:sz w:val="24"/>
        </w:rPr>
        <w:t>школьниками и педагогами;</w:t>
      </w:r>
    </w:p>
    <w:p w:rsidR="00C932D6" w:rsidRDefault="00814386" w:rsidP="00586457">
      <w:pPr>
        <w:pStyle w:val="a5"/>
        <w:numPr>
          <w:ilvl w:val="1"/>
          <w:numId w:val="6"/>
        </w:numPr>
        <w:tabs>
          <w:tab w:val="left" w:pos="819"/>
        </w:tabs>
        <w:ind w:left="0" w:right="575" w:firstLine="0"/>
        <w:rPr>
          <w:sz w:val="24"/>
        </w:rPr>
      </w:pPr>
      <w:bookmarkStart w:id="211" w:name="-_принцип_развивающего_характера_осущест"/>
      <w:bookmarkEnd w:id="211"/>
      <w:r>
        <w:rPr>
          <w:sz w:val="24"/>
        </w:rPr>
        <w:t>принцип</w:t>
      </w:r>
      <w:r>
        <w:rPr>
          <w:spacing w:val="-13"/>
          <w:sz w:val="24"/>
        </w:rPr>
        <w:t xml:space="preserve"> </w:t>
      </w:r>
      <w:r>
        <w:rPr>
          <w:sz w:val="24"/>
        </w:rPr>
        <w:t>развивающего</w:t>
      </w:r>
      <w:r>
        <w:rPr>
          <w:spacing w:val="-5"/>
          <w:sz w:val="24"/>
        </w:rPr>
        <w:t xml:space="preserve"> </w:t>
      </w:r>
      <w:r>
        <w:rPr>
          <w:sz w:val="24"/>
        </w:rPr>
        <w:t>характера</w:t>
      </w:r>
      <w:r>
        <w:rPr>
          <w:spacing w:val="-11"/>
          <w:sz w:val="24"/>
        </w:rPr>
        <w:t xml:space="preserve"> </w:t>
      </w:r>
      <w:r>
        <w:rPr>
          <w:sz w:val="24"/>
        </w:rPr>
        <w:t>осуществляемого</w:t>
      </w:r>
      <w:r>
        <w:rPr>
          <w:spacing w:val="-5"/>
          <w:sz w:val="24"/>
        </w:rPr>
        <w:t xml:space="preserve"> </w:t>
      </w:r>
      <w:r>
        <w:rPr>
          <w:sz w:val="24"/>
        </w:rPr>
        <w:t>анализа,</w:t>
      </w:r>
      <w:r>
        <w:rPr>
          <w:spacing w:val="-12"/>
          <w:sz w:val="24"/>
        </w:rPr>
        <w:t xml:space="preserve"> </w:t>
      </w:r>
      <w:r>
        <w:rPr>
          <w:sz w:val="24"/>
        </w:rPr>
        <w:t>ориентирующий</w:t>
      </w:r>
      <w:r>
        <w:rPr>
          <w:spacing w:val="-9"/>
          <w:sz w:val="24"/>
        </w:rPr>
        <w:t xml:space="preserve"> </w:t>
      </w:r>
      <w:r>
        <w:rPr>
          <w:sz w:val="24"/>
        </w:rPr>
        <w:t>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C932D6" w:rsidRDefault="00814386" w:rsidP="00586457">
      <w:pPr>
        <w:pStyle w:val="a5"/>
        <w:numPr>
          <w:ilvl w:val="1"/>
          <w:numId w:val="6"/>
        </w:numPr>
        <w:tabs>
          <w:tab w:val="left" w:pos="819"/>
        </w:tabs>
        <w:ind w:left="0" w:right="572" w:firstLine="0"/>
        <w:rPr>
          <w:sz w:val="24"/>
        </w:rPr>
      </w:pPr>
      <w:bookmarkStart w:id="212" w:name="-_принцип_разделенной_ответственности_за"/>
      <w:bookmarkEnd w:id="212"/>
      <w:r>
        <w:rPr>
          <w:sz w:val="24"/>
        </w:rPr>
        <w:t>принцип</w:t>
      </w:r>
      <w:r>
        <w:rPr>
          <w:spacing w:val="-15"/>
          <w:sz w:val="24"/>
        </w:rPr>
        <w:t xml:space="preserve"> </w:t>
      </w:r>
      <w:r>
        <w:rPr>
          <w:sz w:val="24"/>
        </w:rPr>
        <w:t>разделенной</w:t>
      </w:r>
      <w:r>
        <w:rPr>
          <w:spacing w:val="-15"/>
          <w:sz w:val="24"/>
        </w:rPr>
        <w:t xml:space="preserve"> </w:t>
      </w:r>
      <w:r>
        <w:rPr>
          <w:sz w:val="24"/>
        </w:rPr>
        <w:t>ответственности</w:t>
      </w:r>
      <w:r>
        <w:rPr>
          <w:spacing w:val="-15"/>
          <w:sz w:val="24"/>
        </w:rPr>
        <w:t xml:space="preserve"> </w:t>
      </w:r>
      <w:r>
        <w:rPr>
          <w:sz w:val="24"/>
        </w:rPr>
        <w:t>за</w:t>
      </w:r>
      <w:r>
        <w:rPr>
          <w:spacing w:val="-15"/>
          <w:sz w:val="24"/>
        </w:rPr>
        <w:t xml:space="preserve"> </w:t>
      </w:r>
      <w:r>
        <w:rPr>
          <w:sz w:val="24"/>
        </w:rPr>
        <w:t>результаты</w:t>
      </w:r>
      <w:r>
        <w:rPr>
          <w:spacing w:val="-15"/>
          <w:sz w:val="24"/>
        </w:rPr>
        <w:t xml:space="preserve"> </w:t>
      </w:r>
      <w:r>
        <w:rPr>
          <w:sz w:val="24"/>
        </w:rPr>
        <w:t>личностного</w:t>
      </w:r>
      <w:r>
        <w:rPr>
          <w:spacing w:val="-15"/>
          <w:sz w:val="24"/>
        </w:rPr>
        <w:t xml:space="preserve"> </w:t>
      </w:r>
      <w:r>
        <w:rPr>
          <w:sz w:val="24"/>
        </w:rPr>
        <w:t>развития</w:t>
      </w:r>
      <w:r>
        <w:rPr>
          <w:spacing w:val="-15"/>
          <w:sz w:val="24"/>
        </w:rPr>
        <w:t xml:space="preserve"> </w:t>
      </w:r>
      <w:r>
        <w:rPr>
          <w:sz w:val="24"/>
        </w:rPr>
        <w:t>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C932D6" w:rsidRDefault="00814386" w:rsidP="00F90B22">
      <w:pPr>
        <w:pStyle w:val="a3"/>
        <w:spacing w:line="259" w:lineRule="auto"/>
        <w:ind w:left="0" w:right="584" w:firstLine="0"/>
      </w:pPr>
      <w:r>
        <w:t>Основными направлениями анализа организуемого в школе воспитательного процесса могут быть следующие:</w:t>
      </w:r>
    </w:p>
    <w:p w:rsidR="00C932D6" w:rsidRDefault="00814386" w:rsidP="00586457">
      <w:pPr>
        <w:pStyle w:val="31"/>
        <w:numPr>
          <w:ilvl w:val="0"/>
          <w:numId w:val="5"/>
        </w:numPr>
        <w:tabs>
          <w:tab w:val="left" w:pos="915"/>
        </w:tabs>
        <w:spacing w:before="166"/>
        <w:ind w:left="0" w:firstLine="0"/>
        <w:jc w:val="both"/>
      </w:pPr>
      <w:r>
        <w:t>Результаты</w:t>
      </w:r>
      <w:r>
        <w:rPr>
          <w:spacing w:val="-5"/>
        </w:rPr>
        <w:t xml:space="preserve"> </w:t>
      </w:r>
      <w:r>
        <w:t>воспитания,</w:t>
      </w:r>
      <w:r>
        <w:rPr>
          <w:spacing w:val="-7"/>
        </w:rPr>
        <w:t xml:space="preserve"> </w:t>
      </w:r>
      <w:r>
        <w:t>социализации</w:t>
      </w:r>
      <w:r>
        <w:rPr>
          <w:spacing w:val="-4"/>
        </w:rPr>
        <w:t xml:space="preserve"> </w:t>
      </w:r>
      <w:r>
        <w:t>и</w:t>
      </w:r>
      <w:r>
        <w:rPr>
          <w:spacing w:val="-7"/>
        </w:rPr>
        <w:t xml:space="preserve"> </w:t>
      </w:r>
      <w:r>
        <w:t>саморазвития</w:t>
      </w:r>
      <w:r>
        <w:rPr>
          <w:spacing w:val="-7"/>
        </w:rPr>
        <w:t xml:space="preserve"> </w:t>
      </w:r>
      <w:r>
        <w:rPr>
          <w:spacing w:val="-2"/>
        </w:rPr>
        <w:t>школьников.</w:t>
      </w:r>
    </w:p>
    <w:p w:rsidR="00C932D6" w:rsidRDefault="00814386" w:rsidP="00F90B22">
      <w:pPr>
        <w:pStyle w:val="a3"/>
        <w:spacing w:before="175" w:line="259" w:lineRule="auto"/>
        <w:ind w:left="0" w:right="578" w:firstLine="0"/>
      </w:pPr>
      <w:r>
        <w:t>Критерием, на основе которого осуществляется данный анализ, является динамика личностного развития школьников каждого класса.</w:t>
      </w:r>
    </w:p>
    <w:p w:rsidR="00C932D6" w:rsidRDefault="00814386" w:rsidP="00F90B22">
      <w:pPr>
        <w:pStyle w:val="a3"/>
        <w:spacing w:line="259" w:lineRule="auto"/>
        <w:ind w:left="0" w:right="578" w:firstLine="0"/>
      </w:pPr>
      <w:r>
        <w:t>Осуществляется</w:t>
      </w:r>
      <w:r>
        <w:rPr>
          <w:spacing w:val="-1"/>
        </w:rPr>
        <w:t xml:space="preserve"> </w:t>
      </w:r>
      <w:r>
        <w:t>анализ классными</w:t>
      </w:r>
      <w:r>
        <w:rPr>
          <w:spacing w:val="-4"/>
        </w:rPr>
        <w:t xml:space="preserve"> </w:t>
      </w:r>
      <w:r>
        <w:t>руководителями совместно с</w:t>
      </w:r>
      <w:r>
        <w:rPr>
          <w:spacing w:val="-6"/>
        </w:rPr>
        <w:t xml:space="preserve"> </w:t>
      </w:r>
      <w:r>
        <w:t>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C932D6" w:rsidRDefault="00814386" w:rsidP="00F90B22">
      <w:pPr>
        <w:pStyle w:val="a3"/>
        <w:spacing w:line="259" w:lineRule="auto"/>
        <w:ind w:left="0" w:right="585" w:firstLine="0"/>
      </w:pPr>
      <w:r>
        <w:t>Способом получения информации о результатах воспитания, социализации и саморазвития школьников является педагогическое наблюдение.</w:t>
      </w:r>
    </w:p>
    <w:p w:rsidR="00C932D6" w:rsidRDefault="00814386" w:rsidP="00F90B22">
      <w:pPr>
        <w:pStyle w:val="a3"/>
        <w:spacing w:line="259" w:lineRule="auto"/>
        <w:ind w:left="0" w:right="582" w:firstLine="0"/>
      </w:pPr>
      <w: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w:t>
      </w:r>
      <w:r>
        <w:rPr>
          <w:spacing w:val="-2"/>
        </w:rPr>
        <w:t xml:space="preserve"> </w:t>
      </w:r>
      <w:r>
        <w:t>какие проблемы решить не</w:t>
      </w:r>
      <w:r>
        <w:rPr>
          <w:spacing w:val="-3"/>
        </w:rPr>
        <w:t xml:space="preserve"> </w:t>
      </w:r>
      <w:r>
        <w:t>удалось и почему;</w:t>
      </w:r>
      <w:r>
        <w:rPr>
          <w:spacing w:val="-2"/>
        </w:rPr>
        <w:t xml:space="preserve"> </w:t>
      </w:r>
      <w:r>
        <w:t>какие новые проблемы появились, над чем далее предстоит работать педагогическому коллективу.</w:t>
      </w:r>
    </w:p>
    <w:p w:rsidR="00C932D6" w:rsidRDefault="00814386" w:rsidP="00586457">
      <w:pPr>
        <w:pStyle w:val="31"/>
        <w:numPr>
          <w:ilvl w:val="0"/>
          <w:numId w:val="5"/>
        </w:numPr>
        <w:tabs>
          <w:tab w:val="left" w:pos="915"/>
        </w:tabs>
        <w:spacing w:before="1"/>
        <w:ind w:left="0" w:firstLine="0"/>
        <w:jc w:val="both"/>
      </w:pPr>
      <w:r>
        <w:t>Состояние</w:t>
      </w:r>
      <w:r>
        <w:rPr>
          <w:spacing w:val="-9"/>
        </w:rPr>
        <w:t xml:space="preserve"> </w:t>
      </w:r>
      <w:r>
        <w:t>организуемой</w:t>
      </w:r>
      <w:r>
        <w:rPr>
          <w:spacing w:val="-1"/>
        </w:rPr>
        <w:t xml:space="preserve"> </w:t>
      </w:r>
      <w:r>
        <w:t>в</w:t>
      </w:r>
      <w:r>
        <w:rPr>
          <w:spacing w:val="-8"/>
        </w:rPr>
        <w:t xml:space="preserve"> </w:t>
      </w:r>
      <w:r>
        <w:t>школе</w:t>
      </w:r>
      <w:r>
        <w:rPr>
          <w:spacing w:val="-1"/>
        </w:rPr>
        <w:t xml:space="preserve"> </w:t>
      </w:r>
      <w:r>
        <w:t>совместной</w:t>
      </w:r>
      <w:r>
        <w:rPr>
          <w:spacing w:val="-1"/>
        </w:rPr>
        <w:t xml:space="preserve"> </w:t>
      </w:r>
      <w:r>
        <w:t>деятельности</w:t>
      </w:r>
      <w:r>
        <w:rPr>
          <w:spacing w:val="-5"/>
        </w:rPr>
        <w:t xml:space="preserve"> </w:t>
      </w:r>
      <w:r>
        <w:t>детей</w:t>
      </w:r>
      <w:r>
        <w:rPr>
          <w:spacing w:val="-1"/>
        </w:rPr>
        <w:t xml:space="preserve"> </w:t>
      </w:r>
      <w:r>
        <w:t>и</w:t>
      </w:r>
      <w:r>
        <w:rPr>
          <w:spacing w:val="-4"/>
        </w:rPr>
        <w:t xml:space="preserve"> </w:t>
      </w:r>
      <w:r>
        <w:rPr>
          <w:spacing w:val="-2"/>
        </w:rPr>
        <w:t>взрослых.</w:t>
      </w:r>
    </w:p>
    <w:p w:rsidR="00C932D6" w:rsidRDefault="00814386" w:rsidP="00F90B22">
      <w:pPr>
        <w:pStyle w:val="a3"/>
        <w:spacing w:before="66" w:line="259" w:lineRule="auto"/>
        <w:ind w:left="0" w:right="571" w:firstLine="0"/>
      </w:pPr>
      <w:r>
        <w:t>Критерием,</w:t>
      </w:r>
      <w:r>
        <w:rPr>
          <w:spacing w:val="-4"/>
        </w:rPr>
        <w:t xml:space="preserve"> </w:t>
      </w:r>
      <w:r>
        <w:t>на</w:t>
      </w:r>
      <w:r>
        <w:rPr>
          <w:spacing w:val="-15"/>
        </w:rPr>
        <w:t xml:space="preserve"> </w:t>
      </w:r>
      <w:r>
        <w:t>основе</w:t>
      </w:r>
      <w:r>
        <w:rPr>
          <w:spacing w:val="-7"/>
        </w:rPr>
        <w:t xml:space="preserve"> </w:t>
      </w:r>
      <w:r>
        <w:t>которого</w:t>
      </w:r>
      <w:r>
        <w:rPr>
          <w:spacing w:val="-6"/>
        </w:rPr>
        <w:t xml:space="preserve"> </w:t>
      </w:r>
      <w:r>
        <w:t>осуществляется</w:t>
      </w:r>
      <w:r>
        <w:rPr>
          <w:spacing w:val="-2"/>
        </w:rPr>
        <w:t xml:space="preserve"> </w:t>
      </w:r>
      <w:r>
        <w:t>данный</w:t>
      </w:r>
      <w:r>
        <w:rPr>
          <w:spacing w:val="-5"/>
        </w:rPr>
        <w:t xml:space="preserve"> </w:t>
      </w:r>
      <w:r>
        <w:t>анализ,</w:t>
      </w:r>
      <w:r>
        <w:rPr>
          <w:spacing w:val="-8"/>
        </w:rPr>
        <w:t xml:space="preserve"> </w:t>
      </w:r>
      <w:r>
        <w:t>является</w:t>
      </w:r>
      <w:r>
        <w:rPr>
          <w:spacing w:val="-11"/>
        </w:rPr>
        <w:t xml:space="preserve"> </w:t>
      </w:r>
      <w:r>
        <w:t>наличие</w:t>
      </w:r>
      <w:r>
        <w:rPr>
          <w:spacing w:val="-7"/>
        </w:rPr>
        <w:t xml:space="preserve"> </w:t>
      </w:r>
      <w:r>
        <w:t>в</w:t>
      </w:r>
      <w:r>
        <w:rPr>
          <w:spacing w:val="-9"/>
        </w:rPr>
        <w:t xml:space="preserve"> </w:t>
      </w:r>
      <w:r>
        <w:t>школе интересной,</w:t>
      </w:r>
      <w:r>
        <w:rPr>
          <w:spacing w:val="-13"/>
        </w:rPr>
        <w:t xml:space="preserve"> </w:t>
      </w:r>
      <w:r>
        <w:t>событийно</w:t>
      </w:r>
      <w:r>
        <w:rPr>
          <w:spacing w:val="-14"/>
        </w:rPr>
        <w:t xml:space="preserve"> </w:t>
      </w:r>
      <w:r>
        <w:t>насыщенной</w:t>
      </w:r>
      <w:r>
        <w:rPr>
          <w:spacing w:val="-15"/>
        </w:rPr>
        <w:t xml:space="preserve"> </w:t>
      </w:r>
      <w:r>
        <w:t>и</w:t>
      </w:r>
      <w:r>
        <w:rPr>
          <w:spacing w:val="-13"/>
        </w:rPr>
        <w:t xml:space="preserve"> </w:t>
      </w:r>
      <w:r>
        <w:t>личностно</w:t>
      </w:r>
      <w:r>
        <w:rPr>
          <w:spacing w:val="-14"/>
        </w:rPr>
        <w:t xml:space="preserve"> </w:t>
      </w:r>
      <w:r>
        <w:t>развивающей</w:t>
      </w:r>
      <w:r>
        <w:rPr>
          <w:spacing w:val="-13"/>
        </w:rPr>
        <w:t xml:space="preserve"> </w:t>
      </w:r>
      <w:r>
        <w:t>совместной</w:t>
      </w:r>
      <w:r>
        <w:rPr>
          <w:spacing w:val="-13"/>
        </w:rPr>
        <w:t xml:space="preserve"> </w:t>
      </w:r>
      <w:r>
        <w:t>деятельности</w:t>
      </w:r>
      <w:r>
        <w:rPr>
          <w:spacing w:val="-13"/>
        </w:rPr>
        <w:t xml:space="preserve"> </w:t>
      </w:r>
      <w:r>
        <w:t>детей и взрослых.</w:t>
      </w:r>
    </w:p>
    <w:p w:rsidR="00C932D6" w:rsidRDefault="00814386" w:rsidP="00F90B22">
      <w:pPr>
        <w:pStyle w:val="a3"/>
        <w:spacing w:line="259" w:lineRule="auto"/>
        <w:ind w:left="0" w:right="578" w:firstLine="0"/>
      </w:pPr>
      <w:r>
        <w:t xml:space="preserve">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w:t>
      </w:r>
      <w:r>
        <w:lastRenderedPageBreak/>
        <w:t>деятельностью школы.</w:t>
      </w:r>
    </w:p>
    <w:p w:rsidR="00C932D6" w:rsidRDefault="00814386" w:rsidP="00F90B22">
      <w:pPr>
        <w:pStyle w:val="a3"/>
        <w:spacing w:before="3" w:line="259" w:lineRule="auto"/>
        <w:ind w:left="0" w:right="572" w:firstLine="0"/>
      </w:pPr>
      <w: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C932D6" w:rsidRDefault="00814386" w:rsidP="00F90B22">
      <w:pPr>
        <w:pStyle w:val="a3"/>
        <w:spacing w:line="274" w:lineRule="exact"/>
        <w:ind w:left="0" w:firstLine="0"/>
      </w:pPr>
      <w:r>
        <w:t>Внимание</w:t>
      </w:r>
      <w:r>
        <w:rPr>
          <w:spacing w:val="-3"/>
        </w:rPr>
        <w:t xml:space="preserve"> </w:t>
      </w:r>
      <w:r>
        <w:t>при</w:t>
      </w:r>
      <w:r>
        <w:rPr>
          <w:spacing w:val="-1"/>
        </w:rPr>
        <w:t xml:space="preserve"> </w:t>
      </w:r>
      <w:r>
        <w:t>этом</w:t>
      </w:r>
      <w:r>
        <w:rPr>
          <w:spacing w:val="-5"/>
        </w:rPr>
        <w:t xml:space="preserve"> </w:t>
      </w:r>
      <w:r>
        <w:t>сосредотачивается</w:t>
      </w:r>
      <w:r>
        <w:rPr>
          <w:spacing w:val="-7"/>
        </w:rPr>
        <w:t xml:space="preserve"> </w:t>
      </w:r>
      <w:r>
        <w:t>на</w:t>
      </w:r>
      <w:r>
        <w:rPr>
          <w:spacing w:val="-3"/>
        </w:rPr>
        <w:t xml:space="preserve"> </w:t>
      </w:r>
      <w:r>
        <w:t>вопросах, связанных</w:t>
      </w:r>
      <w:r>
        <w:rPr>
          <w:spacing w:val="-6"/>
        </w:rPr>
        <w:t xml:space="preserve"> </w:t>
      </w:r>
      <w:r>
        <w:rPr>
          <w:spacing w:val="-5"/>
        </w:rPr>
        <w:t>с:</w:t>
      </w:r>
    </w:p>
    <w:p w:rsidR="00C932D6" w:rsidRDefault="00814386" w:rsidP="00586457">
      <w:pPr>
        <w:pStyle w:val="a5"/>
        <w:numPr>
          <w:ilvl w:val="1"/>
          <w:numId w:val="6"/>
        </w:numPr>
        <w:tabs>
          <w:tab w:val="left" w:pos="824"/>
        </w:tabs>
        <w:spacing w:before="180"/>
        <w:ind w:left="0" w:firstLine="0"/>
        <w:jc w:val="left"/>
        <w:rPr>
          <w:sz w:val="24"/>
        </w:rPr>
      </w:pPr>
      <w:bookmarkStart w:id="213" w:name="-_качеством_проводимых_общешкольных_ключ"/>
      <w:bookmarkEnd w:id="213"/>
      <w:r>
        <w:rPr>
          <w:w w:val="95"/>
          <w:sz w:val="24"/>
        </w:rPr>
        <w:t>качеством</w:t>
      </w:r>
      <w:r>
        <w:rPr>
          <w:spacing w:val="46"/>
          <w:sz w:val="24"/>
        </w:rPr>
        <w:t xml:space="preserve"> </w:t>
      </w:r>
      <w:r>
        <w:rPr>
          <w:w w:val="95"/>
          <w:sz w:val="24"/>
        </w:rPr>
        <w:t>проводимых</w:t>
      </w:r>
      <w:r>
        <w:rPr>
          <w:spacing w:val="42"/>
          <w:sz w:val="24"/>
        </w:rPr>
        <w:t xml:space="preserve"> </w:t>
      </w:r>
      <w:r>
        <w:rPr>
          <w:w w:val="95"/>
          <w:sz w:val="24"/>
        </w:rPr>
        <w:t>общешкольных</w:t>
      </w:r>
      <w:r>
        <w:rPr>
          <w:spacing w:val="42"/>
          <w:sz w:val="24"/>
        </w:rPr>
        <w:t xml:space="preserve"> </w:t>
      </w:r>
      <w:r>
        <w:rPr>
          <w:w w:val="95"/>
          <w:sz w:val="24"/>
        </w:rPr>
        <w:t>ключевых</w:t>
      </w:r>
      <w:r>
        <w:rPr>
          <w:spacing w:val="43"/>
          <w:sz w:val="24"/>
        </w:rPr>
        <w:t xml:space="preserve"> </w:t>
      </w:r>
      <w:r>
        <w:rPr>
          <w:spacing w:val="-4"/>
          <w:w w:val="95"/>
          <w:sz w:val="24"/>
        </w:rPr>
        <w:t>дел;</w:t>
      </w:r>
    </w:p>
    <w:p w:rsidR="00C932D6" w:rsidRDefault="00814386" w:rsidP="00586457">
      <w:pPr>
        <w:pStyle w:val="a5"/>
        <w:numPr>
          <w:ilvl w:val="1"/>
          <w:numId w:val="6"/>
        </w:numPr>
        <w:tabs>
          <w:tab w:val="left" w:pos="824"/>
        </w:tabs>
        <w:spacing w:before="3" w:line="275" w:lineRule="exact"/>
        <w:ind w:left="0" w:firstLine="0"/>
        <w:jc w:val="left"/>
        <w:rPr>
          <w:sz w:val="24"/>
        </w:rPr>
      </w:pPr>
      <w:bookmarkStart w:id="214" w:name="-_качеством_совместной_деятельности_клас"/>
      <w:bookmarkEnd w:id="214"/>
      <w:r>
        <w:rPr>
          <w:sz w:val="24"/>
        </w:rPr>
        <w:t>качеством</w:t>
      </w:r>
      <w:r>
        <w:rPr>
          <w:spacing w:val="-14"/>
          <w:sz w:val="24"/>
        </w:rPr>
        <w:t xml:space="preserve"> </w:t>
      </w:r>
      <w:r>
        <w:rPr>
          <w:sz w:val="24"/>
        </w:rPr>
        <w:t>совместной</w:t>
      </w:r>
      <w:r>
        <w:rPr>
          <w:spacing w:val="-14"/>
          <w:sz w:val="24"/>
        </w:rPr>
        <w:t xml:space="preserve"> </w:t>
      </w:r>
      <w:r>
        <w:rPr>
          <w:sz w:val="24"/>
        </w:rPr>
        <w:t>деятельности</w:t>
      </w:r>
      <w:r>
        <w:rPr>
          <w:spacing w:val="-10"/>
          <w:sz w:val="24"/>
        </w:rPr>
        <w:t xml:space="preserve"> </w:t>
      </w:r>
      <w:r>
        <w:rPr>
          <w:sz w:val="24"/>
        </w:rPr>
        <w:t>классных</w:t>
      </w:r>
      <w:r>
        <w:rPr>
          <w:spacing w:val="-15"/>
          <w:sz w:val="24"/>
        </w:rPr>
        <w:t xml:space="preserve"> </w:t>
      </w:r>
      <w:r>
        <w:rPr>
          <w:sz w:val="24"/>
        </w:rPr>
        <w:t>руководителей</w:t>
      </w:r>
      <w:r>
        <w:rPr>
          <w:spacing w:val="-14"/>
          <w:sz w:val="24"/>
        </w:rPr>
        <w:t xml:space="preserve"> </w:t>
      </w:r>
      <w:r>
        <w:rPr>
          <w:sz w:val="24"/>
        </w:rPr>
        <w:t>и</w:t>
      </w:r>
      <w:r>
        <w:rPr>
          <w:spacing w:val="-14"/>
          <w:sz w:val="24"/>
        </w:rPr>
        <w:t xml:space="preserve"> </w:t>
      </w:r>
      <w:r>
        <w:rPr>
          <w:sz w:val="24"/>
        </w:rPr>
        <w:t>их</w:t>
      </w:r>
      <w:r>
        <w:rPr>
          <w:spacing w:val="-8"/>
          <w:sz w:val="24"/>
        </w:rPr>
        <w:t xml:space="preserve"> </w:t>
      </w:r>
      <w:r>
        <w:rPr>
          <w:spacing w:val="-2"/>
          <w:sz w:val="24"/>
        </w:rPr>
        <w:t>классов;</w:t>
      </w:r>
    </w:p>
    <w:p w:rsidR="00C932D6" w:rsidRDefault="00814386" w:rsidP="00586457">
      <w:pPr>
        <w:pStyle w:val="a5"/>
        <w:numPr>
          <w:ilvl w:val="1"/>
          <w:numId w:val="6"/>
        </w:numPr>
        <w:tabs>
          <w:tab w:val="left" w:pos="824"/>
        </w:tabs>
        <w:spacing w:line="275" w:lineRule="exact"/>
        <w:ind w:left="0" w:firstLine="0"/>
        <w:jc w:val="left"/>
        <w:rPr>
          <w:sz w:val="24"/>
        </w:rPr>
      </w:pPr>
      <w:bookmarkStart w:id="215" w:name="-_качеством_организуемой_в_школе_внеуроч"/>
      <w:bookmarkEnd w:id="215"/>
      <w:r>
        <w:rPr>
          <w:sz w:val="24"/>
        </w:rPr>
        <w:t>качеством</w:t>
      </w:r>
      <w:r>
        <w:rPr>
          <w:spacing w:val="-14"/>
          <w:sz w:val="24"/>
        </w:rPr>
        <w:t xml:space="preserve"> </w:t>
      </w:r>
      <w:r>
        <w:rPr>
          <w:sz w:val="24"/>
        </w:rPr>
        <w:t>организуемой</w:t>
      </w:r>
      <w:r>
        <w:rPr>
          <w:spacing w:val="-13"/>
          <w:sz w:val="24"/>
        </w:rPr>
        <w:t xml:space="preserve"> </w:t>
      </w:r>
      <w:r>
        <w:rPr>
          <w:sz w:val="24"/>
        </w:rPr>
        <w:t>в</w:t>
      </w:r>
      <w:r>
        <w:rPr>
          <w:spacing w:val="-14"/>
          <w:sz w:val="24"/>
        </w:rPr>
        <w:t xml:space="preserve"> </w:t>
      </w:r>
      <w:r>
        <w:rPr>
          <w:sz w:val="24"/>
        </w:rPr>
        <w:t>школе</w:t>
      </w:r>
      <w:r>
        <w:rPr>
          <w:spacing w:val="-11"/>
          <w:sz w:val="24"/>
        </w:rPr>
        <w:t xml:space="preserve"> </w:t>
      </w:r>
      <w:r>
        <w:rPr>
          <w:sz w:val="24"/>
        </w:rPr>
        <w:t>внеурочной</w:t>
      </w:r>
      <w:r>
        <w:rPr>
          <w:spacing w:val="-10"/>
          <w:sz w:val="24"/>
        </w:rPr>
        <w:t xml:space="preserve"> </w:t>
      </w:r>
      <w:r>
        <w:rPr>
          <w:spacing w:val="-2"/>
          <w:sz w:val="24"/>
        </w:rPr>
        <w:t>деятельности;</w:t>
      </w:r>
    </w:p>
    <w:p w:rsidR="00C932D6" w:rsidRDefault="00814386" w:rsidP="00586457">
      <w:pPr>
        <w:pStyle w:val="a5"/>
        <w:numPr>
          <w:ilvl w:val="1"/>
          <w:numId w:val="6"/>
        </w:numPr>
        <w:tabs>
          <w:tab w:val="left" w:pos="824"/>
        </w:tabs>
        <w:spacing w:before="3" w:line="275" w:lineRule="exact"/>
        <w:ind w:left="0" w:firstLine="0"/>
        <w:jc w:val="left"/>
        <w:rPr>
          <w:sz w:val="24"/>
        </w:rPr>
      </w:pPr>
      <w:bookmarkStart w:id="216" w:name="-_качеством_реализации_личностно_развива"/>
      <w:bookmarkEnd w:id="216"/>
      <w:r>
        <w:rPr>
          <w:spacing w:val="-2"/>
          <w:sz w:val="24"/>
        </w:rPr>
        <w:t>качеством</w:t>
      </w:r>
      <w:r>
        <w:rPr>
          <w:spacing w:val="6"/>
          <w:sz w:val="24"/>
        </w:rPr>
        <w:t xml:space="preserve"> </w:t>
      </w:r>
      <w:r>
        <w:rPr>
          <w:spacing w:val="-2"/>
          <w:sz w:val="24"/>
        </w:rPr>
        <w:t>реализации</w:t>
      </w:r>
      <w:r>
        <w:rPr>
          <w:spacing w:val="1"/>
          <w:sz w:val="24"/>
        </w:rPr>
        <w:t xml:space="preserve"> </w:t>
      </w:r>
      <w:r>
        <w:rPr>
          <w:spacing w:val="-2"/>
          <w:sz w:val="24"/>
        </w:rPr>
        <w:t>личностно</w:t>
      </w:r>
      <w:r>
        <w:rPr>
          <w:spacing w:val="5"/>
          <w:sz w:val="24"/>
        </w:rPr>
        <w:t xml:space="preserve"> </w:t>
      </w:r>
      <w:r>
        <w:rPr>
          <w:spacing w:val="-2"/>
          <w:sz w:val="24"/>
        </w:rPr>
        <w:t>развивающего</w:t>
      </w:r>
      <w:r>
        <w:rPr>
          <w:spacing w:val="5"/>
          <w:sz w:val="24"/>
        </w:rPr>
        <w:t xml:space="preserve"> </w:t>
      </w:r>
      <w:r>
        <w:rPr>
          <w:spacing w:val="-2"/>
          <w:sz w:val="24"/>
        </w:rPr>
        <w:t>потенциала</w:t>
      </w:r>
      <w:r>
        <w:rPr>
          <w:spacing w:val="-1"/>
          <w:sz w:val="24"/>
        </w:rPr>
        <w:t xml:space="preserve"> </w:t>
      </w:r>
      <w:r>
        <w:rPr>
          <w:spacing w:val="-2"/>
          <w:sz w:val="24"/>
        </w:rPr>
        <w:t>школьных</w:t>
      </w:r>
      <w:r>
        <w:rPr>
          <w:spacing w:val="5"/>
          <w:sz w:val="24"/>
        </w:rPr>
        <w:t xml:space="preserve"> </w:t>
      </w:r>
      <w:r>
        <w:rPr>
          <w:spacing w:val="-2"/>
          <w:sz w:val="24"/>
        </w:rPr>
        <w:t>уроков;</w:t>
      </w:r>
    </w:p>
    <w:p w:rsidR="00C932D6" w:rsidRDefault="00814386" w:rsidP="00586457">
      <w:pPr>
        <w:pStyle w:val="a5"/>
        <w:numPr>
          <w:ilvl w:val="1"/>
          <w:numId w:val="6"/>
        </w:numPr>
        <w:tabs>
          <w:tab w:val="left" w:pos="824"/>
        </w:tabs>
        <w:spacing w:line="275" w:lineRule="exact"/>
        <w:ind w:left="0" w:firstLine="0"/>
        <w:jc w:val="left"/>
        <w:rPr>
          <w:sz w:val="24"/>
        </w:rPr>
      </w:pPr>
      <w:bookmarkStart w:id="217" w:name="-_качеством_существующего_в_школе_ученич"/>
      <w:bookmarkEnd w:id="217"/>
      <w:r>
        <w:rPr>
          <w:sz w:val="24"/>
        </w:rPr>
        <w:t>качеством</w:t>
      </w:r>
      <w:r>
        <w:rPr>
          <w:spacing w:val="-14"/>
          <w:sz w:val="24"/>
        </w:rPr>
        <w:t xml:space="preserve"> </w:t>
      </w:r>
      <w:r>
        <w:rPr>
          <w:sz w:val="24"/>
        </w:rPr>
        <w:t>существующего</w:t>
      </w:r>
      <w:r>
        <w:rPr>
          <w:spacing w:val="-10"/>
          <w:sz w:val="24"/>
        </w:rPr>
        <w:t xml:space="preserve"> </w:t>
      </w:r>
      <w:r>
        <w:rPr>
          <w:sz w:val="24"/>
        </w:rPr>
        <w:t>в</w:t>
      </w:r>
      <w:r>
        <w:rPr>
          <w:spacing w:val="-15"/>
          <w:sz w:val="24"/>
        </w:rPr>
        <w:t xml:space="preserve"> </w:t>
      </w:r>
      <w:r>
        <w:rPr>
          <w:sz w:val="24"/>
        </w:rPr>
        <w:t>школе</w:t>
      </w:r>
      <w:r>
        <w:rPr>
          <w:spacing w:val="-14"/>
          <w:sz w:val="24"/>
        </w:rPr>
        <w:t xml:space="preserve"> </w:t>
      </w:r>
      <w:r>
        <w:rPr>
          <w:sz w:val="24"/>
        </w:rPr>
        <w:t>ученического</w:t>
      </w:r>
      <w:r>
        <w:rPr>
          <w:spacing w:val="-13"/>
          <w:sz w:val="24"/>
        </w:rPr>
        <w:t xml:space="preserve"> </w:t>
      </w:r>
      <w:r>
        <w:rPr>
          <w:spacing w:val="-2"/>
          <w:sz w:val="24"/>
        </w:rPr>
        <w:t>самоуправления;</w:t>
      </w:r>
    </w:p>
    <w:p w:rsidR="00C932D6" w:rsidRDefault="00814386" w:rsidP="00586457">
      <w:pPr>
        <w:pStyle w:val="a5"/>
        <w:numPr>
          <w:ilvl w:val="1"/>
          <w:numId w:val="6"/>
        </w:numPr>
        <w:tabs>
          <w:tab w:val="left" w:pos="824"/>
        </w:tabs>
        <w:spacing w:before="2" w:line="275" w:lineRule="exact"/>
        <w:ind w:left="0" w:firstLine="0"/>
        <w:jc w:val="left"/>
        <w:rPr>
          <w:sz w:val="24"/>
        </w:rPr>
      </w:pPr>
      <w:bookmarkStart w:id="218" w:name="-_качеством_функционирующих_на_базе_школ"/>
      <w:bookmarkEnd w:id="218"/>
      <w:r>
        <w:rPr>
          <w:sz w:val="24"/>
        </w:rPr>
        <w:t>качеством</w:t>
      </w:r>
      <w:r>
        <w:rPr>
          <w:spacing w:val="-14"/>
          <w:sz w:val="24"/>
        </w:rPr>
        <w:t xml:space="preserve"> </w:t>
      </w:r>
      <w:r>
        <w:rPr>
          <w:sz w:val="24"/>
        </w:rPr>
        <w:t>функционирующих</w:t>
      </w:r>
      <w:r>
        <w:rPr>
          <w:spacing w:val="-15"/>
          <w:sz w:val="24"/>
        </w:rPr>
        <w:t xml:space="preserve"> </w:t>
      </w:r>
      <w:r>
        <w:rPr>
          <w:sz w:val="24"/>
        </w:rPr>
        <w:t>на</w:t>
      </w:r>
      <w:r>
        <w:rPr>
          <w:spacing w:val="-12"/>
          <w:sz w:val="24"/>
        </w:rPr>
        <w:t xml:space="preserve"> </w:t>
      </w:r>
      <w:r>
        <w:rPr>
          <w:sz w:val="24"/>
        </w:rPr>
        <w:t>базе</w:t>
      </w:r>
      <w:r>
        <w:rPr>
          <w:spacing w:val="-11"/>
          <w:sz w:val="24"/>
        </w:rPr>
        <w:t xml:space="preserve"> </w:t>
      </w:r>
      <w:r>
        <w:rPr>
          <w:sz w:val="24"/>
        </w:rPr>
        <w:t>школы</w:t>
      </w:r>
      <w:r>
        <w:rPr>
          <w:spacing w:val="-13"/>
          <w:sz w:val="24"/>
        </w:rPr>
        <w:t xml:space="preserve"> </w:t>
      </w:r>
      <w:r>
        <w:rPr>
          <w:sz w:val="24"/>
        </w:rPr>
        <w:t>детских</w:t>
      </w:r>
      <w:r>
        <w:rPr>
          <w:spacing w:val="-15"/>
          <w:sz w:val="24"/>
        </w:rPr>
        <w:t xml:space="preserve"> </w:t>
      </w:r>
      <w:r>
        <w:rPr>
          <w:sz w:val="24"/>
        </w:rPr>
        <w:t>общественных</w:t>
      </w:r>
      <w:r>
        <w:rPr>
          <w:spacing w:val="-15"/>
          <w:sz w:val="24"/>
        </w:rPr>
        <w:t xml:space="preserve"> </w:t>
      </w:r>
      <w:r>
        <w:rPr>
          <w:spacing w:val="-2"/>
          <w:sz w:val="24"/>
        </w:rPr>
        <w:t>объединений;</w:t>
      </w:r>
    </w:p>
    <w:p w:rsidR="00C932D6" w:rsidRDefault="00814386" w:rsidP="00586457">
      <w:pPr>
        <w:pStyle w:val="a5"/>
        <w:numPr>
          <w:ilvl w:val="1"/>
          <w:numId w:val="6"/>
        </w:numPr>
        <w:tabs>
          <w:tab w:val="left" w:pos="824"/>
        </w:tabs>
        <w:spacing w:line="275" w:lineRule="exact"/>
        <w:ind w:left="0" w:firstLine="0"/>
        <w:jc w:val="left"/>
        <w:rPr>
          <w:sz w:val="24"/>
        </w:rPr>
      </w:pPr>
      <w:bookmarkStart w:id="219" w:name="-_качеством_профориентационной_работы_шк"/>
      <w:bookmarkEnd w:id="219"/>
      <w:r>
        <w:rPr>
          <w:spacing w:val="-2"/>
          <w:sz w:val="24"/>
        </w:rPr>
        <w:t>качеством</w:t>
      </w:r>
      <w:r>
        <w:rPr>
          <w:spacing w:val="2"/>
          <w:sz w:val="24"/>
        </w:rPr>
        <w:t xml:space="preserve"> </w:t>
      </w:r>
      <w:r>
        <w:rPr>
          <w:spacing w:val="-2"/>
          <w:sz w:val="24"/>
        </w:rPr>
        <w:t>профориентационной</w:t>
      </w:r>
      <w:r>
        <w:rPr>
          <w:spacing w:val="7"/>
          <w:sz w:val="24"/>
        </w:rPr>
        <w:t xml:space="preserve"> </w:t>
      </w:r>
      <w:r>
        <w:rPr>
          <w:spacing w:val="-2"/>
          <w:sz w:val="24"/>
        </w:rPr>
        <w:t>работы</w:t>
      </w:r>
      <w:r>
        <w:rPr>
          <w:spacing w:val="4"/>
          <w:sz w:val="24"/>
        </w:rPr>
        <w:t xml:space="preserve"> </w:t>
      </w:r>
      <w:r>
        <w:rPr>
          <w:spacing w:val="-2"/>
          <w:sz w:val="24"/>
        </w:rPr>
        <w:t>школы;</w:t>
      </w:r>
    </w:p>
    <w:p w:rsidR="00C932D6" w:rsidRDefault="00814386" w:rsidP="00586457">
      <w:pPr>
        <w:pStyle w:val="a5"/>
        <w:numPr>
          <w:ilvl w:val="1"/>
          <w:numId w:val="6"/>
        </w:numPr>
        <w:tabs>
          <w:tab w:val="left" w:pos="824"/>
        </w:tabs>
        <w:spacing w:before="2" w:line="275" w:lineRule="exact"/>
        <w:ind w:left="0" w:firstLine="0"/>
        <w:jc w:val="left"/>
        <w:rPr>
          <w:sz w:val="24"/>
        </w:rPr>
      </w:pPr>
      <w:bookmarkStart w:id="220" w:name="-_качеством_организации_предметно-эстети"/>
      <w:bookmarkEnd w:id="220"/>
      <w:r>
        <w:rPr>
          <w:spacing w:val="-2"/>
          <w:sz w:val="24"/>
        </w:rPr>
        <w:t>качеством</w:t>
      </w:r>
      <w:r>
        <w:rPr>
          <w:spacing w:val="4"/>
          <w:sz w:val="24"/>
        </w:rPr>
        <w:t xml:space="preserve"> </w:t>
      </w:r>
      <w:r>
        <w:rPr>
          <w:spacing w:val="-2"/>
          <w:sz w:val="24"/>
        </w:rPr>
        <w:t>организации</w:t>
      </w:r>
      <w:r>
        <w:rPr>
          <w:spacing w:val="3"/>
          <w:sz w:val="24"/>
        </w:rPr>
        <w:t xml:space="preserve"> </w:t>
      </w:r>
      <w:r>
        <w:rPr>
          <w:spacing w:val="-2"/>
          <w:sz w:val="24"/>
        </w:rPr>
        <w:t>предметно-эстетической</w:t>
      </w:r>
      <w:r>
        <w:rPr>
          <w:spacing w:val="8"/>
          <w:sz w:val="24"/>
        </w:rPr>
        <w:t xml:space="preserve"> </w:t>
      </w:r>
      <w:r>
        <w:rPr>
          <w:spacing w:val="-2"/>
          <w:sz w:val="24"/>
        </w:rPr>
        <w:t>среды</w:t>
      </w:r>
      <w:r>
        <w:rPr>
          <w:spacing w:val="8"/>
          <w:sz w:val="24"/>
        </w:rPr>
        <w:t xml:space="preserve"> </w:t>
      </w:r>
      <w:r>
        <w:rPr>
          <w:spacing w:val="-2"/>
          <w:sz w:val="24"/>
        </w:rPr>
        <w:t>школы;</w:t>
      </w:r>
    </w:p>
    <w:p w:rsidR="00C932D6" w:rsidRDefault="00814386" w:rsidP="00586457">
      <w:pPr>
        <w:pStyle w:val="a5"/>
        <w:numPr>
          <w:ilvl w:val="1"/>
          <w:numId w:val="6"/>
        </w:numPr>
        <w:tabs>
          <w:tab w:val="left" w:pos="824"/>
        </w:tabs>
        <w:spacing w:line="275" w:lineRule="exact"/>
        <w:ind w:left="0" w:firstLine="0"/>
        <w:jc w:val="left"/>
        <w:rPr>
          <w:sz w:val="24"/>
        </w:rPr>
      </w:pPr>
      <w:bookmarkStart w:id="221" w:name="-_качеством_взаимодействия_школы_и_семей"/>
      <w:bookmarkEnd w:id="221"/>
      <w:r>
        <w:rPr>
          <w:sz w:val="24"/>
        </w:rPr>
        <w:t>качеством</w:t>
      </w:r>
      <w:r>
        <w:rPr>
          <w:spacing w:val="-12"/>
          <w:sz w:val="24"/>
        </w:rPr>
        <w:t xml:space="preserve"> </w:t>
      </w:r>
      <w:r>
        <w:rPr>
          <w:sz w:val="24"/>
        </w:rPr>
        <w:t>взаимодействия</w:t>
      </w:r>
      <w:r>
        <w:rPr>
          <w:spacing w:val="-14"/>
          <w:sz w:val="24"/>
        </w:rPr>
        <w:t xml:space="preserve"> </w:t>
      </w:r>
      <w:r>
        <w:rPr>
          <w:sz w:val="24"/>
        </w:rPr>
        <w:t>школы</w:t>
      </w:r>
      <w:r>
        <w:rPr>
          <w:spacing w:val="-12"/>
          <w:sz w:val="24"/>
        </w:rPr>
        <w:t xml:space="preserve"> </w:t>
      </w:r>
      <w:r>
        <w:rPr>
          <w:sz w:val="24"/>
        </w:rPr>
        <w:t>и</w:t>
      </w:r>
      <w:r>
        <w:rPr>
          <w:spacing w:val="-8"/>
          <w:sz w:val="24"/>
        </w:rPr>
        <w:t xml:space="preserve"> </w:t>
      </w:r>
      <w:r>
        <w:rPr>
          <w:sz w:val="24"/>
        </w:rPr>
        <w:t>семей</w:t>
      </w:r>
      <w:r>
        <w:rPr>
          <w:spacing w:val="-13"/>
          <w:sz w:val="24"/>
        </w:rPr>
        <w:t xml:space="preserve"> </w:t>
      </w:r>
      <w:r>
        <w:rPr>
          <w:spacing w:val="-2"/>
          <w:sz w:val="24"/>
        </w:rPr>
        <w:t>школьников.</w:t>
      </w:r>
    </w:p>
    <w:p w:rsidR="00C932D6" w:rsidRDefault="00814386" w:rsidP="00F90B22">
      <w:pPr>
        <w:pStyle w:val="a3"/>
        <w:spacing w:before="3" w:line="259" w:lineRule="auto"/>
        <w:ind w:left="0" w:firstLine="0"/>
        <w:jc w:val="left"/>
      </w:pPr>
      <w:r>
        <w:t>Итогом</w:t>
      </w:r>
      <w:r>
        <w:rPr>
          <w:spacing w:val="38"/>
        </w:rPr>
        <w:t xml:space="preserve"> </w:t>
      </w:r>
      <w:r>
        <w:t>самоанализа</w:t>
      </w:r>
      <w:r>
        <w:rPr>
          <w:spacing w:val="30"/>
        </w:rPr>
        <w:t xml:space="preserve"> </w:t>
      </w:r>
      <w:r>
        <w:t>организуемой</w:t>
      </w:r>
      <w:r>
        <w:rPr>
          <w:spacing w:val="37"/>
        </w:rPr>
        <w:t xml:space="preserve"> </w:t>
      </w:r>
      <w:r>
        <w:t>в</w:t>
      </w:r>
      <w:r>
        <w:rPr>
          <w:spacing w:val="38"/>
        </w:rPr>
        <w:t xml:space="preserve"> </w:t>
      </w:r>
      <w:r>
        <w:t>школе</w:t>
      </w:r>
      <w:r>
        <w:rPr>
          <w:spacing w:val="35"/>
        </w:rPr>
        <w:t xml:space="preserve"> </w:t>
      </w:r>
      <w:r>
        <w:t>воспитательной</w:t>
      </w:r>
      <w:r>
        <w:rPr>
          <w:spacing w:val="37"/>
        </w:rPr>
        <w:t xml:space="preserve"> </w:t>
      </w:r>
      <w:r>
        <w:t>работы</w:t>
      </w:r>
      <w:r>
        <w:rPr>
          <w:spacing w:val="40"/>
        </w:rPr>
        <w:t xml:space="preserve"> </w:t>
      </w:r>
      <w:r>
        <w:t>является</w:t>
      </w:r>
      <w:r>
        <w:rPr>
          <w:spacing w:val="36"/>
        </w:rPr>
        <w:t xml:space="preserve"> </w:t>
      </w:r>
      <w:r>
        <w:t>перечень выявленных проблем, над которыми предстоит работать педагогическому коллективу.</w:t>
      </w:r>
    </w:p>
    <w:p w:rsidR="00586457" w:rsidRDefault="00586457" w:rsidP="00586457">
      <w:pPr>
        <w:pStyle w:val="aff4"/>
        <w:ind w:left="720" w:firstLine="720"/>
        <w:rPr>
          <w:rFonts w:eastAsia="Times New Roman"/>
          <w:b w:val="0"/>
          <w:sz w:val="24"/>
          <w:lang w:eastAsia="en-US"/>
        </w:rPr>
      </w:pPr>
      <w:bookmarkStart w:id="222" w:name="_Toc288394105"/>
      <w:bookmarkStart w:id="223" w:name="_Toc288410572"/>
      <w:bookmarkStart w:id="224" w:name="_Toc288410701"/>
      <w:bookmarkStart w:id="225" w:name="_Toc424564341"/>
    </w:p>
    <w:p w:rsidR="00586457" w:rsidRPr="003B2B4B" w:rsidRDefault="00586457" w:rsidP="00586457">
      <w:pPr>
        <w:pStyle w:val="aff4"/>
        <w:ind w:left="720" w:firstLine="720"/>
      </w:pPr>
      <w:r w:rsidRPr="003B2B4B">
        <w:t>Программа коррекционной работы</w:t>
      </w:r>
      <w:bookmarkEnd w:id="222"/>
      <w:bookmarkEnd w:id="223"/>
      <w:bookmarkEnd w:id="224"/>
      <w:bookmarkEnd w:id="225"/>
    </w:p>
    <w:p w:rsidR="00586457" w:rsidRPr="00586457" w:rsidRDefault="00586457" w:rsidP="00586457">
      <w:pPr>
        <w:pStyle w:val="a9"/>
        <w:ind w:firstLine="720"/>
        <w:jc w:val="both"/>
        <w:rPr>
          <w:rFonts w:ascii="Times New Roman" w:hAnsi="Times New Roman"/>
          <w:sz w:val="24"/>
          <w:szCs w:val="24"/>
        </w:rPr>
      </w:pPr>
      <w:r w:rsidRPr="00586457">
        <w:rPr>
          <w:rFonts w:ascii="Times New Roman" w:hAnsi="Times New Roman"/>
          <w:sz w:val="24"/>
          <w:szCs w:val="24"/>
        </w:rPr>
        <w:t xml:space="preserve">Программа коррекционной работы на уровне начального общего образования сформирована по 2 направлениям, которые являются актуальными для младших школьников нашей школы: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работа с олимпиадниками; </w:t>
      </w:r>
    </w:p>
    <w:p w:rsidR="00586457" w:rsidRPr="00586457" w:rsidRDefault="00586457" w:rsidP="00586457">
      <w:pPr>
        <w:pStyle w:val="a9"/>
        <w:jc w:val="both"/>
        <w:rPr>
          <w:rFonts w:ascii="Times New Roman" w:hAnsi="Times New Roman"/>
          <w:sz w:val="24"/>
          <w:szCs w:val="24"/>
        </w:rPr>
      </w:pPr>
      <w:proofErr w:type="gramStart"/>
      <w:r w:rsidRPr="00586457">
        <w:rPr>
          <w:rFonts w:ascii="Times New Roman" w:hAnsi="Times New Roman"/>
          <w:sz w:val="24"/>
          <w:szCs w:val="24"/>
        </w:rPr>
        <w:t>работа  со</w:t>
      </w:r>
      <w:proofErr w:type="gramEnd"/>
      <w:r w:rsidRPr="00586457">
        <w:rPr>
          <w:rFonts w:ascii="Times New Roman" w:hAnsi="Times New Roman"/>
          <w:sz w:val="24"/>
          <w:szCs w:val="24"/>
        </w:rPr>
        <w:t xml:space="preserve"> слабоуспевающими учащимися;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работа с детьми </w:t>
      </w:r>
      <w:proofErr w:type="gramStart"/>
      <w:r w:rsidRPr="00586457">
        <w:rPr>
          <w:rFonts w:ascii="Times New Roman" w:hAnsi="Times New Roman"/>
          <w:sz w:val="24"/>
          <w:szCs w:val="24"/>
        </w:rPr>
        <w:t>имеющими  ограниченные</w:t>
      </w:r>
      <w:proofErr w:type="gramEnd"/>
      <w:r w:rsidRPr="00586457">
        <w:rPr>
          <w:rFonts w:ascii="Times New Roman" w:hAnsi="Times New Roman"/>
          <w:sz w:val="24"/>
          <w:szCs w:val="24"/>
        </w:rPr>
        <w:t xml:space="preserve"> возможности здоровья</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b/>
          <w:sz w:val="24"/>
          <w:szCs w:val="24"/>
        </w:rPr>
        <w:t>Цель данной программы</w:t>
      </w:r>
      <w:r w:rsidRPr="00586457">
        <w:rPr>
          <w:rFonts w:ascii="Times New Roman" w:hAnsi="Times New Roman"/>
          <w:sz w:val="24"/>
          <w:szCs w:val="24"/>
        </w:rPr>
        <w:t xml:space="preserve"> – создание благоприятных условий для развития личности каждого ребенка «группы риска» и оказание им помощи в освоении основной образовательной программы начального общего образования.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b/>
          <w:sz w:val="24"/>
          <w:szCs w:val="24"/>
        </w:rPr>
        <w:t xml:space="preserve">Основные </w:t>
      </w:r>
      <w:proofErr w:type="gramStart"/>
      <w:r w:rsidRPr="00586457">
        <w:rPr>
          <w:rFonts w:ascii="Times New Roman" w:hAnsi="Times New Roman"/>
          <w:b/>
          <w:sz w:val="24"/>
          <w:szCs w:val="24"/>
        </w:rPr>
        <w:t>задачи</w:t>
      </w:r>
      <w:r w:rsidRPr="00586457">
        <w:rPr>
          <w:rFonts w:ascii="Times New Roman" w:hAnsi="Times New Roman"/>
          <w:sz w:val="24"/>
          <w:szCs w:val="24"/>
        </w:rPr>
        <w:t xml:space="preserve">  программы</w:t>
      </w:r>
      <w:proofErr w:type="gramEnd"/>
      <w:r w:rsidRPr="00586457">
        <w:rPr>
          <w:rFonts w:ascii="Times New Roman" w:hAnsi="Times New Roman"/>
          <w:sz w:val="24"/>
          <w:szCs w:val="24"/>
        </w:rPr>
        <w:t xml:space="preserve"> коррекционной работы: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-Своевременное выявление детей «группы риска»: с трудностями адаптации, с проблемами в обучении и психофизическом развитии.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  -Создание условий, способствующих освоению детьми «группы риска» основной образовательной программы начального общего образования и их интеграции в образовательном учреждении.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-Оказание консультативной и методической помощи </w:t>
      </w:r>
      <w:proofErr w:type="gramStart"/>
      <w:r w:rsidRPr="00586457">
        <w:rPr>
          <w:rFonts w:ascii="Times New Roman" w:hAnsi="Times New Roman"/>
          <w:sz w:val="24"/>
          <w:szCs w:val="24"/>
        </w:rPr>
        <w:t>родителям  (</w:t>
      </w:r>
      <w:proofErr w:type="gramEnd"/>
      <w:r w:rsidRPr="00586457">
        <w:rPr>
          <w:rFonts w:ascii="Times New Roman" w:hAnsi="Times New Roman"/>
          <w:sz w:val="24"/>
          <w:szCs w:val="24"/>
        </w:rPr>
        <w:t xml:space="preserve">законным представителям) детей по психологическим, логопедическим, дефектологическим, социальным и другим вопросам.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u w:val="single" w:color="000000"/>
        </w:rPr>
        <w:t>В основе коррекционной работы лежит единство пяти функций:</w:t>
      </w:r>
      <w:r w:rsidRPr="00586457">
        <w:rPr>
          <w:rFonts w:ascii="Times New Roman" w:hAnsi="Times New Roman"/>
          <w:sz w:val="24"/>
          <w:szCs w:val="24"/>
        </w:rPr>
        <w:t xml:space="preserve">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Информация о проблемах;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Диагностическая работа в выбранном направлении;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Анализ результатов и выявление детей, требующих внимания специалистов («группа риска»); разработка плана решения проблем;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Консультирование всех участников образовательного процесса;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Оказание коррекционной помощи детям «группы риска» в соответствии с разработанным планом в течение учебного года.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u w:val="single" w:color="000000"/>
        </w:rPr>
        <w:t>Организационными формами коррекционного сопровождения детей являются:</w:t>
      </w:r>
      <w:r w:rsidRPr="00586457">
        <w:rPr>
          <w:rFonts w:ascii="Times New Roman" w:hAnsi="Times New Roman"/>
          <w:sz w:val="24"/>
          <w:szCs w:val="24"/>
        </w:rPr>
        <w:t xml:space="preserve"> </w:t>
      </w:r>
    </w:p>
    <w:p w:rsidR="00586457" w:rsidRPr="00586457" w:rsidRDefault="00586457" w:rsidP="00586457">
      <w:pPr>
        <w:pStyle w:val="a9"/>
        <w:jc w:val="both"/>
        <w:rPr>
          <w:rStyle w:val="Zag11"/>
          <w:rFonts w:ascii="Times New Roman" w:hAnsi="Times New Roman"/>
          <w:spacing w:val="2"/>
          <w:sz w:val="24"/>
          <w:szCs w:val="24"/>
        </w:rPr>
      </w:pPr>
      <w:r w:rsidRPr="00586457">
        <w:rPr>
          <w:rStyle w:val="Zag11"/>
          <w:rFonts w:ascii="Times New Roman" w:hAnsi="Times New Roman"/>
          <w:spacing w:val="2"/>
          <w:sz w:val="24"/>
          <w:szCs w:val="24"/>
        </w:rPr>
        <w:t xml:space="preserve">индивидуальные и групповые тематические занятия; </w:t>
      </w:r>
    </w:p>
    <w:p w:rsidR="00586457" w:rsidRPr="00586457" w:rsidRDefault="00586457" w:rsidP="00586457">
      <w:pPr>
        <w:pStyle w:val="a9"/>
        <w:jc w:val="both"/>
        <w:rPr>
          <w:rStyle w:val="Zag11"/>
          <w:rFonts w:ascii="Times New Roman" w:hAnsi="Times New Roman"/>
          <w:spacing w:val="2"/>
          <w:sz w:val="24"/>
          <w:szCs w:val="24"/>
        </w:rPr>
      </w:pPr>
      <w:r w:rsidRPr="00586457">
        <w:rPr>
          <w:rStyle w:val="Zag11"/>
          <w:rFonts w:ascii="Times New Roman" w:hAnsi="Times New Roman"/>
          <w:spacing w:val="2"/>
          <w:sz w:val="24"/>
          <w:szCs w:val="24"/>
        </w:rPr>
        <w:t xml:space="preserve">тренинги личностного роста; </w:t>
      </w:r>
    </w:p>
    <w:p w:rsidR="00586457" w:rsidRPr="00586457" w:rsidRDefault="00586457" w:rsidP="00586457">
      <w:pPr>
        <w:pStyle w:val="a9"/>
        <w:jc w:val="both"/>
        <w:rPr>
          <w:rStyle w:val="Zag11"/>
          <w:rFonts w:ascii="Times New Roman" w:hAnsi="Times New Roman"/>
          <w:spacing w:val="2"/>
          <w:sz w:val="24"/>
          <w:szCs w:val="24"/>
        </w:rPr>
      </w:pPr>
      <w:r w:rsidRPr="00586457">
        <w:rPr>
          <w:rStyle w:val="Zag11"/>
          <w:rFonts w:ascii="Times New Roman" w:hAnsi="Times New Roman"/>
          <w:spacing w:val="2"/>
          <w:sz w:val="24"/>
          <w:szCs w:val="24"/>
        </w:rPr>
        <w:t xml:space="preserve">психотерапевтические беседы с родителями;  </w:t>
      </w:r>
    </w:p>
    <w:p w:rsidR="00586457" w:rsidRPr="00586457" w:rsidRDefault="00586457" w:rsidP="00586457">
      <w:pPr>
        <w:pStyle w:val="a9"/>
        <w:jc w:val="both"/>
        <w:rPr>
          <w:rStyle w:val="Zag11"/>
          <w:rFonts w:ascii="Times New Roman" w:hAnsi="Times New Roman"/>
          <w:spacing w:val="2"/>
          <w:sz w:val="24"/>
          <w:szCs w:val="24"/>
        </w:rPr>
      </w:pPr>
      <w:r w:rsidRPr="00586457">
        <w:rPr>
          <w:rStyle w:val="Zag11"/>
          <w:rFonts w:ascii="Times New Roman" w:hAnsi="Times New Roman"/>
          <w:spacing w:val="2"/>
          <w:sz w:val="24"/>
          <w:szCs w:val="24"/>
        </w:rPr>
        <w:t xml:space="preserve">выступления на родительских собраниях;  </w:t>
      </w:r>
    </w:p>
    <w:p w:rsidR="00586457" w:rsidRPr="00586457" w:rsidRDefault="00586457" w:rsidP="00586457">
      <w:pPr>
        <w:pStyle w:val="a9"/>
        <w:jc w:val="both"/>
        <w:rPr>
          <w:rStyle w:val="Zag11"/>
          <w:rFonts w:ascii="Times New Roman" w:hAnsi="Times New Roman"/>
          <w:spacing w:val="2"/>
          <w:sz w:val="24"/>
          <w:szCs w:val="24"/>
        </w:rPr>
      </w:pPr>
      <w:r w:rsidRPr="00586457">
        <w:rPr>
          <w:rStyle w:val="Zag11"/>
          <w:rFonts w:ascii="Times New Roman" w:hAnsi="Times New Roman"/>
          <w:spacing w:val="2"/>
          <w:sz w:val="24"/>
          <w:szCs w:val="24"/>
        </w:rPr>
        <w:t xml:space="preserve">консультации для педагогов и родителей;  </w:t>
      </w:r>
    </w:p>
    <w:p w:rsidR="00586457" w:rsidRPr="00586457" w:rsidRDefault="00586457" w:rsidP="00586457">
      <w:pPr>
        <w:pStyle w:val="a9"/>
        <w:jc w:val="both"/>
        <w:rPr>
          <w:rStyle w:val="Zag11"/>
          <w:rFonts w:ascii="Times New Roman" w:hAnsi="Times New Roman"/>
          <w:spacing w:val="2"/>
          <w:sz w:val="24"/>
          <w:szCs w:val="24"/>
        </w:rPr>
      </w:pPr>
      <w:r w:rsidRPr="00586457">
        <w:rPr>
          <w:rStyle w:val="Zag11"/>
          <w:rFonts w:ascii="Times New Roman" w:hAnsi="Times New Roman"/>
          <w:spacing w:val="2"/>
          <w:sz w:val="24"/>
          <w:szCs w:val="24"/>
        </w:rPr>
        <w:lastRenderedPageBreak/>
        <w:t xml:space="preserve">семинары и круглые столы по возникающим проблемам с участием приглашенных </w:t>
      </w:r>
    </w:p>
    <w:p w:rsidR="00586457" w:rsidRPr="00586457" w:rsidRDefault="00586457" w:rsidP="00586457">
      <w:pPr>
        <w:pStyle w:val="a9"/>
        <w:jc w:val="both"/>
        <w:rPr>
          <w:rStyle w:val="Zag11"/>
          <w:rFonts w:ascii="Times New Roman" w:hAnsi="Times New Roman"/>
          <w:spacing w:val="2"/>
          <w:sz w:val="24"/>
          <w:szCs w:val="24"/>
        </w:rPr>
      </w:pPr>
      <w:r w:rsidRPr="00586457">
        <w:rPr>
          <w:rStyle w:val="Zag11"/>
          <w:rFonts w:ascii="Times New Roman" w:hAnsi="Times New Roman"/>
          <w:spacing w:val="2"/>
          <w:sz w:val="24"/>
          <w:szCs w:val="24"/>
        </w:rPr>
        <w:t xml:space="preserve">специалистов;  </w:t>
      </w:r>
    </w:p>
    <w:p w:rsidR="00586457" w:rsidRPr="00586457" w:rsidRDefault="00586457" w:rsidP="00586457">
      <w:pPr>
        <w:pStyle w:val="a9"/>
        <w:jc w:val="both"/>
        <w:rPr>
          <w:rStyle w:val="Zag11"/>
          <w:rFonts w:ascii="Times New Roman" w:hAnsi="Times New Roman"/>
          <w:spacing w:val="2"/>
          <w:sz w:val="24"/>
          <w:szCs w:val="24"/>
        </w:rPr>
      </w:pPr>
      <w:r w:rsidRPr="00586457">
        <w:rPr>
          <w:rStyle w:val="Zag11"/>
          <w:rFonts w:ascii="Times New Roman" w:hAnsi="Times New Roman"/>
          <w:spacing w:val="2"/>
          <w:sz w:val="24"/>
          <w:szCs w:val="24"/>
        </w:rPr>
        <w:t xml:space="preserve">сотрудничество с диагностическими районными и </w:t>
      </w:r>
      <w:proofErr w:type="gramStart"/>
      <w:r w:rsidRPr="00586457">
        <w:rPr>
          <w:rStyle w:val="Zag11"/>
          <w:rFonts w:ascii="Times New Roman" w:hAnsi="Times New Roman"/>
          <w:spacing w:val="2"/>
          <w:sz w:val="24"/>
          <w:szCs w:val="24"/>
        </w:rPr>
        <w:t>городскими  центрами</w:t>
      </w:r>
      <w:proofErr w:type="gramEnd"/>
      <w:r w:rsidRPr="00586457">
        <w:rPr>
          <w:rStyle w:val="Zag11"/>
          <w:rFonts w:ascii="Times New Roman" w:hAnsi="Times New Roman"/>
          <w:spacing w:val="2"/>
          <w:sz w:val="24"/>
          <w:szCs w:val="24"/>
        </w:rPr>
        <w:t xml:space="preserve">; мастерклассы.  </w:t>
      </w:r>
    </w:p>
    <w:p w:rsidR="00586457" w:rsidRPr="00586457" w:rsidRDefault="00586457" w:rsidP="00586457">
      <w:pPr>
        <w:pStyle w:val="a9"/>
        <w:jc w:val="both"/>
        <w:rPr>
          <w:rFonts w:ascii="Times New Roman" w:hAnsi="Times New Roman"/>
          <w:sz w:val="24"/>
          <w:szCs w:val="24"/>
        </w:rPr>
      </w:pPr>
      <w:r w:rsidRPr="00586457">
        <w:rPr>
          <w:rStyle w:val="Zag11"/>
          <w:rFonts w:ascii="Times New Roman" w:hAnsi="Times New Roman"/>
          <w:spacing w:val="2"/>
          <w:sz w:val="24"/>
          <w:szCs w:val="24"/>
        </w:rPr>
        <w:t>Содержание прогр</w:t>
      </w:r>
      <w:r w:rsidRPr="00586457">
        <w:rPr>
          <w:rFonts w:ascii="Times New Roman" w:hAnsi="Times New Roman"/>
          <w:sz w:val="24"/>
          <w:szCs w:val="24"/>
        </w:rPr>
        <w:t xml:space="preserve">аммы коррекционной работы определяют следующие принципы: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 соблюдение интересов ребёнка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 системность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 непрерывность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 вариативность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—рекомендательный характер оказания помощи.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b/>
          <w:sz w:val="24"/>
          <w:szCs w:val="24"/>
        </w:rPr>
        <w:t xml:space="preserve">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Направления работы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u w:val="single" w:color="000000"/>
        </w:rPr>
        <w:t>диагностическая работа</w:t>
      </w:r>
      <w:r w:rsidRPr="00586457">
        <w:rPr>
          <w:rFonts w:ascii="Times New Roman" w:hAnsi="Times New Roman"/>
          <w:sz w:val="24"/>
          <w:szCs w:val="24"/>
        </w:rPr>
        <w:t xml:space="preserve"> обеспечивает своевременное выявление детей с проблемами в обучении </w:t>
      </w:r>
      <w:proofErr w:type="gramStart"/>
      <w:r w:rsidRPr="00586457">
        <w:rPr>
          <w:rFonts w:ascii="Times New Roman" w:hAnsi="Times New Roman"/>
          <w:sz w:val="24"/>
          <w:szCs w:val="24"/>
        </w:rPr>
        <w:t>и  психофизическом</w:t>
      </w:r>
      <w:proofErr w:type="gramEnd"/>
      <w:r w:rsidRPr="00586457">
        <w:rPr>
          <w:rFonts w:ascii="Times New Roman" w:hAnsi="Times New Roman"/>
          <w:sz w:val="24"/>
          <w:szCs w:val="24"/>
        </w:rPr>
        <w:t xml:space="preserve"> развитии; проведение их комплексного обследования и подготовку рекомендаций по оказанию им психолого-медико-дефектолого-педагогической помощи в условиях образовательного учреждения;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u w:val="single" w:color="000000"/>
        </w:rPr>
        <w:t>коррекционно-развивающая работа</w:t>
      </w:r>
      <w:r w:rsidRPr="00586457">
        <w:rPr>
          <w:rFonts w:ascii="Times New Roman" w:hAnsi="Times New Roman"/>
          <w:sz w:val="24"/>
          <w:szCs w:val="24"/>
        </w:rPr>
        <w:t xml:space="preserve"> обеспечивает своевременную специализированную помощь в освоении содержания образования и коррекцию психофизического развития детей в условиях общеобразовательного учреждения; способствует формированию у них универсальных учебных действий (личностных, регулятивных, познавательных, коммуникативных);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u w:val="single" w:color="000000"/>
        </w:rPr>
        <w:t xml:space="preserve">консультативная работа </w:t>
      </w:r>
      <w:r w:rsidRPr="00586457">
        <w:rPr>
          <w:rFonts w:ascii="Times New Roman" w:hAnsi="Times New Roman"/>
          <w:sz w:val="24"/>
          <w:szCs w:val="24"/>
        </w:rPr>
        <w:t xml:space="preserve">обеспечивает непрерывность сопровождения детей и их семей по вопросам реализации дифференцированных психолого-педагогических условий обучения, воспитания, коррекции, развития и социализации;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w:t>
      </w:r>
      <w:r w:rsidRPr="00586457">
        <w:rPr>
          <w:rFonts w:ascii="Times New Roman" w:hAnsi="Times New Roman"/>
          <w:sz w:val="24"/>
          <w:szCs w:val="24"/>
          <w:u w:val="single" w:color="000000"/>
        </w:rPr>
        <w:t>информационно-просветительская работа</w:t>
      </w:r>
      <w:r w:rsidRPr="00586457">
        <w:rPr>
          <w:rFonts w:ascii="Times New Roman" w:hAnsi="Times New Roman"/>
          <w:sz w:val="24"/>
          <w:szCs w:val="24"/>
        </w:rPr>
        <w:t xml:space="preserve"> направлена на разъяснительную деятельность по вопросам, связанным с особенностями образовательного процесса;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b/>
          <w:sz w:val="24"/>
          <w:szCs w:val="24"/>
        </w:rPr>
        <w:t xml:space="preserve">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Характеристика содержания</w:t>
      </w:r>
      <w:r w:rsidRPr="00586457">
        <w:rPr>
          <w:rFonts w:ascii="Times New Roman" w:hAnsi="Times New Roman"/>
          <w:b/>
          <w:sz w:val="24"/>
          <w:szCs w:val="24"/>
        </w:rPr>
        <w:t xml:space="preserve"> </w:t>
      </w:r>
      <w:r w:rsidRPr="00586457">
        <w:rPr>
          <w:rFonts w:ascii="Times New Roman" w:hAnsi="Times New Roman"/>
          <w:sz w:val="24"/>
          <w:szCs w:val="24"/>
          <w:u w:val="single" w:color="000000"/>
        </w:rPr>
        <w:t>Диагностическая работа включает:</w:t>
      </w:r>
      <w:r w:rsidRPr="00586457">
        <w:rPr>
          <w:rFonts w:ascii="Times New Roman" w:hAnsi="Times New Roman"/>
          <w:sz w:val="24"/>
          <w:szCs w:val="24"/>
        </w:rPr>
        <w:t xml:space="preserve">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 своевременное выявление детей, нуждающихся в специализированной помощи;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—диагностику отклонений в психофизическом развитии и анализ причин трудностей адаптации;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 комплексный сбор сведений о ребёнке на основании диагностической информации от специалистов разного профиля: учителя, педагога-психолога, учителя-логопеда, дефектолога, медицинского работника;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 изучение развития эмоционально-волевой сферы и личностных особенностей обучающихся, испытывающих трудности в обучении и в общении;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 изучение социальной ситуации развития и условий семейного воспитания детей испытывающих трудности в обучении </w:t>
      </w:r>
      <w:proofErr w:type="gramStart"/>
      <w:r w:rsidRPr="00586457">
        <w:rPr>
          <w:rFonts w:ascii="Times New Roman" w:hAnsi="Times New Roman"/>
          <w:sz w:val="24"/>
          <w:szCs w:val="24"/>
        </w:rPr>
        <w:t>и  в</w:t>
      </w:r>
      <w:proofErr w:type="gramEnd"/>
      <w:r w:rsidRPr="00586457">
        <w:rPr>
          <w:rFonts w:ascii="Times New Roman" w:hAnsi="Times New Roman"/>
          <w:sz w:val="24"/>
          <w:szCs w:val="24"/>
        </w:rPr>
        <w:t xml:space="preserve"> общении; </w:t>
      </w:r>
    </w:p>
    <w:p w:rsidR="00586457" w:rsidRPr="00586457" w:rsidRDefault="00586457" w:rsidP="00586457">
      <w:pPr>
        <w:pStyle w:val="a9"/>
        <w:jc w:val="both"/>
        <w:rPr>
          <w:rFonts w:ascii="Times New Roman" w:hAnsi="Times New Roman"/>
          <w:sz w:val="24"/>
          <w:szCs w:val="24"/>
        </w:rPr>
      </w:pPr>
      <w:r w:rsidRPr="00586457">
        <w:rPr>
          <w:rFonts w:ascii="Times New Roman" w:eastAsia="Calibri" w:hAnsi="Times New Roman"/>
          <w:sz w:val="24"/>
          <w:szCs w:val="24"/>
        </w:rPr>
        <w:tab/>
      </w:r>
      <w:r w:rsidRPr="00586457">
        <w:rPr>
          <w:rFonts w:ascii="Times New Roman" w:hAnsi="Times New Roman"/>
          <w:sz w:val="24"/>
          <w:szCs w:val="24"/>
        </w:rPr>
        <w:t xml:space="preserve">— </w:t>
      </w:r>
      <w:r w:rsidRPr="00586457">
        <w:rPr>
          <w:rFonts w:ascii="Times New Roman" w:hAnsi="Times New Roman"/>
          <w:sz w:val="24"/>
          <w:szCs w:val="24"/>
        </w:rPr>
        <w:tab/>
        <w:t xml:space="preserve">изучение </w:t>
      </w:r>
      <w:r w:rsidRPr="00586457">
        <w:rPr>
          <w:rFonts w:ascii="Times New Roman" w:hAnsi="Times New Roman"/>
          <w:sz w:val="24"/>
          <w:szCs w:val="24"/>
        </w:rPr>
        <w:tab/>
        <w:t xml:space="preserve">адаптивных </w:t>
      </w:r>
      <w:r w:rsidRPr="00586457">
        <w:rPr>
          <w:rFonts w:ascii="Times New Roman" w:hAnsi="Times New Roman"/>
          <w:sz w:val="24"/>
          <w:szCs w:val="24"/>
        </w:rPr>
        <w:tab/>
        <w:t xml:space="preserve">возможностей </w:t>
      </w:r>
      <w:r w:rsidRPr="00586457">
        <w:rPr>
          <w:rFonts w:ascii="Times New Roman" w:hAnsi="Times New Roman"/>
          <w:sz w:val="24"/>
          <w:szCs w:val="24"/>
        </w:rPr>
        <w:tab/>
        <w:t xml:space="preserve">и </w:t>
      </w:r>
      <w:r w:rsidRPr="00586457">
        <w:rPr>
          <w:rFonts w:ascii="Times New Roman" w:hAnsi="Times New Roman"/>
          <w:sz w:val="24"/>
          <w:szCs w:val="24"/>
        </w:rPr>
        <w:tab/>
        <w:t xml:space="preserve">уровня </w:t>
      </w:r>
      <w:r w:rsidRPr="00586457">
        <w:rPr>
          <w:rFonts w:ascii="Times New Roman" w:hAnsi="Times New Roman"/>
          <w:sz w:val="24"/>
          <w:szCs w:val="24"/>
        </w:rPr>
        <w:tab/>
        <w:t xml:space="preserve">социализации </w:t>
      </w:r>
      <w:r w:rsidRPr="00586457">
        <w:rPr>
          <w:rFonts w:ascii="Times New Roman" w:hAnsi="Times New Roman"/>
          <w:sz w:val="24"/>
          <w:szCs w:val="24"/>
        </w:rPr>
        <w:tab/>
        <w:t xml:space="preserve">ребёнка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испытывающего трудности в обучении и в общении;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 анализ успешности коррекционно-развивающей работы.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Коррекционно-развивающая работа включает:</w:t>
      </w:r>
      <w:r w:rsidRPr="00586457">
        <w:rPr>
          <w:rFonts w:ascii="Times New Roman" w:hAnsi="Times New Roman"/>
          <w:b/>
          <w:sz w:val="24"/>
          <w:szCs w:val="24"/>
        </w:rPr>
        <w:t xml:space="preserve">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 выбор оптимальных для развития каждого ребёнка «группы риска» коррекционных программ/методик, методов и приёмов обучения в соответствии с его особыми образовательными потребностями;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 организацию и проведение специалистами индивидуальных и групповых коррекционно-развивающих занятий, необходимых для преодоления нарушений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психофизического развития и трудностей обучения;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 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 коррекцию и развитие высших психических функций;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 развитие эмоционально-волевой и личностной сфер ребёнка и психокоррекцию его поведения;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 социальную защиту ребёнка в случаях неблагоприятных условий жизни при психотравмирующих обстоятельствах.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lastRenderedPageBreak/>
        <w:t>Консультативная работа включает:</w:t>
      </w:r>
      <w:r w:rsidRPr="00586457">
        <w:rPr>
          <w:rFonts w:ascii="Times New Roman" w:hAnsi="Times New Roman"/>
          <w:b/>
          <w:sz w:val="24"/>
          <w:szCs w:val="24"/>
        </w:rPr>
        <w:t xml:space="preserve">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 выработку совместных рекомендаций по основным направлениям работы с детьми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«группы риска», единых для всех участников образовательного процесса;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 консультирование специалистами педагогов по выбору индивидуальноориентированных методов и приёмов работы с детьми;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 консультативную помощь семье в вопросах выбора стратегии воспитания и приёмов коррекционного обучения;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Информационно-просветительская работа предусматривает:</w:t>
      </w:r>
      <w:r w:rsidRPr="00586457">
        <w:rPr>
          <w:rFonts w:ascii="Times New Roman" w:hAnsi="Times New Roman"/>
          <w:b/>
          <w:sz w:val="24"/>
          <w:szCs w:val="24"/>
        </w:rPr>
        <w:t xml:space="preserve"> </w:t>
      </w:r>
    </w:p>
    <w:p w:rsidR="00586457" w:rsidRPr="00586457" w:rsidRDefault="00586457" w:rsidP="00586457">
      <w:pPr>
        <w:pStyle w:val="a9"/>
        <w:jc w:val="both"/>
        <w:rPr>
          <w:rFonts w:ascii="Times New Roman" w:hAnsi="Times New Roman"/>
          <w:sz w:val="24"/>
          <w:szCs w:val="24"/>
        </w:rPr>
      </w:pPr>
      <w:r w:rsidRPr="00586457">
        <w:rPr>
          <w:rFonts w:ascii="Times New Roman" w:eastAsia="Calibri" w:hAnsi="Times New Roman"/>
          <w:sz w:val="24"/>
          <w:szCs w:val="24"/>
        </w:rPr>
        <w:tab/>
      </w:r>
      <w:r w:rsidRPr="00586457">
        <w:rPr>
          <w:rFonts w:ascii="Times New Roman" w:hAnsi="Times New Roman"/>
          <w:sz w:val="24"/>
          <w:szCs w:val="24"/>
        </w:rPr>
        <w:t xml:space="preserve">—различные </w:t>
      </w:r>
      <w:r w:rsidRPr="00586457">
        <w:rPr>
          <w:rFonts w:ascii="Times New Roman" w:hAnsi="Times New Roman"/>
          <w:sz w:val="24"/>
          <w:szCs w:val="24"/>
        </w:rPr>
        <w:tab/>
        <w:t xml:space="preserve">формы </w:t>
      </w:r>
      <w:r w:rsidRPr="00586457">
        <w:rPr>
          <w:rFonts w:ascii="Times New Roman" w:hAnsi="Times New Roman"/>
          <w:sz w:val="24"/>
          <w:szCs w:val="24"/>
        </w:rPr>
        <w:tab/>
        <w:t xml:space="preserve">просветительской </w:t>
      </w:r>
      <w:r w:rsidRPr="00586457">
        <w:rPr>
          <w:rFonts w:ascii="Times New Roman" w:hAnsi="Times New Roman"/>
          <w:sz w:val="24"/>
          <w:szCs w:val="24"/>
        </w:rPr>
        <w:tab/>
        <w:t xml:space="preserve">деятельности </w:t>
      </w:r>
      <w:proofErr w:type="gramStart"/>
      <w:r w:rsidRPr="00586457">
        <w:rPr>
          <w:rFonts w:ascii="Times New Roman" w:hAnsi="Times New Roman"/>
          <w:sz w:val="24"/>
          <w:szCs w:val="24"/>
        </w:rPr>
        <w:tab/>
        <w:t>(</w:t>
      </w:r>
      <w:proofErr w:type="gramEnd"/>
      <w:r w:rsidRPr="00586457">
        <w:rPr>
          <w:rFonts w:ascii="Times New Roman" w:hAnsi="Times New Roman"/>
          <w:sz w:val="24"/>
          <w:szCs w:val="24"/>
        </w:rPr>
        <w:t xml:space="preserve">лекции, </w:t>
      </w:r>
      <w:r w:rsidRPr="00586457">
        <w:rPr>
          <w:rFonts w:ascii="Times New Roman" w:hAnsi="Times New Roman"/>
          <w:sz w:val="24"/>
          <w:szCs w:val="24"/>
        </w:rPr>
        <w:tab/>
        <w:t xml:space="preserve">беседы,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информационные стенды, печатные материалы),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 проведение тематических выступлений для педагогов и родителей по разъяснению индивидуально-типологических особенностей различных категорий детей.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Этапы реализации программы</w:t>
      </w:r>
      <w:r w:rsidRPr="00586457">
        <w:rPr>
          <w:rFonts w:ascii="Times New Roman" w:hAnsi="Times New Roman"/>
          <w:b/>
          <w:sz w:val="24"/>
          <w:szCs w:val="24"/>
        </w:rPr>
        <w:t xml:space="preserve">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Коррекционная работа реализуется поэтапно.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u w:val="single" w:color="000000"/>
        </w:rPr>
        <w:t>этап (май – сентябрь).</w:t>
      </w:r>
      <w:r w:rsidRPr="00586457">
        <w:rPr>
          <w:rFonts w:ascii="Times New Roman" w:hAnsi="Times New Roman"/>
          <w:sz w:val="24"/>
          <w:szCs w:val="24"/>
        </w:rPr>
        <w:t xml:space="preserve"> Этап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u w:val="single" w:color="000000"/>
        </w:rPr>
        <w:t>этап (октябрь- май)</w:t>
      </w:r>
      <w:r w:rsidRPr="00586457">
        <w:rPr>
          <w:rFonts w:ascii="Times New Roman" w:hAnsi="Times New Roman"/>
          <w:sz w:val="24"/>
          <w:szCs w:val="24"/>
        </w:rPr>
        <w:t xml:space="preserve"> 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«группы риска» специалистами ПМДПС;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u w:val="single" w:color="000000"/>
        </w:rPr>
        <w:t>этап (май- июнь</w:t>
      </w:r>
      <w:r w:rsidRPr="00586457">
        <w:rPr>
          <w:rFonts w:ascii="Times New Roman" w:hAnsi="Times New Roman"/>
          <w:sz w:val="24"/>
          <w:szCs w:val="24"/>
        </w:rPr>
        <w:t xml:space="preserve">) 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u w:val="single" w:color="000000"/>
        </w:rPr>
        <w:t>этап (август – сентябрь)</w:t>
      </w:r>
      <w:r w:rsidRPr="00586457">
        <w:rPr>
          <w:rFonts w:ascii="Times New Roman" w:hAnsi="Times New Roman"/>
          <w:sz w:val="24"/>
          <w:szCs w:val="24"/>
        </w:rPr>
        <w:t xml:space="preserve"> 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«группы риска», корректировка условий и форм обучения, методов и приёмов работы. </w:t>
      </w:r>
      <w:r w:rsidRPr="00586457">
        <w:rPr>
          <w:rFonts w:ascii="Times New Roman" w:hAnsi="Times New Roman"/>
          <w:b/>
          <w:sz w:val="24"/>
          <w:szCs w:val="24"/>
        </w:rPr>
        <w:t xml:space="preserve">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Требования к условиям реализации программы</w:t>
      </w:r>
      <w:r w:rsidRPr="00586457">
        <w:rPr>
          <w:rFonts w:ascii="Times New Roman" w:hAnsi="Times New Roman"/>
          <w:b/>
          <w:sz w:val="24"/>
          <w:szCs w:val="24"/>
        </w:rPr>
        <w:t xml:space="preserve"> </w:t>
      </w:r>
      <w:r w:rsidRPr="00586457">
        <w:rPr>
          <w:rFonts w:ascii="Times New Roman" w:hAnsi="Times New Roman"/>
          <w:sz w:val="24"/>
          <w:szCs w:val="24"/>
          <w:u w:val="single" w:color="000000"/>
        </w:rPr>
        <w:t>Психолого-педагогическое обеспечение:</w:t>
      </w:r>
      <w:r w:rsidRPr="00586457">
        <w:rPr>
          <w:rFonts w:ascii="Times New Roman" w:hAnsi="Times New Roman"/>
          <w:sz w:val="24"/>
          <w:szCs w:val="24"/>
        </w:rPr>
        <w:t xml:space="preserve">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 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ПМПк;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 обеспечение психолого-педагогических условий: коррекционная направленность учебно-воспитательного процесса; учёт индивидуальных особенностей ребёнка; соблюдение оптимального психоэмоционального режима; использование современных педагогических технологий (информационных, компьютерных и т.д.) для оптимизации образовательного процесса, повышения его эффективности и доступности;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 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Программно-методическое обеспечение</w:t>
      </w:r>
      <w:r w:rsidRPr="00586457">
        <w:rPr>
          <w:rFonts w:ascii="Times New Roman" w:hAnsi="Times New Roman"/>
          <w:b/>
          <w:sz w:val="24"/>
          <w:szCs w:val="24"/>
        </w:rPr>
        <w:t xml:space="preserve">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В процессе реализации программы коррекционной работы могут быть использованы коррекционно-развивающие программы (психолога, педагога); инструментарий, необходимый для осуществления профессиональной деятельности.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b/>
          <w:sz w:val="24"/>
          <w:szCs w:val="24"/>
        </w:rPr>
        <w:t xml:space="preserve">Основные направления коррекционной работы: </w:t>
      </w:r>
      <w:r w:rsidRPr="00586457">
        <w:rPr>
          <w:rFonts w:ascii="Times New Roman" w:hAnsi="Times New Roman"/>
          <w:b/>
          <w:sz w:val="24"/>
          <w:szCs w:val="24"/>
        </w:rPr>
        <w:tab/>
      </w:r>
      <w:r w:rsidRPr="00586457">
        <w:rPr>
          <w:rFonts w:ascii="Times New Roman" w:hAnsi="Times New Roman"/>
          <w:sz w:val="24"/>
          <w:szCs w:val="24"/>
        </w:rPr>
        <w:t xml:space="preserve"> </w:t>
      </w:r>
    </w:p>
    <w:p w:rsidR="00586457" w:rsidRPr="00586457" w:rsidRDefault="00586457" w:rsidP="00586457">
      <w:pPr>
        <w:pStyle w:val="a9"/>
        <w:jc w:val="both"/>
        <w:rPr>
          <w:rFonts w:ascii="Times New Roman" w:hAnsi="Times New Roman"/>
          <w:sz w:val="24"/>
          <w:szCs w:val="24"/>
        </w:rPr>
      </w:pPr>
      <w:proofErr w:type="gramStart"/>
      <w:r w:rsidRPr="00586457">
        <w:rPr>
          <w:rFonts w:ascii="Times New Roman" w:hAnsi="Times New Roman"/>
          <w:sz w:val="24"/>
          <w:szCs w:val="24"/>
        </w:rPr>
        <w:t>1.</w:t>
      </w:r>
      <w:r w:rsidRPr="00586457">
        <w:rPr>
          <w:rFonts w:ascii="Times New Roman" w:hAnsi="Times New Roman"/>
          <w:b/>
          <w:sz w:val="24"/>
          <w:szCs w:val="24"/>
        </w:rPr>
        <w:t>«</w:t>
      </w:r>
      <w:proofErr w:type="gramEnd"/>
      <w:r w:rsidRPr="00586457">
        <w:rPr>
          <w:rFonts w:ascii="Times New Roman" w:hAnsi="Times New Roman"/>
          <w:b/>
          <w:sz w:val="24"/>
          <w:szCs w:val="24"/>
        </w:rPr>
        <w:t>Работа с олимпиадниками»</w:t>
      </w:r>
      <w:r w:rsidRPr="00586457">
        <w:rPr>
          <w:rFonts w:ascii="Times New Roman" w:hAnsi="Times New Roman"/>
          <w:sz w:val="24"/>
          <w:szCs w:val="24"/>
        </w:rPr>
        <w:t xml:space="preserve">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Программа включает в себя план мероприятий при подготовке учащихся к олимпиадам.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2.</w:t>
      </w:r>
      <w:r w:rsidRPr="00586457">
        <w:rPr>
          <w:rFonts w:ascii="Times New Roman" w:eastAsia="Arial" w:hAnsi="Times New Roman"/>
          <w:sz w:val="24"/>
          <w:szCs w:val="24"/>
        </w:rPr>
        <w:t xml:space="preserve"> </w:t>
      </w:r>
      <w:r w:rsidRPr="00586457">
        <w:rPr>
          <w:rFonts w:ascii="Times New Roman" w:hAnsi="Times New Roman"/>
          <w:b/>
          <w:sz w:val="24"/>
          <w:szCs w:val="24"/>
        </w:rPr>
        <w:t xml:space="preserve">«Программа по сопровождению слабоуспевающих учащихся» </w:t>
      </w:r>
      <w:r w:rsidRPr="00586457">
        <w:rPr>
          <w:rFonts w:ascii="Times New Roman" w:hAnsi="Times New Roman"/>
          <w:sz w:val="24"/>
          <w:szCs w:val="24"/>
        </w:rPr>
        <w:t xml:space="preserve">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Программа включает в себя план индивидуальной работы по формированию недостаточно освоенных учебных умений и навыков.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lastRenderedPageBreak/>
        <w:t xml:space="preserve">Даны рекомендации по коррекции отклонений в развитии познавательной сферы, логопедических нарушений речи, и поведенческих отклонений слабоуспевающего ребенка. </w:t>
      </w:r>
      <w:r w:rsidRPr="00586457">
        <w:rPr>
          <w:rFonts w:ascii="Times New Roman" w:hAnsi="Times New Roman"/>
          <w:sz w:val="24"/>
          <w:szCs w:val="24"/>
        </w:rPr>
        <w:tab/>
        <w:t xml:space="preserve"> </w:t>
      </w:r>
    </w:p>
    <w:p w:rsidR="00586457" w:rsidRPr="00586457" w:rsidRDefault="00586457" w:rsidP="00586457">
      <w:pPr>
        <w:pStyle w:val="a9"/>
        <w:jc w:val="both"/>
        <w:rPr>
          <w:rFonts w:ascii="Times New Roman" w:hAnsi="Times New Roman"/>
          <w:sz w:val="24"/>
          <w:szCs w:val="24"/>
        </w:rPr>
      </w:pPr>
      <w:proofErr w:type="gramStart"/>
      <w:r w:rsidRPr="00586457">
        <w:rPr>
          <w:rFonts w:ascii="Times New Roman" w:hAnsi="Times New Roman"/>
          <w:sz w:val="24"/>
          <w:szCs w:val="24"/>
        </w:rPr>
        <w:t>4.</w:t>
      </w:r>
      <w:r w:rsidRPr="00586457">
        <w:rPr>
          <w:rFonts w:ascii="Times New Roman" w:hAnsi="Times New Roman"/>
          <w:b/>
          <w:sz w:val="24"/>
          <w:szCs w:val="24"/>
        </w:rPr>
        <w:t>«</w:t>
      </w:r>
      <w:proofErr w:type="gramEnd"/>
      <w:r w:rsidRPr="00586457">
        <w:rPr>
          <w:rFonts w:ascii="Times New Roman" w:hAnsi="Times New Roman"/>
          <w:b/>
          <w:sz w:val="24"/>
          <w:szCs w:val="24"/>
        </w:rPr>
        <w:t>Работа с детьми с ОВЗ»</w:t>
      </w:r>
      <w:r w:rsidRPr="00586457">
        <w:rPr>
          <w:rFonts w:ascii="Times New Roman" w:hAnsi="Times New Roman"/>
          <w:sz w:val="24"/>
          <w:szCs w:val="24"/>
        </w:rPr>
        <w:t xml:space="preserve">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В программе описаны характерные особенности детей с ОВЗ, простроены этапы сопровождения детей с ОВЗ. Представлена система </w:t>
      </w:r>
      <w:proofErr w:type="gramStart"/>
      <w:r w:rsidRPr="00586457">
        <w:rPr>
          <w:rFonts w:ascii="Times New Roman" w:hAnsi="Times New Roman"/>
          <w:sz w:val="24"/>
          <w:szCs w:val="24"/>
        </w:rPr>
        <w:t>комплексной  работы</w:t>
      </w:r>
      <w:proofErr w:type="gramEnd"/>
      <w:r w:rsidRPr="00586457">
        <w:rPr>
          <w:rFonts w:ascii="Times New Roman" w:hAnsi="Times New Roman"/>
          <w:sz w:val="24"/>
          <w:szCs w:val="24"/>
        </w:rPr>
        <w:t xml:space="preserve">  с детьми с ОВЗ, включающая обеспечение дифференцированных, психолого-педагогических, специализированных условий.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     Программа коррекционной работы в МБОУ «Алексеевская СОШ №</w:t>
      </w:r>
      <w:proofErr w:type="gramStart"/>
      <w:r w:rsidRPr="00586457">
        <w:rPr>
          <w:rFonts w:ascii="Times New Roman" w:hAnsi="Times New Roman"/>
          <w:sz w:val="24"/>
          <w:szCs w:val="24"/>
        </w:rPr>
        <w:t>1»  в</w:t>
      </w:r>
      <w:proofErr w:type="gramEnd"/>
      <w:r w:rsidRPr="00586457">
        <w:rPr>
          <w:rFonts w:ascii="Times New Roman" w:hAnsi="Times New Roman"/>
          <w:sz w:val="24"/>
          <w:szCs w:val="24"/>
        </w:rPr>
        <w:t xml:space="preserve"> соответствии с требованиями ФГОС НОО направлена на создание системы комплексной помощи детям с ОВЗ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 (если таковые дети обучаются или будут обучаться в школе).</w:t>
      </w:r>
      <w:r w:rsidRPr="00586457">
        <w:rPr>
          <w:rFonts w:ascii="Times New Roman" w:hAnsi="Times New Roman"/>
          <w:b/>
          <w:sz w:val="24"/>
          <w:szCs w:val="24"/>
        </w:rPr>
        <w:t xml:space="preserve">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b/>
          <w:sz w:val="24"/>
          <w:szCs w:val="24"/>
        </w:rPr>
        <w:t xml:space="preserve"> </w:t>
      </w:r>
      <w:r w:rsidRPr="00586457">
        <w:rPr>
          <w:rFonts w:ascii="Times New Roman" w:hAnsi="Times New Roman"/>
          <w:sz w:val="24"/>
          <w:szCs w:val="24"/>
        </w:rPr>
        <w:t>Дети с ОВЗ — дети, состояние здоровья которых препятствует освоению образовательных программ общего образования вне специальных условий обучения и воспитания, т. е. это дети-инвалиды либо 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r w:rsidRPr="00586457">
        <w:rPr>
          <w:rFonts w:ascii="Times New Roman" w:hAnsi="Times New Roman"/>
          <w:b/>
          <w:sz w:val="24"/>
          <w:szCs w:val="24"/>
        </w:rPr>
        <w:t xml:space="preserve">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b/>
          <w:sz w:val="24"/>
          <w:szCs w:val="24"/>
        </w:rPr>
        <w:t xml:space="preserve"> </w:t>
      </w:r>
      <w:r w:rsidRPr="00586457">
        <w:rPr>
          <w:rFonts w:ascii="Times New Roman" w:hAnsi="Times New Roman"/>
          <w:sz w:val="24"/>
          <w:szCs w:val="24"/>
        </w:rPr>
        <w:t>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r w:rsidRPr="00586457">
        <w:rPr>
          <w:rFonts w:ascii="Times New Roman" w:hAnsi="Times New Roman"/>
          <w:b/>
          <w:sz w:val="24"/>
          <w:szCs w:val="24"/>
        </w:rPr>
        <w:t xml:space="preserve">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Программа коррекционной работы предусматривает создание специальных условий обучения и воспитания (при возможности), позволяющих учитывать особые образовательные потребности детей с ОВЗ посредством индивидуализации и дифференциации образовательного процесса.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Программа коррекционной работы предусматривает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по индивидуальной программе, с использованием надомной и (или) дистанционной формы обучения.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b/>
          <w:sz w:val="24"/>
          <w:szCs w:val="24"/>
        </w:rPr>
        <w:t xml:space="preserve">Задачи программы: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своевременное выявление детей с трудностями адаптации, обусловленными ограниченными возможностями здоровья;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определение особых образовательных потребностей детей с ОВЗ, детей-инвалидов;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определение </w:t>
      </w:r>
      <w:r w:rsidRPr="00586457">
        <w:rPr>
          <w:rFonts w:ascii="Times New Roman" w:hAnsi="Times New Roman"/>
          <w:sz w:val="24"/>
          <w:szCs w:val="24"/>
        </w:rPr>
        <w:tab/>
        <w:t xml:space="preserve">особенностей </w:t>
      </w:r>
      <w:r w:rsidRPr="00586457">
        <w:rPr>
          <w:rFonts w:ascii="Times New Roman" w:hAnsi="Times New Roman"/>
          <w:sz w:val="24"/>
          <w:szCs w:val="24"/>
        </w:rPr>
        <w:tab/>
        <w:t xml:space="preserve">организации </w:t>
      </w:r>
      <w:r w:rsidRPr="00586457">
        <w:rPr>
          <w:rFonts w:ascii="Times New Roman" w:hAnsi="Times New Roman"/>
          <w:sz w:val="24"/>
          <w:szCs w:val="24"/>
        </w:rPr>
        <w:tab/>
        <w:t xml:space="preserve">образовательной </w:t>
      </w:r>
      <w:r w:rsidRPr="00586457">
        <w:rPr>
          <w:rFonts w:ascii="Times New Roman" w:hAnsi="Times New Roman"/>
          <w:sz w:val="24"/>
          <w:szCs w:val="24"/>
        </w:rPr>
        <w:tab/>
        <w:t xml:space="preserve">деятельности </w:t>
      </w:r>
      <w:r w:rsidRPr="00586457">
        <w:rPr>
          <w:rFonts w:ascii="Times New Roman" w:hAnsi="Times New Roman"/>
          <w:sz w:val="24"/>
          <w:szCs w:val="24"/>
        </w:rPr>
        <w:tab/>
        <w:t xml:space="preserve">для рассматриваемой категории детей в соответствии с индивидуальными особенностями каждого ребенка, структурой нарушения развития и степенью его выраженности;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создание условий, способствующих освоению детьми с ОВЗ основной образовательной программы начального общего образования и их интеграции в образовательной организации;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осуществление индивидуально ориентированной психолого-медико-педагогической помощи детям с ОВЗ с учетом особенностей психического и (или) физического развития, индивидуальных возможностей детей (в соответствии с рекомендациями психолого- медико-педагогической комиссии);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образовательной организации;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реализация системы мероприятий по социальной адаптации детей с ОВЗ;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оказание родителям (законным представителям) детейс ОВЗ консультативной и методической помощи по медицинским, социальным, правовым и другим вопросам.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b/>
          <w:sz w:val="24"/>
          <w:szCs w:val="24"/>
        </w:rPr>
        <w:t xml:space="preserve">Принципы формирования программы: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Соблюдение интересов ребенка. Принцип определяет позицию специалиста, который призван решать проблему ребенка с максимальной пользой и в интересах ребенка.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Системность. Принцип обеспечивает единство диагностики, коррекции и развития, т.е. системный подход к анализу особенностей развития и коррекции нарушений детей с ОВЗ, а также всесторонний </w:t>
      </w:r>
      <w:r w:rsidRPr="00586457">
        <w:rPr>
          <w:rFonts w:ascii="Times New Roman" w:hAnsi="Times New Roman"/>
          <w:sz w:val="24"/>
          <w:szCs w:val="24"/>
        </w:rPr>
        <w:lastRenderedPageBreak/>
        <w:t xml:space="preserve">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образовательных отношений.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Непрерывность. Принцип гарантирует ребенку и его родителям (законным представителям) непрерывность помощи до полного решения проблемы или определения подхода к ее решению.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Вариативность. Принцип предполагает создание вариативных условий для получения образования детьми с ОВЗ.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Рекомендательный характер оказания помощи. Принцип обеспечивает соблюдениегарантированных законодательством прав родителей (законных представителей) детей с ОВЗвыбирать формы получения детьми образования, организации, осуществляющиеобразовательную деятельность, защищать законные права и интересы детей, включаяобязательное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w:t>
      </w:r>
      <w:r w:rsidRPr="00586457">
        <w:rPr>
          <w:rFonts w:ascii="Times New Roman" w:hAnsi="Times New Roman"/>
          <w:b/>
          <w:sz w:val="24"/>
          <w:szCs w:val="24"/>
        </w:rPr>
        <w:t xml:space="preserve">Направления работы: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Программа коррекционной работы на уровне начального общего образования включает в себя взаимосвязанные направления, отражающие ее основное содержание: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диагностическая работа обеспечивает своевременное выявление детей с ограниченными возможностями здоровья, проведение их комплексного обследования и подготовку рекомендаций по оказанию им психолого-медико-педагогической помощи в условиях МБОУ «Алексеевская СОШ №1»;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коррекционно-развивающая работаобеспечивает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ОВЗ в условиях МБОУ «Алексеевская СОШ №1»;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способствует формированию универсальных учебных действий у обучающихся (личностных, регулятивных, познавательных, коммуникативных);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консультативная работа обеспечивает непрерывность специального сопровождения детей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информационно-просветительская работа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образовательных отношений — обучающимися (как имеющими, так и не имеющими недостатки в развитии), их родителями (законными представителями), педагогическими работниками.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b/>
          <w:sz w:val="24"/>
          <w:szCs w:val="24"/>
        </w:rPr>
        <w:t xml:space="preserve"> </w:t>
      </w:r>
      <w:r w:rsidRPr="00586457">
        <w:rPr>
          <w:rFonts w:ascii="Times New Roman" w:hAnsi="Times New Roman"/>
          <w:b/>
          <w:sz w:val="24"/>
          <w:szCs w:val="24"/>
        </w:rPr>
        <w:tab/>
        <w:t xml:space="preserve">Содержание направлений работы: </w:t>
      </w:r>
      <w:r w:rsidRPr="00586457">
        <w:rPr>
          <w:rFonts w:ascii="Times New Roman" w:hAnsi="Times New Roman"/>
          <w:sz w:val="24"/>
          <w:szCs w:val="24"/>
        </w:rPr>
        <w:t xml:space="preserve">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Диагностическая работа включает: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своевременное выявление детей, нуждающихся в специализированной помощи;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раннюю (с первых дней пребывания ребенка в образовательной организации) диагностику отклонений в развитии и анализ причин трудностей адаптации;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комплексный сбор сведений о ребенке на основании диагностической информации от специалистов разного профиля;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определение уровня актуального и зоны </w:t>
      </w:r>
      <w:proofErr w:type="gramStart"/>
      <w:r w:rsidRPr="00586457">
        <w:rPr>
          <w:rFonts w:ascii="Times New Roman" w:hAnsi="Times New Roman"/>
          <w:sz w:val="24"/>
          <w:szCs w:val="24"/>
        </w:rPr>
        <w:t>ближайшего развития</w:t>
      </w:r>
      <w:proofErr w:type="gramEnd"/>
      <w:r w:rsidRPr="00586457">
        <w:rPr>
          <w:rFonts w:ascii="Times New Roman" w:hAnsi="Times New Roman"/>
          <w:sz w:val="24"/>
          <w:szCs w:val="24"/>
        </w:rPr>
        <w:t xml:space="preserve"> обучающегося с ОВЗ, выявление его резервных возможностей;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изучение развития эмоционально-волевой сферы и личностных особенностей обучающихся;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изучение социальной ситуации развития и условий семейного воспитания ребенка;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изучение адаптивных возможностей и уровня социализации ребенка с ОВЗ;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системный разносторонний контроль специалистов за уровнем и динамикой развития ребенка;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анализ успешности коррекционно-развивающей работы.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Коррекционно-развивающая работа включает: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выбор оптимальных для развития ребенка с ОВЗ коррекционных программ/методик, методов и приемов обучения в соответствии с его особыми образовательными потребностями;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lastRenderedPageBreak/>
        <w:t xml:space="preserve">системное воздействие на учебно-познавательную деятельность ребенка в динамике образовательного процесса, направленное на формирование универсальных учебных действий и коррекцию отклонений в развитии;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коррекцию и развитие высших психических функций;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развитие эмоционально-волевой и личностной сферы ребенка и психокоррекциюего поведения;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социальную защиту ребенка в случае неблагоприятных условий жизни припсихотравмирующих обстоятельствах.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Консультативная работа включает: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выработку совместных обоснованных рекомендаций по основным направлениям работы с обучающимся с ОВЗ, единых для всех участников образовательных отношений;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консультирование специалистами педагогов по выбору индивидуально ориентированных методов и приемов работы с обучающимся с ОВЗ;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консультативную помощь семье в вопросах выбора стратегии воспитания и приемов коррекционного обучения ребенка с ОВЗ.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Информационно-просветительская работа предусматривает: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ОВЗ;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ОВЗ.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Этапы реализации программы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Этап сбора и анализа информации (информационно-аналитическая деятельность). Результатом данного этапа является оценка контингента обучающихся для учета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ОВЗ при целенаправленно созданных (вариативных) условиях обучения, воспитания, развития, социализации рассматриваемой категории детей.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ребенка.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ОВЗ, корректировка условий и форм обучения, методов и приемов работы.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Механизмы реализации программы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Основными механизмами реализациикоррекционной работы являются оптимально выстроенное взаимодействие специалистов образовательной организации обеспечивающее системное сопровождение детей с ограниченными возможностями здоровья специалистами различного профиля в образовательном процессе,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общественными организациями и другими институтами общества).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Взаимодействие специалистов образовательной организации предусматривает: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lastRenderedPageBreak/>
        <w:t xml:space="preserve">комплексность в определении и решении проблем ребенка, предоставлении ему квалифицированной помощи специалистов разного </w:t>
      </w:r>
      <w:proofErr w:type="gramStart"/>
      <w:r w:rsidRPr="00586457">
        <w:rPr>
          <w:rFonts w:ascii="Times New Roman" w:hAnsi="Times New Roman"/>
          <w:sz w:val="24"/>
          <w:szCs w:val="24"/>
        </w:rPr>
        <w:t xml:space="preserve">профиля; </w:t>
      </w:r>
      <w:r w:rsidRPr="00586457">
        <w:rPr>
          <w:rFonts w:ascii="Times New Roman" w:eastAsia="Segoe UI Symbol" w:hAnsi="Times New Roman"/>
          <w:sz w:val="24"/>
          <w:szCs w:val="24"/>
        </w:rPr>
        <w:t></w:t>
      </w:r>
      <w:r w:rsidRPr="00586457">
        <w:rPr>
          <w:rFonts w:ascii="Times New Roman" w:eastAsia="Arial" w:hAnsi="Times New Roman"/>
          <w:sz w:val="24"/>
          <w:szCs w:val="24"/>
        </w:rPr>
        <w:t xml:space="preserve"> </w:t>
      </w:r>
      <w:r w:rsidRPr="00586457">
        <w:rPr>
          <w:rFonts w:ascii="Times New Roman" w:hAnsi="Times New Roman"/>
          <w:sz w:val="24"/>
          <w:szCs w:val="24"/>
        </w:rPr>
        <w:t>многоаспектный</w:t>
      </w:r>
      <w:proofErr w:type="gramEnd"/>
      <w:r w:rsidRPr="00586457">
        <w:rPr>
          <w:rFonts w:ascii="Times New Roman" w:hAnsi="Times New Roman"/>
          <w:sz w:val="24"/>
          <w:szCs w:val="24"/>
        </w:rPr>
        <w:t xml:space="preserve"> анализ личностного и познавательного развития ребенка;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эмоциональной-волевой и личностной сфер ребенка.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Консолидация усилий разных специалистов в области психологии, педагогики, медицины, социальной работы позволит обеспечить систему комплексного психолого-медико-педагогического сопровождения и эффективно решать проблемы ребенка. Наиболее распространенные и действенные формы организованного взаимодействия специалистов на современном этапе — это консилиумы и службы сопровождения образовательной организации, которые предоставляют многопрофильную помощь ребенку и его родителям (законным представителям), а также образовательной организации в решении вопросов, связанных с адаптацией, обучением, воспитанием, развитием, социализацией детей с ограниченными возможностями здоровья.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Социальное партнерство предусматривает: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сотрудничество с образовательными организациями и другими ведомствами по вопросам преемственности обучения, развития и адаптации, социализации, здоровьесбережения детей с ограниченными возможностями здоровья;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сотрудничество со средствами массовой информации, а также с негосударственными структурами, прежде всего с общественными объединениями инвалидов,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организациями родителей детей с ОВЗ;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сотрудничество с родительской общественностью;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b/>
          <w:sz w:val="24"/>
          <w:szCs w:val="24"/>
        </w:rPr>
        <w:t xml:space="preserve">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Условия реализации программы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 Программа коррекционной работы предусматривает создание в образовательной организации специальных условий обучения и воспитания детей с ОВЗ, включающих: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Психолого-педагогическое обеспечение, в том числе: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обеспечение психолого-педагогических условий (коррекционная направленность учебно-воспитательной деятельности; учет индивидуальных особенностей ребенка; соблюдение комфортного психоэмоционального режима; использование современных педагогических технологий, в том числе информационных, компьютерных, для оптимизации образовательной деятельности, повышения ее эффективности, доступности);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обеспечение специализированных условий (выдвижение комплекса специальных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задач обучения, ориентированных на особые образовательные потребности обучающихся с ОВЗ;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введение в содержание обучения специальных разделов, направленных на решение задачразвития ребенка, отсутствующих в содержании образования нормально развивающегося сверстника;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использование </w:t>
      </w:r>
      <w:r w:rsidRPr="00586457">
        <w:rPr>
          <w:rFonts w:ascii="Times New Roman" w:hAnsi="Times New Roman"/>
          <w:sz w:val="24"/>
          <w:szCs w:val="24"/>
        </w:rPr>
        <w:tab/>
        <w:t xml:space="preserve">специальных </w:t>
      </w:r>
      <w:r w:rsidRPr="00586457">
        <w:rPr>
          <w:rFonts w:ascii="Times New Roman" w:hAnsi="Times New Roman"/>
          <w:sz w:val="24"/>
          <w:szCs w:val="24"/>
        </w:rPr>
        <w:tab/>
        <w:t xml:space="preserve">методов, </w:t>
      </w:r>
      <w:r w:rsidRPr="00586457">
        <w:rPr>
          <w:rFonts w:ascii="Times New Roman" w:hAnsi="Times New Roman"/>
          <w:sz w:val="24"/>
          <w:szCs w:val="24"/>
        </w:rPr>
        <w:tab/>
        <w:t xml:space="preserve">приемов, </w:t>
      </w:r>
      <w:r w:rsidRPr="00586457">
        <w:rPr>
          <w:rFonts w:ascii="Times New Roman" w:hAnsi="Times New Roman"/>
          <w:sz w:val="24"/>
          <w:szCs w:val="24"/>
        </w:rPr>
        <w:tab/>
        <w:t xml:space="preserve">средств </w:t>
      </w:r>
      <w:r w:rsidRPr="00586457">
        <w:rPr>
          <w:rFonts w:ascii="Times New Roman" w:hAnsi="Times New Roman"/>
          <w:sz w:val="24"/>
          <w:szCs w:val="24"/>
        </w:rPr>
        <w:tab/>
        <w:t xml:space="preserve">обучения, специализированных образовательных и коррекционных программ, ориентированных на особые образовательные потребности детей;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дифференцированное и индивидуализированное обучение с учетом специфики нарушения развития ребенка;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комплексное воздействие на обучающегося, осуществляемое на индивидуальных и групповых коррекционных занятиях);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обеспечение участия всех детей с ОВЗ,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развитие системы обучения и воспитания детей, имеющих сложные нарушения психического и (или) физического развития. </w:t>
      </w:r>
    </w:p>
    <w:p w:rsidR="00586457" w:rsidRPr="00586457" w:rsidRDefault="00586457" w:rsidP="00586457">
      <w:pPr>
        <w:pStyle w:val="a9"/>
        <w:jc w:val="both"/>
        <w:rPr>
          <w:rFonts w:ascii="Times New Roman" w:hAnsi="Times New Roman"/>
          <w:sz w:val="24"/>
          <w:szCs w:val="24"/>
        </w:rPr>
      </w:pP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Программно-методическое обеспечение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 В процессе реализации программы коррекционной работы используются коррекционно</w:t>
      </w:r>
      <w:r>
        <w:rPr>
          <w:rFonts w:ascii="Times New Roman" w:hAnsi="Times New Roman"/>
          <w:sz w:val="24"/>
          <w:szCs w:val="24"/>
        </w:rPr>
        <w:t>-</w:t>
      </w:r>
      <w:r w:rsidRPr="00586457">
        <w:rPr>
          <w:rFonts w:ascii="Times New Roman" w:hAnsi="Times New Roman"/>
          <w:sz w:val="24"/>
          <w:szCs w:val="24"/>
        </w:rPr>
        <w:t>развивающие программы, диагностический и коррекционно-развивающий инструментарий, необходимый для осуществления профессиональной деятельности учителя, педагога</w:t>
      </w:r>
      <w:r>
        <w:rPr>
          <w:rFonts w:ascii="Times New Roman" w:hAnsi="Times New Roman"/>
          <w:sz w:val="24"/>
          <w:szCs w:val="24"/>
        </w:rPr>
        <w:t xml:space="preserve"> -</w:t>
      </w:r>
      <w:r w:rsidRPr="00586457">
        <w:rPr>
          <w:rFonts w:ascii="Times New Roman" w:hAnsi="Times New Roman"/>
          <w:sz w:val="24"/>
          <w:szCs w:val="24"/>
        </w:rPr>
        <w:t xml:space="preserve">психолога.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 В случаях обучения детей с выраженными нарушениями психического и (или) физического развития по индивидуальному учебному плану целесообразным является использование адаптированных образовательных программ.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b/>
          <w:sz w:val="24"/>
          <w:szCs w:val="24"/>
        </w:rPr>
        <w:t xml:space="preserve">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Кадровое обеспечение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 Коррекционная работа осуществляется специалистами соответствующей квалификации, имеющими специализированное образование, и педагогами, прошедшими обязательную курсовую подготовку или другие виды профессиональной подготовки в рамках обозначенной темы.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Материально-техническое обеспечение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 Материально-техническое обеспечение заключается в обеспечении надлежащей материально-технической базы, позволяющей </w:t>
      </w:r>
      <w:proofErr w:type="gramStart"/>
      <w:r w:rsidRPr="00586457">
        <w:rPr>
          <w:rFonts w:ascii="Times New Roman" w:hAnsi="Times New Roman"/>
          <w:sz w:val="24"/>
          <w:szCs w:val="24"/>
        </w:rPr>
        <w:t>создать  адаптивную</w:t>
      </w:r>
      <w:proofErr w:type="gramEnd"/>
      <w:r w:rsidRPr="00586457">
        <w:rPr>
          <w:rFonts w:ascii="Times New Roman" w:hAnsi="Times New Roman"/>
          <w:sz w:val="24"/>
          <w:szCs w:val="24"/>
        </w:rPr>
        <w:t xml:space="preserve"> и коррекционно</w:t>
      </w:r>
      <w:r>
        <w:rPr>
          <w:rFonts w:ascii="Times New Roman" w:hAnsi="Times New Roman"/>
          <w:sz w:val="24"/>
          <w:szCs w:val="24"/>
        </w:rPr>
        <w:t>-</w:t>
      </w:r>
      <w:r w:rsidRPr="00586457">
        <w:rPr>
          <w:rFonts w:ascii="Times New Roman" w:hAnsi="Times New Roman"/>
          <w:sz w:val="24"/>
          <w:szCs w:val="24"/>
        </w:rPr>
        <w:t>развивающую среду образовательной организации в том числе надлежащие материально</w:t>
      </w:r>
      <w:r>
        <w:rPr>
          <w:rFonts w:ascii="Times New Roman" w:hAnsi="Times New Roman"/>
          <w:sz w:val="24"/>
          <w:szCs w:val="24"/>
        </w:rPr>
        <w:t xml:space="preserve"> </w:t>
      </w:r>
      <w:r w:rsidRPr="00586457">
        <w:rPr>
          <w:rFonts w:ascii="Times New Roman" w:hAnsi="Times New Roman"/>
          <w:sz w:val="24"/>
          <w:szCs w:val="24"/>
        </w:rPr>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образовательной организации и организацию их пребывания и обучения в организации (по возможности).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Информационное обеспечение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 Необходимым условием реализации программы является создание информационной образовательной среды и на этой основе развитие дистанционной формы обучения детей, имеющих трудности в передвижении, с использованием современных информационно</w:t>
      </w:r>
      <w:r>
        <w:rPr>
          <w:rFonts w:ascii="Times New Roman" w:hAnsi="Times New Roman"/>
          <w:sz w:val="24"/>
          <w:szCs w:val="24"/>
        </w:rPr>
        <w:t>-</w:t>
      </w:r>
      <w:r w:rsidRPr="00586457">
        <w:rPr>
          <w:rFonts w:ascii="Times New Roman" w:hAnsi="Times New Roman"/>
          <w:sz w:val="24"/>
          <w:szCs w:val="24"/>
        </w:rPr>
        <w:t xml:space="preserve">коммуникационных технологий. </w:t>
      </w:r>
    </w:p>
    <w:p w:rsidR="00586457" w:rsidRPr="00586457" w:rsidRDefault="00586457" w:rsidP="00586457">
      <w:pPr>
        <w:pStyle w:val="a9"/>
        <w:jc w:val="both"/>
        <w:rPr>
          <w:rFonts w:ascii="Times New Roman" w:hAnsi="Times New Roman"/>
          <w:sz w:val="24"/>
          <w:szCs w:val="24"/>
        </w:rPr>
      </w:pPr>
      <w:r w:rsidRPr="00586457">
        <w:rPr>
          <w:rFonts w:ascii="Times New Roman" w:hAnsi="Times New Roman"/>
          <w:sz w:val="24"/>
          <w:szCs w:val="24"/>
        </w:rPr>
        <w:t xml:space="preserve"> 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материалов, аудио- и видеоматериал. </w:t>
      </w:r>
    </w:p>
    <w:p w:rsidR="00586457" w:rsidRDefault="00586457" w:rsidP="00F90B22">
      <w:pPr>
        <w:pStyle w:val="a3"/>
        <w:spacing w:before="3" w:line="259" w:lineRule="auto"/>
        <w:ind w:left="0" w:firstLine="0"/>
        <w:jc w:val="left"/>
      </w:pPr>
    </w:p>
    <w:p w:rsidR="00C932D6" w:rsidRDefault="00814386" w:rsidP="00F90B22">
      <w:pPr>
        <w:pStyle w:val="11"/>
        <w:spacing w:before="71"/>
        <w:ind w:left="0"/>
      </w:pPr>
      <w:r>
        <w:t>ОРГАНИЗАЦИОННЫЙ</w:t>
      </w:r>
      <w:r>
        <w:rPr>
          <w:spacing w:val="-9"/>
        </w:rPr>
        <w:t xml:space="preserve"> </w:t>
      </w:r>
      <w:r>
        <w:rPr>
          <w:spacing w:val="-2"/>
        </w:rPr>
        <w:t>РАЗДЕЛ</w:t>
      </w:r>
    </w:p>
    <w:p w:rsidR="00C932D6" w:rsidRDefault="00C932D6" w:rsidP="00F90B22">
      <w:pPr>
        <w:pStyle w:val="a3"/>
        <w:spacing w:before="9"/>
        <w:ind w:left="0" w:firstLine="0"/>
        <w:jc w:val="left"/>
        <w:rPr>
          <w:b/>
          <w:sz w:val="27"/>
        </w:rPr>
      </w:pPr>
    </w:p>
    <w:p w:rsidR="00C932D6" w:rsidRDefault="00814386" w:rsidP="00F90B22">
      <w:pPr>
        <w:pStyle w:val="a3"/>
        <w:ind w:left="0" w:right="570" w:firstLine="0"/>
      </w:pPr>
      <w:r>
        <w:t>Организационный раздел ООП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C932D6" w:rsidRDefault="00814386" w:rsidP="00586457">
      <w:pPr>
        <w:pStyle w:val="a5"/>
        <w:numPr>
          <w:ilvl w:val="0"/>
          <w:numId w:val="4"/>
        </w:numPr>
        <w:tabs>
          <w:tab w:val="left" w:pos="1107"/>
          <w:tab w:val="left" w:pos="1108"/>
        </w:tabs>
        <w:spacing w:line="293" w:lineRule="exact"/>
        <w:ind w:left="0" w:firstLine="0"/>
        <w:jc w:val="left"/>
        <w:rPr>
          <w:sz w:val="24"/>
        </w:rPr>
      </w:pPr>
      <w:r>
        <w:rPr>
          <w:sz w:val="24"/>
        </w:rPr>
        <w:t>учебный</w:t>
      </w:r>
      <w:r>
        <w:rPr>
          <w:spacing w:val="-1"/>
          <w:sz w:val="24"/>
        </w:rPr>
        <w:t xml:space="preserve"> </w:t>
      </w:r>
      <w:r>
        <w:rPr>
          <w:spacing w:val="-2"/>
          <w:sz w:val="24"/>
        </w:rPr>
        <w:t>план;</w:t>
      </w:r>
    </w:p>
    <w:p w:rsidR="00C932D6" w:rsidRDefault="00814386" w:rsidP="00586457">
      <w:pPr>
        <w:pStyle w:val="a5"/>
        <w:numPr>
          <w:ilvl w:val="0"/>
          <w:numId w:val="4"/>
        </w:numPr>
        <w:tabs>
          <w:tab w:val="left" w:pos="1107"/>
          <w:tab w:val="left" w:pos="1108"/>
        </w:tabs>
        <w:spacing w:line="293" w:lineRule="exact"/>
        <w:ind w:left="0" w:firstLine="0"/>
        <w:jc w:val="left"/>
        <w:rPr>
          <w:sz w:val="24"/>
        </w:rPr>
      </w:pPr>
      <w:r>
        <w:rPr>
          <w:sz w:val="24"/>
        </w:rPr>
        <w:t>план</w:t>
      </w:r>
      <w:r>
        <w:rPr>
          <w:spacing w:val="-3"/>
          <w:sz w:val="24"/>
        </w:rPr>
        <w:t xml:space="preserve"> </w:t>
      </w:r>
      <w:r>
        <w:rPr>
          <w:sz w:val="24"/>
        </w:rPr>
        <w:t>внеурочной</w:t>
      </w:r>
      <w:r>
        <w:rPr>
          <w:spacing w:val="-2"/>
          <w:sz w:val="24"/>
        </w:rPr>
        <w:t xml:space="preserve"> деятельности;</w:t>
      </w:r>
    </w:p>
    <w:p w:rsidR="00C932D6" w:rsidRDefault="00814386" w:rsidP="00586457">
      <w:pPr>
        <w:pStyle w:val="a5"/>
        <w:numPr>
          <w:ilvl w:val="0"/>
          <w:numId w:val="4"/>
        </w:numPr>
        <w:tabs>
          <w:tab w:val="left" w:pos="1107"/>
          <w:tab w:val="left" w:pos="1108"/>
        </w:tabs>
        <w:spacing w:line="293" w:lineRule="exact"/>
        <w:ind w:left="0" w:firstLine="0"/>
        <w:jc w:val="left"/>
        <w:rPr>
          <w:sz w:val="24"/>
        </w:rPr>
      </w:pPr>
      <w:r>
        <w:rPr>
          <w:sz w:val="24"/>
        </w:rPr>
        <w:t>календарный</w:t>
      </w:r>
      <w:r>
        <w:rPr>
          <w:spacing w:val="-5"/>
          <w:sz w:val="24"/>
        </w:rPr>
        <w:t xml:space="preserve"> </w:t>
      </w:r>
      <w:r>
        <w:rPr>
          <w:sz w:val="24"/>
        </w:rPr>
        <w:t>учебный</w:t>
      </w:r>
      <w:r>
        <w:rPr>
          <w:spacing w:val="-8"/>
          <w:sz w:val="24"/>
        </w:rPr>
        <w:t xml:space="preserve"> </w:t>
      </w:r>
      <w:r>
        <w:rPr>
          <w:spacing w:val="-2"/>
          <w:sz w:val="24"/>
        </w:rPr>
        <w:t>график;</w:t>
      </w:r>
    </w:p>
    <w:p w:rsidR="00C932D6" w:rsidRDefault="00814386" w:rsidP="00586457">
      <w:pPr>
        <w:pStyle w:val="a5"/>
        <w:numPr>
          <w:ilvl w:val="0"/>
          <w:numId w:val="4"/>
        </w:numPr>
        <w:tabs>
          <w:tab w:val="left" w:pos="1107"/>
          <w:tab w:val="left" w:pos="1108"/>
        </w:tabs>
        <w:spacing w:before="2" w:line="237" w:lineRule="auto"/>
        <w:ind w:left="0" w:right="563" w:firstLine="0"/>
        <w:jc w:val="left"/>
        <w:rPr>
          <w:sz w:val="24"/>
        </w:rPr>
      </w:pPr>
      <w:r>
        <w:rPr>
          <w:sz w:val="24"/>
        </w:rPr>
        <w:t>календарный</w:t>
      </w:r>
      <w:r>
        <w:rPr>
          <w:spacing w:val="80"/>
          <w:w w:val="150"/>
          <w:sz w:val="24"/>
        </w:rPr>
        <w:t xml:space="preserve"> </w:t>
      </w:r>
      <w:r>
        <w:rPr>
          <w:sz w:val="24"/>
        </w:rPr>
        <w:t>план</w:t>
      </w:r>
      <w:r>
        <w:rPr>
          <w:spacing w:val="80"/>
          <w:sz w:val="24"/>
        </w:rPr>
        <w:t xml:space="preserve"> </w:t>
      </w:r>
      <w:r>
        <w:rPr>
          <w:sz w:val="24"/>
        </w:rPr>
        <w:t>воспитательной</w:t>
      </w:r>
      <w:r>
        <w:rPr>
          <w:spacing w:val="80"/>
          <w:w w:val="150"/>
          <w:sz w:val="24"/>
        </w:rPr>
        <w:t xml:space="preserve"> </w:t>
      </w:r>
      <w:r>
        <w:rPr>
          <w:sz w:val="24"/>
        </w:rPr>
        <w:t>работы,</w:t>
      </w:r>
      <w:r>
        <w:rPr>
          <w:spacing w:val="80"/>
          <w:w w:val="150"/>
          <w:sz w:val="24"/>
        </w:rPr>
        <w:t xml:space="preserve"> </w:t>
      </w:r>
      <w:r>
        <w:rPr>
          <w:sz w:val="24"/>
        </w:rPr>
        <w:t>содержащий</w:t>
      </w:r>
      <w:r>
        <w:rPr>
          <w:spacing w:val="80"/>
          <w:w w:val="150"/>
          <w:sz w:val="24"/>
        </w:rPr>
        <w:t xml:space="preserve"> </w:t>
      </w:r>
      <w:r>
        <w:rPr>
          <w:sz w:val="24"/>
        </w:rPr>
        <w:t>перечень</w:t>
      </w:r>
      <w:r>
        <w:rPr>
          <w:spacing w:val="80"/>
          <w:w w:val="150"/>
          <w:sz w:val="24"/>
        </w:rPr>
        <w:t xml:space="preserve"> </w:t>
      </w:r>
      <w:r>
        <w:rPr>
          <w:sz w:val="24"/>
        </w:rPr>
        <w:t>событий</w:t>
      </w:r>
      <w:r>
        <w:rPr>
          <w:spacing w:val="80"/>
          <w:w w:val="150"/>
          <w:sz w:val="24"/>
        </w:rPr>
        <w:t xml:space="preserve"> </w:t>
      </w:r>
      <w:r>
        <w:rPr>
          <w:sz w:val="24"/>
        </w:rPr>
        <w:t>и мероприятий</w:t>
      </w:r>
      <w:r>
        <w:rPr>
          <w:spacing w:val="40"/>
          <w:sz w:val="24"/>
        </w:rPr>
        <w:t xml:space="preserve"> </w:t>
      </w:r>
      <w:r>
        <w:rPr>
          <w:sz w:val="24"/>
        </w:rPr>
        <w:t>воспитательной</w:t>
      </w:r>
      <w:r>
        <w:rPr>
          <w:spacing w:val="40"/>
          <w:sz w:val="24"/>
        </w:rPr>
        <w:t xml:space="preserve"> </w:t>
      </w:r>
      <w:r>
        <w:rPr>
          <w:sz w:val="24"/>
        </w:rPr>
        <w:t>направленности,</w:t>
      </w:r>
      <w:r>
        <w:rPr>
          <w:spacing w:val="40"/>
          <w:sz w:val="24"/>
        </w:rPr>
        <w:t xml:space="preserve"> </w:t>
      </w:r>
      <w:r>
        <w:rPr>
          <w:sz w:val="24"/>
        </w:rPr>
        <w:t>которые</w:t>
      </w:r>
      <w:r>
        <w:rPr>
          <w:spacing w:val="40"/>
          <w:sz w:val="24"/>
        </w:rPr>
        <w:t xml:space="preserve"> </w:t>
      </w:r>
      <w:r>
        <w:rPr>
          <w:sz w:val="24"/>
        </w:rPr>
        <w:t>организуются</w:t>
      </w:r>
      <w:r>
        <w:rPr>
          <w:spacing w:val="40"/>
          <w:sz w:val="24"/>
        </w:rPr>
        <w:t xml:space="preserve"> </w:t>
      </w:r>
      <w:r>
        <w:rPr>
          <w:sz w:val="24"/>
        </w:rPr>
        <w:t>и</w:t>
      </w:r>
      <w:r>
        <w:rPr>
          <w:spacing w:val="40"/>
          <w:sz w:val="24"/>
        </w:rPr>
        <w:t xml:space="preserve"> </w:t>
      </w:r>
      <w:r>
        <w:rPr>
          <w:sz w:val="24"/>
        </w:rPr>
        <w:t>проводятся</w:t>
      </w:r>
      <w:r>
        <w:rPr>
          <w:spacing w:val="40"/>
          <w:sz w:val="24"/>
        </w:rPr>
        <w:t xml:space="preserve"> </w:t>
      </w:r>
      <w:r>
        <w:rPr>
          <w:sz w:val="24"/>
        </w:rPr>
        <w:t>МБОУ</w:t>
      </w:r>
    </w:p>
    <w:p w:rsidR="00C932D6" w:rsidRDefault="00814386" w:rsidP="00F90B22">
      <w:pPr>
        <w:pStyle w:val="a3"/>
        <w:spacing w:before="5" w:line="237" w:lineRule="auto"/>
        <w:ind w:left="0" w:firstLine="0"/>
        <w:jc w:val="left"/>
      </w:pPr>
      <w:r>
        <w:t>«</w:t>
      </w:r>
      <w:r w:rsidR="00F06EAF">
        <w:t>Яковлевская ООШ</w:t>
      </w:r>
      <w:r>
        <w:t>»</w:t>
      </w:r>
      <w:r>
        <w:rPr>
          <w:spacing w:val="32"/>
        </w:rPr>
        <w:t xml:space="preserve"> </w:t>
      </w:r>
      <w:r>
        <w:t>или</w:t>
      </w:r>
      <w:r>
        <w:rPr>
          <w:spacing w:val="33"/>
        </w:rPr>
        <w:t xml:space="preserve"> </w:t>
      </w:r>
      <w:r>
        <w:t>в</w:t>
      </w:r>
      <w:r>
        <w:rPr>
          <w:spacing w:val="33"/>
        </w:rPr>
        <w:t xml:space="preserve"> </w:t>
      </w:r>
      <w:r>
        <w:t>которых</w:t>
      </w:r>
      <w:r>
        <w:rPr>
          <w:spacing w:val="32"/>
        </w:rPr>
        <w:t xml:space="preserve"> </w:t>
      </w:r>
      <w:r>
        <w:t>МБОУ</w:t>
      </w:r>
      <w:r>
        <w:rPr>
          <w:spacing w:val="34"/>
        </w:rPr>
        <w:t xml:space="preserve"> </w:t>
      </w:r>
      <w:r>
        <w:t>«</w:t>
      </w:r>
      <w:r w:rsidR="00F06EAF">
        <w:t>Яковлевская ООШ</w:t>
      </w:r>
      <w:r>
        <w:t>»</w:t>
      </w:r>
      <w:r>
        <w:rPr>
          <w:spacing w:val="32"/>
        </w:rPr>
        <w:t xml:space="preserve"> </w:t>
      </w:r>
      <w:r>
        <w:t>принимает</w:t>
      </w:r>
      <w:r>
        <w:rPr>
          <w:spacing w:val="33"/>
        </w:rPr>
        <w:t xml:space="preserve"> </w:t>
      </w:r>
      <w:r>
        <w:t>участие</w:t>
      </w:r>
      <w:r>
        <w:rPr>
          <w:spacing w:val="35"/>
        </w:rPr>
        <w:t xml:space="preserve"> </w:t>
      </w:r>
      <w:r>
        <w:t>в</w:t>
      </w:r>
      <w:r>
        <w:rPr>
          <w:spacing w:val="38"/>
        </w:rPr>
        <w:t xml:space="preserve"> </w:t>
      </w:r>
      <w:r>
        <w:t>учебном</w:t>
      </w:r>
      <w:r>
        <w:rPr>
          <w:spacing w:val="40"/>
        </w:rPr>
        <w:t xml:space="preserve"> </w:t>
      </w:r>
      <w:r>
        <w:t>году</w:t>
      </w:r>
      <w:r>
        <w:rPr>
          <w:spacing w:val="19"/>
        </w:rPr>
        <w:t xml:space="preserve"> </w:t>
      </w:r>
      <w:r>
        <w:t>или периоде обучения;</w:t>
      </w:r>
    </w:p>
    <w:p w:rsidR="00C932D6" w:rsidRDefault="00814386" w:rsidP="00586457">
      <w:pPr>
        <w:pStyle w:val="a5"/>
        <w:numPr>
          <w:ilvl w:val="0"/>
          <w:numId w:val="4"/>
        </w:numPr>
        <w:tabs>
          <w:tab w:val="left" w:pos="1107"/>
          <w:tab w:val="left" w:pos="1108"/>
        </w:tabs>
        <w:spacing w:before="8" w:line="237" w:lineRule="auto"/>
        <w:ind w:left="0" w:right="580" w:firstLine="0"/>
        <w:jc w:val="left"/>
        <w:rPr>
          <w:sz w:val="24"/>
        </w:rPr>
      </w:pPr>
      <w:r>
        <w:rPr>
          <w:sz w:val="24"/>
        </w:rPr>
        <w:t>характеристику</w:t>
      </w:r>
      <w:r>
        <w:rPr>
          <w:spacing w:val="35"/>
          <w:sz w:val="24"/>
        </w:rPr>
        <w:t xml:space="preserve"> </w:t>
      </w:r>
      <w:r>
        <w:rPr>
          <w:sz w:val="24"/>
        </w:rPr>
        <w:t>условий</w:t>
      </w:r>
      <w:r>
        <w:rPr>
          <w:spacing w:val="40"/>
          <w:sz w:val="24"/>
        </w:rPr>
        <w:t xml:space="preserve"> </w:t>
      </w:r>
      <w:r>
        <w:rPr>
          <w:sz w:val="24"/>
        </w:rPr>
        <w:t>реализации</w:t>
      </w:r>
      <w:r>
        <w:rPr>
          <w:spacing w:val="36"/>
          <w:sz w:val="24"/>
        </w:rPr>
        <w:t xml:space="preserve"> </w:t>
      </w:r>
      <w:r>
        <w:rPr>
          <w:sz w:val="24"/>
        </w:rPr>
        <w:t>программы</w:t>
      </w:r>
      <w:r>
        <w:rPr>
          <w:spacing w:val="37"/>
          <w:sz w:val="24"/>
        </w:rPr>
        <w:t xml:space="preserve"> </w:t>
      </w:r>
      <w:r>
        <w:rPr>
          <w:sz w:val="24"/>
        </w:rPr>
        <w:t>начального</w:t>
      </w:r>
      <w:r>
        <w:rPr>
          <w:spacing w:val="35"/>
          <w:sz w:val="24"/>
        </w:rPr>
        <w:t xml:space="preserve"> </w:t>
      </w:r>
      <w:r>
        <w:rPr>
          <w:sz w:val="24"/>
        </w:rPr>
        <w:t>общего</w:t>
      </w:r>
      <w:r>
        <w:rPr>
          <w:spacing w:val="35"/>
          <w:sz w:val="24"/>
        </w:rPr>
        <w:t xml:space="preserve"> </w:t>
      </w:r>
      <w:r>
        <w:rPr>
          <w:sz w:val="24"/>
        </w:rPr>
        <w:t>образования</w:t>
      </w:r>
      <w:r>
        <w:rPr>
          <w:spacing w:val="35"/>
          <w:sz w:val="24"/>
        </w:rPr>
        <w:t xml:space="preserve"> </w:t>
      </w:r>
      <w:r>
        <w:rPr>
          <w:sz w:val="24"/>
        </w:rPr>
        <w:t>в соответствии с требованиями ФГОС.</w:t>
      </w:r>
    </w:p>
    <w:p w:rsidR="00C932D6" w:rsidRDefault="00C932D6" w:rsidP="00F90B22">
      <w:pPr>
        <w:pStyle w:val="a3"/>
        <w:ind w:left="0" w:firstLine="0"/>
        <w:jc w:val="left"/>
      </w:pPr>
    </w:p>
    <w:p w:rsidR="00C932D6" w:rsidRDefault="00814386" w:rsidP="00F90B22">
      <w:pPr>
        <w:pStyle w:val="11"/>
        <w:ind w:left="0"/>
      </w:pPr>
      <w:bookmarkStart w:id="226" w:name="УЧЕБНЫЙ_ПЛАН"/>
      <w:bookmarkEnd w:id="226"/>
      <w:r>
        <w:rPr>
          <w:w w:val="85"/>
        </w:rPr>
        <w:t>УЧЕБНЫЙ</w:t>
      </w:r>
      <w:r>
        <w:rPr>
          <w:spacing w:val="69"/>
        </w:rPr>
        <w:t xml:space="preserve"> </w:t>
      </w:r>
      <w:r>
        <w:rPr>
          <w:spacing w:val="-4"/>
          <w:w w:val="95"/>
        </w:rPr>
        <w:t>ПЛАН</w:t>
      </w:r>
    </w:p>
    <w:p w:rsidR="00C932D6" w:rsidRDefault="00C932D6" w:rsidP="00F90B22">
      <w:pPr>
        <w:pStyle w:val="a3"/>
        <w:spacing w:before="7"/>
        <w:ind w:left="0" w:firstLine="0"/>
        <w:jc w:val="left"/>
        <w:rPr>
          <w:b/>
          <w:sz w:val="23"/>
        </w:rPr>
      </w:pPr>
    </w:p>
    <w:p w:rsidR="00C932D6" w:rsidRDefault="00814386" w:rsidP="00F90B22">
      <w:pPr>
        <w:pStyle w:val="a3"/>
        <w:ind w:left="0" w:right="573" w:firstLine="0"/>
      </w:pPr>
      <w:r>
        <w:t>Учебный план для 1-4 классов обеспечивает реализацию требований Федерального государственного</w:t>
      </w:r>
      <w:r>
        <w:rPr>
          <w:spacing w:val="-10"/>
        </w:rPr>
        <w:t xml:space="preserve"> </w:t>
      </w:r>
      <w:r>
        <w:t>образовательного</w:t>
      </w:r>
      <w:r>
        <w:rPr>
          <w:spacing w:val="-5"/>
        </w:rPr>
        <w:t xml:space="preserve"> </w:t>
      </w:r>
      <w:r>
        <w:t>стандарта</w:t>
      </w:r>
      <w:r>
        <w:rPr>
          <w:spacing w:val="-10"/>
        </w:rPr>
        <w:t xml:space="preserve"> </w:t>
      </w:r>
      <w:r>
        <w:t>начального</w:t>
      </w:r>
      <w:r>
        <w:rPr>
          <w:spacing w:val="-10"/>
        </w:rPr>
        <w:t xml:space="preserve"> </w:t>
      </w:r>
      <w:r>
        <w:t>общего</w:t>
      </w:r>
      <w:r>
        <w:rPr>
          <w:spacing w:val="-10"/>
        </w:rPr>
        <w:t xml:space="preserve"> </w:t>
      </w:r>
      <w:r>
        <w:t>образования,</w:t>
      </w:r>
      <w:r>
        <w:rPr>
          <w:spacing w:val="-8"/>
        </w:rPr>
        <w:t xml:space="preserve"> </w:t>
      </w:r>
      <w:r>
        <w:t>утвержденного приказом Минпросвещения России от 31.05.2021 №286.</w:t>
      </w:r>
    </w:p>
    <w:p w:rsidR="00C932D6" w:rsidRDefault="00814386" w:rsidP="00F90B22">
      <w:pPr>
        <w:pStyle w:val="a3"/>
        <w:spacing w:before="3"/>
        <w:ind w:left="0" w:right="568" w:firstLine="0"/>
      </w:pPr>
      <w:r>
        <w:t xml:space="preserve">Учебный план предусматривает четырехлетний нормативный срок освоения образовательных программ начального общего образования для 1–4-х классов (135 учебных недель). Общее </w:t>
      </w:r>
      <w:r>
        <w:lastRenderedPageBreak/>
        <w:t>количество часов учеб</w:t>
      </w:r>
      <w:r w:rsidR="00F06EAF">
        <w:t>ных занятий за 4 года – 3345</w:t>
      </w:r>
      <w:r>
        <w:rPr>
          <w:spacing w:val="40"/>
        </w:rPr>
        <w:t xml:space="preserve"> </w:t>
      </w:r>
      <w:r>
        <w:t>часов.</w:t>
      </w:r>
    </w:p>
    <w:p w:rsidR="00C932D6" w:rsidRDefault="00814386" w:rsidP="00F90B22">
      <w:pPr>
        <w:pStyle w:val="a3"/>
        <w:spacing w:line="242" w:lineRule="auto"/>
        <w:ind w:left="0" w:right="572" w:firstLine="0"/>
      </w:pPr>
      <w:r>
        <w:t>Образовательная</w:t>
      </w:r>
      <w:r>
        <w:rPr>
          <w:spacing w:val="-15"/>
        </w:rPr>
        <w:t xml:space="preserve"> </w:t>
      </w:r>
      <w:r>
        <w:t>недельная</w:t>
      </w:r>
      <w:r>
        <w:rPr>
          <w:spacing w:val="-15"/>
        </w:rPr>
        <w:t xml:space="preserve"> </w:t>
      </w:r>
      <w:r>
        <w:t>нагрузка</w:t>
      </w:r>
      <w:r>
        <w:rPr>
          <w:spacing w:val="-14"/>
        </w:rPr>
        <w:t xml:space="preserve"> </w:t>
      </w:r>
      <w:r>
        <w:t>равномерно</w:t>
      </w:r>
      <w:r>
        <w:rPr>
          <w:spacing w:val="-13"/>
        </w:rPr>
        <w:t xml:space="preserve"> </w:t>
      </w:r>
      <w:r>
        <w:t>распределена</w:t>
      </w:r>
      <w:r>
        <w:rPr>
          <w:spacing w:val="-14"/>
        </w:rPr>
        <w:t xml:space="preserve"> </w:t>
      </w:r>
      <w:r>
        <w:t>в</w:t>
      </w:r>
      <w:r>
        <w:rPr>
          <w:spacing w:val="-4"/>
        </w:rPr>
        <w:t xml:space="preserve"> </w:t>
      </w:r>
      <w:r>
        <w:t>течение</w:t>
      </w:r>
      <w:r>
        <w:rPr>
          <w:spacing w:val="-14"/>
        </w:rPr>
        <w:t xml:space="preserve"> </w:t>
      </w:r>
      <w:r>
        <w:t>учебной</w:t>
      </w:r>
      <w:r>
        <w:rPr>
          <w:spacing w:val="-12"/>
        </w:rPr>
        <w:t xml:space="preserve"> </w:t>
      </w:r>
      <w:r>
        <w:t>недели, при этом объем максимально допустимой нагрузки в течение дня составляет:</w:t>
      </w:r>
    </w:p>
    <w:p w:rsidR="00C932D6" w:rsidRDefault="00814386" w:rsidP="00586457">
      <w:pPr>
        <w:pStyle w:val="a5"/>
        <w:numPr>
          <w:ilvl w:val="0"/>
          <w:numId w:val="3"/>
        </w:numPr>
        <w:tabs>
          <w:tab w:val="left" w:pos="1137"/>
        </w:tabs>
        <w:spacing w:line="242" w:lineRule="auto"/>
        <w:ind w:left="0" w:right="574" w:firstLine="0"/>
        <w:rPr>
          <w:sz w:val="24"/>
        </w:rPr>
      </w:pPr>
      <w:r>
        <w:rPr>
          <w:sz w:val="24"/>
        </w:rPr>
        <w:t>для</w:t>
      </w:r>
      <w:r>
        <w:rPr>
          <w:spacing w:val="-1"/>
          <w:sz w:val="24"/>
        </w:rPr>
        <w:t xml:space="preserve"> </w:t>
      </w:r>
      <w:r>
        <w:rPr>
          <w:sz w:val="24"/>
        </w:rPr>
        <w:t>1-х</w:t>
      </w:r>
      <w:r>
        <w:rPr>
          <w:spacing w:val="-6"/>
          <w:sz w:val="24"/>
        </w:rPr>
        <w:t xml:space="preserve"> </w:t>
      </w:r>
      <w:r>
        <w:rPr>
          <w:sz w:val="24"/>
        </w:rPr>
        <w:t>классов –</w:t>
      </w:r>
      <w:r>
        <w:rPr>
          <w:spacing w:val="-1"/>
          <w:sz w:val="24"/>
        </w:rPr>
        <w:t xml:space="preserve"> </w:t>
      </w:r>
      <w:r>
        <w:rPr>
          <w:sz w:val="24"/>
        </w:rPr>
        <w:t>не</w:t>
      </w:r>
      <w:r>
        <w:rPr>
          <w:spacing w:val="-2"/>
          <w:sz w:val="24"/>
        </w:rPr>
        <w:t xml:space="preserve"> </w:t>
      </w:r>
      <w:r>
        <w:rPr>
          <w:sz w:val="24"/>
        </w:rPr>
        <w:t>превышает</w:t>
      </w:r>
      <w:r>
        <w:rPr>
          <w:spacing w:val="-1"/>
          <w:sz w:val="24"/>
        </w:rPr>
        <w:t xml:space="preserve"> </w:t>
      </w:r>
      <w:r>
        <w:rPr>
          <w:sz w:val="24"/>
        </w:rPr>
        <w:t>4</w:t>
      </w:r>
      <w:r>
        <w:rPr>
          <w:spacing w:val="-1"/>
          <w:sz w:val="24"/>
        </w:rPr>
        <w:t xml:space="preserve"> </w:t>
      </w:r>
      <w:r>
        <w:rPr>
          <w:sz w:val="24"/>
        </w:rPr>
        <w:t>уроков,</w:t>
      </w:r>
      <w:r>
        <w:rPr>
          <w:spacing w:val="-4"/>
          <w:sz w:val="24"/>
        </w:rPr>
        <w:t xml:space="preserve"> </w:t>
      </w:r>
      <w:r>
        <w:rPr>
          <w:sz w:val="24"/>
        </w:rPr>
        <w:t>один</w:t>
      </w:r>
      <w:r>
        <w:rPr>
          <w:spacing w:val="-5"/>
          <w:sz w:val="24"/>
        </w:rPr>
        <w:t xml:space="preserve"> </w:t>
      </w:r>
      <w:r>
        <w:rPr>
          <w:sz w:val="24"/>
        </w:rPr>
        <w:t>раз в неделю –</w:t>
      </w:r>
      <w:r>
        <w:rPr>
          <w:spacing w:val="-1"/>
          <w:sz w:val="24"/>
        </w:rPr>
        <w:t xml:space="preserve"> </w:t>
      </w:r>
      <w:r>
        <w:rPr>
          <w:sz w:val="24"/>
        </w:rPr>
        <w:t>5</w:t>
      </w:r>
      <w:r>
        <w:rPr>
          <w:spacing w:val="-1"/>
          <w:sz w:val="24"/>
        </w:rPr>
        <w:t xml:space="preserve"> </w:t>
      </w:r>
      <w:r>
        <w:rPr>
          <w:sz w:val="24"/>
        </w:rPr>
        <w:t>уроков за</w:t>
      </w:r>
      <w:r>
        <w:rPr>
          <w:spacing w:val="-2"/>
          <w:sz w:val="24"/>
        </w:rPr>
        <w:t xml:space="preserve"> </w:t>
      </w:r>
      <w:r>
        <w:rPr>
          <w:sz w:val="24"/>
        </w:rPr>
        <w:t>счет</w:t>
      </w:r>
      <w:r>
        <w:rPr>
          <w:spacing w:val="-1"/>
          <w:sz w:val="24"/>
        </w:rPr>
        <w:t xml:space="preserve"> </w:t>
      </w:r>
      <w:r>
        <w:rPr>
          <w:sz w:val="24"/>
        </w:rPr>
        <w:t>урока физической культуры;</w:t>
      </w:r>
    </w:p>
    <w:p w:rsidR="00C932D6" w:rsidRDefault="00814386" w:rsidP="00586457">
      <w:pPr>
        <w:pStyle w:val="a5"/>
        <w:numPr>
          <w:ilvl w:val="0"/>
          <w:numId w:val="3"/>
        </w:numPr>
        <w:tabs>
          <w:tab w:val="left" w:pos="1112"/>
          <w:tab w:val="left" w:pos="1113"/>
        </w:tabs>
        <w:spacing w:line="242" w:lineRule="auto"/>
        <w:ind w:left="0" w:right="1391" w:firstLine="0"/>
        <w:jc w:val="left"/>
        <w:rPr>
          <w:sz w:val="24"/>
        </w:rPr>
      </w:pPr>
      <w:r>
        <w:rPr>
          <w:sz w:val="24"/>
        </w:rPr>
        <w:t>для</w:t>
      </w:r>
      <w:r>
        <w:rPr>
          <w:spacing w:val="-3"/>
          <w:sz w:val="24"/>
        </w:rPr>
        <w:t xml:space="preserve"> </w:t>
      </w:r>
      <w:r>
        <w:rPr>
          <w:sz w:val="24"/>
        </w:rPr>
        <w:t>2–4-х</w:t>
      </w:r>
      <w:r>
        <w:rPr>
          <w:spacing w:val="-7"/>
          <w:sz w:val="24"/>
        </w:rPr>
        <w:t xml:space="preserve"> </w:t>
      </w:r>
      <w:r>
        <w:rPr>
          <w:sz w:val="24"/>
        </w:rPr>
        <w:t>классов</w:t>
      </w:r>
      <w:r>
        <w:rPr>
          <w:spacing w:val="-6"/>
          <w:sz w:val="24"/>
        </w:rPr>
        <w:t xml:space="preserve"> </w:t>
      </w:r>
      <w:r>
        <w:rPr>
          <w:sz w:val="24"/>
        </w:rPr>
        <w:t>–</w:t>
      </w:r>
      <w:r>
        <w:rPr>
          <w:spacing w:val="-8"/>
          <w:sz w:val="24"/>
        </w:rPr>
        <w:t xml:space="preserve"> </w:t>
      </w:r>
      <w:r>
        <w:rPr>
          <w:sz w:val="24"/>
        </w:rPr>
        <w:t>не</w:t>
      </w:r>
      <w:r>
        <w:rPr>
          <w:spacing w:val="-8"/>
          <w:sz w:val="24"/>
        </w:rPr>
        <w:t xml:space="preserve"> </w:t>
      </w:r>
      <w:r>
        <w:rPr>
          <w:sz w:val="24"/>
        </w:rPr>
        <w:t>превышает</w:t>
      </w:r>
      <w:r>
        <w:rPr>
          <w:spacing w:val="-1"/>
          <w:sz w:val="24"/>
        </w:rPr>
        <w:t xml:space="preserve"> </w:t>
      </w:r>
      <w:r>
        <w:rPr>
          <w:sz w:val="24"/>
        </w:rPr>
        <w:t>5</w:t>
      </w:r>
      <w:r>
        <w:rPr>
          <w:spacing w:val="-3"/>
          <w:sz w:val="24"/>
        </w:rPr>
        <w:t xml:space="preserve"> </w:t>
      </w:r>
      <w:r>
        <w:rPr>
          <w:sz w:val="24"/>
        </w:rPr>
        <w:t>уроков</w:t>
      </w:r>
      <w:r>
        <w:rPr>
          <w:spacing w:val="-6"/>
          <w:sz w:val="24"/>
        </w:rPr>
        <w:t xml:space="preserve"> </w:t>
      </w:r>
      <w:r>
        <w:rPr>
          <w:sz w:val="24"/>
        </w:rPr>
        <w:t>при</w:t>
      </w:r>
      <w:r>
        <w:rPr>
          <w:spacing w:val="-6"/>
          <w:sz w:val="24"/>
        </w:rPr>
        <w:t xml:space="preserve"> </w:t>
      </w:r>
      <w:r>
        <w:rPr>
          <w:sz w:val="24"/>
        </w:rPr>
        <w:t>пятидневной учебной</w:t>
      </w:r>
      <w:r>
        <w:rPr>
          <w:spacing w:val="-1"/>
          <w:sz w:val="24"/>
        </w:rPr>
        <w:t xml:space="preserve"> </w:t>
      </w:r>
      <w:r w:rsidR="00F06EAF">
        <w:rPr>
          <w:sz w:val="24"/>
        </w:rPr>
        <w:t>неделе. Учебная неделя в</w:t>
      </w:r>
      <w:r>
        <w:rPr>
          <w:sz w:val="24"/>
        </w:rPr>
        <w:t>1</w:t>
      </w:r>
      <w:r w:rsidR="00F06EAF">
        <w:rPr>
          <w:sz w:val="24"/>
        </w:rPr>
        <w:t xml:space="preserve"> </w:t>
      </w:r>
      <w:proofErr w:type="gramStart"/>
      <w:r w:rsidR="00F06EAF">
        <w:rPr>
          <w:sz w:val="24"/>
        </w:rPr>
        <w:t xml:space="preserve">классе </w:t>
      </w:r>
      <w:r>
        <w:rPr>
          <w:sz w:val="24"/>
        </w:rPr>
        <w:t xml:space="preserve"> </w:t>
      </w:r>
      <w:r w:rsidR="00F06EAF">
        <w:rPr>
          <w:sz w:val="24"/>
        </w:rPr>
        <w:t>пятидневная</w:t>
      </w:r>
      <w:proofErr w:type="gramEnd"/>
      <w:r w:rsidR="00F06EAF">
        <w:rPr>
          <w:sz w:val="24"/>
        </w:rPr>
        <w:t>, со 2 по 4 класс – шестидневная.</w:t>
      </w:r>
      <w:r>
        <w:rPr>
          <w:sz w:val="24"/>
        </w:rPr>
        <w:t xml:space="preserve"> Количество учебных недель:</w:t>
      </w:r>
    </w:p>
    <w:p w:rsidR="00C932D6" w:rsidRDefault="00814386" w:rsidP="00586457">
      <w:pPr>
        <w:pStyle w:val="a5"/>
        <w:numPr>
          <w:ilvl w:val="0"/>
          <w:numId w:val="3"/>
        </w:numPr>
        <w:tabs>
          <w:tab w:val="left" w:pos="1112"/>
          <w:tab w:val="left" w:pos="1113"/>
        </w:tabs>
        <w:spacing w:line="275" w:lineRule="exact"/>
        <w:ind w:left="0" w:firstLine="0"/>
        <w:jc w:val="left"/>
        <w:rPr>
          <w:sz w:val="24"/>
        </w:rPr>
      </w:pPr>
      <w:r>
        <w:rPr>
          <w:sz w:val="24"/>
        </w:rPr>
        <w:t>1-е</w:t>
      </w:r>
      <w:r>
        <w:rPr>
          <w:spacing w:val="-2"/>
          <w:sz w:val="24"/>
        </w:rPr>
        <w:t xml:space="preserve"> </w:t>
      </w:r>
      <w:r>
        <w:rPr>
          <w:sz w:val="24"/>
        </w:rPr>
        <w:t>классы</w:t>
      </w:r>
      <w:r>
        <w:rPr>
          <w:spacing w:val="2"/>
          <w:sz w:val="24"/>
        </w:rPr>
        <w:t xml:space="preserve"> </w:t>
      </w:r>
      <w:r>
        <w:rPr>
          <w:sz w:val="24"/>
        </w:rPr>
        <w:t xml:space="preserve">– 33 </w:t>
      </w:r>
      <w:r>
        <w:rPr>
          <w:spacing w:val="-2"/>
          <w:sz w:val="24"/>
        </w:rPr>
        <w:t>недели;</w:t>
      </w:r>
    </w:p>
    <w:p w:rsidR="00C932D6" w:rsidRDefault="00814386" w:rsidP="00586457">
      <w:pPr>
        <w:pStyle w:val="a5"/>
        <w:numPr>
          <w:ilvl w:val="0"/>
          <w:numId w:val="3"/>
        </w:numPr>
        <w:tabs>
          <w:tab w:val="left" w:pos="1112"/>
          <w:tab w:val="left" w:pos="1113"/>
        </w:tabs>
        <w:spacing w:line="275" w:lineRule="exact"/>
        <w:ind w:left="0" w:firstLine="0"/>
        <w:jc w:val="left"/>
        <w:rPr>
          <w:sz w:val="24"/>
        </w:rPr>
      </w:pPr>
      <w:r>
        <w:rPr>
          <w:sz w:val="24"/>
        </w:rPr>
        <w:t>2–4-е</w:t>
      </w:r>
      <w:r>
        <w:rPr>
          <w:spacing w:val="-1"/>
          <w:sz w:val="24"/>
        </w:rPr>
        <w:t xml:space="preserve"> </w:t>
      </w:r>
      <w:r>
        <w:rPr>
          <w:sz w:val="24"/>
        </w:rPr>
        <w:t>классы</w:t>
      </w:r>
      <w:r>
        <w:rPr>
          <w:spacing w:val="3"/>
          <w:sz w:val="24"/>
        </w:rPr>
        <w:t xml:space="preserve"> </w:t>
      </w:r>
      <w:r>
        <w:rPr>
          <w:sz w:val="24"/>
        </w:rPr>
        <w:t>–</w:t>
      </w:r>
      <w:r>
        <w:rPr>
          <w:spacing w:val="-4"/>
          <w:sz w:val="24"/>
        </w:rPr>
        <w:t xml:space="preserve"> </w:t>
      </w:r>
      <w:r>
        <w:rPr>
          <w:sz w:val="24"/>
        </w:rPr>
        <w:t>34</w:t>
      </w:r>
      <w:r>
        <w:rPr>
          <w:spacing w:val="-3"/>
          <w:sz w:val="24"/>
        </w:rPr>
        <w:t xml:space="preserve"> </w:t>
      </w:r>
      <w:r>
        <w:rPr>
          <w:spacing w:val="-2"/>
          <w:sz w:val="24"/>
        </w:rPr>
        <w:t>недели.</w:t>
      </w:r>
    </w:p>
    <w:p w:rsidR="00620FCD" w:rsidRPr="00620FCD" w:rsidRDefault="00620FCD" w:rsidP="00F90B22">
      <w:pPr>
        <w:pStyle w:val="a5"/>
        <w:ind w:left="0" w:firstLine="0"/>
        <w:rPr>
          <w:sz w:val="24"/>
          <w:szCs w:val="24"/>
        </w:rPr>
      </w:pPr>
      <w:r w:rsidRPr="00620FCD">
        <w:rPr>
          <w:sz w:val="24"/>
          <w:szCs w:val="24"/>
        </w:rPr>
        <w:t>В образовательном процессе МБОУ «</w:t>
      </w:r>
      <w:r w:rsidRPr="00620FCD">
        <w:rPr>
          <w:bCs/>
          <w:sz w:val="24"/>
          <w:szCs w:val="24"/>
        </w:rPr>
        <w:t>Яковлевская основная общеобразовательная школа</w:t>
      </w:r>
      <w:r w:rsidRPr="00620FCD">
        <w:rPr>
          <w:sz w:val="24"/>
          <w:szCs w:val="24"/>
        </w:rPr>
        <w:t xml:space="preserve">» ЕМР РТ используется </w:t>
      </w:r>
      <w:proofErr w:type="gramStart"/>
      <w:r w:rsidRPr="00620FCD">
        <w:rPr>
          <w:sz w:val="24"/>
          <w:szCs w:val="24"/>
        </w:rPr>
        <w:t>УМК  «</w:t>
      </w:r>
      <w:proofErr w:type="gramEnd"/>
      <w:r w:rsidRPr="00620FCD">
        <w:rPr>
          <w:sz w:val="24"/>
          <w:szCs w:val="24"/>
        </w:rPr>
        <w:t>Перспектива».</w:t>
      </w:r>
    </w:p>
    <w:p w:rsidR="00620FCD" w:rsidRPr="00620FCD" w:rsidRDefault="00620FCD" w:rsidP="00F90B22">
      <w:pPr>
        <w:pStyle w:val="a5"/>
        <w:ind w:left="0" w:firstLine="0"/>
        <w:rPr>
          <w:sz w:val="24"/>
          <w:szCs w:val="24"/>
        </w:rPr>
      </w:pPr>
      <w:r w:rsidRPr="00620FCD">
        <w:rPr>
          <w:sz w:val="24"/>
          <w:szCs w:val="24"/>
        </w:rPr>
        <w:t xml:space="preserve">Обучение в </w:t>
      </w:r>
      <w:proofErr w:type="gramStart"/>
      <w:r w:rsidRPr="00620FCD">
        <w:rPr>
          <w:sz w:val="24"/>
          <w:szCs w:val="24"/>
        </w:rPr>
        <w:t>1  классах</w:t>
      </w:r>
      <w:proofErr w:type="gramEnd"/>
      <w:r w:rsidRPr="00620FCD">
        <w:rPr>
          <w:sz w:val="24"/>
          <w:szCs w:val="24"/>
        </w:rPr>
        <w:t xml:space="preserve">  в соответствии СанПиН организуется в первую смену при пятидневной  учебной неделе с максимально допустимой недельной нагрузкой в 21 академический час. Организуются дополнительные каникулы в середине третьей четверти.</w:t>
      </w:r>
    </w:p>
    <w:p w:rsidR="00620FCD" w:rsidRPr="00620FCD" w:rsidRDefault="00620FCD" w:rsidP="00F90B22">
      <w:pPr>
        <w:pStyle w:val="a5"/>
        <w:ind w:left="0" w:firstLine="0"/>
        <w:rPr>
          <w:sz w:val="24"/>
          <w:szCs w:val="24"/>
        </w:rPr>
      </w:pPr>
      <w:r w:rsidRPr="00620FCD">
        <w:rPr>
          <w:sz w:val="24"/>
          <w:szCs w:val="24"/>
        </w:rPr>
        <w:t xml:space="preserve">Обучение в 1-м классе осуществляется с использованием «ступенчатого» режима обучения в первом полугодии. В сентябре, октябре проводятся по 3 урока в день по 35 минут каждый, остальное время заполняется целевыми прогулками, экскурсиями, физкультурными занятиями, развивающими играми. В ноябре – декабре – по 4 урока в день по 35 минут каждый; январь – май – по 4 урока в день по 40 минут каждый), и 1 день в неделю – не более 5 уроков, за счет уроков физической культуры, </w:t>
      </w:r>
      <w:r w:rsidRPr="00620FCD">
        <w:rPr>
          <w:rFonts w:eastAsia="Calibri"/>
          <w:sz w:val="24"/>
          <w:szCs w:val="24"/>
        </w:rPr>
        <w:t xml:space="preserve">в середине учебного дня для учащихся 1-х </w:t>
      </w:r>
      <w:proofErr w:type="gramStart"/>
      <w:r w:rsidRPr="00620FCD">
        <w:rPr>
          <w:rFonts w:eastAsia="Calibri"/>
          <w:sz w:val="24"/>
          <w:szCs w:val="24"/>
        </w:rPr>
        <w:t>классов  проводится</w:t>
      </w:r>
      <w:proofErr w:type="gramEnd"/>
      <w:r w:rsidRPr="00620FCD">
        <w:rPr>
          <w:rFonts w:eastAsia="Calibri"/>
          <w:sz w:val="24"/>
          <w:szCs w:val="24"/>
        </w:rPr>
        <w:t xml:space="preserve"> динамическая пауза продолжительностью не менее 40 минут.</w:t>
      </w:r>
    </w:p>
    <w:p w:rsidR="00620FCD" w:rsidRPr="00620FCD" w:rsidRDefault="00620FCD" w:rsidP="00F90B22">
      <w:pPr>
        <w:pStyle w:val="a5"/>
        <w:ind w:left="0" w:firstLine="0"/>
        <w:rPr>
          <w:sz w:val="24"/>
          <w:szCs w:val="24"/>
        </w:rPr>
      </w:pPr>
      <w:r w:rsidRPr="00620FCD">
        <w:rPr>
          <w:sz w:val="24"/>
          <w:szCs w:val="24"/>
        </w:rPr>
        <w:t xml:space="preserve">Продолжительность учебного года - 33 учебные недели. Обучение проводится без </w:t>
      </w:r>
      <w:proofErr w:type="gramStart"/>
      <w:r w:rsidRPr="00620FCD">
        <w:rPr>
          <w:sz w:val="24"/>
          <w:szCs w:val="24"/>
        </w:rPr>
        <w:t>балльного  оценивания</w:t>
      </w:r>
      <w:proofErr w:type="gramEnd"/>
      <w:r w:rsidRPr="00620FCD">
        <w:rPr>
          <w:sz w:val="24"/>
          <w:szCs w:val="24"/>
        </w:rPr>
        <w:t xml:space="preserve"> знания обучающихся и домашних заданий.</w:t>
      </w:r>
    </w:p>
    <w:p w:rsidR="00620FCD" w:rsidRPr="00620FCD" w:rsidRDefault="00620FCD" w:rsidP="00F90B22">
      <w:pPr>
        <w:pStyle w:val="a5"/>
        <w:ind w:left="0" w:firstLine="0"/>
        <w:rPr>
          <w:sz w:val="24"/>
          <w:szCs w:val="24"/>
        </w:rPr>
      </w:pPr>
      <w:r w:rsidRPr="00620FCD">
        <w:rPr>
          <w:sz w:val="24"/>
          <w:szCs w:val="24"/>
        </w:rPr>
        <w:t>Продолжительность учебного года во 2-4 классах</w:t>
      </w:r>
      <w:r w:rsidRPr="00620FCD">
        <w:rPr>
          <w:b/>
          <w:sz w:val="24"/>
          <w:szCs w:val="24"/>
        </w:rPr>
        <w:t xml:space="preserve"> </w:t>
      </w:r>
      <w:r w:rsidRPr="00620FCD">
        <w:rPr>
          <w:sz w:val="24"/>
          <w:szCs w:val="24"/>
        </w:rPr>
        <w:t xml:space="preserve">34 учебные недели. Максимально допустимая недельная нагрузка 26 часов. </w:t>
      </w:r>
    </w:p>
    <w:p w:rsidR="00620FCD" w:rsidRPr="00620FCD" w:rsidRDefault="00620FCD" w:rsidP="00F90B22">
      <w:pPr>
        <w:pStyle w:val="a5"/>
        <w:tabs>
          <w:tab w:val="left" w:pos="-142"/>
          <w:tab w:val="left" w:pos="851"/>
          <w:tab w:val="left" w:pos="993"/>
        </w:tabs>
        <w:ind w:left="0" w:firstLine="0"/>
        <w:rPr>
          <w:sz w:val="24"/>
          <w:szCs w:val="24"/>
        </w:rPr>
      </w:pPr>
      <w:r w:rsidRPr="00620FCD">
        <w:rPr>
          <w:b/>
          <w:sz w:val="24"/>
          <w:szCs w:val="24"/>
        </w:rPr>
        <w:t xml:space="preserve">Учебный </w:t>
      </w:r>
      <w:proofErr w:type="gramStart"/>
      <w:r w:rsidRPr="00620FCD">
        <w:rPr>
          <w:b/>
          <w:sz w:val="24"/>
          <w:szCs w:val="24"/>
        </w:rPr>
        <w:t>предмет  «</w:t>
      </w:r>
      <w:proofErr w:type="gramEnd"/>
      <w:r w:rsidRPr="00620FCD">
        <w:rPr>
          <w:b/>
          <w:sz w:val="24"/>
          <w:szCs w:val="24"/>
        </w:rPr>
        <w:t xml:space="preserve">Государственный язык РТ – татарский» </w:t>
      </w:r>
      <w:r w:rsidRPr="00620FCD">
        <w:rPr>
          <w:sz w:val="24"/>
          <w:szCs w:val="24"/>
        </w:rPr>
        <w:t xml:space="preserve">изучается в объёме 3 часа, что реализует задачу формирования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развития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 Право выбора родного языка, литературного чтения на родном языке осуществляется родителями (законными представителями) несовершеннолетних обучающихся в соответствии со </w:t>
      </w:r>
      <w:proofErr w:type="gramStart"/>
      <w:r w:rsidRPr="00620FCD">
        <w:rPr>
          <w:sz w:val="24"/>
          <w:szCs w:val="24"/>
        </w:rPr>
        <w:t>статьей  14</w:t>
      </w:r>
      <w:proofErr w:type="gramEnd"/>
      <w:r w:rsidRPr="00620FCD">
        <w:rPr>
          <w:sz w:val="24"/>
          <w:szCs w:val="24"/>
        </w:rPr>
        <w:t xml:space="preserve"> (Закон об образовании РФ).</w:t>
      </w:r>
    </w:p>
    <w:p w:rsidR="00620FCD" w:rsidRPr="00620FCD" w:rsidRDefault="00620FCD" w:rsidP="00586457">
      <w:pPr>
        <w:pStyle w:val="a5"/>
        <w:numPr>
          <w:ilvl w:val="0"/>
          <w:numId w:val="3"/>
        </w:numPr>
        <w:ind w:left="0" w:firstLine="0"/>
        <w:rPr>
          <w:sz w:val="24"/>
          <w:szCs w:val="24"/>
        </w:rPr>
      </w:pPr>
      <w:r w:rsidRPr="00620FCD">
        <w:rPr>
          <w:b/>
          <w:sz w:val="24"/>
          <w:szCs w:val="24"/>
        </w:rPr>
        <w:t>Учебный предмет «Иностранный язык» (английский)</w:t>
      </w:r>
      <w:r w:rsidRPr="00620FCD">
        <w:rPr>
          <w:sz w:val="24"/>
          <w:szCs w:val="24"/>
        </w:rPr>
        <w:t xml:space="preserve"> во 2-4 классах изучается по 2 часа в неделю, что реализует задачу обеспечения освоения выпускниками школы иностранного языка на функциональном уровне. </w:t>
      </w:r>
    </w:p>
    <w:p w:rsidR="00620FCD" w:rsidRPr="00620FCD" w:rsidRDefault="00620FCD" w:rsidP="00586457">
      <w:pPr>
        <w:pStyle w:val="a5"/>
        <w:numPr>
          <w:ilvl w:val="0"/>
          <w:numId w:val="3"/>
        </w:numPr>
        <w:ind w:left="0" w:firstLine="0"/>
        <w:rPr>
          <w:sz w:val="24"/>
          <w:szCs w:val="24"/>
        </w:rPr>
      </w:pPr>
      <w:r w:rsidRPr="00620FCD">
        <w:rPr>
          <w:b/>
          <w:sz w:val="24"/>
          <w:szCs w:val="24"/>
        </w:rPr>
        <w:t>Учебный предмет «Обществознание и естествознание (Окружающий мир)»</w:t>
      </w:r>
      <w:r w:rsidRPr="00620FCD">
        <w:rPr>
          <w:sz w:val="24"/>
          <w:szCs w:val="24"/>
        </w:rPr>
        <w:t xml:space="preserve"> изучается в 1-4 классах по 2 часа в неделю. Учебный предмет является интегрированным. Элементы основ безопасности жизнедеятельности, а также разделы социально-гуманитарной направленности преподаются в качестве модулей, включенных в содержание предмета «Окружающий мир». </w:t>
      </w:r>
    </w:p>
    <w:p w:rsidR="00620FCD" w:rsidRPr="00620FCD" w:rsidRDefault="00620FCD" w:rsidP="00586457">
      <w:pPr>
        <w:pStyle w:val="a5"/>
        <w:numPr>
          <w:ilvl w:val="0"/>
          <w:numId w:val="3"/>
        </w:numPr>
        <w:ind w:left="0" w:firstLine="0"/>
        <w:rPr>
          <w:sz w:val="24"/>
          <w:szCs w:val="24"/>
        </w:rPr>
      </w:pPr>
      <w:r w:rsidRPr="00620FCD">
        <w:rPr>
          <w:b/>
          <w:sz w:val="24"/>
          <w:szCs w:val="24"/>
        </w:rPr>
        <w:t>Учебный предмет «Основы религиозных культур и светской этики»</w:t>
      </w:r>
      <w:r w:rsidRPr="00620FCD">
        <w:rPr>
          <w:sz w:val="24"/>
          <w:szCs w:val="24"/>
        </w:rPr>
        <w:t xml:space="preserve"> изучается в 4 классе в объеме 1 час в неделю по модулю «Основы светской этики» в соответствии с заявлениями родителей (законных представителей).</w:t>
      </w:r>
    </w:p>
    <w:p w:rsidR="00620FCD" w:rsidRPr="00620FCD" w:rsidRDefault="00620FCD" w:rsidP="00586457">
      <w:pPr>
        <w:pStyle w:val="a5"/>
        <w:numPr>
          <w:ilvl w:val="0"/>
          <w:numId w:val="3"/>
        </w:numPr>
        <w:ind w:left="0" w:firstLine="0"/>
        <w:rPr>
          <w:sz w:val="24"/>
          <w:szCs w:val="24"/>
        </w:rPr>
      </w:pPr>
      <w:r w:rsidRPr="00620FCD">
        <w:rPr>
          <w:sz w:val="24"/>
          <w:szCs w:val="24"/>
        </w:rPr>
        <w:t xml:space="preserve">Предметная область </w:t>
      </w:r>
      <w:r w:rsidRPr="00620FCD">
        <w:rPr>
          <w:b/>
          <w:sz w:val="24"/>
          <w:szCs w:val="24"/>
        </w:rPr>
        <w:t>«Искусство»</w:t>
      </w:r>
      <w:r w:rsidRPr="00620FCD">
        <w:rPr>
          <w:sz w:val="24"/>
          <w:szCs w:val="24"/>
        </w:rPr>
        <w:t xml:space="preserve"> представлена двумя образовательными предметами: </w:t>
      </w:r>
      <w:r w:rsidRPr="00620FCD">
        <w:rPr>
          <w:b/>
          <w:sz w:val="24"/>
          <w:szCs w:val="24"/>
        </w:rPr>
        <w:t xml:space="preserve">«Изобразительное </w:t>
      </w:r>
      <w:proofErr w:type="gramStart"/>
      <w:r w:rsidRPr="00620FCD">
        <w:rPr>
          <w:b/>
          <w:sz w:val="24"/>
          <w:szCs w:val="24"/>
        </w:rPr>
        <w:t>искусство»</w:t>
      </w:r>
      <w:r w:rsidRPr="00620FCD">
        <w:rPr>
          <w:sz w:val="24"/>
          <w:szCs w:val="24"/>
        </w:rPr>
        <w:t xml:space="preserve">  и</w:t>
      </w:r>
      <w:proofErr w:type="gramEnd"/>
      <w:r w:rsidRPr="00620FCD">
        <w:rPr>
          <w:sz w:val="24"/>
          <w:szCs w:val="24"/>
        </w:rPr>
        <w:t xml:space="preserve"> </w:t>
      </w:r>
      <w:r w:rsidRPr="00620FCD">
        <w:rPr>
          <w:b/>
          <w:sz w:val="24"/>
          <w:szCs w:val="24"/>
        </w:rPr>
        <w:t>«Музыка»</w:t>
      </w:r>
      <w:r w:rsidRPr="00620FCD">
        <w:rPr>
          <w:sz w:val="24"/>
          <w:szCs w:val="24"/>
        </w:rPr>
        <w:t>. Изучение предметов эстетического цикла направлено на развитие способности к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p w:rsidR="00620FCD" w:rsidRPr="00620FCD" w:rsidRDefault="00620FCD" w:rsidP="00586457">
      <w:pPr>
        <w:pStyle w:val="a5"/>
        <w:numPr>
          <w:ilvl w:val="0"/>
          <w:numId w:val="3"/>
        </w:numPr>
        <w:ind w:left="0" w:firstLine="0"/>
        <w:rPr>
          <w:sz w:val="24"/>
          <w:szCs w:val="24"/>
        </w:rPr>
      </w:pPr>
      <w:r w:rsidRPr="00620FCD">
        <w:rPr>
          <w:sz w:val="24"/>
          <w:szCs w:val="24"/>
        </w:rPr>
        <w:t xml:space="preserve">Учебный предмет </w:t>
      </w:r>
      <w:r w:rsidRPr="00620FCD">
        <w:rPr>
          <w:b/>
          <w:sz w:val="24"/>
          <w:szCs w:val="24"/>
        </w:rPr>
        <w:t>«Физическая культура»</w:t>
      </w:r>
      <w:r w:rsidRPr="00620FCD">
        <w:rPr>
          <w:sz w:val="24"/>
          <w:szCs w:val="24"/>
        </w:rPr>
        <w:t xml:space="preserve"> преподается в объеме 2 часа в 1 классе </w:t>
      </w:r>
      <w:proofErr w:type="gramStart"/>
      <w:r w:rsidRPr="00620FCD">
        <w:rPr>
          <w:sz w:val="24"/>
          <w:szCs w:val="24"/>
        </w:rPr>
        <w:t>и  3</w:t>
      </w:r>
      <w:proofErr w:type="gramEnd"/>
      <w:r w:rsidRPr="00620FCD">
        <w:rPr>
          <w:sz w:val="24"/>
          <w:szCs w:val="24"/>
        </w:rPr>
        <w:t xml:space="preserve"> часа во 2- 4 классах. Третий час используется на увеличение двигательной активности, развитие </w:t>
      </w:r>
      <w:proofErr w:type="gramStart"/>
      <w:r w:rsidRPr="00620FCD">
        <w:rPr>
          <w:sz w:val="24"/>
          <w:szCs w:val="24"/>
        </w:rPr>
        <w:t>физических качеств</w:t>
      </w:r>
      <w:proofErr w:type="gramEnd"/>
      <w:r w:rsidRPr="00620FCD">
        <w:rPr>
          <w:sz w:val="24"/>
          <w:szCs w:val="24"/>
        </w:rPr>
        <w:t xml:space="preserve"> обучающихся и внедрение современных систем физического воспитания.</w:t>
      </w:r>
    </w:p>
    <w:p w:rsidR="00620FCD" w:rsidRPr="00620FCD" w:rsidRDefault="00620FCD" w:rsidP="00586457">
      <w:pPr>
        <w:pStyle w:val="a5"/>
        <w:numPr>
          <w:ilvl w:val="0"/>
          <w:numId w:val="3"/>
        </w:numPr>
        <w:ind w:left="0" w:firstLine="0"/>
        <w:rPr>
          <w:b/>
          <w:sz w:val="24"/>
          <w:szCs w:val="24"/>
        </w:rPr>
      </w:pPr>
      <w:r w:rsidRPr="00620FCD">
        <w:rPr>
          <w:sz w:val="24"/>
          <w:szCs w:val="24"/>
        </w:rPr>
        <w:t xml:space="preserve">С целью развития, укрепления базовых общеучебных умений и навыков, учитывая интересы и </w:t>
      </w:r>
      <w:r w:rsidRPr="00620FCD">
        <w:rPr>
          <w:sz w:val="24"/>
          <w:szCs w:val="24"/>
        </w:rPr>
        <w:lastRenderedPageBreak/>
        <w:t xml:space="preserve">потребности обучающихся и их родителей </w:t>
      </w:r>
      <w:r w:rsidRPr="00620FCD">
        <w:rPr>
          <w:b/>
          <w:sz w:val="24"/>
          <w:szCs w:val="24"/>
        </w:rPr>
        <w:t xml:space="preserve">во 2, 3 классах </w:t>
      </w:r>
      <w:proofErr w:type="gramStart"/>
      <w:r w:rsidRPr="00620FCD">
        <w:rPr>
          <w:b/>
          <w:sz w:val="24"/>
          <w:szCs w:val="24"/>
        </w:rPr>
        <w:t>по  1</w:t>
      </w:r>
      <w:proofErr w:type="gramEnd"/>
      <w:r w:rsidRPr="00620FCD">
        <w:rPr>
          <w:b/>
          <w:sz w:val="24"/>
          <w:szCs w:val="24"/>
        </w:rPr>
        <w:t xml:space="preserve"> часу из  части формируемой участниками образовательных отношений переданы на учебный предмет  «Математика и информатика».</w:t>
      </w:r>
    </w:p>
    <w:p w:rsidR="00620FCD" w:rsidRPr="00620FCD" w:rsidRDefault="00620FCD" w:rsidP="00586457">
      <w:pPr>
        <w:pStyle w:val="a5"/>
        <w:numPr>
          <w:ilvl w:val="0"/>
          <w:numId w:val="3"/>
        </w:numPr>
        <w:ind w:left="0" w:firstLine="0"/>
        <w:rPr>
          <w:sz w:val="24"/>
          <w:szCs w:val="24"/>
        </w:rPr>
      </w:pPr>
      <w:r w:rsidRPr="00620FCD">
        <w:rPr>
          <w:sz w:val="24"/>
          <w:szCs w:val="24"/>
        </w:rPr>
        <w:t>Основная образовательная программа начального общего образования реализуется через учебный план и внеурочную деятельность. Внеурочная деятельность нашла отражение в образовательной программе школы.</w:t>
      </w:r>
    </w:p>
    <w:p w:rsidR="00620FCD" w:rsidRDefault="00620FCD" w:rsidP="00586457">
      <w:pPr>
        <w:pStyle w:val="a5"/>
        <w:numPr>
          <w:ilvl w:val="0"/>
          <w:numId w:val="3"/>
        </w:numPr>
        <w:ind w:left="0" w:firstLine="0"/>
        <w:rPr>
          <w:sz w:val="24"/>
          <w:szCs w:val="24"/>
        </w:rPr>
      </w:pPr>
      <w:r w:rsidRPr="00620FCD">
        <w:rPr>
          <w:sz w:val="24"/>
          <w:szCs w:val="24"/>
        </w:rP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том числе через такие формы, как экскурсии, секции, круглые столы, олимпиады, соревнования, общественно-полезные практики.</w:t>
      </w:r>
    </w:p>
    <w:p w:rsidR="00620FCD" w:rsidRDefault="00620FCD" w:rsidP="00F90B22">
      <w:pPr>
        <w:rPr>
          <w:sz w:val="24"/>
          <w:szCs w:val="24"/>
        </w:rPr>
      </w:pPr>
    </w:p>
    <w:p w:rsidR="00620FCD" w:rsidRPr="007E0258" w:rsidRDefault="00620FCD" w:rsidP="00F90B22">
      <w:pPr>
        <w:pStyle w:val="a9"/>
        <w:jc w:val="center"/>
        <w:rPr>
          <w:rFonts w:ascii="Times New Roman" w:hAnsi="Times New Roman"/>
          <w:sz w:val="24"/>
          <w:szCs w:val="24"/>
        </w:rPr>
      </w:pPr>
      <w:r>
        <w:rPr>
          <w:rFonts w:ascii="Times New Roman" w:hAnsi="Times New Roman"/>
          <w:b/>
          <w:sz w:val="24"/>
          <w:szCs w:val="24"/>
        </w:rPr>
        <w:t xml:space="preserve">Учебный </w:t>
      </w:r>
      <w:r w:rsidRPr="007E0258">
        <w:rPr>
          <w:rFonts w:ascii="Times New Roman" w:hAnsi="Times New Roman"/>
          <w:b/>
          <w:sz w:val="24"/>
          <w:szCs w:val="24"/>
        </w:rPr>
        <w:t>лан</w:t>
      </w:r>
    </w:p>
    <w:p w:rsidR="00620FCD" w:rsidRPr="007E0258" w:rsidRDefault="00620FCD" w:rsidP="00F90B22">
      <w:pPr>
        <w:pStyle w:val="a9"/>
        <w:jc w:val="center"/>
        <w:rPr>
          <w:rFonts w:ascii="Times New Roman" w:hAnsi="Times New Roman"/>
          <w:b/>
          <w:sz w:val="24"/>
          <w:szCs w:val="24"/>
        </w:rPr>
      </w:pPr>
      <w:r w:rsidRPr="007E0258">
        <w:rPr>
          <w:rFonts w:ascii="Times New Roman" w:hAnsi="Times New Roman"/>
          <w:b/>
          <w:sz w:val="24"/>
          <w:szCs w:val="24"/>
        </w:rPr>
        <w:t>МБОУ «Яковлевская основная общеобразовательная школа»</w:t>
      </w:r>
    </w:p>
    <w:p w:rsidR="00620FCD" w:rsidRPr="007E0258" w:rsidRDefault="00620FCD" w:rsidP="00F90B22">
      <w:pPr>
        <w:pStyle w:val="a9"/>
        <w:jc w:val="center"/>
        <w:rPr>
          <w:rFonts w:ascii="Times New Roman" w:hAnsi="Times New Roman"/>
          <w:b/>
          <w:sz w:val="24"/>
          <w:szCs w:val="24"/>
        </w:rPr>
      </w:pPr>
      <w:r w:rsidRPr="007E0258">
        <w:rPr>
          <w:rFonts w:ascii="Times New Roman" w:hAnsi="Times New Roman"/>
          <w:b/>
          <w:sz w:val="24"/>
          <w:szCs w:val="24"/>
        </w:rPr>
        <w:t>Елабужского муниципального района</w:t>
      </w:r>
    </w:p>
    <w:p w:rsidR="00620FCD" w:rsidRPr="007E0258" w:rsidRDefault="00620FCD" w:rsidP="00F90B22">
      <w:pPr>
        <w:pStyle w:val="a9"/>
        <w:jc w:val="center"/>
        <w:rPr>
          <w:rFonts w:ascii="Times New Roman" w:hAnsi="Times New Roman"/>
          <w:b/>
          <w:sz w:val="24"/>
          <w:szCs w:val="24"/>
        </w:rPr>
      </w:pPr>
      <w:r w:rsidRPr="007E0258">
        <w:rPr>
          <w:rFonts w:ascii="Times New Roman" w:hAnsi="Times New Roman"/>
          <w:b/>
          <w:sz w:val="24"/>
          <w:szCs w:val="24"/>
        </w:rPr>
        <w:t>Республики Татарстан</w:t>
      </w:r>
    </w:p>
    <w:p w:rsidR="00620FCD" w:rsidRDefault="00620FCD" w:rsidP="00F90B22">
      <w:pPr>
        <w:pStyle w:val="a9"/>
        <w:jc w:val="center"/>
        <w:rPr>
          <w:rFonts w:ascii="Times New Roman" w:hAnsi="Times New Roman"/>
          <w:b/>
          <w:sz w:val="24"/>
          <w:szCs w:val="24"/>
        </w:rPr>
      </w:pPr>
      <w:r w:rsidRPr="007E0258">
        <w:rPr>
          <w:rFonts w:ascii="Times New Roman" w:hAnsi="Times New Roman"/>
          <w:b/>
          <w:sz w:val="24"/>
          <w:szCs w:val="24"/>
        </w:rPr>
        <w:t xml:space="preserve">для 1-4 классов </w:t>
      </w:r>
    </w:p>
    <w:p w:rsidR="00620FCD" w:rsidRDefault="00620FCD" w:rsidP="00F90B22">
      <w:pPr>
        <w:jc w:val="both"/>
        <w:rPr>
          <w:b/>
          <w:sz w:val="24"/>
        </w:rPr>
      </w:pPr>
    </w:p>
    <w:p w:rsidR="00620FCD" w:rsidRPr="007E0258" w:rsidRDefault="00620FCD" w:rsidP="00F90B22">
      <w:pPr>
        <w:jc w:val="both"/>
        <w:rPr>
          <w:b/>
          <w:sz w:val="24"/>
          <w:szCs w:val="24"/>
        </w:rPr>
      </w:pPr>
    </w:p>
    <w:tbl>
      <w:tblPr>
        <w:tblW w:w="9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35"/>
        <w:gridCol w:w="2378"/>
        <w:gridCol w:w="1068"/>
        <w:gridCol w:w="1134"/>
        <w:gridCol w:w="993"/>
        <w:gridCol w:w="1089"/>
        <w:gridCol w:w="1037"/>
      </w:tblGrid>
      <w:tr w:rsidR="00620FCD" w:rsidRPr="007E0258" w:rsidTr="002C7178">
        <w:tc>
          <w:tcPr>
            <w:tcW w:w="2235" w:type="dxa"/>
            <w:vMerge w:val="restart"/>
            <w:shd w:val="clear" w:color="auto" w:fill="auto"/>
          </w:tcPr>
          <w:p w:rsidR="00620FCD" w:rsidRPr="007247FE" w:rsidRDefault="00620FCD" w:rsidP="00F90B22">
            <w:pPr>
              <w:rPr>
                <w:b/>
              </w:rPr>
            </w:pPr>
            <w:r w:rsidRPr="007247FE">
              <w:rPr>
                <w:b/>
              </w:rPr>
              <w:t xml:space="preserve"> Предметные</w:t>
            </w:r>
          </w:p>
          <w:p w:rsidR="00620FCD" w:rsidRPr="007247FE" w:rsidRDefault="00620FCD" w:rsidP="00F90B22">
            <w:pPr>
              <w:rPr>
                <w:b/>
              </w:rPr>
            </w:pPr>
            <w:r w:rsidRPr="007247FE">
              <w:rPr>
                <w:b/>
              </w:rPr>
              <w:t xml:space="preserve"> области</w:t>
            </w:r>
          </w:p>
        </w:tc>
        <w:tc>
          <w:tcPr>
            <w:tcW w:w="2378" w:type="dxa"/>
            <w:vMerge w:val="restart"/>
            <w:shd w:val="clear" w:color="auto" w:fill="auto"/>
          </w:tcPr>
          <w:p w:rsidR="00620FCD" w:rsidRPr="007247FE" w:rsidRDefault="00620FCD" w:rsidP="00F90B22">
            <w:pPr>
              <w:rPr>
                <w:b/>
              </w:rPr>
            </w:pPr>
            <w:r w:rsidRPr="007247FE">
              <w:rPr>
                <w:b/>
              </w:rPr>
              <w:t>Учебный предмет</w:t>
            </w:r>
            <w:r w:rsidRPr="007247FE">
              <w:rPr>
                <w:b/>
                <w:lang w:val="en-US"/>
              </w:rPr>
              <w:t>/</w:t>
            </w:r>
            <w:r w:rsidRPr="007247FE">
              <w:rPr>
                <w:b/>
              </w:rPr>
              <w:t xml:space="preserve"> класс</w:t>
            </w:r>
          </w:p>
        </w:tc>
        <w:tc>
          <w:tcPr>
            <w:tcW w:w="5321" w:type="dxa"/>
            <w:gridSpan w:val="5"/>
            <w:shd w:val="clear" w:color="auto" w:fill="auto"/>
          </w:tcPr>
          <w:p w:rsidR="00620FCD" w:rsidRPr="007247FE" w:rsidRDefault="00620FCD" w:rsidP="00F90B22">
            <w:pPr>
              <w:rPr>
                <w:b/>
              </w:rPr>
            </w:pPr>
            <w:r w:rsidRPr="007247FE">
              <w:rPr>
                <w:b/>
              </w:rPr>
              <w:t>Количество часов в неделю</w:t>
            </w:r>
          </w:p>
          <w:p w:rsidR="00620FCD" w:rsidRPr="007247FE" w:rsidRDefault="00620FCD" w:rsidP="00F90B22">
            <w:pPr>
              <w:rPr>
                <w:b/>
                <w:lang w:val="en-US"/>
              </w:rPr>
            </w:pPr>
          </w:p>
        </w:tc>
      </w:tr>
      <w:tr w:rsidR="00620FCD" w:rsidRPr="007E0258" w:rsidTr="002C7178">
        <w:tc>
          <w:tcPr>
            <w:tcW w:w="2235" w:type="dxa"/>
            <w:vMerge/>
            <w:shd w:val="clear" w:color="auto" w:fill="auto"/>
          </w:tcPr>
          <w:p w:rsidR="00620FCD" w:rsidRPr="007247FE" w:rsidRDefault="00620FCD" w:rsidP="00F90B22">
            <w:pPr>
              <w:rPr>
                <w:b/>
                <w:lang w:val="en-US"/>
              </w:rPr>
            </w:pPr>
          </w:p>
        </w:tc>
        <w:tc>
          <w:tcPr>
            <w:tcW w:w="2378" w:type="dxa"/>
            <w:vMerge/>
            <w:shd w:val="clear" w:color="auto" w:fill="auto"/>
          </w:tcPr>
          <w:p w:rsidR="00620FCD" w:rsidRPr="007247FE" w:rsidRDefault="00620FCD" w:rsidP="00F90B22">
            <w:pPr>
              <w:rPr>
                <w:b/>
                <w:lang w:val="en-US"/>
              </w:rPr>
            </w:pPr>
          </w:p>
        </w:tc>
        <w:tc>
          <w:tcPr>
            <w:tcW w:w="1068" w:type="dxa"/>
            <w:shd w:val="clear" w:color="auto" w:fill="auto"/>
          </w:tcPr>
          <w:p w:rsidR="00620FCD" w:rsidRPr="007247FE" w:rsidRDefault="00620FCD" w:rsidP="00F90B22">
            <w:pPr>
              <w:rPr>
                <w:b/>
                <w:lang w:val="en-US"/>
              </w:rPr>
            </w:pPr>
            <w:r w:rsidRPr="007247FE">
              <w:rPr>
                <w:b/>
                <w:lang w:val="en-US"/>
              </w:rPr>
              <w:t>I</w:t>
            </w:r>
          </w:p>
        </w:tc>
        <w:tc>
          <w:tcPr>
            <w:tcW w:w="1134" w:type="dxa"/>
            <w:shd w:val="clear" w:color="auto" w:fill="auto"/>
          </w:tcPr>
          <w:p w:rsidR="00620FCD" w:rsidRPr="007247FE" w:rsidRDefault="00620FCD" w:rsidP="00F90B22">
            <w:pPr>
              <w:rPr>
                <w:b/>
                <w:lang w:val="en-US"/>
              </w:rPr>
            </w:pPr>
            <w:r w:rsidRPr="007247FE">
              <w:rPr>
                <w:b/>
                <w:lang w:val="en-US"/>
              </w:rPr>
              <w:t>II</w:t>
            </w:r>
          </w:p>
        </w:tc>
        <w:tc>
          <w:tcPr>
            <w:tcW w:w="993" w:type="dxa"/>
            <w:shd w:val="clear" w:color="auto" w:fill="auto"/>
          </w:tcPr>
          <w:p w:rsidR="00620FCD" w:rsidRPr="007247FE" w:rsidRDefault="00620FCD" w:rsidP="00F90B22">
            <w:pPr>
              <w:rPr>
                <w:b/>
                <w:lang w:val="en-US"/>
              </w:rPr>
            </w:pPr>
            <w:r w:rsidRPr="007247FE">
              <w:rPr>
                <w:b/>
                <w:lang w:val="en-US"/>
              </w:rPr>
              <w:t>III</w:t>
            </w:r>
          </w:p>
        </w:tc>
        <w:tc>
          <w:tcPr>
            <w:tcW w:w="1089" w:type="dxa"/>
            <w:shd w:val="clear" w:color="auto" w:fill="auto"/>
          </w:tcPr>
          <w:p w:rsidR="00620FCD" w:rsidRPr="007247FE" w:rsidRDefault="00620FCD" w:rsidP="00F90B22">
            <w:pPr>
              <w:rPr>
                <w:b/>
                <w:lang w:val="en-US"/>
              </w:rPr>
            </w:pPr>
            <w:r w:rsidRPr="007247FE">
              <w:rPr>
                <w:b/>
                <w:lang w:val="en-US"/>
              </w:rPr>
              <w:t>IV</w:t>
            </w:r>
          </w:p>
        </w:tc>
        <w:tc>
          <w:tcPr>
            <w:tcW w:w="1037" w:type="dxa"/>
            <w:shd w:val="clear" w:color="auto" w:fill="auto"/>
          </w:tcPr>
          <w:p w:rsidR="00620FCD" w:rsidRPr="007247FE" w:rsidRDefault="00620FCD" w:rsidP="00F90B22">
            <w:pPr>
              <w:rPr>
                <w:b/>
                <w:lang w:val="en-US"/>
              </w:rPr>
            </w:pPr>
            <w:r w:rsidRPr="007247FE">
              <w:rPr>
                <w:b/>
              </w:rPr>
              <w:t>всего</w:t>
            </w:r>
          </w:p>
        </w:tc>
      </w:tr>
      <w:tr w:rsidR="00620FCD" w:rsidRPr="007E0258" w:rsidTr="002C7178">
        <w:tc>
          <w:tcPr>
            <w:tcW w:w="2235" w:type="dxa"/>
            <w:shd w:val="clear" w:color="auto" w:fill="auto"/>
          </w:tcPr>
          <w:p w:rsidR="00620FCD" w:rsidRPr="007247FE" w:rsidRDefault="00620FCD" w:rsidP="00F90B22">
            <w:pPr>
              <w:rPr>
                <w:b/>
                <w:lang w:val="en-US"/>
              </w:rPr>
            </w:pPr>
          </w:p>
        </w:tc>
        <w:tc>
          <w:tcPr>
            <w:tcW w:w="2378" w:type="dxa"/>
            <w:shd w:val="clear" w:color="auto" w:fill="auto"/>
          </w:tcPr>
          <w:p w:rsidR="00620FCD" w:rsidRPr="007247FE" w:rsidRDefault="00620FCD" w:rsidP="00F90B22">
            <w:pPr>
              <w:rPr>
                <w:b/>
                <w:lang w:val="en-US"/>
              </w:rPr>
            </w:pPr>
            <w:r w:rsidRPr="007247FE">
              <w:rPr>
                <w:i/>
              </w:rPr>
              <w:t>Обязательная часть</w:t>
            </w:r>
          </w:p>
        </w:tc>
        <w:tc>
          <w:tcPr>
            <w:tcW w:w="1068" w:type="dxa"/>
            <w:shd w:val="clear" w:color="auto" w:fill="auto"/>
          </w:tcPr>
          <w:p w:rsidR="00620FCD" w:rsidRPr="007247FE" w:rsidRDefault="00620FCD" w:rsidP="00F90B22">
            <w:pPr>
              <w:rPr>
                <w:b/>
                <w:lang w:val="en-US"/>
              </w:rPr>
            </w:pPr>
          </w:p>
        </w:tc>
        <w:tc>
          <w:tcPr>
            <w:tcW w:w="1134" w:type="dxa"/>
            <w:shd w:val="clear" w:color="auto" w:fill="auto"/>
          </w:tcPr>
          <w:p w:rsidR="00620FCD" w:rsidRPr="007247FE" w:rsidRDefault="00620FCD" w:rsidP="00F90B22">
            <w:pPr>
              <w:rPr>
                <w:b/>
                <w:lang w:val="en-US"/>
              </w:rPr>
            </w:pPr>
          </w:p>
        </w:tc>
        <w:tc>
          <w:tcPr>
            <w:tcW w:w="993" w:type="dxa"/>
            <w:shd w:val="clear" w:color="auto" w:fill="auto"/>
          </w:tcPr>
          <w:p w:rsidR="00620FCD" w:rsidRPr="007247FE" w:rsidRDefault="00620FCD" w:rsidP="00F90B22">
            <w:pPr>
              <w:rPr>
                <w:b/>
                <w:lang w:val="en-US"/>
              </w:rPr>
            </w:pPr>
          </w:p>
        </w:tc>
        <w:tc>
          <w:tcPr>
            <w:tcW w:w="1089" w:type="dxa"/>
            <w:shd w:val="clear" w:color="auto" w:fill="auto"/>
          </w:tcPr>
          <w:p w:rsidR="00620FCD" w:rsidRPr="007247FE" w:rsidRDefault="00620FCD" w:rsidP="00F90B22">
            <w:pPr>
              <w:rPr>
                <w:b/>
                <w:lang w:val="en-US"/>
              </w:rPr>
            </w:pPr>
          </w:p>
        </w:tc>
        <w:tc>
          <w:tcPr>
            <w:tcW w:w="1037" w:type="dxa"/>
            <w:shd w:val="clear" w:color="auto" w:fill="auto"/>
          </w:tcPr>
          <w:p w:rsidR="00620FCD" w:rsidRPr="007247FE" w:rsidRDefault="00620FCD" w:rsidP="00F90B22">
            <w:pPr>
              <w:rPr>
                <w:b/>
              </w:rPr>
            </w:pPr>
          </w:p>
        </w:tc>
      </w:tr>
      <w:tr w:rsidR="00620FCD" w:rsidRPr="007E0258" w:rsidTr="00620FCD">
        <w:tc>
          <w:tcPr>
            <w:tcW w:w="2235" w:type="dxa"/>
            <w:vMerge w:val="restart"/>
            <w:shd w:val="clear" w:color="auto" w:fill="auto"/>
          </w:tcPr>
          <w:p w:rsidR="00620FCD" w:rsidRPr="007247FE" w:rsidRDefault="00620FCD" w:rsidP="00F90B22">
            <w:r w:rsidRPr="007247FE">
              <w:t>Русский язык и литературное чтение</w:t>
            </w:r>
          </w:p>
        </w:tc>
        <w:tc>
          <w:tcPr>
            <w:tcW w:w="2378" w:type="dxa"/>
            <w:shd w:val="clear" w:color="auto" w:fill="auto"/>
          </w:tcPr>
          <w:p w:rsidR="00620FCD" w:rsidRPr="007247FE" w:rsidRDefault="00620FCD" w:rsidP="00F90B22">
            <w:r w:rsidRPr="007247FE">
              <w:t>Русский язык</w:t>
            </w:r>
          </w:p>
        </w:tc>
        <w:tc>
          <w:tcPr>
            <w:tcW w:w="1068" w:type="dxa"/>
            <w:shd w:val="clear" w:color="auto" w:fill="auto"/>
          </w:tcPr>
          <w:p w:rsidR="00620FCD" w:rsidRPr="00133938" w:rsidRDefault="00620FCD" w:rsidP="00F90B22">
            <w:pPr>
              <w:rPr>
                <w:sz w:val="24"/>
                <w:szCs w:val="24"/>
              </w:rPr>
            </w:pPr>
            <w:r w:rsidRPr="00133938">
              <w:rPr>
                <w:sz w:val="24"/>
                <w:szCs w:val="24"/>
              </w:rPr>
              <w:t>4</w:t>
            </w:r>
          </w:p>
        </w:tc>
        <w:tc>
          <w:tcPr>
            <w:tcW w:w="1134" w:type="dxa"/>
            <w:shd w:val="clear" w:color="auto" w:fill="auto"/>
          </w:tcPr>
          <w:p w:rsidR="00620FCD" w:rsidRPr="007247FE" w:rsidRDefault="00620FCD" w:rsidP="00F90B22">
            <w:r w:rsidRPr="007247FE">
              <w:t>5</w:t>
            </w:r>
          </w:p>
        </w:tc>
        <w:tc>
          <w:tcPr>
            <w:tcW w:w="993" w:type="dxa"/>
            <w:shd w:val="clear" w:color="auto" w:fill="auto"/>
          </w:tcPr>
          <w:p w:rsidR="00620FCD" w:rsidRPr="007247FE" w:rsidRDefault="00620FCD" w:rsidP="00F90B22">
            <w:r w:rsidRPr="007247FE">
              <w:t>5</w:t>
            </w:r>
          </w:p>
        </w:tc>
        <w:tc>
          <w:tcPr>
            <w:tcW w:w="1089" w:type="dxa"/>
            <w:shd w:val="clear" w:color="auto" w:fill="auto"/>
          </w:tcPr>
          <w:p w:rsidR="00620FCD" w:rsidRPr="007247FE" w:rsidRDefault="00620FCD" w:rsidP="00F90B22">
            <w:r w:rsidRPr="007247FE">
              <w:t>5</w:t>
            </w:r>
          </w:p>
        </w:tc>
        <w:tc>
          <w:tcPr>
            <w:tcW w:w="1037" w:type="dxa"/>
            <w:shd w:val="clear" w:color="auto" w:fill="auto"/>
          </w:tcPr>
          <w:p w:rsidR="00620FCD" w:rsidRPr="007247FE" w:rsidRDefault="00620FCD" w:rsidP="00F90B22">
            <w:r w:rsidRPr="007247FE">
              <w:t>19</w:t>
            </w:r>
          </w:p>
        </w:tc>
      </w:tr>
      <w:tr w:rsidR="00620FCD" w:rsidRPr="007E0258" w:rsidTr="00620FCD">
        <w:tc>
          <w:tcPr>
            <w:tcW w:w="2235" w:type="dxa"/>
            <w:vMerge/>
            <w:shd w:val="clear" w:color="auto" w:fill="auto"/>
          </w:tcPr>
          <w:p w:rsidR="00620FCD" w:rsidRPr="007247FE" w:rsidRDefault="00620FCD" w:rsidP="00F90B22"/>
        </w:tc>
        <w:tc>
          <w:tcPr>
            <w:tcW w:w="2378" w:type="dxa"/>
            <w:shd w:val="clear" w:color="auto" w:fill="auto"/>
          </w:tcPr>
          <w:p w:rsidR="00620FCD" w:rsidRPr="007247FE" w:rsidRDefault="00620FCD" w:rsidP="00F90B22">
            <w:r w:rsidRPr="007247FE">
              <w:t>Литературное чтение</w:t>
            </w:r>
          </w:p>
        </w:tc>
        <w:tc>
          <w:tcPr>
            <w:tcW w:w="1068" w:type="dxa"/>
            <w:shd w:val="clear" w:color="auto" w:fill="auto"/>
          </w:tcPr>
          <w:p w:rsidR="00620FCD" w:rsidRPr="00133938" w:rsidRDefault="00620FCD" w:rsidP="00F90B22">
            <w:pPr>
              <w:rPr>
                <w:sz w:val="24"/>
                <w:szCs w:val="24"/>
              </w:rPr>
            </w:pPr>
            <w:r w:rsidRPr="00133938">
              <w:rPr>
                <w:sz w:val="24"/>
                <w:szCs w:val="24"/>
              </w:rPr>
              <w:t>3</w:t>
            </w:r>
          </w:p>
        </w:tc>
        <w:tc>
          <w:tcPr>
            <w:tcW w:w="1134" w:type="dxa"/>
            <w:shd w:val="clear" w:color="auto" w:fill="auto"/>
          </w:tcPr>
          <w:p w:rsidR="00620FCD" w:rsidRPr="007247FE" w:rsidRDefault="00620FCD" w:rsidP="00F90B22">
            <w:r w:rsidRPr="007247FE">
              <w:t>3</w:t>
            </w:r>
          </w:p>
        </w:tc>
        <w:tc>
          <w:tcPr>
            <w:tcW w:w="993" w:type="dxa"/>
            <w:shd w:val="clear" w:color="auto" w:fill="auto"/>
          </w:tcPr>
          <w:p w:rsidR="00620FCD" w:rsidRPr="007247FE" w:rsidRDefault="00620FCD" w:rsidP="00F90B22">
            <w:r w:rsidRPr="007247FE">
              <w:t>3</w:t>
            </w:r>
          </w:p>
        </w:tc>
        <w:tc>
          <w:tcPr>
            <w:tcW w:w="1089" w:type="dxa"/>
            <w:shd w:val="clear" w:color="auto" w:fill="auto"/>
          </w:tcPr>
          <w:p w:rsidR="00620FCD" w:rsidRPr="007247FE" w:rsidRDefault="00620FCD" w:rsidP="00F90B22">
            <w:r w:rsidRPr="007247FE">
              <w:t>3</w:t>
            </w:r>
          </w:p>
        </w:tc>
        <w:tc>
          <w:tcPr>
            <w:tcW w:w="1037" w:type="dxa"/>
            <w:shd w:val="clear" w:color="auto" w:fill="auto"/>
          </w:tcPr>
          <w:p w:rsidR="00620FCD" w:rsidRPr="007247FE" w:rsidRDefault="00620FCD" w:rsidP="00F90B22">
            <w:r w:rsidRPr="007247FE">
              <w:t>11</w:t>
            </w:r>
          </w:p>
        </w:tc>
      </w:tr>
      <w:tr w:rsidR="00620FCD" w:rsidRPr="007E0258" w:rsidTr="00620FCD">
        <w:tc>
          <w:tcPr>
            <w:tcW w:w="2235" w:type="dxa"/>
            <w:vMerge w:val="restart"/>
            <w:shd w:val="clear" w:color="auto" w:fill="auto"/>
          </w:tcPr>
          <w:p w:rsidR="00620FCD" w:rsidRPr="007247FE" w:rsidRDefault="00620FCD" w:rsidP="00F90B22">
            <w:r w:rsidRPr="007247FE">
              <w:t>Родной язык и литературное чтение на родном языке</w:t>
            </w:r>
          </w:p>
        </w:tc>
        <w:tc>
          <w:tcPr>
            <w:tcW w:w="2378" w:type="dxa"/>
            <w:shd w:val="clear" w:color="auto" w:fill="auto"/>
          </w:tcPr>
          <w:p w:rsidR="00620FCD" w:rsidRPr="002D6FDB" w:rsidRDefault="00620FCD" w:rsidP="00F90B22">
            <w:pPr>
              <w:rPr>
                <w:sz w:val="24"/>
                <w:szCs w:val="24"/>
              </w:rPr>
            </w:pPr>
            <w:r w:rsidRPr="002D6FDB">
              <w:rPr>
                <w:sz w:val="24"/>
                <w:szCs w:val="24"/>
              </w:rPr>
              <w:t>Государственный язык Республики Татарстан - татарский / Родной язык (русский/татарский)</w:t>
            </w:r>
          </w:p>
        </w:tc>
        <w:tc>
          <w:tcPr>
            <w:tcW w:w="1068" w:type="dxa"/>
            <w:shd w:val="clear" w:color="auto" w:fill="auto"/>
          </w:tcPr>
          <w:p w:rsidR="00620FCD" w:rsidRPr="00133938" w:rsidRDefault="00620FCD" w:rsidP="00F90B22">
            <w:pPr>
              <w:rPr>
                <w:sz w:val="24"/>
                <w:szCs w:val="24"/>
              </w:rPr>
            </w:pPr>
            <w:r w:rsidRPr="00133938">
              <w:rPr>
                <w:sz w:val="24"/>
                <w:szCs w:val="24"/>
              </w:rPr>
              <w:t>3</w:t>
            </w:r>
          </w:p>
        </w:tc>
        <w:tc>
          <w:tcPr>
            <w:tcW w:w="1134" w:type="dxa"/>
            <w:shd w:val="clear" w:color="auto" w:fill="auto"/>
          </w:tcPr>
          <w:p w:rsidR="00620FCD" w:rsidRPr="007247FE" w:rsidRDefault="00620FCD" w:rsidP="00F90B22">
            <w:r w:rsidRPr="007247FE">
              <w:t>2</w:t>
            </w:r>
          </w:p>
        </w:tc>
        <w:tc>
          <w:tcPr>
            <w:tcW w:w="993" w:type="dxa"/>
            <w:shd w:val="clear" w:color="auto" w:fill="auto"/>
          </w:tcPr>
          <w:p w:rsidR="00620FCD" w:rsidRPr="007247FE" w:rsidRDefault="00620FCD" w:rsidP="00F90B22">
            <w:r w:rsidRPr="007247FE">
              <w:t>2</w:t>
            </w:r>
          </w:p>
        </w:tc>
        <w:tc>
          <w:tcPr>
            <w:tcW w:w="1089" w:type="dxa"/>
            <w:shd w:val="clear" w:color="auto" w:fill="auto"/>
          </w:tcPr>
          <w:p w:rsidR="00620FCD" w:rsidRPr="007247FE" w:rsidRDefault="00620FCD" w:rsidP="00F90B22">
            <w:r w:rsidRPr="007247FE">
              <w:t>2</w:t>
            </w:r>
          </w:p>
        </w:tc>
        <w:tc>
          <w:tcPr>
            <w:tcW w:w="1037" w:type="dxa"/>
            <w:shd w:val="clear" w:color="auto" w:fill="auto"/>
          </w:tcPr>
          <w:p w:rsidR="00620FCD" w:rsidRPr="007247FE" w:rsidRDefault="00620FCD" w:rsidP="00F90B22">
            <w:r w:rsidRPr="007247FE">
              <w:t>8</w:t>
            </w:r>
          </w:p>
        </w:tc>
      </w:tr>
      <w:tr w:rsidR="00620FCD" w:rsidRPr="007E0258" w:rsidTr="00620FCD">
        <w:tc>
          <w:tcPr>
            <w:tcW w:w="2235" w:type="dxa"/>
            <w:vMerge/>
            <w:shd w:val="clear" w:color="auto" w:fill="auto"/>
          </w:tcPr>
          <w:p w:rsidR="00620FCD" w:rsidRPr="007247FE" w:rsidRDefault="00620FCD" w:rsidP="00F90B22"/>
        </w:tc>
        <w:tc>
          <w:tcPr>
            <w:tcW w:w="2378" w:type="dxa"/>
            <w:shd w:val="clear" w:color="auto" w:fill="auto"/>
          </w:tcPr>
          <w:p w:rsidR="00620FCD" w:rsidRPr="007247FE" w:rsidRDefault="00620FCD" w:rsidP="00F90B22">
            <w:r w:rsidRPr="007247FE">
              <w:t>Литературное чтение на родном языке</w:t>
            </w:r>
            <w:r>
              <w:t xml:space="preserve"> (татарский/русский)</w:t>
            </w:r>
            <w:r w:rsidRPr="007247FE">
              <w:t xml:space="preserve"> </w:t>
            </w:r>
          </w:p>
        </w:tc>
        <w:tc>
          <w:tcPr>
            <w:tcW w:w="1068" w:type="dxa"/>
            <w:shd w:val="clear" w:color="auto" w:fill="auto"/>
          </w:tcPr>
          <w:p w:rsidR="00620FCD" w:rsidRPr="00133938" w:rsidRDefault="00620FCD" w:rsidP="00F90B22">
            <w:pPr>
              <w:rPr>
                <w:sz w:val="24"/>
                <w:szCs w:val="24"/>
              </w:rPr>
            </w:pPr>
            <w:r w:rsidRPr="00133938">
              <w:rPr>
                <w:sz w:val="24"/>
                <w:szCs w:val="24"/>
              </w:rPr>
              <w:t>-</w:t>
            </w:r>
          </w:p>
        </w:tc>
        <w:tc>
          <w:tcPr>
            <w:tcW w:w="1134" w:type="dxa"/>
            <w:shd w:val="clear" w:color="auto" w:fill="auto"/>
          </w:tcPr>
          <w:p w:rsidR="00620FCD" w:rsidRPr="007247FE" w:rsidRDefault="00620FCD" w:rsidP="00F90B22">
            <w:r w:rsidRPr="007247FE">
              <w:t>1</w:t>
            </w:r>
          </w:p>
        </w:tc>
        <w:tc>
          <w:tcPr>
            <w:tcW w:w="993" w:type="dxa"/>
            <w:shd w:val="clear" w:color="auto" w:fill="auto"/>
          </w:tcPr>
          <w:p w:rsidR="00620FCD" w:rsidRPr="007247FE" w:rsidRDefault="00620FCD" w:rsidP="00F90B22">
            <w:r w:rsidRPr="007247FE">
              <w:t>1</w:t>
            </w:r>
          </w:p>
        </w:tc>
        <w:tc>
          <w:tcPr>
            <w:tcW w:w="1089" w:type="dxa"/>
            <w:shd w:val="clear" w:color="auto" w:fill="auto"/>
          </w:tcPr>
          <w:p w:rsidR="00620FCD" w:rsidRPr="007247FE" w:rsidRDefault="00620FCD" w:rsidP="00F90B22">
            <w:r w:rsidRPr="007247FE">
              <w:t>1</w:t>
            </w:r>
          </w:p>
        </w:tc>
        <w:tc>
          <w:tcPr>
            <w:tcW w:w="1037" w:type="dxa"/>
            <w:shd w:val="clear" w:color="auto" w:fill="auto"/>
          </w:tcPr>
          <w:p w:rsidR="00620FCD" w:rsidRPr="007247FE" w:rsidRDefault="00620FCD" w:rsidP="00F90B22">
            <w:r w:rsidRPr="007247FE">
              <w:t>4</w:t>
            </w:r>
          </w:p>
        </w:tc>
      </w:tr>
      <w:tr w:rsidR="00620FCD" w:rsidRPr="007E0258" w:rsidTr="00620FCD">
        <w:tc>
          <w:tcPr>
            <w:tcW w:w="2235" w:type="dxa"/>
            <w:shd w:val="clear" w:color="auto" w:fill="auto"/>
          </w:tcPr>
          <w:p w:rsidR="00620FCD" w:rsidRPr="007247FE" w:rsidRDefault="00620FCD" w:rsidP="00F90B22">
            <w:r w:rsidRPr="007247FE">
              <w:t>Иностранный язык</w:t>
            </w:r>
          </w:p>
        </w:tc>
        <w:tc>
          <w:tcPr>
            <w:tcW w:w="2378" w:type="dxa"/>
            <w:shd w:val="clear" w:color="auto" w:fill="auto"/>
          </w:tcPr>
          <w:p w:rsidR="00620FCD" w:rsidRPr="007247FE" w:rsidRDefault="00620FCD" w:rsidP="00F90B22">
            <w:r w:rsidRPr="007247FE">
              <w:t>Иностранный язык</w:t>
            </w:r>
            <w:r>
              <w:t xml:space="preserve"> (</w:t>
            </w:r>
            <w:proofErr w:type="gramStart"/>
            <w:r>
              <w:t>английский</w:t>
            </w:r>
            <w:r w:rsidRPr="007247FE">
              <w:t xml:space="preserve">)  </w:t>
            </w:r>
            <w:proofErr w:type="gramEnd"/>
          </w:p>
        </w:tc>
        <w:tc>
          <w:tcPr>
            <w:tcW w:w="1068" w:type="dxa"/>
            <w:shd w:val="clear" w:color="auto" w:fill="auto"/>
          </w:tcPr>
          <w:p w:rsidR="00620FCD" w:rsidRPr="00133938" w:rsidRDefault="00620FCD" w:rsidP="00F90B22">
            <w:pPr>
              <w:rPr>
                <w:sz w:val="24"/>
                <w:szCs w:val="24"/>
              </w:rPr>
            </w:pPr>
            <w:r w:rsidRPr="00133938">
              <w:rPr>
                <w:sz w:val="24"/>
                <w:szCs w:val="24"/>
              </w:rPr>
              <w:t>-</w:t>
            </w:r>
          </w:p>
        </w:tc>
        <w:tc>
          <w:tcPr>
            <w:tcW w:w="1134" w:type="dxa"/>
            <w:shd w:val="clear" w:color="auto" w:fill="auto"/>
          </w:tcPr>
          <w:p w:rsidR="00620FCD" w:rsidRPr="007247FE" w:rsidRDefault="00620FCD" w:rsidP="00F90B22">
            <w:r w:rsidRPr="007247FE">
              <w:t>2</w:t>
            </w:r>
          </w:p>
        </w:tc>
        <w:tc>
          <w:tcPr>
            <w:tcW w:w="993" w:type="dxa"/>
            <w:shd w:val="clear" w:color="auto" w:fill="auto"/>
          </w:tcPr>
          <w:p w:rsidR="00620FCD" w:rsidRPr="007247FE" w:rsidRDefault="00620FCD" w:rsidP="00F90B22">
            <w:r w:rsidRPr="007247FE">
              <w:t>2</w:t>
            </w:r>
          </w:p>
        </w:tc>
        <w:tc>
          <w:tcPr>
            <w:tcW w:w="1089" w:type="dxa"/>
            <w:shd w:val="clear" w:color="auto" w:fill="auto"/>
          </w:tcPr>
          <w:p w:rsidR="00620FCD" w:rsidRPr="007247FE" w:rsidRDefault="00620FCD" w:rsidP="00F90B22">
            <w:r w:rsidRPr="007247FE">
              <w:t>2</w:t>
            </w:r>
          </w:p>
        </w:tc>
        <w:tc>
          <w:tcPr>
            <w:tcW w:w="1037" w:type="dxa"/>
            <w:shd w:val="clear" w:color="auto" w:fill="auto"/>
          </w:tcPr>
          <w:p w:rsidR="00620FCD" w:rsidRPr="007247FE" w:rsidRDefault="00620FCD" w:rsidP="00F90B22">
            <w:r w:rsidRPr="007247FE">
              <w:t>6</w:t>
            </w:r>
          </w:p>
        </w:tc>
      </w:tr>
      <w:tr w:rsidR="00620FCD" w:rsidRPr="007E0258" w:rsidTr="00620FCD">
        <w:tc>
          <w:tcPr>
            <w:tcW w:w="2235" w:type="dxa"/>
            <w:shd w:val="clear" w:color="auto" w:fill="auto"/>
          </w:tcPr>
          <w:p w:rsidR="00620FCD" w:rsidRPr="007247FE" w:rsidRDefault="00620FCD" w:rsidP="00F90B22">
            <w:r w:rsidRPr="007247FE">
              <w:t>Математика и информатика</w:t>
            </w:r>
          </w:p>
        </w:tc>
        <w:tc>
          <w:tcPr>
            <w:tcW w:w="2378" w:type="dxa"/>
            <w:shd w:val="clear" w:color="auto" w:fill="auto"/>
          </w:tcPr>
          <w:p w:rsidR="00620FCD" w:rsidRPr="007247FE" w:rsidRDefault="00620FCD" w:rsidP="00F90B22">
            <w:r w:rsidRPr="007247FE">
              <w:t xml:space="preserve">Математика </w:t>
            </w:r>
            <w:r>
              <w:t>и информатика</w:t>
            </w:r>
          </w:p>
        </w:tc>
        <w:tc>
          <w:tcPr>
            <w:tcW w:w="1068" w:type="dxa"/>
            <w:shd w:val="clear" w:color="auto" w:fill="auto"/>
          </w:tcPr>
          <w:p w:rsidR="00620FCD" w:rsidRPr="00133938" w:rsidRDefault="00620FCD" w:rsidP="00F90B22">
            <w:pPr>
              <w:rPr>
                <w:sz w:val="24"/>
                <w:szCs w:val="24"/>
              </w:rPr>
            </w:pPr>
            <w:r w:rsidRPr="00133938">
              <w:rPr>
                <w:sz w:val="24"/>
                <w:szCs w:val="24"/>
              </w:rPr>
              <w:t>4</w:t>
            </w:r>
          </w:p>
        </w:tc>
        <w:tc>
          <w:tcPr>
            <w:tcW w:w="1134" w:type="dxa"/>
            <w:shd w:val="clear" w:color="auto" w:fill="auto"/>
          </w:tcPr>
          <w:p w:rsidR="00620FCD" w:rsidRPr="007247FE" w:rsidRDefault="00620FCD" w:rsidP="00F90B22">
            <w:r w:rsidRPr="007247FE">
              <w:t>4</w:t>
            </w:r>
          </w:p>
        </w:tc>
        <w:tc>
          <w:tcPr>
            <w:tcW w:w="993" w:type="dxa"/>
            <w:shd w:val="clear" w:color="auto" w:fill="auto"/>
          </w:tcPr>
          <w:p w:rsidR="00620FCD" w:rsidRPr="007247FE" w:rsidRDefault="00620FCD" w:rsidP="00F90B22">
            <w:r w:rsidRPr="007247FE">
              <w:t>4</w:t>
            </w:r>
          </w:p>
        </w:tc>
        <w:tc>
          <w:tcPr>
            <w:tcW w:w="1089" w:type="dxa"/>
            <w:shd w:val="clear" w:color="auto" w:fill="auto"/>
          </w:tcPr>
          <w:p w:rsidR="00620FCD" w:rsidRPr="007247FE" w:rsidRDefault="00620FCD" w:rsidP="00F90B22">
            <w:r w:rsidRPr="007247FE">
              <w:t>4</w:t>
            </w:r>
          </w:p>
        </w:tc>
        <w:tc>
          <w:tcPr>
            <w:tcW w:w="1037" w:type="dxa"/>
            <w:shd w:val="clear" w:color="auto" w:fill="auto"/>
          </w:tcPr>
          <w:p w:rsidR="00620FCD" w:rsidRPr="007247FE" w:rsidRDefault="00620FCD" w:rsidP="00F90B22">
            <w:r w:rsidRPr="007247FE">
              <w:t>16</w:t>
            </w:r>
          </w:p>
        </w:tc>
      </w:tr>
      <w:tr w:rsidR="00620FCD" w:rsidRPr="007E0258" w:rsidTr="00620FCD">
        <w:tc>
          <w:tcPr>
            <w:tcW w:w="2235" w:type="dxa"/>
            <w:shd w:val="clear" w:color="auto" w:fill="auto"/>
          </w:tcPr>
          <w:p w:rsidR="00620FCD" w:rsidRPr="007247FE" w:rsidRDefault="00620FCD" w:rsidP="00F90B22">
            <w:proofErr w:type="gramStart"/>
            <w:r w:rsidRPr="007247FE">
              <w:t>Обществознание  и</w:t>
            </w:r>
            <w:proofErr w:type="gramEnd"/>
            <w:r w:rsidRPr="007247FE">
              <w:t xml:space="preserve"> естествознание</w:t>
            </w:r>
          </w:p>
          <w:p w:rsidR="00620FCD" w:rsidRPr="007247FE" w:rsidRDefault="00620FCD" w:rsidP="00F90B22">
            <w:r w:rsidRPr="007247FE">
              <w:t>(Окружающий мир)</w:t>
            </w:r>
          </w:p>
        </w:tc>
        <w:tc>
          <w:tcPr>
            <w:tcW w:w="2378" w:type="dxa"/>
            <w:shd w:val="clear" w:color="auto" w:fill="auto"/>
          </w:tcPr>
          <w:p w:rsidR="00620FCD" w:rsidRPr="007247FE" w:rsidRDefault="00620FCD" w:rsidP="00F90B22">
            <w:proofErr w:type="gramStart"/>
            <w:r w:rsidRPr="007247FE">
              <w:t>Обществознание  и</w:t>
            </w:r>
            <w:proofErr w:type="gramEnd"/>
            <w:r w:rsidRPr="007247FE">
              <w:t xml:space="preserve"> естествознание</w:t>
            </w:r>
          </w:p>
          <w:p w:rsidR="00620FCD" w:rsidRPr="007247FE" w:rsidRDefault="00620FCD" w:rsidP="00F90B22">
            <w:r w:rsidRPr="007247FE">
              <w:t>(Окружающий мир)</w:t>
            </w:r>
          </w:p>
        </w:tc>
        <w:tc>
          <w:tcPr>
            <w:tcW w:w="1068" w:type="dxa"/>
            <w:shd w:val="clear" w:color="auto" w:fill="auto"/>
          </w:tcPr>
          <w:p w:rsidR="00620FCD" w:rsidRPr="00133938" w:rsidRDefault="00620FCD" w:rsidP="00F90B22">
            <w:pPr>
              <w:rPr>
                <w:sz w:val="24"/>
                <w:szCs w:val="24"/>
              </w:rPr>
            </w:pPr>
            <w:r w:rsidRPr="00133938">
              <w:rPr>
                <w:sz w:val="24"/>
                <w:szCs w:val="24"/>
              </w:rPr>
              <w:t>2</w:t>
            </w:r>
          </w:p>
        </w:tc>
        <w:tc>
          <w:tcPr>
            <w:tcW w:w="1134" w:type="dxa"/>
            <w:shd w:val="clear" w:color="auto" w:fill="auto"/>
          </w:tcPr>
          <w:p w:rsidR="00620FCD" w:rsidRPr="007247FE" w:rsidRDefault="00620FCD" w:rsidP="00F90B22">
            <w:r w:rsidRPr="007247FE">
              <w:t>2</w:t>
            </w:r>
          </w:p>
        </w:tc>
        <w:tc>
          <w:tcPr>
            <w:tcW w:w="993" w:type="dxa"/>
            <w:shd w:val="clear" w:color="auto" w:fill="auto"/>
          </w:tcPr>
          <w:p w:rsidR="00620FCD" w:rsidRPr="007247FE" w:rsidRDefault="00620FCD" w:rsidP="00F90B22">
            <w:r w:rsidRPr="007247FE">
              <w:t>2</w:t>
            </w:r>
          </w:p>
        </w:tc>
        <w:tc>
          <w:tcPr>
            <w:tcW w:w="1089" w:type="dxa"/>
            <w:shd w:val="clear" w:color="auto" w:fill="auto"/>
          </w:tcPr>
          <w:p w:rsidR="00620FCD" w:rsidRPr="007247FE" w:rsidRDefault="00620FCD" w:rsidP="00F90B22">
            <w:r w:rsidRPr="007247FE">
              <w:t>2</w:t>
            </w:r>
          </w:p>
        </w:tc>
        <w:tc>
          <w:tcPr>
            <w:tcW w:w="1037" w:type="dxa"/>
            <w:shd w:val="clear" w:color="auto" w:fill="auto"/>
          </w:tcPr>
          <w:p w:rsidR="00620FCD" w:rsidRPr="007247FE" w:rsidRDefault="00620FCD" w:rsidP="00F90B22">
            <w:pPr>
              <w:rPr>
                <w:lang w:val="en-US"/>
              </w:rPr>
            </w:pPr>
            <w:r w:rsidRPr="007247FE">
              <w:rPr>
                <w:lang w:val="en-US"/>
              </w:rPr>
              <w:t>8</w:t>
            </w:r>
          </w:p>
        </w:tc>
      </w:tr>
      <w:tr w:rsidR="00620FCD" w:rsidRPr="007E0258" w:rsidTr="00620FCD">
        <w:tc>
          <w:tcPr>
            <w:tcW w:w="2235" w:type="dxa"/>
            <w:shd w:val="clear" w:color="auto" w:fill="auto"/>
          </w:tcPr>
          <w:p w:rsidR="00620FCD" w:rsidRPr="007247FE" w:rsidRDefault="00620FCD" w:rsidP="00F90B22">
            <w:r w:rsidRPr="007247FE">
              <w:t>Основы религиозных культур и светской этики</w:t>
            </w:r>
          </w:p>
        </w:tc>
        <w:tc>
          <w:tcPr>
            <w:tcW w:w="2378" w:type="dxa"/>
            <w:shd w:val="clear" w:color="auto" w:fill="auto"/>
          </w:tcPr>
          <w:p w:rsidR="00620FCD" w:rsidRPr="007247FE" w:rsidRDefault="00620FCD" w:rsidP="00F90B22">
            <w:r w:rsidRPr="007247FE">
              <w:t>Основы религиозных культур и светской этики</w:t>
            </w:r>
          </w:p>
        </w:tc>
        <w:tc>
          <w:tcPr>
            <w:tcW w:w="1068" w:type="dxa"/>
            <w:shd w:val="clear" w:color="auto" w:fill="auto"/>
          </w:tcPr>
          <w:p w:rsidR="00620FCD" w:rsidRPr="00133938" w:rsidRDefault="00620FCD" w:rsidP="00F90B22">
            <w:pPr>
              <w:rPr>
                <w:sz w:val="24"/>
                <w:szCs w:val="24"/>
              </w:rPr>
            </w:pPr>
            <w:r w:rsidRPr="00133938">
              <w:rPr>
                <w:sz w:val="24"/>
                <w:szCs w:val="24"/>
              </w:rPr>
              <w:t>-</w:t>
            </w:r>
          </w:p>
        </w:tc>
        <w:tc>
          <w:tcPr>
            <w:tcW w:w="1134" w:type="dxa"/>
            <w:shd w:val="clear" w:color="auto" w:fill="auto"/>
          </w:tcPr>
          <w:p w:rsidR="00620FCD" w:rsidRPr="007247FE" w:rsidRDefault="00620FCD" w:rsidP="00F90B22">
            <w:r w:rsidRPr="007247FE">
              <w:t>-</w:t>
            </w:r>
          </w:p>
        </w:tc>
        <w:tc>
          <w:tcPr>
            <w:tcW w:w="993" w:type="dxa"/>
            <w:shd w:val="clear" w:color="auto" w:fill="auto"/>
          </w:tcPr>
          <w:p w:rsidR="00620FCD" w:rsidRPr="007247FE" w:rsidRDefault="00620FCD" w:rsidP="00F90B22">
            <w:r w:rsidRPr="007247FE">
              <w:t>-</w:t>
            </w:r>
          </w:p>
        </w:tc>
        <w:tc>
          <w:tcPr>
            <w:tcW w:w="1089" w:type="dxa"/>
            <w:shd w:val="clear" w:color="auto" w:fill="auto"/>
          </w:tcPr>
          <w:p w:rsidR="00620FCD" w:rsidRPr="007247FE" w:rsidRDefault="00620FCD" w:rsidP="00F90B22">
            <w:r w:rsidRPr="007247FE">
              <w:t>1</w:t>
            </w:r>
          </w:p>
        </w:tc>
        <w:tc>
          <w:tcPr>
            <w:tcW w:w="1037" w:type="dxa"/>
            <w:shd w:val="clear" w:color="auto" w:fill="auto"/>
          </w:tcPr>
          <w:p w:rsidR="00620FCD" w:rsidRPr="007247FE" w:rsidRDefault="00620FCD" w:rsidP="00F90B22">
            <w:r w:rsidRPr="007247FE">
              <w:t>1</w:t>
            </w:r>
          </w:p>
        </w:tc>
      </w:tr>
      <w:tr w:rsidR="00620FCD" w:rsidRPr="007E0258" w:rsidTr="00620FCD">
        <w:trPr>
          <w:trHeight w:val="281"/>
        </w:trPr>
        <w:tc>
          <w:tcPr>
            <w:tcW w:w="2235" w:type="dxa"/>
            <w:vMerge w:val="restart"/>
            <w:shd w:val="clear" w:color="auto" w:fill="auto"/>
          </w:tcPr>
          <w:p w:rsidR="00620FCD" w:rsidRPr="007247FE" w:rsidRDefault="00620FCD" w:rsidP="00F90B22">
            <w:r w:rsidRPr="007247FE">
              <w:t>Искусство</w:t>
            </w:r>
          </w:p>
        </w:tc>
        <w:tc>
          <w:tcPr>
            <w:tcW w:w="2378" w:type="dxa"/>
            <w:shd w:val="clear" w:color="auto" w:fill="auto"/>
          </w:tcPr>
          <w:p w:rsidR="00620FCD" w:rsidRPr="007247FE" w:rsidRDefault="00620FCD" w:rsidP="00F90B22">
            <w:r w:rsidRPr="007247FE">
              <w:t>Музыка</w:t>
            </w:r>
          </w:p>
        </w:tc>
        <w:tc>
          <w:tcPr>
            <w:tcW w:w="1068" w:type="dxa"/>
            <w:shd w:val="clear" w:color="auto" w:fill="auto"/>
          </w:tcPr>
          <w:p w:rsidR="00620FCD" w:rsidRPr="00133938" w:rsidRDefault="00620FCD" w:rsidP="00F90B22">
            <w:pPr>
              <w:rPr>
                <w:sz w:val="24"/>
                <w:szCs w:val="24"/>
              </w:rPr>
            </w:pPr>
            <w:r w:rsidRPr="00133938">
              <w:rPr>
                <w:sz w:val="24"/>
                <w:szCs w:val="24"/>
              </w:rPr>
              <w:t>1</w:t>
            </w:r>
          </w:p>
        </w:tc>
        <w:tc>
          <w:tcPr>
            <w:tcW w:w="1134" w:type="dxa"/>
            <w:shd w:val="clear" w:color="auto" w:fill="auto"/>
          </w:tcPr>
          <w:p w:rsidR="00620FCD" w:rsidRPr="007247FE" w:rsidRDefault="00620FCD" w:rsidP="00F90B22">
            <w:r w:rsidRPr="007247FE">
              <w:t>1</w:t>
            </w:r>
          </w:p>
        </w:tc>
        <w:tc>
          <w:tcPr>
            <w:tcW w:w="993" w:type="dxa"/>
            <w:shd w:val="clear" w:color="auto" w:fill="auto"/>
          </w:tcPr>
          <w:p w:rsidR="00620FCD" w:rsidRPr="007247FE" w:rsidRDefault="00620FCD" w:rsidP="00F90B22">
            <w:r w:rsidRPr="007247FE">
              <w:t>1</w:t>
            </w:r>
          </w:p>
        </w:tc>
        <w:tc>
          <w:tcPr>
            <w:tcW w:w="1089" w:type="dxa"/>
            <w:shd w:val="clear" w:color="auto" w:fill="auto"/>
          </w:tcPr>
          <w:p w:rsidR="00620FCD" w:rsidRPr="007247FE" w:rsidRDefault="00620FCD" w:rsidP="00F90B22">
            <w:r w:rsidRPr="007247FE">
              <w:t>1</w:t>
            </w:r>
          </w:p>
        </w:tc>
        <w:tc>
          <w:tcPr>
            <w:tcW w:w="1037" w:type="dxa"/>
            <w:shd w:val="clear" w:color="auto" w:fill="auto"/>
          </w:tcPr>
          <w:p w:rsidR="00620FCD" w:rsidRPr="00F70533" w:rsidRDefault="00620FCD" w:rsidP="00F90B22">
            <w:r w:rsidRPr="007247FE">
              <w:rPr>
                <w:lang w:val="en-US"/>
              </w:rPr>
              <w:t>4</w:t>
            </w:r>
          </w:p>
        </w:tc>
      </w:tr>
      <w:tr w:rsidR="00620FCD" w:rsidRPr="007E0258" w:rsidTr="00620FCD">
        <w:tc>
          <w:tcPr>
            <w:tcW w:w="2235" w:type="dxa"/>
            <w:vMerge/>
            <w:shd w:val="clear" w:color="auto" w:fill="auto"/>
          </w:tcPr>
          <w:p w:rsidR="00620FCD" w:rsidRPr="007247FE" w:rsidRDefault="00620FCD" w:rsidP="00F90B22"/>
        </w:tc>
        <w:tc>
          <w:tcPr>
            <w:tcW w:w="2378" w:type="dxa"/>
            <w:shd w:val="clear" w:color="auto" w:fill="auto"/>
          </w:tcPr>
          <w:p w:rsidR="00620FCD" w:rsidRPr="007247FE" w:rsidRDefault="00620FCD" w:rsidP="00F90B22">
            <w:r w:rsidRPr="007247FE">
              <w:t>Изобразительное искусство</w:t>
            </w:r>
          </w:p>
        </w:tc>
        <w:tc>
          <w:tcPr>
            <w:tcW w:w="1068" w:type="dxa"/>
            <w:shd w:val="clear" w:color="auto" w:fill="auto"/>
          </w:tcPr>
          <w:p w:rsidR="00620FCD" w:rsidRPr="00133938" w:rsidRDefault="00620FCD" w:rsidP="00F90B22">
            <w:pPr>
              <w:rPr>
                <w:sz w:val="24"/>
                <w:szCs w:val="24"/>
              </w:rPr>
            </w:pPr>
            <w:r w:rsidRPr="00133938">
              <w:rPr>
                <w:sz w:val="24"/>
                <w:szCs w:val="24"/>
              </w:rPr>
              <w:t>1</w:t>
            </w:r>
          </w:p>
        </w:tc>
        <w:tc>
          <w:tcPr>
            <w:tcW w:w="1134" w:type="dxa"/>
            <w:shd w:val="clear" w:color="auto" w:fill="auto"/>
          </w:tcPr>
          <w:p w:rsidR="00620FCD" w:rsidRPr="007247FE" w:rsidRDefault="00620FCD" w:rsidP="00F90B22">
            <w:r w:rsidRPr="007247FE">
              <w:t>1</w:t>
            </w:r>
          </w:p>
        </w:tc>
        <w:tc>
          <w:tcPr>
            <w:tcW w:w="993" w:type="dxa"/>
            <w:shd w:val="clear" w:color="auto" w:fill="auto"/>
          </w:tcPr>
          <w:p w:rsidR="00620FCD" w:rsidRPr="007247FE" w:rsidRDefault="00620FCD" w:rsidP="00F90B22">
            <w:r w:rsidRPr="007247FE">
              <w:t>1</w:t>
            </w:r>
          </w:p>
        </w:tc>
        <w:tc>
          <w:tcPr>
            <w:tcW w:w="1089" w:type="dxa"/>
            <w:shd w:val="clear" w:color="auto" w:fill="auto"/>
          </w:tcPr>
          <w:p w:rsidR="00620FCD" w:rsidRPr="007247FE" w:rsidRDefault="00620FCD" w:rsidP="00F90B22">
            <w:r w:rsidRPr="007247FE">
              <w:t>1</w:t>
            </w:r>
          </w:p>
        </w:tc>
        <w:tc>
          <w:tcPr>
            <w:tcW w:w="1037" w:type="dxa"/>
            <w:shd w:val="clear" w:color="auto" w:fill="auto"/>
          </w:tcPr>
          <w:p w:rsidR="00620FCD" w:rsidRPr="007247FE" w:rsidRDefault="00620FCD" w:rsidP="00F90B22">
            <w:pPr>
              <w:rPr>
                <w:lang w:val="en-US"/>
              </w:rPr>
            </w:pPr>
            <w:r w:rsidRPr="007247FE">
              <w:rPr>
                <w:lang w:val="en-US"/>
              </w:rPr>
              <w:t>4</w:t>
            </w:r>
          </w:p>
        </w:tc>
      </w:tr>
      <w:tr w:rsidR="00620FCD" w:rsidRPr="007E0258" w:rsidTr="00620FCD">
        <w:tc>
          <w:tcPr>
            <w:tcW w:w="2235" w:type="dxa"/>
            <w:shd w:val="clear" w:color="auto" w:fill="auto"/>
          </w:tcPr>
          <w:p w:rsidR="00620FCD" w:rsidRPr="007247FE" w:rsidRDefault="00620FCD" w:rsidP="00F90B22">
            <w:r w:rsidRPr="007247FE">
              <w:t>Технология</w:t>
            </w:r>
          </w:p>
        </w:tc>
        <w:tc>
          <w:tcPr>
            <w:tcW w:w="2378" w:type="dxa"/>
            <w:shd w:val="clear" w:color="auto" w:fill="auto"/>
          </w:tcPr>
          <w:p w:rsidR="00620FCD" w:rsidRPr="007247FE" w:rsidRDefault="00620FCD" w:rsidP="00F90B22">
            <w:r w:rsidRPr="007247FE">
              <w:t xml:space="preserve">Технология </w:t>
            </w:r>
          </w:p>
        </w:tc>
        <w:tc>
          <w:tcPr>
            <w:tcW w:w="1068" w:type="dxa"/>
            <w:shd w:val="clear" w:color="auto" w:fill="auto"/>
          </w:tcPr>
          <w:p w:rsidR="00620FCD" w:rsidRPr="00133938" w:rsidRDefault="00620FCD" w:rsidP="00F90B22">
            <w:pPr>
              <w:rPr>
                <w:sz w:val="24"/>
                <w:szCs w:val="24"/>
              </w:rPr>
            </w:pPr>
            <w:r w:rsidRPr="00133938">
              <w:rPr>
                <w:sz w:val="24"/>
                <w:szCs w:val="24"/>
              </w:rPr>
              <w:t>1</w:t>
            </w:r>
          </w:p>
        </w:tc>
        <w:tc>
          <w:tcPr>
            <w:tcW w:w="1134" w:type="dxa"/>
            <w:shd w:val="clear" w:color="auto" w:fill="auto"/>
          </w:tcPr>
          <w:p w:rsidR="00620FCD" w:rsidRPr="007247FE" w:rsidRDefault="00620FCD" w:rsidP="00F90B22">
            <w:r w:rsidRPr="007247FE">
              <w:t>1</w:t>
            </w:r>
          </w:p>
        </w:tc>
        <w:tc>
          <w:tcPr>
            <w:tcW w:w="993" w:type="dxa"/>
            <w:shd w:val="clear" w:color="auto" w:fill="auto"/>
          </w:tcPr>
          <w:p w:rsidR="00620FCD" w:rsidRPr="007247FE" w:rsidRDefault="00620FCD" w:rsidP="00F90B22">
            <w:r w:rsidRPr="007247FE">
              <w:t>1</w:t>
            </w:r>
          </w:p>
        </w:tc>
        <w:tc>
          <w:tcPr>
            <w:tcW w:w="1089" w:type="dxa"/>
            <w:shd w:val="clear" w:color="auto" w:fill="auto"/>
          </w:tcPr>
          <w:p w:rsidR="00620FCD" w:rsidRPr="007247FE" w:rsidRDefault="00620FCD" w:rsidP="00F90B22">
            <w:r w:rsidRPr="007247FE">
              <w:t>1</w:t>
            </w:r>
          </w:p>
        </w:tc>
        <w:tc>
          <w:tcPr>
            <w:tcW w:w="1037" w:type="dxa"/>
            <w:shd w:val="clear" w:color="auto" w:fill="auto"/>
          </w:tcPr>
          <w:p w:rsidR="00620FCD" w:rsidRPr="007247FE" w:rsidRDefault="00620FCD" w:rsidP="00F90B22">
            <w:pPr>
              <w:rPr>
                <w:lang w:val="en-US"/>
              </w:rPr>
            </w:pPr>
            <w:r w:rsidRPr="007247FE">
              <w:rPr>
                <w:lang w:val="en-US"/>
              </w:rPr>
              <w:t>4</w:t>
            </w:r>
          </w:p>
        </w:tc>
      </w:tr>
      <w:tr w:rsidR="00620FCD" w:rsidRPr="007E0258" w:rsidTr="00620FCD">
        <w:tc>
          <w:tcPr>
            <w:tcW w:w="2235" w:type="dxa"/>
            <w:shd w:val="clear" w:color="auto" w:fill="auto"/>
          </w:tcPr>
          <w:p w:rsidR="00620FCD" w:rsidRPr="007247FE" w:rsidRDefault="00620FCD" w:rsidP="00F90B22">
            <w:r w:rsidRPr="007247FE">
              <w:t>Физическая культура</w:t>
            </w:r>
          </w:p>
        </w:tc>
        <w:tc>
          <w:tcPr>
            <w:tcW w:w="2378" w:type="dxa"/>
            <w:shd w:val="clear" w:color="auto" w:fill="auto"/>
          </w:tcPr>
          <w:p w:rsidR="00620FCD" w:rsidRPr="007247FE" w:rsidRDefault="00620FCD" w:rsidP="00F90B22">
            <w:r w:rsidRPr="007247FE">
              <w:t>Физическая культура</w:t>
            </w:r>
          </w:p>
        </w:tc>
        <w:tc>
          <w:tcPr>
            <w:tcW w:w="1068" w:type="dxa"/>
            <w:shd w:val="clear" w:color="auto" w:fill="auto"/>
          </w:tcPr>
          <w:p w:rsidR="00620FCD" w:rsidRPr="00133938" w:rsidRDefault="00620FCD" w:rsidP="00F90B22">
            <w:pPr>
              <w:rPr>
                <w:sz w:val="24"/>
                <w:szCs w:val="24"/>
              </w:rPr>
            </w:pPr>
            <w:r w:rsidRPr="00133938">
              <w:rPr>
                <w:sz w:val="24"/>
                <w:szCs w:val="24"/>
              </w:rPr>
              <w:t>2</w:t>
            </w:r>
          </w:p>
        </w:tc>
        <w:tc>
          <w:tcPr>
            <w:tcW w:w="1134" w:type="dxa"/>
            <w:shd w:val="clear" w:color="auto" w:fill="auto"/>
          </w:tcPr>
          <w:p w:rsidR="00620FCD" w:rsidRPr="007247FE" w:rsidRDefault="00620FCD" w:rsidP="00F90B22">
            <w:r w:rsidRPr="007247FE">
              <w:t>3</w:t>
            </w:r>
          </w:p>
        </w:tc>
        <w:tc>
          <w:tcPr>
            <w:tcW w:w="993" w:type="dxa"/>
            <w:shd w:val="clear" w:color="auto" w:fill="auto"/>
          </w:tcPr>
          <w:p w:rsidR="00620FCD" w:rsidRPr="007247FE" w:rsidRDefault="00620FCD" w:rsidP="00F90B22">
            <w:r w:rsidRPr="007247FE">
              <w:t>3</w:t>
            </w:r>
          </w:p>
        </w:tc>
        <w:tc>
          <w:tcPr>
            <w:tcW w:w="1089" w:type="dxa"/>
            <w:shd w:val="clear" w:color="auto" w:fill="auto"/>
          </w:tcPr>
          <w:p w:rsidR="00620FCD" w:rsidRPr="007247FE" w:rsidRDefault="00620FCD" w:rsidP="00F90B22">
            <w:r w:rsidRPr="007247FE">
              <w:t>3</w:t>
            </w:r>
          </w:p>
        </w:tc>
        <w:tc>
          <w:tcPr>
            <w:tcW w:w="1037" w:type="dxa"/>
            <w:shd w:val="clear" w:color="auto" w:fill="auto"/>
          </w:tcPr>
          <w:p w:rsidR="00620FCD" w:rsidRPr="007247FE" w:rsidRDefault="00620FCD" w:rsidP="00F90B22">
            <w:pPr>
              <w:rPr>
                <w:lang w:val="en-US"/>
              </w:rPr>
            </w:pPr>
            <w:r w:rsidRPr="007247FE">
              <w:rPr>
                <w:lang w:val="en-US"/>
              </w:rPr>
              <w:t>12</w:t>
            </w:r>
          </w:p>
        </w:tc>
      </w:tr>
      <w:tr w:rsidR="00620FCD" w:rsidRPr="007E0258" w:rsidTr="00133938">
        <w:trPr>
          <w:trHeight w:val="70"/>
        </w:trPr>
        <w:tc>
          <w:tcPr>
            <w:tcW w:w="4613" w:type="dxa"/>
            <w:gridSpan w:val="2"/>
            <w:shd w:val="clear" w:color="auto" w:fill="auto"/>
          </w:tcPr>
          <w:p w:rsidR="00620FCD" w:rsidRPr="007247FE" w:rsidRDefault="00620FCD" w:rsidP="00F90B22">
            <w:pPr>
              <w:rPr>
                <w:b/>
              </w:rPr>
            </w:pPr>
            <w:r w:rsidRPr="007247FE">
              <w:rPr>
                <w:b/>
              </w:rPr>
              <w:t>ИТОГО:</w:t>
            </w:r>
          </w:p>
        </w:tc>
        <w:tc>
          <w:tcPr>
            <w:tcW w:w="1068" w:type="dxa"/>
            <w:shd w:val="clear" w:color="auto" w:fill="auto"/>
          </w:tcPr>
          <w:p w:rsidR="00620FCD" w:rsidRPr="00133938" w:rsidRDefault="00620FCD" w:rsidP="00F90B22">
            <w:pPr>
              <w:rPr>
                <w:sz w:val="24"/>
                <w:szCs w:val="24"/>
              </w:rPr>
            </w:pPr>
            <w:r w:rsidRPr="00133938">
              <w:rPr>
                <w:sz w:val="24"/>
                <w:szCs w:val="24"/>
              </w:rPr>
              <w:t>21</w:t>
            </w:r>
          </w:p>
        </w:tc>
        <w:tc>
          <w:tcPr>
            <w:tcW w:w="1134" w:type="dxa"/>
            <w:shd w:val="clear" w:color="auto" w:fill="auto"/>
          </w:tcPr>
          <w:p w:rsidR="00620FCD" w:rsidRPr="007247FE" w:rsidRDefault="00620FCD" w:rsidP="00F90B22">
            <w:pPr>
              <w:rPr>
                <w:b/>
              </w:rPr>
            </w:pPr>
            <w:r w:rsidRPr="007247FE">
              <w:rPr>
                <w:b/>
              </w:rPr>
              <w:t>25</w:t>
            </w:r>
          </w:p>
        </w:tc>
        <w:tc>
          <w:tcPr>
            <w:tcW w:w="993" w:type="dxa"/>
            <w:shd w:val="clear" w:color="auto" w:fill="auto"/>
          </w:tcPr>
          <w:p w:rsidR="00620FCD" w:rsidRPr="007247FE" w:rsidRDefault="00620FCD" w:rsidP="00F90B22">
            <w:pPr>
              <w:rPr>
                <w:b/>
              </w:rPr>
            </w:pPr>
            <w:r w:rsidRPr="007247FE">
              <w:rPr>
                <w:b/>
              </w:rPr>
              <w:t>25</w:t>
            </w:r>
          </w:p>
        </w:tc>
        <w:tc>
          <w:tcPr>
            <w:tcW w:w="1089" w:type="dxa"/>
            <w:shd w:val="clear" w:color="auto" w:fill="auto"/>
          </w:tcPr>
          <w:p w:rsidR="00620FCD" w:rsidRPr="007247FE" w:rsidRDefault="00620FCD" w:rsidP="00F90B22">
            <w:pPr>
              <w:rPr>
                <w:b/>
              </w:rPr>
            </w:pPr>
            <w:r w:rsidRPr="007247FE">
              <w:rPr>
                <w:b/>
              </w:rPr>
              <w:t>26</w:t>
            </w:r>
          </w:p>
        </w:tc>
        <w:tc>
          <w:tcPr>
            <w:tcW w:w="1037" w:type="dxa"/>
            <w:shd w:val="clear" w:color="auto" w:fill="auto"/>
          </w:tcPr>
          <w:p w:rsidR="00620FCD" w:rsidRPr="007247FE" w:rsidRDefault="00620FCD" w:rsidP="00F90B22">
            <w:pPr>
              <w:rPr>
                <w:b/>
              </w:rPr>
            </w:pPr>
            <w:r w:rsidRPr="007247FE">
              <w:rPr>
                <w:b/>
              </w:rPr>
              <w:t>97</w:t>
            </w:r>
          </w:p>
        </w:tc>
      </w:tr>
      <w:tr w:rsidR="00620FCD" w:rsidRPr="007E0258" w:rsidTr="00620FCD">
        <w:trPr>
          <w:trHeight w:val="531"/>
        </w:trPr>
        <w:tc>
          <w:tcPr>
            <w:tcW w:w="4613" w:type="dxa"/>
            <w:gridSpan w:val="2"/>
            <w:shd w:val="clear" w:color="auto" w:fill="auto"/>
          </w:tcPr>
          <w:p w:rsidR="00620FCD" w:rsidRPr="007247FE" w:rsidRDefault="00620FCD" w:rsidP="00F90B22">
            <w:r w:rsidRPr="007247FE">
              <w:rPr>
                <w:b/>
                <w:i/>
              </w:rPr>
              <w:t>Часть, формируемая участниками образовательных отношений</w:t>
            </w:r>
          </w:p>
        </w:tc>
        <w:tc>
          <w:tcPr>
            <w:tcW w:w="1068" w:type="dxa"/>
            <w:shd w:val="clear" w:color="auto" w:fill="auto"/>
          </w:tcPr>
          <w:p w:rsidR="00620FCD" w:rsidRPr="00133938" w:rsidRDefault="00620FCD" w:rsidP="00F90B22">
            <w:pPr>
              <w:rPr>
                <w:sz w:val="24"/>
                <w:szCs w:val="24"/>
              </w:rPr>
            </w:pPr>
            <w:r w:rsidRPr="00133938">
              <w:rPr>
                <w:sz w:val="24"/>
                <w:szCs w:val="24"/>
              </w:rPr>
              <w:t>0</w:t>
            </w:r>
          </w:p>
        </w:tc>
        <w:tc>
          <w:tcPr>
            <w:tcW w:w="1134" w:type="dxa"/>
            <w:shd w:val="clear" w:color="auto" w:fill="auto"/>
          </w:tcPr>
          <w:p w:rsidR="00620FCD" w:rsidRPr="007247FE" w:rsidRDefault="00620FCD" w:rsidP="00F90B22">
            <w:pPr>
              <w:rPr>
                <w:b/>
              </w:rPr>
            </w:pPr>
            <w:r w:rsidRPr="007247FE">
              <w:rPr>
                <w:b/>
              </w:rPr>
              <w:t>1</w:t>
            </w:r>
          </w:p>
        </w:tc>
        <w:tc>
          <w:tcPr>
            <w:tcW w:w="993" w:type="dxa"/>
            <w:shd w:val="clear" w:color="auto" w:fill="auto"/>
          </w:tcPr>
          <w:p w:rsidR="00620FCD" w:rsidRPr="007247FE" w:rsidRDefault="00620FCD" w:rsidP="00F90B22">
            <w:pPr>
              <w:rPr>
                <w:b/>
              </w:rPr>
            </w:pPr>
            <w:r w:rsidRPr="007247FE">
              <w:rPr>
                <w:b/>
              </w:rPr>
              <w:t>1</w:t>
            </w:r>
          </w:p>
        </w:tc>
        <w:tc>
          <w:tcPr>
            <w:tcW w:w="1089" w:type="dxa"/>
            <w:shd w:val="clear" w:color="auto" w:fill="auto"/>
          </w:tcPr>
          <w:p w:rsidR="00620FCD" w:rsidRPr="007247FE" w:rsidRDefault="00620FCD" w:rsidP="00F90B22">
            <w:pPr>
              <w:rPr>
                <w:b/>
              </w:rPr>
            </w:pPr>
          </w:p>
        </w:tc>
        <w:tc>
          <w:tcPr>
            <w:tcW w:w="1037" w:type="dxa"/>
            <w:shd w:val="clear" w:color="auto" w:fill="auto"/>
          </w:tcPr>
          <w:p w:rsidR="00620FCD" w:rsidRPr="007247FE" w:rsidRDefault="00620FCD" w:rsidP="00F90B22">
            <w:pPr>
              <w:rPr>
                <w:b/>
              </w:rPr>
            </w:pPr>
            <w:r w:rsidRPr="007247FE">
              <w:rPr>
                <w:b/>
              </w:rPr>
              <w:t>2</w:t>
            </w:r>
          </w:p>
        </w:tc>
      </w:tr>
      <w:tr w:rsidR="00620FCD" w:rsidRPr="007E0258" w:rsidTr="00620FCD">
        <w:tc>
          <w:tcPr>
            <w:tcW w:w="2235" w:type="dxa"/>
            <w:shd w:val="clear" w:color="auto" w:fill="auto"/>
          </w:tcPr>
          <w:p w:rsidR="00620FCD" w:rsidRPr="007247FE" w:rsidRDefault="00620FCD" w:rsidP="00F90B22"/>
        </w:tc>
        <w:tc>
          <w:tcPr>
            <w:tcW w:w="2378" w:type="dxa"/>
            <w:shd w:val="clear" w:color="auto" w:fill="auto"/>
          </w:tcPr>
          <w:p w:rsidR="00620FCD" w:rsidRPr="007247FE" w:rsidRDefault="00620FCD" w:rsidP="00F90B22">
            <w:pPr>
              <w:rPr>
                <w:i/>
              </w:rPr>
            </w:pPr>
            <w:r w:rsidRPr="007247FE">
              <w:t>Математика</w:t>
            </w:r>
            <w:r>
              <w:t xml:space="preserve"> и информатика</w:t>
            </w:r>
          </w:p>
        </w:tc>
        <w:tc>
          <w:tcPr>
            <w:tcW w:w="1068" w:type="dxa"/>
            <w:shd w:val="clear" w:color="auto" w:fill="auto"/>
          </w:tcPr>
          <w:p w:rsidR="00620FCD" w:rsidRPr="00133938" w:rsidRDefault="00620FCD" w:rsidP="00F90B22">
            <w:pPr>
              <w:rPr>
                <w:sz w:val="24"/>
                <w:szCs w:val="24"/>
              </w:rPr>
            </w:pPr>
            <w:r w:rsidRPr="00133938">
              <w:rPr>
                <w:sz w:val="24"/>
                <w:szCs w:val="24"/>
              </w:rPr>
              <w:t>0</w:t>
            </w:r>
          </w:p>
        </w:tc>
        <w:tc>
          <w:tcPr>
            <w:tcW w:w="1134" w:type="dxa"/>
            <w:shd w:val="clear" w:color="auto" w:fill="auto"/>
          </w:tcPr>
          <w:p w:rsidR="00620FCD" w:rsidRPr="007247FE" w:rsidRDefault="00620FCD" w:rsidP="00F90B22">
            <w:r w:rsidRPr="007247FE">
              <w:t>1</w:t>
            </w:r>
          </w:p>
        </w:tc>
        <w:tc>
          <w:tcPr>
            <w:tcW w:w="993" w:type="dxa"/>
            <w:shd w:val="clear" w:color="auto" w:fill="auto"/>
          </w:tcPr>
          <w:p w:rsidR="00620FCD" w:rsidRPr="007247FE" w:rsidRDefault="00620FCD" w:rsidP="00F90B22">
            <w:r w:rsidRPr="007247FE">
              <w:t>1</w:t>
            </w:r>
          </w:p>
        </w:tc>
        <w:tc>
          <w:tcPr>
            <w:tcW w:w="1089" w:type="dxa"/>
            <w:shd w:val="clear" w:color="auto" w:fill="auto"/>
          </w:tcPr>
          <w:p w:rsidR="00620FCD" w:rsidRPr="007247FE" w:rsidRDefault="00620FCD" w:rsidP="00F90B22"/>
        </w:tc>
        <w:tc>
          <w:tcPr>
            <w:tcW w:w="1037" w:type="dxa"/>
            <w:shd w:val="clear" w:color="auto" w:fill="auto"/>
          </w:tcPr>
          <w:p w:rsidR="00620FCD" w:rsidRPr="007247FE" w:rsidRDefault="00620FCD" w:rsidP="00F90B22">
            <w:pPr>
              <w:rPr>
                <w:b/>
              </w:rPr>
            </w:pPr>
            <w:r w:rsidRPr="007247FE">
              <w:rPr>
                <w:b/>
              </w:rPr>
              <w:t>2</w:t>
            </w:r>
          </w:p>
        </w:tc>
      </w:tr>
      <w:tr w:rsidR="00620FCD" w:rsidRPr="007E0258" w:rsidTr="00620FCD">
        <w:tc>
          <w:tcPr>
            <w:tcW w:w="4613" w:type="dxa"/>
            <w:gridSpan w:val="2"/>
            <w:shd w:val="clear" w:color="auto" w:fill="auto"/>
          </w:tcPr>
          <w:p w:rsidR="00620FCD" w:rsidRPr="007247FE" w:rsidRDefault="00620FCD" w:rsidP="00F90B22">
            <w:pPr>
              <w:rPr>
                <w:b/>
              </w:rPr>
            </w:pPr>
            <w:r w:rsidRPr="007247FE">
              <w:rPr>
                <w:b/>
              </w:rPr>
              <w:t>Максимально допустимая недельная нагрузка</w:t>
            </w:r>
          </w:p>
        </w:tc>
        <w:tc>
          <w:tcPr>
            <w:tcW w:w="1068" w:type="dxa"/>
            <w:shd w:val="clear" w:color="auto" w:fill="auto"/>
          </w:tcPr>
          <w:p w:rsidR="00620FCD" w:rsidRPr="007247FE" w:rsidRDefault="00620FCD" w:rsidP="00F90B22">
            <w:pPr>
              <w:rPr>
                <w:b/>
              </w:rPr>
            </w:pPr>
            <w:r w:rsidRPr="007247FE">
              <w:rPr>
                <w:b/>
              </w:rPr>
              <w:t xml:space="preserve">   </w:t>
            </w:r>
          </w:p>
          <w:p w:rsidR="00620FCD" w:rsidRPr="007247FE" w:rsidRDefault="00620FCD" w:rsidP="00F90B22">
            <w:pPr>
              <w:rPr>
                <w:b/>
              </w:rPr>
            </w:pPr>
            <w:r w:rsidRPr="007247FE">
              <w:rPr>
                <w:b/>
              </w:rPr>
              <w:t>21</w:t>
            </w:r>
          </w:p>
        </w:tc>
        <w:tc>
          <w:tcPr>
            <w:tcW w:w="1134" w:type="dxa"/>
            <w:shd w:val="clear" w:color="auto" w:fill="auto"/>
          </w:tcPr>
          <w:p w:rsidR="00620FCD" w:rsidRPr="007247FE" w:rsidRDefault="00620FCD" w:rsidP="00F90B22">
            <w:pPr>
              <w:rPr>
                <w:b/>
              </w:rPr>
            </w:pPr>
            <w:r w:rsidRPr="007247FE">
              <w:rPr>
                <w:b/>
              </w:rPr>
              <w:t xml:space="preserve">   </w:t>
            </w:r>
          </w:p>
          <w:p w:rsidR="00620FCD" w:rsidRPr="007247FE" w:rsidRDefault="00620FCD" w:rsidP="00F90B22">
            <w:pPr>
              <w:rPr>
                <w:b/>
              </w:rPr>
            </w:pPr>
            <w:r w:rsidRPr="007247FE">
              <w:rPr>
                <w:b/>
              </w:rPr>
              <w:t>26</w:t>
            </w:r>
          </w:p>
        </w:tc>
        <w:tc>
          <w:tcPr>
            <w:tcW w:w="993" w:type="dxa"/>
            <w:shd w:val="clear" w:color="auto" w:fill="auto"/>
          </w:tcPr>
          <w:p w:rsidR="00620FCD" w:rsidRPr="007247FE" w:rsidRDefault="00620FCD" w:rsidP="00F90B22">
            <w:pPr>
              <w:rPr>
                <w:b/>
              </w:rPr>
            </w:pPr>
          </w:p>
          <w:p w:rsidR="00620FCD" w:rsidRPr="007247FE" w:rsidRDefault="00620FCD" w:rsidP="00F90B22">
            <w:pPr>
              <w:rPr>
                <w:b/>
              </w:rPr>
            </w:pPr>
            <w:r w:rsidRPr="007247FE">
              <w:rPr>
                <w:b/>
              </w:rPr>
              <w:t>26</w:t>
            </w:r>
          </w:p>
        </w:tc>
        <w:tc>
          <w:tcPr>
            <w:tcW w:w="1089" w:type="dxa"/>
            <w:shd w:val="clear" w:color="auto" w:fill="auto"/>
          </w:tcPr>
          <w:p w:rsidR="00620FCD" w:rsidRPr="007247FE" w:rsidRDefault="00620FCD" w:rsidP="00F90B22">
            <w:pPr>
              <w:rPr>
                <w:b/>
              </w:rPr>
            </w:pPr>
            <w:r w:rsidRPr="007247FE">
              <w:rPr>
                <w:b/>
              </w:rPr>
              <w:t xml:space="preserve">   </w:t>
            </w:r>
          </w:p>
          <w:p w:rsidR="00620FCD" w:rsidRPr="007247FE" w:rsidRDefault="00620FCD" w:rsidP="00F90B22">
            <w:pPr>
              <w:rPr>
                <w:b/>
              </w:rPr>
            </w:pPr>
            <w:r w:rsidRPr="007247FE">
              <w:rPr>
                <w:b/>
              </w:rPr>
              <w:t>26</w:t>
            </w:r>
          </w:p>
        </w:tc>
        <w:tc>
          <w:tcPr>
            <w:tcW w:w="1037" w:type="dxa"/>
            <w:shd w:val="clear" w:color="auto" w:fill="auto"/>
          </w:tcPr>
          <w:p w:rsidR="00620FCD" w:rsidRPr="007247FE" w:rsidRDefault="00620FCD" w:rsidP="00F90B22">
            <w:pPr>
              <w:rPr>
                <w:b/>
              </w:rPr>
            </w:pPr>
          </w:p>
          <w:p w:rsidR="00620FCD" w:rsidRPr="007247FE" w:rsidRDefault="00620FCD" w:rsidP="00F90B22">
            <w:pPr>
              <w:rPr>
                <w:b/>
              </w:rPr>
            </w:pPr>
            <w:r w:rsidRPr="007247FE">
              <w:rPr>
                <w:b/>
              </w:rPr>
              <w:t>99</w:t>
            </w:r>
          </w:p>
        </w:tc>
      </w:tr>
      <w:tr w:rsidR="00620FCD" w:rsidRPr="007E0258" w:rsidTr="00620FCD">
        <w:tc>
          <w:tcPr>
            <w:tcW w:w="4613" w:type="dxa"/>
            <w:gridSpan w:val="2"/>
            <w:shd w:val="clear" w:color="auto" w:fill="auto"/>
          </w:tcPr>
          <w:p w:rsidR="00620FCD" w:rsidRPr="007247FE" w:rsidRDefault="00620FCD" w:rsidP="00F90B22">
            <w:pPr>
              <w:rPr>
                <w:b/>
              </w:rPr>
            </w:pPr>
            <w:r w:rsidRPr="007247FE">
              <w:rPr>
                <w:b/>
              </w:rPr>
              <w:lastRenderedPageBreak/>
              <w:t>Часы за уровень начального общего образования</w:t>
            </w:r>
          </w:p>
        </w:tc>
        <w:tc>
          <w:tcPr>
            <w:tcW w:w="1068" w:type="dxa"/>
            <w:shd w:val="clear" w:color="auto" w:fill="auto"/>
          </w:tcPr>
          <w:p w:rsidR="00620FCD" w:rsidRPr="007247FE" w:rsidRDefault="00620FCD" w:rsidP="00F90B22">
            <w:pPr>
              <w:rPr>
                <w:b/>
              </w:rPr>
            </w:pPr>
            <w:r w:rsidRPr="007247FE">
              <w:rPr>
                <w:b/>
              </w:rPr>
              <w:t>693</w:t>
            </w:r>
          </w:p>
        </w:tc>
        <w:tc>
          <w:tcPr>
            <w:tcW w:w="1134" w:type="dxa"/>
            <w:shd w:val="clear" w:color="auto" w:fill="auto"/>
          </w:tcPr>
          <w:p w:rsidR="00620FCD" w:rsidRPr="007247FE" w:rsidRDefault="00620FCD" w:rsidP="00F90B22">
            <w:pPr>
              <w:rPr>
                <w:b/>
              </w:rPr>
            </w:pPr>
            <w:r w:rsidRPr="007247FE">
              <w:rPr>
                <w:b/>
              </w:rPr>
              <w:t>884</w:t>
            </w:r>
          </w:p>
        </w:tc>
        <w:tc>
          <w:tcPr>
            <w:tcW w:w="993" w:type="dxa"/>
            <w:shd w:val="clear" w:color="auto" w:fill="auto"/>
          </w:tcPr>
          <w:p w:rsidR="00620FCD" w:rsidRPr="007247FE" w:rsidRDefault="00620FCD" w:rsidP="00F90B22">
            <w:pPr>
              <w:rPr>
                <w:b/>
              </w:rPr>
            </w:pPr>
            <w:r w:rsidRPr="007247FE">
              <w:rPr>
                <w:b/>
              </w:rPr>
              <w:t>884</w:t>
            </w:r>
          </w:p>
        </w:tc>
        <w:tc>
          <w:tcPr>
            <w:tcW w:w="1089" w:type="dxa"/>
            <w:shd w:val="clear" w:color="auto" w:fill="auto"/>
          </w:tcPr>
          <w:p w:rsidR="00620FCD" w:rsidRPr="007247FE" w:rsidRDefault="00620FCD" w:rsidP="00F90B22">
            <w:pPr>
              <w:rPr>
                <w:b/>
              </w:rPr>
            </w:pPr>
            <w:r w:rsidRPr="007247FE">
              <w:rPr>
                <w:b/>
              </w:rPr>
              <w:t>884</w:t>
            </w:r>
          </w:p>
        </w:tc>
        <w:tc>
          <w:tcPr>
            <w:tcW w:w="1037" w:type="dxa"/>
            <w:shd w:val="clear" w:color="auto" w:fill="auto"/>
          </w:tcPr>
          <w:p w:rsidR="00620FCD" w:rsidRPr="007247FE" w:rsidRDefault="00620FCD" w:rsidP="00F90B22">
            <w:pPr>
              <w:rPr>
                <w:b/>
              </w:rPr>
            </w:pPr>
            <w:r w:rsidRPr="007247FE">
              <w:rPr>
                <w:b/>
              </w:rPr>
              <w:t>3345</w:t>
            </w:r>
          </w:p>
        </w:tc>
      </w:tr>
    </w:tbl>
    <w:p w:rsidR="00620FCD" w:rsidRDefault="00620FCD" w:rsidP="00F90B22">
      <w:pPr>
        <w:rPr>
          <w:sz w:val="24"/>
          <w:szCs w:val="24"/>
        </w:rPr>
      </w:pPr>
    </w:p>
    <w:p w:rsidR="00620FCD" w:rsidRDefault="00620FCD" w:rsidP="00F90B22">
      <w:pPr>
        <w:rPr>
          <w:sz w:val="24"/>
          <w:szCs w:val="24"/>
        </w:rPr>
      </w:pPr>
    </w:p>
    <w:p w:rsidR="00C932D6" w:rsidRDefault="00814386" w:rsidP="00F90B22">
      <w:pPr>
        <w:pStyle w:val="210"/>
        <w:spacing w:before="8"/>
        <w:ind w:left="0" w:right="1089"/>
        <w:jc w:val="center"/>
      </w:pPr>
      <w:r>
        <w:rPr>
          <w:w w:val="90"/>
        </w:rPr>
        <w:t>Формы</w:t>
      </w:r>
      <w:r>
        <w:rPr>
          <w:spacing w:val="69"/>
          <w:w w:val="150"/>
        </w:rPr>
        <w:t xml:space="preserve"> </w:t>
      </w:r>
      <w:r>
        <w:rPr>
          <w:w w:val="90"/>
        </w:rPr>
        <w:t>промежуточной</w:t>
      </w:r>
      <w:r>
        <w:rPr>
          <w:spacing w:val="27"/>
        </w:rPr>
        <w:t xml:space="preserve"> </w:t>
      </w:r>
      <w:r>
        <w:rPr>
          <w:w w:val="90"/>
        </w:rPr>
        <w:t>аттестации</w:t>
      </w:r>
      <w:r>
        <w:rPr>
          <w:spacing w:val="35"/>
        </w:rPr>
        <w:t xml:space="preserve"> </w:t>
      </w:r>
      <w:r>
        <w:rPr>
          <w:spacing w:val="-2"/>
          <w:w w:val="90"/>
        </w:rPr>
        <w:t>обучающихся</w:t>
      </w:r>
    </w:p>
    <w:p w:rsidR="00C932D6" w:rsidRDefault="00814386" w:rsidP="00F90B22">
      <w:pPr>
        <w:pStyle w:val="a3"/>
        <w:spacing w:before="175"/>
        <w:ind w:left="0" w:right="568" w:firstLine="0"/>
      </w:pPr>
      <w:proofErr w:type="gramStart"/>
      <w:r>
        <w:t>Формы промежуточной аттестации</w:t>
      </w:r>
      <w:proofErr w:type="gramEnd"/>
      <w:r>
        <w:t xml:space="preserve"> обучающихся осуществляются на</w:t>
      </w:r>
      <w:r>
        <w:rPr>
          <w:spacing w:val="40"/>
        </w:rPr>
        <w:t xml:space="preserve"> </w:t>
      </w:r>
      <w:r>
        <w:t>основании Положения о формах, периодичности, порядке текущего контроля успеваемости и промежуточной аттестации обучающихся.</w:t>
      </w:r>
    </w:p>
    <w:p w:rsidR="00C932D6" w:rsidRDefault="00814386" w:rsidP="00F90B22">
      <w:pPr>
        <w:pStyle w:val="a3"/>
        <w:spacing w:before="2"/>
        <w:ind w:left="0" w:right="571" w:firstLine="0"/>
      </w:pPr>
      <w:r>
        <w:t>Успеваемость обучающихся 2-4 классов оценивается по 4-балльной системе. Текущий контроль успеваемости в 1 классе осуществляется без бального оценивания и выставления отметок в</w:t>
      </w:r>
      <w:r>
        <w:rPr>
          <w:spacing w:val="40"/>
        </w:rPr>
        <w:t xml:space="preserve"> </w:t>
      </w:r>
      <w:r>
        <w:t>классном журнале. Промежуточная аттестация обучающихся проводится в конце учебного года.</w:t>
      </w:r>
    </w:p>
    <w:p w:rsidR="00F02B37" w:rsidRDefault="00F02B37" w:rsidP="00F90B22">
      <w:pPr>
        <w:pStyle w:val="a3"/>
        <w:ind w:left="0" w:right="569" w:firstLine="0"/>
      </w:pPr>
      <w:r>
        <w:t xml:space="preserve">Формы промежуточной аттестации в конкретном классе принимаются на педагогическом совете: </w:t>
      </w:r>
    </w:p>
    <w:p w:rsidR="00F02B37" w:rsidRDefault="00F02B37" w:rsidP="00F90B22">
      <w:pPr>
        <w:pStyle w:val="a3"/>
        <w:ind w:left="0" w:right="569" w:firstLine="0"/>
      </w:pPr>
      <w:r>
        <w:sym w:font="Symbol" w:char="F0B7"/>
      </w:r>
      <w:r>
        <w:t xml:space="preserve"> КР - контрольная работа; </w:t>
      </w:r>
    </w:p>
    <w:p w:rsidR="00F02B37" w:rsidRDefault="00F02B37" w:rsidP="00F90B22">
      <w:pPr>
        <w:pStyle w:val="a3"/>
        <w:ind w:left="0" w:right="569" w:firstLine="0"/>
      </w:pPr>
      <w:r>
        <w:sym w:font="Symbol" w:char="F0B7"/>
      </w:r>
      <w:r>
        <w:t xml:space="preserve"> ТР (Р) - творческая работа (рисунок); </w:t>
      </w:r>
    </w:p>
    <w:p w:rsidR="00F02B37" w:rsidRDefault="00F02B37" w:rsidP="00F90B22">
      <w:pPr>
        <w:pStyle w:val="a3"/>
        <w:ind w:left="0" w:right="569" w:firstLine="0"/>
      </w:pPr>
      <w:r>
        <w:sym w:font="Symbol" w:char="F0B7"/>
      </w:r>
      <w:r>
        <w:t xml:space="preserve"> ТР (А) - творческая работа (аппликация); </w:t>
      </w:r>
    </w:p>
    <w:p w:rsidR="00F02B37" w:rsidRDefault="00F02B37" w:rsidP="00F90B22">
      <w:pPr>
        <w:pStyle w:val="a3"/>
        <w:ind w:left="0" w:right="569" w:firstLine="0"/>
      </w:pPr>
      <w:r>
        <w:sym w:font="Symbol" w:char="F0B7"/>
      </w:r>
      <w:r>
        <w:t xml:space="preserve"> КС – контрольное списывание;</w:t>
      </w:r>
    </w:p>
    <w:p w:rsidR="00F02B37" w:rsidRDefault="00F02B37" w:rsidP="00F90B22">
      <w:pPr>
        <w:pStyle w:val="a3"/>
        <w:ind w:left="0" w:right="569" w:firstLine="0"/>
      </w:pPr>
      <w:r>
        <w:t xml:space="preserve"> </w:t>
      </w:r>
      <w:r>
        <w:sym w:font="Symbol" w:char="F0B7"/>
      </w:r>
      <w:r>
        <w:t xml:space="preserve"> ПЧУ – проверка читательских умений;</w:t>
      </w:r>
    </w:p>
    <w:p w:rsidR="00F02B37" w:rsidRDefault="00F02B37" w:rsidP="00F90B22">
      <w:pPr>
        <w:pStyle w:val="a3"/>
        <w:ind w:left="0" w:right="569" w:firstLine="0"/>
      </w:pPr>
      <w:r>
        <w:t xml:space="preserve"> </w:t>
      </w:r>
      <w:r>
        <w:sym w:font="Symbol" w:char="F0B7"/>
      </w:r>
      <w:r>
        <w:t xml:space="preserve"> Т- тестирование (содержит вопросы с кратким, развернутым ответом);</w:t>
      </w:r>
    </w:p>
    <w:p w:rsidR="00F02B37" w:rsidRDefault="00F02B37" w:rsidP="00F90B22">
      <w:pPr>
        <w:pStyle w:val="a3"/>
        <w:ind w:left="0" w:right="569" w:firstLine="0"/>
      </w:pPr>
      <w:r>
        <w:t xml:space="preserve"> </w:t>
      </w:r>
      <w:r>
        <w:sym w:font="Symbol" w:char="F0B7"/>
      </w:r>
      <w:r>
        <w:t xml:space="preserve"> ДЗ - диктант с грамматическим заданием; </w:t>
      </w:r>
    </w:p>
    <w:p w:rsidR="00F02B37" w:rsidRDefault="00F02B37" w:rsidP="00F90B22">
      <w:pPr>
        <w:pStyle w:val="a3"/>
        <w:ind w:left="0" w:right="569" w:firstLine="0"/>
      </w:pPr>
      <w:r>
        <w:sym w:font="Symbol" w:char="F0B7"/>
      </w:r>
      <w:r>
        <w:t xml:space="preserve"> ГО – годовая отметка. </w:t>
      </w:r>
    </w:p>
    <w:p w:rsidR="00C932D6" w:rsidRDefault="00F02B37" w:rsidP="00F90B22">
      <w:pPr>
        <w:pStyle w:val="a3"/>
        <w:ind w:left="0" w:right="569" w:firstLine="0"/>
      </w:pPr>
      <w:r>
        <w:t xml:space="preserve">В 1 классе по результатам выполненных работ классный руководитель делает заключение об освоении обучающимися соответствующей части основной образовательной программы начального общего образования качественно, без фиксации оценок («программа освоена на повышенном уровне», «программа освоена на базовом уровне» или «программа не освоена»). Данное заключение заслушивается на заседании педагогического совета и является основанием для принятия решения о переводе обучающихся в следующий класс. </w:t>
      </w:r>
      <w:r w:rsidR="00814386">
        <w:t xml:space="preserve">Промежуточной аттестации подлежат все обучающиеся 2-4 классов в виде отметок по </w:t>
      </w:r>
      <w:proofErr w:type="gramStart"/>
      <w:r w:rsidR="00814386" w:rsidRPr="00133938">
        <w:t>четырех</w:t>
      </w:r>
      <w:r w:rsidR="00133938" w:rsidRPr="00133938">
        <w:t xml:space="preserve">  </w:t>
      </w:r>
      <w:r w:rsidR="00814386" w:rsidRPr="00133938">
        <w:t>балльной</w:t>
      </w:r>
      <w:proofErr w:type="gramEnd"/>
      <w:r w:rsidR="00814386" w:rsidRPr="00133938">
        <w:t xml:space="preserve"> </w:t>
      </w:r>
      <w:r w:rsidR="00814386">
        <w:t>шкале с фиксацией в классных журналах. Отметка выставляется целым числом на основании текущего контроля успеваемости.</w:t>
      </w:r>
    </w:p>
    <w:p w:rsidR="00C932D6" w:rsidRDefault="00C932D6" w:rsidP="00F90B22">
      <w:pPr>
        <w:pStyle w:val="a3"/>
        <w:ind w:left="0" w:firstLine="0"/>
        <w:jc w:val="left"/>
        <w:rPr>
          <w:sz w:val="20"/>
        </w:rPr>
      </w:pPr>
    </w:p>
    <w:p w:rsidR="00C932D6" w:rsidRDefault="00C932D6" w:rsidP="00F90B22">
      <w:pPr>
        <w:pStyle w:val="a3"/>
        <w:spacing w:before="3"/>
        <w:ind w:left="0" w:firstLine="0"/>
        <w:jc w:val="left"/>
        <w:rPr>
          <w:sz w:val="10"/>
        </w:rPr>
      </w:pPr>
    </w:p>
    <w:tbl>
      <w:tblPr>
        <w:tblW w:w="0" w:type="auto"/>
        <w:tblInd w:w="776" w:type="dxa"/>
        <w:tblBorders>
          <w:top w:val="single" w:sz="6" w:space="0" w:color="202020"/>
          <w:left w:val="single" w:sz="6" w:space="0" w:color="202020"/>
          <w:bottom w:val="single" w:sz="6" w:space="0" w:color="202020"/>
          <w:right w:val="single" w:sz="6" w:space="0" w:color="202020"/>
          <w:insideH w:val="single" w:sz="6" w:space="0" w:color="202020"/>
          <w:insideV w:val="single" w:sz="6" w:space="0" w:color="202020"/>
        </w:tblBorders>
        <w:tblLayout w:type="fixed"/>
        <w:tblLook w:val="01E0" w:firstRow="1" w:lastRow="1" w:firstColumn="1" w:lastColumn="1" w:noHBand="0" w:noVBand="0"/>
      </w:tblPr>
      <w:tblGrid>
        <w:gridCol w:w="913"/>
        <w:gridCol w:w="2987"/>
        <w:gridCol w:w="4999"/>
      </w:tblGrid>
      <w:tr w:rsidR="00C932D6" w:rsidTr="0054030A">
        <w:trPr>
          <w:trHeight w:val="422"/>
        </w:trPr>
        <w:tc>
          <w:tcPr>
            <w:tcW w:w="913" w:type="dxa"/>
          </w:tcPr>
          <w:p w:rsidR="00C932D6" w:rsidRDefault="00814386" w:rsidP="00F90B22">
            <w:pPr>
              <w:pStyle w:val="TableParagraph"/>
              <w:spacing w:before="68"/>
              <w:rPr>
                <w:b/>
                <w:sz w:val="24"/>
              </w:rPr>
            </w:pPr>
            <w:r>
              <w:rPr>
                <w:b/>
                <w:spacing w:val="-2"/>
                <w:w w:val="90"/>
                <w:sz w:val="24"/>
              </w:rPr>
              <w:t>Классы</w:t>
            </w:r>
          </w:p>
        </w:tc>
        <w:tc>
          <w:tcPr>
            <w:tcW w:w="2987" w:type="dxa"/>
          </w:tcPr>
          <w:p w:rsidR="00C932D6" w:rsidRDefault="00814386" w:rsidP="00F90B22">
            <w:pPr>
              <w:pStyle w:val="TableParagraph"/>
              <w:spacing w:before="68"/>
              <w:rPr>
                <w:b/>
                <w:sz w:val="24"/>
              </w:rPr>
            </w:pPr>
            <w:r>
              <w:rPr>
                <w:b/>
                <w:w w:val="90"/>
                <w:sz w:val="24"/>
              </w:rPr>
              <w:t>Учебные</w:t>
            </w:r>
            <w:r>
              <w:rPr>
                <w:b/>
                <w:spacing w:val="25"/>
                <w:sz w:val="24"/>
              </w:rPr>
              <w:t xml:space="preserve"> </w:t>
            </w:r>
            <w:r>
              <w:rPr>
                <w:b/>
                <w:spacing w:val="-2"/>
                <w:sz w:val="24"/>
              </w:rPr>
              <w:t>предметы</w:t>
            </w:r>
          </w:p>
        </w:tc>
        <w:tc>
          <w:tcPr>
            <w:tcW w:w="4999" w:type="dxa"/>
          </w:tcPr>
          <w:p w:rsidR="00C932D6" w:rsidRDefault="00814386" w:rsidP="00F90B22">
            <w:pPr>
              <w:pStyle w:val="TableParagraph"/>
              <w:spacing w:before="68"/>
              <w:ind w:right="2056"/>
              <w:jc w:val="center"/>
              <w:rPr>
                <w:b/>
                <w:sz w:val="24"/>
              </w:rPr>
            </w:pPr>
            <w:r>
              <w:rPr>
                <w:b/>
                <w:spacing w:val="-2"/>
                <w:sz w:val="24"/>
              </w:rPr>
              <w:t>Форма</w:t>
            </w:r>
          </w:p>
        </w:tc>
      </w:tr>
      <w:tr w:rsidR="00C932D6" w:rsidTr="0054030A">
        <w:trPr>
          <w:trHeight w:val="705"/>
        </w:trPr>
        <w:tc>
          <w:tcPr>
            <w:tcW w:w="913" w:type="dxa"/>
          </w:tcPr>
          <w:p w:rsidR="00C932D6" w:rsidRDefault="00814386" w:rsidP="00F90B22">
            <w:pPr>
              <w:pStyle w:val="TableParagraph"/>
              <w:spacing w:before="68"/>
              <w:rPr>
                <w:sz w:val="24"/>
              </w:rPr>
            </w:pPr>
            <w:r>
              <w:rPr>
                <w:sz w:val="24"/>
              </w:rPr>
              <w:t>1</w:t>
            </w:r>
            <w:r>
              <w:rPr>
                <w:spacing w:val="2"/>
                <w:sz w:val="24"/>
              </w:rPr>
              <w:t xml:space="preserve"> </w:t>
            </w:r>
            <w:r>
              <w:rPr>
                <w:sz w:val="24"/>
              </w:rPr>
              <w:t>–</w:t>
            </w:r>
            <w:r>
              <w:rPr>
                <w:spacing w:val="2"/>
                <w:sz w:val="24"/>
              </w:rPr>
              <w:t xml:space="preserve"> </w:t>
            </w:r>
            <w:r>
              <w:rPr>
                <w:spacing w:val="-10"/>
                <w:sz w:val="24"/>
              </w:rPr>
              <w:t>4</w:t>
            </w:r>
          </w:p>
        </w:tc>
        <w:tc>
          <w:tcPr>
            <w:tcW w:w="2987" w:type="dxa"/>
          </w:tcPr>
          <w:p w:rsidR="00C932D6" w:rsidRDefault="00814386" w:rsidP="00F90B22">
            <w:pPr>
              <w:pStyle w:val="TableParagraph"/>
              <w:spacing w:before="68"/>
              <w:rPr>
                <w:sz w:val="24"/>
              </w:rPr>
            </w:pPr>
            <w:r>
              <w:rPr>
                <w:sz w:val="24"/>
              </w:rPr>
              <w:t>Русский</w:t>
            </w:r>
            <w:r>
              <w:rPr>
                <w:spacing w:val="-5"/>
                <w:sz w:val="24"/>
              </w:rPr>
              <w:t xml:space="preserve"> </w:t>
            </w:r>
            <w:r>
              <w:rPr>
                <w:spacing w:val="-4"/>
                <w:sz w:val="24"/>
              </w:rPr>
              <w:t>язык</w:t>
            </w:r>
          </w:p>
        </w:tc>
        <w:tc>
          <w:tcPr>
            <w:tcW w:w="4999" w:type="dxa"/>
          </w:tcPr>
          <w:p w:rsidR="00C932D6" w:rsidRDefault="00814386" w:rsidP="00F90B22">
            <w:pPr>
              <w:pStyle w:val="TableParagraph"/>
              <w:spacing w:before="68" w:line="275" w:lineRule="exact"/>
              <w:rPr>
                <w:sz w:val="24"/>
              </w:rPr>
            </w:pPr>
            <w:r>
              <w:rPr>
                <w:spacing w:val="-2"/>
                <w:sz w:val="24"/>
              </w:rPr>
              <w:t>Диктант</w:t>
            </w:r>
          </w:p>
          <w:p w:rsidR="00C932D6" w:rsidRDefault="00C932D6" w:rsidP="00F90B22">
            <w:pPr>
              <w:pStyle w:val="TableParagraph"/>
              <w:spacing w:line="275" w:lineRule="exact"/>
              <w:rPr>
                <w:sz w:val="24"/>
              </w:rPr>
            </w:pPr>
          </w:p>
        </w:tc>
      </w:tr>
      <w:tr w:rsidR="00C932D6" w:rsidTr="0054030A">
        <w:trPr>
          <w:trHeight w:val="426"/>
        </w:trPr>
        <w:tc>
          <w:tcPr>
            <w:tcW w:w="913" w:type="dxa"/>
          </w:tcPr>
          <w:p w:rsidR="00C932D6" w:rsidRDefault="0004232E" w:rsidP="00F90B22">
            <w:pPr>
              <w:pStyle w:val="TableParagraph"/>
              <w:spacing w:before="63"/>
              <w:rPr>
                <w:sz w:val="24"/>
              </w:rPr>
            </w:pPr>
            <w:r>
              <w:rPr>
                <w:sz w:val="24"/>
              </w:rPr>
              <w:t>2</w:t>
            </w:r>
            <w:r w:rsidR="00814386">
              <w:rPr>
                <w:spacing w:val="2"/>
                <w:sz w:val="24"/>
              </w:rPr>
              <w:t xml:space="preserve"> </w:t>
            </w:r>
            <w:r w:rsidR="00814386">
              <w:rPr>
                <w:sz w:val="24"/>
              </w:rPr>
              <w:t>–</w:t>
            </w:r>
            <w:r w:rsidR="00814386">
              <w:rPr>
                <w:spacing w:val="2"/>
                <w:sz w:val="24"/>
              </w:rPr>
              <w:t xml:space="preserve"> </w:t>
            </w:r>
            <w:r w:rsidR="00814386">
              <w:rPr>
                <w:spacing w:val="-10"/>
                <w:sz w:val="24"/>
              </w:rPr>
              <w:t>4</w:t>
            </w:r>
          </w:p>
        </w:tc>
        <w:tc>
          <w:tcPr>
            <w:tcW w:w="2987" w:type="dxa"/>
          </w:tcPr>
          <w:p w:rsidR="00C932D6" w:rsidRDefault="00814386" w:rsidP="00F90B22">
            <w:pPr>
              <w:pStyle w:val="TableParagraph"/>
              <w:spacing w:before="63"/>
              <w:rPr>
                <w:sz w:val="24"/>
              </w:rPr>
            </w:pPr>
            <w:r>
              <w:rPr>
                <w:sz w:val="24"/>
              </w:rPr>
              <w:t>Иностранный</w:t>
            </w:r>
            <w:r>
              <w:rPr>
                <w:spacing w:val="-3"/>
                <w:sz w:val="24"/>
              </w:rPr>
              <w:t xml:space="preserve"> </w:t>
            </w:r>
            <w:r>
              <w:rPr>
                <w:spacing w:val="-4"/>
                <w:sz w:val="24"/>
              </w:rPr>
              <w:t>язык</w:t>
            </w:r>
          </w:p>
        </w:tc>
        <w:tc>
          <w:tcPr>
            <w:tcW w:w="4999" w:type="dxa"/>
          </w:tcPr>
          <w:p w:rsidR="00C932D6" w:rsidRDefault="0091785A" w:rsidP="00F90B22">
            <w:pPr>
              <w:pStyle w:val="TableParagraph"/>
              <w:spacing w:before="63"/>
              <w:rPr>
                <w:sz w:val="24"/>
              </w:rPr>
            </w:pPr>
            <w:r>
              <w:rPr>
                <w:sz w:val="24"/>
              </w:rPr>
              <w:t>Контрольная</w:t>
            </w:r>
            <w:r>
              <w:rPr>
                <w:spacing w:val="-7"/>
                <w:sz w:val="24"/>
              </w:rPr>
              <w:t xml:space="preserve"> </w:t>
            </w:r>
            <w:r>
              <w:rPr>
                <w:spacing w:val="-2"/>
                <w:sz w:val="24"/>
              </w:rPr>
              <w:t>работа</w:t>
            </w:r>
          </w:p>
        </w:tc>
      </w:tr>
      <w:tr w:rsidR="00C932D6" w:rsidTr="0054030A">
        <w:trPr>
          <w:trHeight w:val="427"/>
        </w:trPr>
        <w:tc>
          <w:tcPr>
            <w:tcW w:w="913" w:type="dxa"/>
          </w:tcPr>
          <w:p w:rsidR="00C932D6" w:rsidRDefault="00814386" w:rsidP="00F90B22">
            <w:pPr>
              <w:pStyle w:val="TableParagraph"/>
              <w:spacing w:before="59"/>
              <w:rPr>
                <w:sz w:val="24"/>
              </w:rPr>
            </w:pPr>
            <w:r>
              <w:rPr>
                <w:sz w:val="24"/>
              </w:rPr>
              <w:t>1</w:t>
            </w:r>
            <w:r>
              <w:rPr>
                <w:spacing w:val="2"/>
                <w:sz w:val="24"/>
              </w:rPr>
              <w:t xml:space="preserve"> </w:t>
            </w:r>
            <w:r>
              <w:rPr>
                <w:sz w:val="24"/>
              </w:rPr>
              <w:t>–</w:t>
            </w:r>
            <w:r>
              <w:rPr>
                <w:spacing w:val="2"/>
                <w:sz w:val="24"/>
              </w:rPr>
              <w:t xml:space="preserve"> </w:t>
            </w:r>
            <w:r>
              <w:rPr>
                <w:spacing w:val="-10"/>
                <w:sz w:val="24"/>
              </w:rPr>
              <w:t>4</w:t>
            </w:r>
          </w:p>
        </w:tc>
        <w:tc>
          <w:tcPr>
            <w:tcW w:w="2987" w:type="dxa"/>
          </w:tcPr>
          <w:p w:rsidR="00C932D6" w:rsidRDefault="00814386" w:rsidP="00F90B22">
            <w:pPr>
              <w:pStyle w:val="TableParagraph"/>
              <w:spacing w:before="59"/>
              <w:rPr>
                <w:sz w:val="24"/>
              </w:rPr>
            </w:pPr>
            <w:r>
              <w:rPr>
                <w:sz w:val="24"/>
              </w:rPr>
              <w:t>Литературное</w:t>
            </w:r>
            <w:r>
              <w:rPr>
                <w:spacing w:val="-5"/>
                <w:sz w:val="24"/>
              </w:rPr>
              <w:t xml:space="preserve"> </w:t>
            </w:r>
            <w:r>
              <w:rPr>
                <w:spacing w:val="-2"/>
                <w:sz w:val="24"/>
              </w:rPr>
              <w:t>чтение</w:t>
            </w:r>
          </w:p>
        </w:tc>
        <w:tc>
          <w:tcPr>
            <w:tcW w:w="4999" w:type="dxa"/>
          </w:tcPr>
          <w:p w:rsidR="00C932D6" w:rsidRDefault="0091785A" w:rsidP="00F90B22">
            <w:pPr>
              <w:pStyle w:val="TableParagraph"/>
              <w:spacing w:before="59"/>
              <w:rPr>
                <w:sz w:val="24"/>
              </w:rPr>
            </w:pPr>
            <w:r>
              <w:rPr>
                <w:sz w:val="24"/>
              </w:rPr>
              <w:t>Тестирование (проверка читательских умений)</w:t>
            </w:r>
          </w:p>
        </w:tc>
      </w:tr>
      <w:tr w:rsidR="0004232E" w:rsidTr="0054030A">
        <w:trPr>
          <w:trHeight w:val="427"/>
        </w:trPr>
        <w:tc>
          <w:tcPr>
            <w:tcW w:w="913" w:type="dxa"/>
          </w:tcPr>
          <w:p w:rsidR="0004232E" w:rsidRPr="002F1018" w:rsidRDefault="0004232E" w:rsidP="00F90B22">
            <w:pPr>
              <w:pStyle w:val="TableParagraph"/>
              <w:spacing w:before="59"/>
              <w:rPr>
                <w:sz w:val="24"/>
              </w:rPr>
            </w:pPr>
            <w:r w:rsidRPr="002F1018">
              <w:rPr>
                <w:sz w:val="24"/>
              </w:rPr>
              <w:t>1</w:t>
            </w:r>
            <w:r w:rsidRPr="002F1018">
              <w:rPr>
                <w:spacing w:val="2"/>
                <w:sz w:val="24"/>
              </w:rPr>
              <w:t xml:space="preserve"> </w:t>
            </w:r>
            <w:r w:rsidRPr="002F1018">
              <w:rPr>
                <w:sz w:val="24"/>
              </w:rPr>
              <w:t>–</w:t>
            </w:r>
            <w:r w:rsidRPr="002F1018">
              <w:rPr>
                <w:spacing w:val="2"/>
                <w:sz w:val="24"/>
              </w:rPr>
              <w:t xml:space="preserve"> </w:t>
            </w:r>
            <w:r w:rsidRPr="002F1018">
              <w:rPr>
                <w:spacing w:val="-10"/>
                <w:sz w:val="24"/>
              </w:rPr>
              <w:t>4</w:t>
            </w:r>
          </w:p>
        </w:tc>
        <w:tc>
          <w:tcPr>
            <w:tcW w:w="2987" w:type="dxa"/>
          </w:tcPr>
          <w:p w:rsidR="0004232E" w:rsidRPr="002F1018" w:rsidRDefault="0004232E" w:rsidP="00F90B22">
            <w:pPr>
              <w:pStyle w:val="TableParagraph"/>
              <w:spacing w:before="59"/>
              <w:rPr>
                <w:sz w:val="24"/>
              </w:rPr>
            </w:pPr>
            <w:r w:rsidRPr="002F1018">
              <w:t xml:space="preserve">«Родной </w:t>
            </w:r>
            <w:r w:rsidR="002F1018">
              <w:t>(русский)</w:t>
            </w:r>
            <w:r w:rsidRPr="002F1018">
              <w:t>»</w:t>
            </w:r>
          </w:p>
        </w:tc>
        <w:tc>
          <w:tcPr>
            <w:tcW w:w="4999" w:type="dxa"/>
          </w:tcPr>
          <w:p w:rsidR="0004232E" w:rsidRPr="002F1018" w:rsidRDefault="002F1018" w:rsidP="00F90B22">
            <w:pPr>
              <w:pStyle w:val="TableParagraph"/>
              <w:spacing w:before="59"/>
              <w:rPr>
                <w:sz w:val="24"/>
              </w:rPr>
            </w:pPr>
            <w:r w:rsidRPr="002F1018">
              <w:rPr>
                <w:sz w:val="24"/>
              </w:rPr>
              <w:t>Контрольная работа</w:t>
            </w:r>
          </w:p>
        </w:tc>
      </w:tr>
      <w:tr w:rsidR="0004232E" w:rsidTr="0054030A">
        <w:trPr>
          <w:trHeight w:val="427"/>
        </w:trPr>
        <w:tc>
          <w:tcPr>
            <w:tcW w:w="913" w:type="dxa"/>
          </w:tcPr>
          <w:p w:rsidR="0004232E" w:rsidRPr="002F1018" w:rsidRDefault="0004232E" w:rsidP="00F90B22">
            <w:pPr>
              <w:pStyle w:val="TableParagraph"/>
              <w:spacing w:before="59"/>
              <w:rPr>
                <w:sz w:val="24"/>
              </w:rPr>
            </w:pPr>
            <w:r w:rsidRPr="002F1018">
              <w:rPr>
                <w:sz w:val="24"/>
              </w:rPr>
              <w:t>1</w:t>
            </w:r>
            <w:r w:rsidRPr="002F1018">
              <w:rPr>
                <w:spacing w:val="2"/>
                <w:sz w:val="24"/>
              </w:rPr>
              <w:t xml:space="preserve"> </w:t>
            </w:r>
            <w:r w:rsidRPr="002F1018">
              <w:rPr>
                <w:sz w:val="24"/>
              </w:rPr>
              <w:t>–</w:t>
            </w:r>
            <w:r w:rsidRPr="002F1018">
              <w:rPr>
                <w:spacing w:val="2"/>
                <w:sz w:val="24"/>
              </w:rPr>
              <w:t xml:space="preserve"> </w:t>
            </w:r>
            <w:r w:rsidRPr="002F1018">
              <w:rPr>
                <w:spacing w:val="-10"/>
                <w:sz w:val="24"/>
              </w:rPr>
              <w:t>4</w:t>
            </w:r>
          </w:p>
        </w:tc>
        <w:tc>
          <w:tcPr>
            <w:tcW w:w="2987" w:type="dxa"/>
          </w:tcPr>
          <w:p w:rsidR="0004232E" w:rsidRPr="002F1018" w:rsidRDefault="0004232E" w:rsidP="00F90B22">
            <w:pPr>
              <w:pStyle w:val="TableParagraph"/>
              <w:spacing w:before="59"/>
            </w:pPr>
            <w:r w:rsidRPr="002F1018">
              <w:t>«</w:t>
            </w:r>
            <w:r w:rsidR="002F1018">
              <w:t>Л</w:t>
            </w:r>
            <w:r w:rsidRPr="002F1018">
              <w:t>итературное чтение</w:t>
            </w:r>
            <w:r w:rsidRPr="002F1018">
              <w:rPr>
                <w:spacing w:val="-8"/>
              </w:rPr>
              <w:t xml:space="preserve"> </w:t>
            </w:r>
            <w:r w:rsidRPr="002F1018">
              <w:t>на</w:t>
            </w:r>
            <w:r w:rsidRPr="002F1018">
              <w:rPr>
                <w:spacing w:val="-7"/>
              </w:rPr>
              <w:t xml:space="preserve"> </w:t>
            </w:r>
            <w:r w:rsidRPr="002F1018">
              <w:t>родном</w:t>
            </w:r>
            <w:r w:rsidRPr="002F1018">
              <w:rPr>
                <w:spacing w:val="-5"/>
              </w:rPr>
              <w:t xml:space="preserve"> </w:t>
            </w:r>
            <w:r w:rsidR="002F1018">
              <w:rPr>
                <w:spacing w:val="-5"/>
              </w:rPr>
              <w:t xml:space="preserve">(русском) </w:t>
            </w:r>
            <w:r w:rsidRPr="002F1018">
              <w:t>языке»</w:t>
            </w:r>
          </w:p>
        </w:tc>
        <w:tc>
          <w:tcPr>
            <w:tcW w:w="4999" w:type="dxa"/>
          </w:tcPr>
          <w:p w:rsidR="0004232E" w:rsidRPr="002F1018" w:rsidRDefault="002F1018" w:rsidP="00F90B22">
            <w:pPr>
              <w:pStyle w:val="TableParagraph"/>
              <w:spacing w:before="59"/>
              <w:rPr>
                <w:sz w:val="24"/>
              </w:rPr>
            </w:pPr>
            <w:r w:rsidRPr="002F1018">
              <w:rPr>
                <w:sz w:val="24"/>
              </w:rPr>
              <w:t>Тестирование (проверка читательских умений)</w:t>
            </w:r>
          </w:p>
        </w:tc>
      </w:tr>
      <w:tr w:rsidR="002F1018" w:rsidTr="0054030A">
        <w:trPr>
          <w:trHeight w:val="427"/>
        </w:trPr>
        <w:tc>
          <w:tcPr>
            <w:tcW w:w="913" w:type="dxa"/>
          </w:tcPr>
          <w:p w:rsidR="002F1018" w:rsidRPr="002F1018" w:rsidRDefault="002F1018" w:rsidP="00F90B22">
            <w:pPr>
              <w:pStyle w:val="TableParagraph"/>
              <w:spacing w:before="59"/>
              <w:rPr>
                <w:sz w:val="24"/>
                <w:lang w:val="en-US"/>
              </w:rPr>
            </w:pPr>
            <w:r w:rsidRPr="002F1018">
              <w:rPr>
                <w:sz w:val="24"/>
                <w:lang w:val="en-US"/>
              </w:rPr>
              <w:t>1-4</w:t>
            </w:r>
          </w:p>
        </w:tc>
        <w:tc>
          <w:tcPr>
            <w:tcW w:w="2987" w:type="dxa"/>
          </w:tcPr>
          <w:p w:rsidR="002F1018" w:rsidRPr="0004232E" w:rsidRDefault="002F1018" w:rsidP="00F90B22">
            <w:pPr>
              <w:pStyle w:val="TableParagraph"/>
              <w:spacing w:before="59"/>
              <w:rPr>
                <w:color w:val="FF0000"/>
              </w:rPr>
            </w:pPr>
            <w:r w:rsidRPr="002D6FDB">
              <w:rPr>
                <w:sz w:val="24"/>
                <w:szCs w:val="24"/>
              </w:rPr>
              <w:t>Государственный язык Республики Татарстан - татарский</w:t>
            </w:r>
          </w:p>
        </w:tc>
        <w:tc>
          <w:tcPr>
            <w:tcW w:w="4999" w:type="dxa"/>
          </w:tcPr>
          <w:p w:rsidR="002F1018" w:rsidRPr="002F1018" w:rsidRDefault="002F1018" w:rsidP="00F90B22">
            <w:pPr>
              <w:pStyle w:val="TableParagraph"/>
              <w:spacing w:before="59"/>
              <w:rPr>
                <w:sz w:val="24"/>
              </w:rPr>
            </w:pPr>
            <w:r w:rsidRPr="002F1018">
              <w:rPr>
                <w:sz w:val="24"/>
              </w:rPr>
              <w:t>Тестирование (проверка читательских умений)</w:t>
            </w:r>
          </w:p>
        </w:tc>
      </w:tr>
      <w:tr w:rsidR="00C932D6" w:rsidTr="0054030A">
        <w:trPr>
          <w:trHeight w:val="421"/>
        </w:trPr>
        <w:tc>
          <w:tcPr>
            <w:tcW w:w="913" w:type="dxa"/>
          </w:tcPr>
          <w:p w:rsidR="00C932D6" w:rsidRDefault="00814386" w:rsidP="00F90B22">
            <w:pPr>
              <w:pStyle w:val="TableParagraph"/>
              <w:spacing w:before="59"/>
              <w:rPr>
                <w:sz w:val="24"/>
              </w:rPr>
            </w:pPr>
            <w:r>
              <w:rPr>
                <w:sz w:val="24"/>
              </w:rPr>
              <w:t>1</w:t>
            </w:r>
            <w:r>
              <w:rPr>
                <w:spacing w:val="2"/>
                <w:sz w:val="24"/>
              </w:rPr>
              <w:t xml:space="preserve"> </w:t>
            </w:r>
            <w:r>
              <w:rPr>
                <w:sz w:val="24"/>
              </w:rPr>
              <w:t>–</w:t>
            </w:r>
            <w:r>
              <w:rPr>
                <w:spacing w:val="2"/>
                <w:sz w:val="24"/>
              </w:rPr>
              <w:t xml:space="preserve"> </w:t>
            </w:r>
            <w:r>
              <w:rPr>
                <w:spacing w:val="-10"/>
                <w:sz w:val="24"/>
              </w:rPr>
              <w:t>4</w:t>
            </w:r>
          </w:p>
        </w:tc>
        <w:tc>
          <w:tcPr>
            <w:tcW w:w="2987" w:type="dxa"/>
          </w:tcPr>
          <w:p w:rsidR="00C932D6" w:rsidRDefault="00814386" w:rsidP="00F90B22">
            <w:pPr>
              <w:pStyle w:val="TableParagraph"/>
              <w:spacing w:before="59"/>
              <w:rPr>
                <w:sz w:val="24"/>
              </w:rPr>
            </w:pPr>
            <w:r>
              <w:rPr>
                <w:spacing w:val="-2"/>
                <w:sz w:val="24"/>
              </w:rPr>
              <w:t>Математика</w:t>
            </w:r>
          </w:p>
        </w:tc>
        <w:tc>
          <w:tcPr>
            <w:tcW w:w="4999" w:type="dxa"/>
          </w:tcPr>
          <w:p w:rsidR="00C932D6" w:rsidRPr="002F1018" w:rsidRDefault="00814386" w:rsidP="00F90B22">
            <w:pPr>
              <w:pStyle w:val="TableParagraph"/>
              <w:spacing w:before="59"/>
              <w:rPr>
                <w:sz w:val="24"/>
              </w:rPr>
            </w:pPr>
            <w:r w:rsidRPr="002F1018">
              <w:rPr>
                <w:spacing w:val="-8"/>
                <w:sz w:val="24"/>
              </w:rPr>
              <w:t xml:space="preserve"> </w:t>
            </w:r>
            <w:r w:rsidR="0091785A" w:rsidRPr="002F1018">
              <w:rPr>
                <w:spacing w:val="-8"/>
                <w:sz w:val="24"/>
              </w:rPr>
              <w:t xml:space="preserve"> </w:t>
            </w:r>
            <w:r w:rsidR="0091785A" w:rsidRPr="002F1018">
              <w:rPr>
                <w:sz w:val="24"/>
              </w:rPr>
              <w:t>К</w:t>
            </w:r>
            <w:r w:rsidRPr="002F1018">
              <w:rPr>
                <w:sz w:val="24"/>
              </w:rPr>
              <w:t>онтрольная</w:t>
            </w:r>
            <w:r w:rsidRPr="002F1018">
              <w:rPr>
                <w:spacing w:val="-7"/>
                <w:sz w:val="24"/>
              </w:rPr>
              <w:t xml:space="preserve"> </w:t>
            </w:r>
            <w:r w:rsidRPr="002F1018">
              <w:rPr>
                <w:spacing w:val="-2"/>
                <w:sz w:val="24"/>
              </w:rPr>
              <w:t>работа</w:t>
            </w:r>
          </w:p>
        </w:tc>
      </w:tr>
      <w:tr w:rsidR="00C932D6" w:rsidTr="0054030A">
        <w:trPr>
          <w:trHeight w:val="426"/>
        </w:trPr>
        <w:tc>
          <w:tcPr>
            <w:tcW w:w="913" w:type="dxa"/>
          </w:tcPr>
          <w:p w:rsidR="00C932D6" w:rsidRDefault="00814386" w:rsidP="00F90B22">
            <w:pPr>
              <w:pStyle w:val="TableParagraph"/>
              <w:spacing w:before="63"/>
              <w:rPr>
                <w:sz w:val="24"/>
              </w:rPr>
            </w:pPr>
            <w:r>
              <w:rPr>
                <w:sz w:val="24"/>
              </w:rPr>
              <w:t>1</w:t>
            </w:r>
            <w:r>
              <w:rPr>
                <w:spacing w:val="2"/>
                <w:sz w:val="24"/>
              </w:rPr>
              <w:t xml:space="preserve"> </w:t>
            </w:r>
            <w:r>
              <w:rPr>
                <w:sz w:val="24"/>
              </w:rPr>
              <w:t>–</w:t>
            </w:r>
            <w:r>
              <w:rPr>
                <w:spacing w:val="2"/>
                <w:sz w:val="24"/>
              </w:rPr>
              <w:t xml:space="preserve"> </w:t>
            </w:r>
            <w:r>
              <w:rPr>
                <w:spacing w:val="-10"/>
                <w:sz w:val="24"/>
              </w:rPr>
              <w:t>4</w:t>
            </w:r>
          </w:p>
        </w:tc>
        <w:tc>
          <w:tcPr>
            <w:tcW w:w="2987" w:type="dxa"/>
          </w:tcPr>
          <w:p w:rsidR="00C932D6" w:rsidRDefault="00814386" w:rsidP="00F90B22">
            <w:pPr>
              <w:pStyle w:val="TableParagraph"/>
              <w:spacing w:before="63"/>
              <w:rPr>
                <w:sz w:val="24"/>
              </w:rPr>
            </w:pPr>
            <w:r>
              <w:rPr>
                <w:sz w:val="24"/>
              </w:rPr>
              <w:t>Окружающий</w:t>
            </w:r>
            <w:r>
              <w:rPr>
                <w:spacing w:val="-9"/>
                <w:sz w:val="24"/>
              </w:rPr>
              <w:t xml:space="preserve"> </w:t>
            </w:r>
            <w:r>
              <w:rPr>
                <w:spacing w:val="-5"/>
                <w:sz w:val="24"/>
              </w:rPr>
              <w:t>мир</w:t>
            </w:r>
          </w:p>
        </w:tc>
        <w:tc>
          <w:tcPr>
            <w:tcW w:w="4999" w:type="dxa"/>
          </w:tcPr>
          <w:p w:rsidR="00C932D6" w:rsidRPr="002F1018" w:rsidRDefault="0091785A" w:rsidP="00F90B22">
            <w:pPr>
              <w:pStyle w:val="TableParagraph"/>
              <w:spacing w:before="63"/>
              <w:rPr>
                <w:sz w:val="24"/>
              </w:rPr>
            </w:pPr>
            <w:r w:rsidRPr="002F1018">
              <w:rPr>
                <w:sz w:val="24"/>
              </w:rPr>
              <w:t>Тестирование</w:t>
            </w:r>
          </w:p>
        </w:tc>
      </w:tr>
      <w:tr w:rsidR="00C932D6" w:rsidTr="0054030A">
        <w:trPr>
          <w:trHeight w:val="978"/>
        </w:trPr>
        <w:tc>
          <w:tcPr>
            <w:tcW w:w="913" w:type="dxa"/>
          </w:tcPr>
          <w:p w:rsidR="00C932D6" w:rsidRDefault="0004232E" w:rsidP="00F90B22">
            <w:pPr>
              <w:pStyle w:val="TableParagraph"/>
              <w:spacing w:before="63"/>
              <w:rPr>
                <w:sz w:val="24"/>
              </w:rPr>
            </w:pPr>
            <w:r>
              <w:rPr>
                <w:sz w:val="24"/>
              </w:rPr>
              <w:lastRenderedPageBreak/>
              <w:t>1</w:t>
            </w:r>
            <w:r w:rsidR="00814386">
              <w:rPr>
                <w:spacing w:val="2"/>
                <w:sz w:val="24"/>
              </w:rPr>
              <w:t xml:space="preserve"> </w:t>
            </w:r>
            <w:r w:rsidR="00814386">
              <w:rPr>
                <w:sz w:val="24"/>
              </w:rPr>
              <w:t>–</w:t>
            </w:r>
            <w:r w:rsidR="00814386">
              <w:rPr>
                <w:spacing w:val="2"/>
                <w:sz w:val="24"/>
              </w:rPr>
              <w:t xml:space="preserve"> </w:t>
            </w:r>
            <w:r w:rsidR="00814386">
              <w:rPr>
                <w:spacing w:val="-10"/>
                <w:sz w:val="24"/>
              </w:rPr>
              <w:t>4</w:t>
            </w:r>
          </w:p>
        </w:tc>
        <w:tc>
          <w:tcPr>
            <w:tcW w:w="2987" w:type="dxa"/>
          </w:tcPr>
          <w:p w:rsidR="00C932D6" w:rsidRDefault="00814386" w:rsidP="00F90B22">
            <w:pPr>
              <w:pStyle w:val="TableParagraph"/>
              <w:spacing w:before="63" w:line="275" w:lineRule="exact"/>
              <w:rPr>
                <w:sz w:val="24"/>
              </w:rPr>
            </w:pPr>
            <w:r>
              <w:rPr>
                <w:spacing w:val="-2"/>
                <w:sz w:val="24"/>
              </w:rPr>
              <w:t>Музыка</w:t>
            </w:r>
          </w:p>
          <w:p w:rsidR="00C932D6" w:rsidRDefault="00814386" w:rsidP="00F90B22">
            <w:pPr>
              <w:pStyle w:val="TableParagraph"/>
              <w:rPr>
                <w:sz w:val="24"/>
              </w:rPr>
            </w:pPr>
            <w:r>
              <w:rPr>
                <w:spacing w:val="-2"/>
                <w:sz w:val="24"/>
              </w:rPr>
              <w:t>Изобразительное</w:t>
            </w:r>
            <w:r>
              <w:rPr>
                <w:spacing w:val="-3"/>
                <w:sz w:val="24"/>
              </w:rPr>
              <w:t xml:space="preserve"> </w:t>
            </w:r>
            <w:r>
              <w:rPr>
                <w:spacing w:val="-2"/>
                <w:sz w:val="24"/>
              </w:rPr>
              <w:t>искусство Технология</w:t>
            </w:r>
          </w:p>
        </w:tc>
        <w:tc>
          <w:tcPr>
            <w:tcW w:w="4999" w:type="dxa"/>
          </w:tcPr>
          <w:p w:rsidR="00C932D6" w:rsidRPr="002F1018" w:rsidRDefault="00814386" w:rsidP="00F90B22">
            <w:pPr>
              <w:pStyle w:val="TableParagraph"/>
              <w:spacing w:before="63"/>
              <w:rPr>
                <w:sz w:val="24"/>
              </w:rPr>
            </w:pPr>
            <w:r w:rsidRPr="002F1018">
              <w:rPr>
                <w:sz w:val="24"/>
              </w:rPr>
              <w:t>Творческая</w:t>
            </w:r>
            <w:r w:rsidRPr="002F1018">
              <w:rPr>
                <w:spacing w:val="-1"/>
                <w:sz w:val="24"/>
              </w:rPr>
              <w:t xml:space="preserve"> </w:t>
            </w:r>
            <w:r w:rsidRPr="002F1018">
              <w:rPr>
                <w:spacing w:val="-2"/>
                <w:sz w:val="24"/>
              </w:rPr>
              <w:t>работа</w:t>
            </w:r>
          </w:p>
        </w:tc>
      </w:tr>
      <w:tr w:rsidR="00C932D6" w:rsidTr="0054030A">
        <w:trPr>
          <w:trHeight w:val="421"/>
        </w:trPr>
        <w:tc>
          <w:tcPr>
            <w:tcW w:w="913" w:type="dxa"/>
          </w:tcPr>
          <w:p w:rsidR="00C932D6" w:rsidRDefault="00814386" w:rsidP="00F90B22">
            <w:pPr>
              <w:pStyle w:val="TableParagraph"/>
              <w:spacing w:before="63"/>
              <w:rPr>
                <w:sz w:val="24"/>
              </w:rPr>
            </w:pPr>
            <w:r>
              <w:rPr>
                <w:sz w:val="24"/>
              </w:rPr>
              <w:t>1</w:t>
            </w:r>
            <w:r>
              <w:rPr>
                <w:spacing w:val="2"/>
                <w:sz w:val="24"/>
              </w:rPr>
              <w:t xml:space="preserve"> </w:t>
            </w:r>
            <w:r>
              <w:rPr>
                <w:sz w:val="24"/>
              </w:rPr>
              <w:t>–</w:t>
            </w:r>
            <w:r>
              <w:rPr>
                <w:spacing w:val="2"/>
                <w:sz w:val="24"/>
              </w:rPr>
              <w:t xml:space="preserve"> </w:t>
            </w:r>
            <w:r>
              <w:rPr>
                <w:spacing w:val="-10"/>
                <w:sz w:val="24"/>
              </w:rPr>
              <w:t>4</w:t>
            </w:r>
          </w:p>
        </w:tc>
        <w:tc>
          <w:tcPr>
            <w:tcW w:w="2987" w:type="dxa"/>
          </w:tcPr>
          <w:p w:rsidR="00C932D6" w:rsidRDefault="00814386" w:rsidP="00F90B22">
            <w:pPr>
              <w:pStyle w:val="TableParagraph"/>
              <w:spacing w:before="63"/>
              <w:rPr>
                <w:sz w:val="24"/>
              </w:rPr>
            </w:pPr>
            <w:r>
              <w:rPr>
                <w:sz w:val="24"/>
              </w:rPr>
              <w:t>Физическая</w:t>
            </w:r>
            <w:r>
              <w:rPr>
                <w:spacing w:val="-6"/>
                <w:sz w:val="24"/>
              </w:rPr>
              <w:t xml:space="preserve"> </w:t>
            </w:r>
            <w:r>
              <w:rPr>
                <w:spacing w:val="-2"/>
                <w:sz w:val="24"/>
              </w:rPr>
              <w:t>культура</w:t>
            </w:r>
          </w:p>
        </w:tc>
        <w:tc>
          <w:tcPr>
            <w:tcW w:w="4999" w:type="dxa"/>
          </w:tcPr>
          <w:p w:rsidR="00C932D6" w:rsidRPr="002F1018" w:rsidRDefault="00814386" w:rsidP="00F90B22">
            <w:pPr>
              <w:pStyle w:val="TableParagraph"/>
              <w:spacing w:before="63"/>
              <w:rPr>
                <w:sz w:val="24"/>
              </w:rPr>
            </w:pPr>
            <w:r w:rsidRPr="002F1018">
              <w:rPr>
                <w:sz w:val="24"/>
              </w:rPr>
              <w:t>Сдача</w:t>
            </w:r>
            <w:r w:rsidRPr="002F1018">
              <w:rPr>
                <w:spacing w:val="-13"/>
                <w:sz w:val="24"/>
              </w:rPr>
              <w:t xml:space="preserve"> </w:t>
            </w:r>
            <w:r w:rsidRPr="002F1018">
              <w:rPr>
                <w:spacing w:val="-2"/>
                <w:sz w:val="24"/>
              </w:rPr>
              <w:t>нормативов</w:t>
            </w:r>
            <w:r w:rsidR="0091785A" w:rsidRPr="002F1018">
              <w:rPr>
                <w:spacing w:val="-2"/>
                <w:sz w:val="24"/>
              </w:rPr>
              <w:t>, тестирование</w:t>
            </w:r>
          </w:p>
        </w:tc>
      </w:tr>
      <w:tr w:rsidR="00C932D6" w:rsidTr="0054030A">
        <w:trPr>
          <w:trHeight w:val="426"/>
        </w:trPr>
        <w:tc>
          <w:tcPr>
            <w:tcW w:w="913" w:type="dxa"/>
          </w:tcPr>
          <w:p w:rsidR="00C932D6" w:rsidRDefault="00814386" w:rsidP="00F90B22">
            <w:pPr>
              <w:pStyle w:val="TableParagraph"/>
              <w:spacing w:before="68"/>
              <w:rPr>
                <w:sz w:val="24"/>
              </w:rPr>
            </w:pPr>
            <w:r>
              <w:rPr>
                <w:sz w:val="24"/>
              </w:rPr>
              <w:t>4</w:t>
            </w:r>
          </w:p>
        </w:tc>
        <w:tc>
          <w:tcPr>
            <w:tcW w:w="2987" w:type="dxa"/>
          </w:tcPr>
          <w:p w:rsidR="00C932D6" w:rsidRDefault="00814386" w:rsidP="00F90B22">
            <w:pPr>
              <w:pStyle w:val="TableParagraph"/>
              <w:spacing w:before="68"/>
              <w:rPr>
                <w:sz w:val="24"/>
              </w:rPr>
            </w:pPr>
            <w:r>
              <w:rPr>
                <w:spacing w:val="-2"/>
                <w:sz w:val="24"/>
              </w:rPr>
              <w:t>ОРКСЭ</w:t>
            </w:r>
          </w:p>
        </w:tc>
        <w:tc>
          <w:tcPr>
            <w:tcW w:w="4999" w:type="dxa"/>
          </w:tcPr>
          <w:p w:rsidR="00C932D6" w:rsidRPr="002F1018" w:rsidRDefault="0091785A" w:rsidP="00F90B22">
            <w:pPr>
              <w:pStyle w:val="TableParagraph"/>
              <w:spacing w:before="68"/>
              <w:rPr>
                <w:sz w:val="24"/>
              </w:rPr>
            </w:pPr>
            <w:r w:rsidRPr="002F1018">
              <w:rPr>
                <w:sz w:val="24"/>
              </w:rPr>
              <w:t>Проект</w:t>
            </w:r>
          </w:p>
        </w:tc>
      </w:tr>
      <w:tr w:rsidR="0054030A" w:rsidTr="0054030A">
        <w:trPr>
          <w:trHeight w:val="426"/>
        </w:trPr>
        <w:tc>
          <w:tcPr>
            <w:tcW w:w="913" w:type="dxa"/>
          </w:tcPr>
          <w:p w:rsidR="0054030A" w:rsidRDefault="0054030A" w:rsidP="00F90B22">
            <w:pPr>
              <w:pStyle w:val="TableParagraph"/>
              <w:spacing w:before="68"/>
              <w:rPr>
                <w:sz w:val="24"/>
              </w:rPr>
            </w:pPr>
          </w:p>
        </w:tc>
        <w:tc>
          <w:tcPr>
            <w:tcW w:w="2987" w:type="dxa"/>
          </w:tcPr>
          <w:p w:rsidR="0054030A" w:rsidRDefault="0054030A" w:rsidP="00F90B22">
            <w:pPr>
              <w:pStyle w:val="TableParagraph"/>
              <w:spacing w:before="68"/>
              <w:rPr>
                <w:spacing w:val="-2"/>
                <w:sz w:val="24"/>
              </w:rPr>
            </w:pPr>
          </w:p>
        </w:tc>
        <w:tc>
          <w:tcPr>
            <w:tcW w:w="4999" w:type="dxa"/>
          </w:tcPr>
          <w:p w:rsidR="0054030A" w:rsidRPr="002F1018" w:rsidRDefault="0054030A" w:rsidP="00F90B22">
            <w:pPr>
              <w:pStyle w:val="TableParagraph"/>
              <w:spacing w:before="68"/>
              <w:rPr>
                <w:sz w:val="24"/>
              </w:rPr>
            </w:pPr>
          </w:p>
        </w:tc>
      </w:tr>
    </w:tbl>
    <w:p w:rsidR="00C932D6" w:rsidRDefault="00C932D6" w:rsidP="00F90B22">
      <w:pPr>
        <w:pStyle w:val="a3"/>
        <w:ind w:left="0" w:firstLine="0"/>
        <w:jc w:val="left"/>
        <w:rPr>
          <w:b/>
          <w:sz w:val="20"/>
        </w:rPr>
      </w:pPr>
    </w:p>
    <w:p w:rsidR="00C932D6" w:rsidRDefault="00C932D6" w:rsidP="00F90B22">
      <w:pPr>
        <w:pStyle w:val="a3"/>
        <w:spacing w:before="8"/>
        <w:ind w:left="0" w:firstLine="0"/>
        <w:jc w:val="left"/>
        <w:rPr>
          <w:b/>
          <w:sz w:val="20"/>
        </w:rPr>
      </w:pPr>
    </w:p>
    <w:p w:rsidR="00C932D6" w:rsidRDefault="00814386" w:rsidP="00F90B22">
      <w:pPr>
        <w:pStyle w:val="11"/>
        <w:ind w:left="0" w:right="1072"/>
      </w:pPr>
      <w:bookmarkStart w:id="227" w:name="КАЛЕНДАРНЫЙ_УЧЕБНЫЙ_ГРАФИК"/>
      <w:bookmarkEnd w:id="227"/>
      <w:r>
        <w:rPr>
          <w:w w:val="85"/>
        </w:rPr>
        <w:t>КАЛЕНДАРНЫЙ</w:t>
      </w:r>
      <w:r>
        <w:rPr>
          <w:spacing w:val="66"/>
          <w:w w:val="150"/>
        </w:rPr>
        <w:t xml:space="preserve"> </w:t>
      </w:r>
      <w:r>
        <w:rPr>
          <w:w w:val="85"/>
        </w:rPr>
        <w:t>УЧЕБНЫЙ</w:t>
      </w:r>
      <w:r>
        <w:rPr>
          <w:spacing w:val="61"/>
          <w:w w:val="150"/>
        </w:rPr>
        <w:t xml:space="preserve"> </w:t>
      </w:r>
      <w:r>
        <w:rPr>
          <w:spacing w:val="-2"/>
          <w:w w:val="85"/>
        </w:rPr>
        <w:t>ГРАФИК</w:t>
      </w:r>
    </w:p>
    <w:p w:rsidR="00C932D6" w:rsidRDefault="00C932D6" w:rsidP="00F90B22">
      <w:pPr>
        <w:pStyle w:val="a3"/>
        <w:spacing w:before="9"/>
        <w:ind w:left="0" w:firstLine="0"/>
        <w:jc w:val="left"/>
        <w:rPr>
          <w:b/>
          <w:sz w:val="31"/>
        </w:rPr>
      </w:pPr>
    </w:p>
    <w:p w:rsidR="00C932D6" w:rsidRDefault="00814386" w:rsidP="00F90B22">
      <w:pPr>
        <w:pStyle w:val="a3"/>
        <w:spacing w:line="237" w:lineRule="auto"/>
        <w:ind w:left="0" w:firstLine="0"/>
        <w:jc w:val="left"/>
      </w:pPr>
      <w:r>
        <w:t>Календарный</w:t>
      </w:r>
      <w:r>
        <w:rPr>
          <w:spacing w:val="40"/>
        </w:rPr>
        <w:t xml:space="preserve"> </w:t>
      </w:r>
      <w:r>
        <w:t>учебный</w:t>
      </w:r>
      <w:r>
        <w:rPr>
          <w:spacing w:val="40"/>
        </w:rPr>
        <w:t xml:space="preserve"> </w:t>
      </w:r>
      <w:r>
        <w:t>график</w:t>
      </w:r>
      <w:r>
        <w:rPr>
          <w:spacing w:val="40"/>
        </w:rPr>
        <w:t xml:space="preserve"> </w:t>
      </w:r>
      <w:r>
        <w:t>определяет</w:t>
      </w:r>
      <w:r>
        <w:rPr>
          <w:spacing w:val="40"/>
        </w:rPr>
        <w:t xml:space="preserve"> </w:t>
      </w:r>
      <w:r>
        <w:t>плановые</w:t>
      </w:r>
      <w:r>
        <w:rPr>
          <w:spacing w:val="39"/>
        </w:rPr>
        <w:t xml:space="preserve"> </w:t>
      </w:r>
      <w:r>
        <w:t>перерывы</w:t>
      </w:r>
      <w:r>
        <w:rPr>
          <w:spacing w:val="40"/>
        </w:rPr>
        <w:t xml:space="preserve"> </w:t>
      </w:r>
      <w:r>
        <w:t>при</w:t>
      </w:r>
      <w:r>
        <w:rPr>
          <w:spacing w:val="40"/>
        </w:rPr>
        <w:t xml:space="preserve"> </w:t>
      </w:r>
      <w:r>
        <w:t>получении</w:t>
      </w:r>
      <w:r>
        <w:rPr>
          <w:spacing w:val="40"/>
        </w:rPr>
        <w:t xml:space="preserve"> </w:t>
      </w:r>
      <w:r>
        <w:t>начального общего образования для отдыха и иных социальных целей (далее - каникулы):</w:t>
      </w:r>
    </w:p>
    <w:p w:rsidR="00C932D6" w:rsidRDefault="00814386" w:rsidP="00F90B22">
      <w:pPr>
        <w:pStyle w:val="a3"/>
        <w:spacing w:before="5" w:line="293" w:lineRule="exact"/>
        <w:ind w:left="0" w:firstLine="0"/>
        <w:jc w:val="left"/>
      </w:pPr>
      <w:r>
        <w:rPr>
          <w:rFonts w:ascii="Symbol" w:hAnsi="Symbol"/>
        </w:rPr>
        <w:t></w:t>
      </w:r>
      <w:r>
        <w:t>даты</w:t>
      </w:r>
      <w:r>
        <w:rPr>
          <w:spacing w:val="-3"/>
        </w:rPr>
        <w:t xml:space="preserve"> </w:t>
      </w:r>
      <w:r>
        <w:t>начала</w:t>
      </w:r>
      <w:r>
        <w:rPr>
          <w:spacing w:val="-5"/>
        </w:rPr>
        <w:t xml:space="preserve"> </w:t>
      </w:r>
      <w:r>
        <w:t>и</w:t>
      </w:r>
      <w:r>
        <w:rPr>
          <w:spacing w:val="-4"/>
        </w:rPr>
        <w:t xml:space="preserve"> </w:t>
      </w:r>
      <w:r>
        <w:t>окончания</w:t>
      </w:r>
      <w:r>
        <w:rPr>
          <w:spacing w:val="-5"/>
        </w:rPr>
        <w:t xml:space="preserve"> </w:t>
      </w:r>
      <w:r>
        <w:t>учебного</w:t>
      </w:r>
      <w:r>
        <w:rPr>
          <w:spacing w:val="3"/>
        </w:rPr>
        <w:t xml:space="preserve"> </w:t>
      </w:r>
      <w:r>
        <w:rPr>
          <w:spacing w:val="-4"/>
        </w:rPr>
        <w:t>года;</w:t>
      </w:r>
    </w:p>
    <w:p w:rsidR="00C932D6" w:rsidRDefault="00814386" w:rsidP="00F90B22">
      <w:pPr>
        <w:pStyle w:val="a3"/>
        <w:spacing w:line="293" w:lineRule="exact"/>
        <w:ind w:left="0" w:firstLine="0"/>
        <w:jc w:val="left"/>
      </w:pPr>
      <w:r>
        <w:rPr>
          <w:rFonts w:ascii="Symbol" w:hAnsi="Symbol"/>
        </w:rPr>
        <w:t></w:t>
      </w:r>
      <w:r>
        <w:t>продолжительность</w:t>
      </w:r>
      <w:r>
        <w:rPr>
          <w:spacing w:val="-3"/>
        </w:rPr>
        <w:t xml:space="preserve"> </w:t>
      </w:r>
      <w:r>
        <w:t>учебного</w:t>
      </w:r>
      <w:r>
        <w:rPr>
          <w:spacing w:val="-4"/>
        </w:rPr>
        <w:t xml:space="preserve"> года;</w:t>
      </w:r>
    </w:p>
    <w:p w:rsidR="00C932D6" w:rsidRDefault="00814386" w:rsidP="00F90B22">
      <w:pPr>
        <w:pStyle w:val="a3"/>
        <w:spacing w:line="293" w:lineRule="exact"/>
        <w:ind w:left="0" w:firstLine="0"/>
        <w:jc w:val="left"/>
      </w:pPr>
      <w:r>
        <w:rPr>
          <w:rFonts w:ascii="Symbol" w:hAnsi="Symbol"/>
        </w:rPr>
        <w:t></w:t>
      </w:r>
      <w:r>
        <w:t>сроки</w:t>
      </w:r>
      <w:r>
        <w:rPr>
          <w:spacing w:val="-2"/>
        </w:rPr>
        <w:t xml:space="preserve"> </w:t>
      </w:r>
      <w:r>
        <w:t>и</w:t>
      </w:r>
      <w:r>
        <w:rPr>
          <w:spacing w:val="-7"/>
        </w:rPr>
        <w:t xml:space="preserve"> </w:t>
      </w:r>
      <w:r>
        <w:t>продолжительность</w:t>
      </w:r>
      <w:r>
        <w:rPr>
          <w:spacing w:val="1"/>
        </w:rPr>
        <w:t xml:space="preserve"> </w:t>
      </w:r>
      <w:r>
        <w:rPr>
          <w:spacing w:val="-2"/>
        </w:rPr>
        <w:t>каникул;</w:t>
      </w:r>
    </w:p>
    <w:p w:rsidR="00C932D6" w:rsidRDefault="00814386" w:rsidP="00F90B22">
      <w:pPr>
        <w:pStyle w:val="a3"/>
        <w:spacing w:line="292" w:lineRule="exact"/>
        <w:ind w:left="0" w:firstLine="0"/>
        <w:jc w:val="left"/>
      </w:pPr>
      <w:r>
        <w:rPr>
          <w:rFonts w:ascii="Symbol" w:hAnsi="Symbol"/>
        </w:rPr>
        <w:t></w:t>
      </w:r>
      <w:r>
        <w:t>сроки</w:t>
      </w:r>
      <w:r>
        <w:rPr>
          <w:spacing w:val="-4"/>
        </w:rPr>
        <w:t xml:space="preserve"> </w:t>
      </w:r>
      <w:r>
        <w:t>проведения</w:t>
      </w:r>
      <w:r>
        <w:rPr>
          <w:spacing w:val="-4"/>
        </w:rPr>
        <w:t xml:space="preserve"> </w:t>
      </w:r>
      <w:r>
        <w:t>промежуточной</w:t>
      </w:r>
      <w:r>
        <w:rPr>
          <w:spacing w:val="-6"/>
        </w:rPr>
        <w:t xml:space="preserve"> </w:t>
      </w:r>
      <w:r>
        <w:rPr>
          <w:spacing w:val="-2"/>
        </w:rPr>
        <w:t>аттестации.</w:t>
      </w:r>
    </w:p>
    <w:p w:rsidR="00C932D6" w:rsidRDefault="00814386" w:rsidP="00F90B22">
      <w:pPr>
        <w:pStyle w:val="a3"/>
        <w:ind w:left="0" w:right="136" w:firstLine="0"/>
      </w:pPr>
      <w:r>
        <w:t>Календарный</w:t>
      </w:r>
      <w:r>
        <w:rPr>
          <w:spacing w:val="-15"/>
        </w:rPr>
        <w:t xml:space="preserve"> </w:t>
      </w:r>
      <w:r>
        <w:t>учебный</w:t>
      </w:r>
      <w:r>
        <w:rPr>
          <w:spacing w:val="-15"/>
        </w:rPr>
        <w:t xml:space="preserve"> </w:t>
      </w:r>
      <w:r>
        <w:t>график</w:t>
      </w:r>
      <w:r>
        <w:rPr>
          <w:spacing w:val="-15"/>
        </w:rPr>
        <w:t xml:space="preserve"> </w:t>
      </w:r>
      <w:r>
        <w:t>разработан</w:t>
      </w:r>
      <w:r>
        <w:rPr>
          <w:spacing w:val="-15"/>
        </w:rPr>
        <w:t xml:space="preserve"> </w:t>
      </w:r>
      <w:r>
        <w:t>МБОУ</w:t>
      </w:r>
      <w:r>
        <w:rPr>
          <w:spacing w:val="-15"/>
        </w:rPr>
        <w:t xml:space="preserve"> </w:t>
      </w:r>
      <w:r>
        <w:t>«</w:t>
      </w:r>
      <w:r w:rsidR="0004232E">
        <w:t>Яковлевская ООШ</w:t>
      </w:r>
      <w:r>
        <w:t>»</w:t>
      </w:r>
      <w:r>
        <w:rPr>
          <w:spacing w:val="-15"/>
        </w:rPr>
        <w:t xml:space="preserve"> </w:t>
      </w:r>
      <w:r>
        <w:t>в</w:t>
      </w:r>
      <w:r>
        <w:rPr>
          <w:spacing w:val="-15"/>
        </w:rPr>
        <w:t xml:space="preserve"> </w:t>
      </w:r>
      <w:r>
        <w:t>соответствии</w:t>
      </w:r>
      <w:r>
        <w:rPr>
          <w:spacing w:val="-15"/>
        </w:rPr>
        <w:t xml:space="preserve"> </w:t>
      </w:r>
      <w:r>
        <w:t>с</w:t>
      </w:r>
      <w:r>
        <w:rPr>
          <w:spacing w:val="-15"/>
        </w:rPr>
        <w:t xml:space="preserve"> </w:t>
      </w:r>
      <w:r>
        <w:t>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rsidR="00C932D6" w:rsidRDefault="00814386" w:rsidP="00F90B22">
      <w:pPr>
        <w:spacing w:before="1"/>
        <w:jc w:val="both"/>
        <w:rPr>
          <w:b/>
          <w:sz w:val="24"/>
        </w:rPr>
      </w:pPr>
      <w:r>
        <w:rPr>
          <w:sz w:val="24"/>
        </w:rPr>
        <w:t>Календарный учебный</w:t>
      </w:r>
      <w:r>
        <w:rPr>
          <w:spacing w:val="-2"/>
          <w:sz w:val="24"/>
        </w:rPr>
        <w:t xml:space="preserve"> </w:t>
      </w:r>
      <w:r>
        <w:rPr>
          <w:sz w:val="24"/>
        </w:rPr>
        <w:t>график</w:t>
      </w:r>
      <w:r>
        <w:rPr>
          <w:spacing w:val="-4"/>
          <w:sz w:val="24"/>
        </w:rPr>
        <w:t xml:space="preserve"> </w:t>
      </w:r>
      <w:r>
        <w:rPr>
          <w:sz w:val="24"/>
        </w:rPr>
        <w:t>является</w:t>
      </w:r>
      <w:r>
        <w:rPr>
          <w:spacing w:val="-4"/>
          <w:sz w:val="24"/>
        </w:rPr>
        <w:t xml:space="preserve"> </w:t>
      </w:r>
      <w:r>
        <w:rPr>
          <w:sz w:val="24"/>
        </w:rPr>
        <w:t>приложением</w:t>
      </w:r>
      <w:r>
        <w:rPr>
          <w:spacing w:val="-1"/>
          <w:sz w:val="24"/>
        </w:rPr>
        <w:t xml:space="preserve"> </w:t>
      </w:r>
      <w:r>
        <w:rPr>
          <w:sz w:val="24"/>
        </w:rPr>
        <w:t>к</w:t>
      </w:r>
      <w:r>
        <w:rPr>
          <w:spacing w:val="-5"/>
          <w:sz w:val="24"/>
        </w:rPr>
        <w:t xml:space="preserve"> </w:t>
      </w:r>
      <w:r>
        <w:rPr>
          <w:sz w:val="24"/>
        </w:rPr>
        <w:t>ООП</w:t>
      </w:r>
      <w:r>
        <w:rPr>
          <w:spacing w:val="-3"/>
          <w:sz w:val="24"/>
        </w:rPr>
        <w:t xml:space="preserve"> </w:t>
      </w:r>
      <w:r>
        <w:rPr>
          <w:sz w:val="24"/>
        </w:rPr>
        <w:t xml:space="preserve">НОО </w:t>
      </w:r>
      <w:r>
        <w:rPr>
          <w:b/>
          <w:sz w:val="24"/>
        </w:rPr>
        <w:t>(см.</w:t>
      </w:r>
      <w:r>
        <w:rPr>
          <w:b/>
          <w:spacing w:val="-5"/>
          <w:sz w:val="24"/>
        </w:rPr>
        <w:t xml:space="preserve"> </w:t>
      </w:r>
      <w:r>
        <w:rPr>
          <w:b/>
          <w:sz w:val="24"/>
        </w:rPr>
        <w:t>Приложение</w:t>
      </w:r>
      <w:r>
        <w:rPr>
          <w:b/>
          <w:spacing w:val="-3"/>
          <w:sz w:val="24"/>
        </w:rPr>
        <w:t xml:space="preserve"> </w:t>
      </w:r>
      <w:r>
        <w:rPr>
          <w:b/>
          <w:spacing w:val="-5"/>
          <w:sz w:val="24"/>
        </w:rPr>
        <w:t>1)</w:t>
      </w:r>
      <w:r w:rsidR="0004232E">
        <w:rPr>
          <w:b/>
          <w:spacing w:val="-5"/>
          <w:sz w:val="24"/>
        </w:rPr>
        <w:t xml:space="preserve"> </w:t>
      </w:r>
      <w:r w:rsidR="0004232E" w:rsidRPr="0004232E">
        <w:rPr>
          <w:spacing w:val="-5"/>
          <w:sz w:val="24"/>
        </w:rPr>
        <w:t>и размещён на сайте</w:t>
      </w:r>
      <w:r w:rsidR="0004232E">
        <w:rPr>
          <w:spacing w:val="-5"/>
          <w:sz w:val="24"/>
        </w:rPr>
        <w:t>.</w:t>
      </w:r>
    </w:p>
    <w:p w:rsidR="00C932D6" w:rsidRPr="00751971" w:rsidRDefault="00751971" w:rsidP="00751971">
      <w:pPr>
        <w:pStyle w:val="a3"/>
        <w:ind w:left="0" w:firstLine="0"/>
        <w:jc w:val="center"/>
        <w:rPr>
          <w:b/>
          <w:sz w:val="28"/>
          <w:szCs w:val="28"/>
        </w:rPr>
      </w:pPr>
      <w:r w:rsidRPr="00751971">
        <w:rPr>
          <w:b/>
          <w:sz w:val="28"/>
          <w:szCs w:val="28"/>
        </w:rPr>
        <w:t xml:space="preserve">План внеурочной </w:t>
      </w:r>
      <w:r w:rsidRPr="00751971">
        <w:rPr>
          <w:b/>
          <w:spacing w:val="-2"/>
          <w:sz w:val="28"/>
          <w:szCs w:val="28"/>
        </w:rPr>
        <w:t>деятельности</w:t>
      </w:r>
    </w:p>
    <w:p w:rsidR="00751971" w:rsidRPr="008318B5" w:rsidRDefault="00751971" w:rsidP="00751971">
      <w:pPr>
        <w:tabs>
          <w:tab w:val="left" w:pos="4992"/>
        </w:tabs>
        <w:spacing w:before="67"/>
        <w:jc w:val="center"/>
        <w:outlineLvl w:val="0"/>
        <w:rPr>
          <w:b/>
          <w:bCs/>
          <w:sz w:val="23"/>
          <w:szCs w:val="23"/>
        </w:rPr>
      </w:pPr>
      <w:r w:rsidRPr="008318B5">
        <w:rPr>
          <w:b/>
          <w:bCs/>
          <w:sz w:val="23"/>
          <w:szCs w:val="23"/>
        </w:rPr>
        <w:t>Общие</w:t>
      </w:r>
      <w:r w:rsidRPr="008318B5">
        <w:rPr>
          <w:b/>
          <w:bCs/>
          <w:spacing w:val="-2"/>
          <w:sz w:val="23"/>
          <w:szCs w:val="23"/>
        </w:rPr>
        <w:t xml:space="preserve"> </w:t>
      </w:r>
      <w:r w:rsidRPr="008318B5">
        <w:rPr>
          <w:b/>
          <w:bCs/>
          <w:sz w:val="23"/>
          <w:szCs w:val="23"/>
        </w:rPr>
        <w:t>положения</w:t>
      </w:r>
    </w:p>
    <w:p w:rsidR="00751971" w:rsidRPr="008318B5" w:rsidRDefault="00751971" w:rsidP="00751971">
      <w:pPr>
        <w:ind w:firstLine="708"/>
        <w:jc w:val="both"/>
        <w:rPr>
          <w:sz w:val="23"/>
          <w:szCs w:val="23"/>
        </w:rPr>
      </w:pPr>
      <w:r w:rsidRPr="008318B5">
        <w:rPr>
          <w:sz w:val="23"/>
          <w:szCs w:val="23"/>
        </w:rPr>
        <w:t>План</w:t>
      </w:r>
      <w:r w:rsidRPr="008318B5">
        <w:rPr>
          <w:spacing w:val="1"/>
          <w:sz w:val="23"/>
          <w:szCs w:val="23"/>
        </w:rPr>
        <w:t xml:space="preserve"> </w:t>
      </w:r>
      <w:r w:rsidRPr="008318B5">
        <w:rPr>
          <w:sz w:val="23"/>
          <w:szCs w:val="23"/>
        </w:rPr>
        <w:t>внеурочной</w:t>
      </w:r>
      <w:r w:rsidRPr="008318B5">
        <w:rPr>
          <w:spacing w:val="1"/>
          <w:sz w:val="23"/>
          <w:szCs w:val="23"/>
        </w:rPr>
        <w:t xml:space="preserve"> </w:t>
      </w:r>
      <w:r w:rsidRPr="008318B5">
        <w:rPr>
          <w:sz w:val="23"/>
          <w:szCs w:val="23"/>
        </w:rPr>
        <w:t>деятельности</w:t>
      </w:r>
      <w:r w:rsidRPr="008318B5">
        <w:rPr>
          <w:spacing w:val="1"/>
          <w:sz w:val="23"/>
          <w:szCs w:val="23"/>
        </w:rPr>
        <w:t xml:space="preserve"> </w:t>
      </w:r>
      <w:r>
        <w:rPr>
          <w:sz w:val="23"/>
          <w:szCs w:val="23"/>
        </w:rPr>
        <w:t>МБОУ «</w:t>
      </w:r>
      <w:r w:rsidRPr="008318B5">
        <w:rPr>
          <w:sz w:val="23"/>
          <w:szCs w:val="23"/>
        </w:rPr>
        <w:t>Яковлевская основная школа» ЕМР РТ</w:t>
      </w:r>
      <w:r w:rsidRPr="008318B5">
        <w:rPr>
          <w:spacing w:val="1"/>
          <w:sz w:val="23"/>
          <w:szCs w:val="23"/>
        </w:rPr>
        <w:t xml:space="preserve"> </w:t>
      </w:r>
      <w:r w:rsidRPr="008318B5">
        <w:rPr>
          <w:sz w:val="23"/>
          <w:szCs w:val="23"/>
        </w:rPr>
        <w:t>является</w:t>
      </w:r>
      <w:r w:rsidRPr="008318B5">
        <w:rPr>
          <w:spacing w:val="1"/>
          <w:sz w:val="23"/>
          <w:szCs w:val="23"/>
        </w:rPr>
        <w:t xml:space="preserve"> </w:t>
      </w:r>
      <w:r w:rsidRPr="008318B5">
        <w:rPr>
          <w:sz w:val="23"/>
          <w:szCs w:val="23"/>
        </w:rPr>
        <w:t>нормативным</w:t>
      </w:r>
      <w:r w:rsidRPr="008318B5">
        <w:rPr>
          <w:spacing w:val="1"/>
          <w:sz w:val="23"/>
          <w:szCs w:val="23"/>
        </w:rPr>
        <w:t xml:space="preserve"> </w:t>
      </w:r>
      <w:r w:rsidRPr="008318B5">
        <w:rPr>
          <w:sz w:val="23"/>
          <w:szCs w:val="23"/>
        </w:rPr>
        <w:t>документом,</w:t>
      </w:r>
      <w:r w:rsidRPr="008318B5">
        <w:rPr>
          <w:spacing w:val="1"/>
          <w:sz w:val="23"/>
          <w:szCs w:val="23"/>
        </w:rPr>
        <w:t xml:space="preserve"> </w:t>
      </w:r>
      <w:r w:rsidRPr="008318B5">
        <w:rPr>
          <w:sz w:val="23"/>
          <w:szCs w:val="23"/>
        </w:rPr>
        <w:t>определяющим распределение часов внеурочной деятельности, состав и структуру направлений, формы</w:t>
      </w:r>
      <w:r w:rsidRPr="008318B5">
        <w:rPr>
          <w:spacing w:val="1"/>
          <w:sz w:val="23"/>
          <w:szCs w:val="23"/>
        </w:rPr>
        <w:t xml:space="preserve"> </w:t>
      </w:r>
      <w:r w:rsidRPr="008318B5">
        <w:rPr>
          <w:sz w:val="23"/>
          <w:szCs w:val="23"/>
        </w:rPr>
        <w:t>организации,</w:t>
      </w:r>
      <w:r w:rsidRPr="008318B5">
        <w:rPr>
          <w:spacing w:val="1"/>
          <w:sz w:val="23"/>
          <w:szCs w:val="23"/>
        </w:rPr>
        <w:t xml:space="preserve"> </w:t>
      </w:r>
      <w:r w:rsidRPr="008318B5">
        <w:rPr>
          <w:sz w:val="23"/>
          <w:szCs w:val="23"/>
        </w:rPr>
        <w:t>объем</w:t>
      </w:r>
      <w:r w:rsidRPr="008318B5">
        <w:rPr>
          <w:spacing w:val="1"/>
          <w:sz w:val="23"/>
          <w:szCs w:val="23"/>
        </w:rPr>
        <w:t xml:space="preserve"> </w:t>
      </w:r>
      <w:r w:rsidRPr="008318B5">
        <w:rPr>
          <w:sz w:val="23"/>
          <w:szCs w:val="23"/>
        </w:rPr>
        <w:t>внеурочной</w:t>
      </w:r>
      <w:r w:rsidRPr="008318B5">
        <w:rPr>
          <w:spacing w:val="1"/>
          <w:sz w:val="23"/>
          <w:szCs w:val="23"/>
        </w:rPr>
        <w:t xml:space="preserve"> </w:t>
      </w:r>
      <w:r w:rsidRPr="008318B5">
        <w:rPr>
          <w:sz w:val="23"/>
          <w:szCs w:val="23"/>
        </w:rPr>
        <w:t>деятельности,</w:t>
      </w:r>
      <w:r w:rsidRPr="008318B5">
        <w:rPr>
          <w:spacing w:val="1"/>
          <w:sz w:val="23"/>
          <w:szCs w:val="23"/>
        </w:rPr>
        <w:t xml:space="preserve"> </w:t>
      </w:r>
      <w:r w:rsidRPr="008318B5">
        <w:rPr>
          <w:sz w:val="23"/>
          <w:szCs w:val="23"/>
        </w:rPr>
        <w:t>отводимой</w:t>
      </w:r>
      <w:r w:rsidRPr="008318B5">
        <w:rPr>
          <w:spacing w:val="1"/>
          <w:sz w:val="23"/>
          <w:szCs w:val="23"/>
        </w:rPr>
        <w:t xml:space="preserve"> </w:t>
      </w:r>
      <w:r w:rsidRPr="008318B5">
        <w:rPr>
          <w:sz w:val="23"/>
          <w:szCs w:val="23"/>
        </w:rPr>
        <w:t>на</w:t>
      </w:r>
      <w:r w:rsidRPr="008318B5">
        <w:rPr>
          <w:spacing w:val="1"/>
          <w:sz w:val="23"/>
          <w:szCs w:val="23"/>
        </w:rPr>
        <w:t xml:space="preserve"> </w:t>
      </w:r>
      <w:r w:rsidRPr="008318B5">
        <w:rPr>
          <w:sz w:val="23"/>
          <w:szCs w:val="23"/>
        </w:rPr>
        <w:t>формирование</w:t>
      </w:r>
      <w:r w:rsidRPr="008318B5">
        <w:rPr>
          <w:spacing w:val="1"/>
          <w:sz w:val="23"/>
          <w:szCs w:val="23"/>
        </w:rPr>
        <w:t xml:space="preserve"> </w:t>
      </w:r>
      <w:r w:rsidRPr="008318B5">
        <w:rPr>
          <w:sz w:val="23"/>
          <w:szCs w:val="23"/>
        </w:rPr>
        <w:t>всесторонне</w:t>
      </w:r>
      <w:r w:rsidRPr="008318B5">
        <w:rPr>
          <w:spacing w:val="1"/>
          <w:sz w:val="23"/>
          <w:szCs w:val="23"/>
        </w:rPr>
        <w:t xml:space="preserve"> </w:t>
      </w:r>
      <w:r w:rsidRPr="008318B5">
        <w:rPr>
          <w:sz w:val="23"/>
          <w:szCs w:val="23"/>
        </w:rPr>
        <w:t>развитой</w:t>
      </w:r>
      <w:r w:rsidRPr="008318B5">
        <w:rPr>
          <w:spacing w:val="1"/>
          <w:sz w:val="23"/>
          <w:szCs w:val="23"/>
        </w:rPr>
        <w:t xml:space="preserve"> </w:t>
      </w:r>
      <w:r w:rsidRPr="008318B5">
        <w:rPr>
          <w:sz w:val="23"/>
          <w:szCs w:val="23"/>
        </w:rPr>
        <w:t>личности</w:t>
      </w:r>
      <w:r w:rsidRPr="008318B5">
        <w:rPr>
          <w:spacing w:val="-1"/>
          <w:sz w:val="23"/>
          <w:szCs w:val="23"/>
        </w:rPr>
        <w:t xml:space="preserve"> </w:t>
      </w:r>
      <w:r w:rsidRPr="008318B5">
        <w:rPr>
          <w:sz w:val="23"/>
          <w:szCs w:val="23"/>
        </w:rPr>
        <w:t>школьника.</w:t>
      </w:r>
    </w:p>
    <w:p w:rsidR="00751971" w:rsidRPr="008318B5" w:rsidRDefault="00751971" w:rsidP="00751971">
      <w:pPr>
        <w:ind w:firstLine="709"/>
        <w:jc w:val="both"/>
        <w:rPr>
          <w:sz w:val="23"/>
          <w:szCs w:val="23"/>
        </w:rPr>
      </w:pPr>
      <w:r w:rsidRPr="008318B5">
        <w:rPr>
          <w:sz w:val="23"/>
          <w:szCs w:val="23"/>
        </w:rPr>
        <w:t>Внеурочная</w:t>
      </w:r>
      <w:r w:rsidRPr="008318B5">
        <w:rPr>
          <w:spacing w:val="1"/>
          <w:sz w:val="23"/>
          <w:szCs w:val="23"/>
        </w:rPr>
        <w:t xml:space="preserve"> </w:t>
      </w:r>
      <w:r w:rsidRPr="008318B5">
        <w:rPr>
          <w:sz w:val="23"/>
          <w:szCs w:val="23"/>
        </w:rPr>
        <w:t>деятельность</w:t>
      </w:r>
      <w:r w:rsidRPr="008318B5">
        <w:rPr>
          <w:spacing w:val="1"/>
          <w:sz w:val="23"/>
          <w:szCs w:val="23"/>
        </w:rPr>
        <w:t xml:space="preserve"> </w:t>
      </w:r>
      <w:r w:rsidRPr="008318B5">
        <w:rPr>
          <w:sz w:val="23"/>
          <w:szCs w:val="23"/>
        </w:rPr>
        <w:t>обучающихся</w:t>
      </w:r>
      <w:r w:rsidRPr="008318B5">
        <w:rPr>
          <w:spacing w:val="1"/>
          <w:sz w:val="23"/>
          <w:szCs w:val="23"/>
        </w:rPr>
        <w:t xml:space="preserve"> </w:t>
      </w:r>
      <w:r w:rsidRPr="008318B5">
        <w:rPr>
          <w:sz w:val="23"/>
          <w:szCs w:val="23"/>
        </w:rPr>
        <w:t>осуществляется</w:t>
      </w:r>
      <w:r w:rsidRPr="008318B5">
        <w:rPr>
          <w:spacing w:val="1"/>
          <w:sz w:val="23"/>
          <w:szCs w:val="23"/>
        </w:rPr>
        <w:t xml:space="preserve"> </w:t>
      </w:r>
      <w:r w:rsidRPr="008318B5">
        <w:rPr>
          <w:sz w:val="23"/>
          <w:szCs w:val="23"/>
        </w:rPr>
        <w:t>в</w:t>
      </w:r>
      <w:r w:rsidRPr="008318B5">
        <w:rPr>
          <w:spacing w:val="1"/>
          <w:sz w:val="23"/>
          <w:szCs w:val="23"/>
        </w:rPr>
        <w:t xml:space="preserve"> </w:t>
      </w:r>
      <w:r w:rsidRPr="008318B5">
        <w:rPr>
          <w:sz w:val="23"/>
          <w:szCs w:val="23"/>
        </w:rPr>
        <w:t>соответствии</w:t>
      </w:r>
      <w:r w:rsidRPr="008318B5">
        <w:rPr>
          <w:spacing w:val="1"/>
          <w:sz w:val="23"/>
          <w:szCs w:val="23"/>
        </w:rPr>
        <w:t xml:space="preserve"> </w:t>
      </w:r>
      <w:r w:rsidRPr="008318B5">
        <w:rPr>
          <w:sz w:val="23"/>
          <w:szCs w:val="23"/>
        </w:rPr>
        <w:t>с</w:t>
      </w:r>
      <w:r w:rsidRPr="008318B5">
        <w:rPr>
          <w:spacing w:val="1"/>
          <w:sz w:val="23"/>
          <w:szCs w:val="23"/>
        </w:rPr>
        <w:t xml:space="preserve"> </w:t>
      </w:r>
      <w:r w:rsidRPr="008318B5">
        <w:rPr>
          <w:sz w:val="23"/>
          <w:szCs w:val="23"/>
        </w:rPr>
        <w:t>Концепцией</w:t>
      </w:r>
      <w:r w:rsidRPr="008318B5">
        <w:rPr>
          <w:spacing w:val="-55"/>
          <w:sz w:val="23"/>
          <w:szCs w:val="23"/>
        </w:rPr>
        <w:t xml:space="preserve"> </w:t>
      </w:r>
      <w:r w:rsidRPr="008318B5">
        <w:rPr>
          <w:sz w:val="23"/>
          <w:szCs w:val="23"/>
        </w:rPr>
        <w:t>духовно-нравственного развития и воспитания личности гражданина России, Программой воспитания и</w:t>
      </w:r>
      <w:r w:rsidRPr="008318B5">
        <w:rPr>
          <w:spacing w:val="1"/>
          <w:sz w:val="23"/>
          <w:szCs w:val="23"/>
        </w:rPr>
        <w:t xml:space="preserve"> </w:t>
      </w:r>
      <w:r w:rsidRPr="008318B5">
        <w:rPr>
          <w:sz w:val="23"/>
          <w:szCs w:val="23"/>
        </w:rPr>
        <w:t>социализации;</w:t>
      </w:r>
      <w:r w:rsidRPr="008318B5">
        <w:rPr>
          <w:spacing w:val="-1"/>
          <w:sz w:val="23"/>
          <w:szCs w:val="23"/>
        </w:rPr>
        <w:t xml:space="preserve"> </w:t>
      </w:r>
      <w:r w:rsidRPr="008318B5">
        <w:rPr>
          <w:sz w:val="23"/>
          <w:szCs w:val="23"/>
        </w:rPr>
        <w:t>Программой по</w:t>
      </w:r>
      <w:r w:rsidRPr="008318B5">
        <w:rPr>
          <w:spacing w:val="-1"/>
          <w:sz w:val="23"/>
          <w:szCs w:val="23"/>
        </w:rPr>
        <w:t xml:space="preserve"> </w:t>
      </w:r>
      <w:r w:rsidRPr="008318B5">
        <w:rPr>
          <w:sz w:val="23"/>
          <w:szCs w:val="23"/>
        </w:rPr>
        <w:t>духовно-нравственному</w:t>
      </w:r>
      <w:r w:rsidRPr="008318B5">
        <w:rPr>
          <w:spacing w:val="-5"/>
          <w:sz w:val="23"/>
          <w:szCs w:val="23"/>
        </w:rPr>
        <w:t xml:space="preserve"> </w:t>
      </w:r>
      <w:r w:rsidRPr="008318B5">
        <w:rPr>
          <w:sz w:val="23"/>
          <w:szCs w:val="23"/>
        </w:rPr>
        <w:t>развитию воспитанию</w:t>
      </w:r>
      <w:r w:rsidRPr="008318B5">
        <w:rPr>
          <w:spacing w:val="-1"/>
          <w:sz w:val="23"/>
          <w:szCs w:val="23"/>
        </w:rPr>
        <w:t xml:space="preserve"> </w:t>
      </w:r>
      <w:r w:rsidRPr="008318B5">
        <w:rPr>
          <w:sz w:val="23"/>
          <w:szCs w:val="23"/>
        </w:rPr>
        <w:t>обучающихся.</w:t>
      </w:r>
    </w:p>
    <w:p w:rsidR="00751971" w:rsidRPr="008318B5" w:rsidRDefault="00751971" w:rsidP="00751971">
      <w:pPr>
        <w:ind w:firstLine="709"/>
        <w:jc w:val="both"/>
        <w:rPr>
          <w:sz w:val="23"/>
          <w:szCs w:val="23"/>
        </w:rPr>
      </w:pPr>
      <w:r w:rsidRPr="008318B5">
        <w:rPr>
          <w:sz w:val="23"/>
          <w:szCs w:val="23"/>
        </w:rPr>
        <w:t>План внеурочной деятельности наравне с учебным планом является неотъемлемой частью ООП</w:t>
      </w:r>
      <w:r w:rsidRPr="008318B5">
        <w:rPr>
          <w:spacing w:val="1"/>
          <w:sz w:val="23"/>
          <w:szCs w:val="23"/>
        </w:rPr>
        <w:t xml:space="preserve"> </w:t>
      </w:r>
      <w:r w:rsidRPr="008318B5">
        <w:rPr>
          <w:sz w:val="23"/>
          <w:szCs w:val="23"/>
        </w:rPr>
        <w:t>НОО.</w:t>
      </w:r>
      <w:r w:rsidRPr="008318B5">
        <w:rPr>
          <w:spacing w:val="-13"/>
          <w:sz w:val="23"/>
          <w:szCs w:val="23"/>
        </w:rPr>
        <w:t xml:space="preserve"> </w:t>
      </w:r>
      <w:r w:rsidRPr="008318B5">
        <w:rPr>
          <w:sz w:val="23"/>
          <w:szCs w:val="23"/>
        </w:rPr>
        <w:t>Внеурочная</w:t>
      </w:r>
      <w:r w:rsidRPr="008318B5">
        <w:rPr>
          <w:spacing w:val="-13"/>
          <w:sz w:val="23"/>
          <w:szCs w:val="23"/>
        </w:rPr>
        <w:t xml:space="preserve"> </w:t>
      </w:r>
      <w:r w:rsidRPr="008318B5">
        <w:rPr>
          <w:sz w:val="23"/>
          <w:szCs w:val="23"/>
        </w:rPr>
        <w:t>деятельность</w:t>
      </w:r>
      <w:r w:rsidRPr="008318B5">
        <w:rPr>
          <w:spacing w:val="-12"/>
          <w:sz w:val="23"/>
          <w:szCs w:val="23"/>
        </w:rPr>
        <w:t xml:space="preserve"> </w:t>
      </w:r>
      <w:r w:rsidRPr="008318B5">
        <w:rPr>
          <w:sz w:val="23"/>
          <w:szCs w:val="23"/>
        </w:rPr>
        <w:t>является</w:t>
      </w:r>
      <w:r w:rsidRPr="008318B5">
        <w:rPr>
          <w:spacing w:val="-12"/>
          <w:sz w:val="23"/>
          <w:szCs w:val="23"/>
        </w:rPr>
        <w:t xml:space="preserve"> </w:t>
      </w:r>
      <w:r w:rsidRPr="008318B5">
        <w:rPr>
          <w:sz w:val="23"/>
          <w:szCs w:val="23"/>
        </w:rPr>
        <w:t>обязательной</w:t>
      </w:r>
      <w:r w:rsidRPr="008318B5">
        <w:rPr>
          <w:spacing w:val="-14"/>
          <w:sz w:val="23"/>
          <w:szCs w:val="23"/>
        </w:rPr>
        <w:t xml:space="preserve"> </w:t>
      </w:r>
      <w:r w:rsidRPr="008318B5">
        <w:rPr>
          <w:sz w:val="23"/>
          <w:szCs w:val="23"/>
        </w:rPr>
        <w:t>частью</w:t>
      </w:r>
      <w:r w:rsidRPr="008318B5">
        <w:rPr>
          <w:spacing w:val="-13"/>
          <w:sz w:val="23"/>
          <w:szCs w:val="23"/>
        </w:rPr>
        <w:t xml:space="preserve"> </w:t>
      </w:r>
      <w:r w:rsidRPr="008318B5">
        <w:rPr>
          <w:sz w:val="23"/>
          <w:szCs w:val="23"/>
        </w:rPr>
        <w:t>учебного</w:t>
      </w:r>
      <w:r w:rsidRPr="008318B5">
        <w:rPr>
          <w:spacing w:val="-13"/>
          <w:sz w:val="23"/>
          <w:szCs w:val="23"/>
        </w:rPr>
        <w:t xml:space="preserve"> </w:t>
      </w:r>
      <w:r w:rsidRPr="008318B5">
        <w:rPr>
          <w:sz w:val="23"/>
          <w:szCs w:val="23"/>
        </w:rPr>
        <w:t>плана,</w:t>
      </w:r>
      <w:r w:rsidRPr="008318B5">
        <w:rPr>
          <w:spacing w:val="-12"/>
          <w:sz w:val="23"/>
          <w:szCs w:val="23"/>
        </w:rPr>
        <w:t xml:space="preserve"> </w:t>
      </w:r>
      <w:r w:rsidRPr="008318B5">
        <w:rPr>
          <w:sz w:val="23"/>
          <w:szCs w:val="23"/>
        </w:rPr>
        <w:t>формируемой</w:t>
      </w:r>
      <w:r w:rsidRPr="008318B5">
        <w:rPr>
          <w:spacing w:val="-11"/>
          <w:sz w:val="23"/>
          <w:szCs w:val="23"/>
        </w:rPr>
        <w:t xml:space="preserve"> </w:t>
      </w:r>
      <w:r w:rsidRPr="008318B5">
        <w:rPr>
          <w:sz w:val="23"/>
          <w:szCs w:val="23"/>
        </w:rPr>
        <w:t>участниками</w:t>
      </w:r>
      <w:r w:rsidRPr="008318B5">
        <w:rPr>
          <w:spacing w:val="-55"/>
          <w:sz w:val="23"/>
          <w:szCs w:val="23"/>
        </w:rPr>
        <w:t xml:space="preserve"> </w:t>
      </w:r>
      <w:r w:rsidRPr="008318B5">
        <w:rPr>
          <w:sz w:val="23"/>
          <w:szCs w:val="23"/>
        </w:rPr>
        <w:t>образовательного</w:t>
      </w:r>
      <w:r w:rsidRPr="008318B5">
        <w:rPr>
          <w:spacing w:val="-1"/>
          <w:sz w:val="23"/>
          <w:szCs w:val="23"/>
        </w:rPr>
        <w:t xml:space="preserve"> </w:t>
      </w:r>
      <w:r w:rsidRPr="008318B5">
        <w:rPr>
          <w:sz w:val="23"/>
          <w:szCs w:val="23"/>
        </w:rPr>
        <w:t>процесса.</w:t>
      </w:r>
    </w:p>
    <w:p w:rsidR="00751971" w:rsidRPr="008318B5" w:rsidRDefault="00751971" w:rsidP="00751971">
      <w:pPr>
        <w:ind w:firstLine="709"/>
        <w:jc w:val="both"/>
        <w:rPr>
          <w:sz w:val="23"/>
          <w:szCs w:val="23"/>
        </w:rPr>
      </w:pPr>
      <w:r w:rsidRPr="008318B5">
        <w:rPr>
          <w:sz w:val="23"/>
          <w:szCs w:val="23"/>
        </w:rPr>
        <w:t>Внеурочная</w:t>
      </w:r>
      <w:r w:rsidRPr="008318B5">
        <w:rPr>
          <w:spacing w:val="1"/>
          <w:sz w:val="23"/>
          <w:szCs w:val="23"/>
        </w:rPr>
        <w:t xml:space="preserve"> </w:t>
      </w:r>
      <w:r w:rsidRPr="008318B5">
        <w:rPr>
          <w:sz w:val="23"/>
          <w:szCs w:val="23"/>
        </w:rPr>
        <w:t>деятельность</w:t>
      </w:r>
      <w:r w:rsidRPr="008318B5">
        <w:rPr>
          <w:spacing w:val="1"/>
          <w:sz w:val="23"/>
          <w:szCs w:val="23"/>
        </w:rPr>
        <w:t xml:space="preserve"> </w:t>
      </w:r>
      <w:r w:rsidRPr="008318B5">
        <w:rPr>
          <w:sz w:val="23"/>
          <w:szCs w:val="23"/>
        </w:rPr>
        <w:t>включает</w:t>
      </w:r>
      <w:r w:rsidRPr="008318B5">
        <w:rPr>
          <w:spacing w:val="1"/>
          <w:sz w:val="23"/>
          <w:szCs w:val="23"/>
        </w:rPr>
        <w:t xml:space="preserve"> </w:t>
      </w:r>
      <w:r w:rsidRPr="008318B5">
        <w:rPr>
          <w:sz w:val="23"/>
          <w:szCs w:val="23"/>
        </w:rPr>
        <w:t>все</w:t>
      </w:r>
      <w:r w:rsidRPr="008318B5">
        <w:rPr>
          <w:spacing w:val="1"/>
          <w:sz w:val="23"/>
          <w:szCs w:val="23"/>
        </w:rPr>
        <w:t xml:space="preserve"> </w:t>
      </w:r>
      <w:r w:rsidRPr="008318B5">
        <w:rPr>
          <w:sz w:val="23"/>
          <w:szCs w:val="23"/>
        </w:rPr>
        <w:t>виды</w:t>
      </w:r>
      <w:r w:rsidRPr="008318B5">
        <w:rPr>
          <w:spacing w:val="1"/>
          <w:sz w:val="23"/>
          <w:szCs w:val="23"/>
        </w:rPr>
        <w:t xml:space="preserve"> </w:t>
      </w:r>
      <w:r w:rsidRPr="008318B5">
        <w:rPr>
          <w:sz w:val="23"/>
          <w:szCs w:val="23"/>
        </w:rPr>
        <w:t>деятельности</w:t>
      </w:r>
      <w:r w:rsidRPr="008318B5">
        <w:rPr>
          <w:spacing w:val="1"/>
          <w:sz w:val="23"/>
          <w:szCs w:val="23"/>
        </w:rPr>
        <w:t xml:space="preserve"> </w:t>
      </w:r>
      <w:r w:rsidRPr="008318B5">
        <w:rPr>
          <w:sz w:val="23"/>
          <w:szCs w:val="23"/>
        </w:rPr>
        <w:t>школьников</w:t>
      </w:r>
      <w:r w:rsidRPr="008318B5">
        <w:rPr>
          <w:spacing w:val="1"/>
          <w:sz w:val="23"/>
          <w:szCs w:val="23"/>
        </w:rPr>
        <w:t xml:space="preserve"> </w:t>
      </w:r>
      <w:r w:rsidRPr="008318B5">
        <w:rPr>
          <w:sz w:val="23"/>
          <w:szCs w:val="23"/>
        </w:rPr>
        <w:t>(кроме</w:t>
      </w:r>
      <w:r w:rsidRPr="008318B5">
        <w:rPr>
          <w:spacing w:val="1"/>
          <w:sz w:val="23"/>
          <w:szCs w:val="23"/>
        </w:rPr>
        <w:t xml:space="preserve"> </w:t>
      </w:r>
      <w:r w:rsidRPr="008318B5">
        <w:rPr>
          <w:sz w:val="23"/>
          <w:szCs w:val="23"/>
        </w:rPr>
        <w:t>учебной</w:t>
      </w:r>
      <w:r w:rsidRPr="008318B5">
        <w:rPr>
          <w:spacing w:val="1"/>
          <w:sz w:val="23"/>
          <w:szCs w:val="23"/>
        </w:rPr>
        <w:t xml:space="preserve"> </w:t>
      </w:r>
      <w:r w:rsidRPr="008318B5">
        <w:rPr>
          <w:sz w:val="23"/>
          <w:szCs w:val="23"/>
        </w:rPr>
        <w:t>деятельности, осуществляемой в рамках урока), в которых возможно и целесообразно решение задач их</w:t>
      </w:r>
      <w:r w:rsidRPr="008318B5">
        <w:rPr>
          <w:spacing w:val="1"/>
          <w:sz w:val="23"/>
          <w:szCs w:val="23"/>
        </w:rPr>
        <w:t xml:space="preserve"> </w:t>
      </w:r>
      <w:r w:rsidRPr="008318B5">
        <w:rPr>
          <w:sz w:val="23"/>
          <w:szCs w:val="23"/>
        </w:rPr>
        <w:t>воспитания</w:t>
      </w:r>
      <w:r w:rsidRPr="008318B5">
        <w:rPr>
          <w:spacing w:val="-1"/>
          <w:sz w:val="23"/>
          <w:szCs w:val="23"/>
        </w:rPr>
        <w:t xml:space="preserve"> </w:t>
      </w:r>
      <w:r w:rsidRPr="008318B5">
        <w:rPr>
          <w:sz w:val="23"/>
          <w:szCs w:val="23"/>
        </w:rPr>
        <w:t>и</w:t>
      </w:r>
      <w:r w:rsidRPr="008318B5">
        <w:rPr>
          <w:spacing w:val="-2"/>
          <w:sz w:val="23"/>
          <w:szCs w:val="23"/>
        </w:rPr>
        <w:t xml:space="preserve"> </w:t>
      </w:r>
      <w:r w:rsidRPr="008318B5">
        <w:rPr>
          <w:sz w:val="23"/>
          <w:szCs w:val="23"/>
        </w:rPr>
        <w:t>социализации.</w:t>
      </w:r>
    </w:p>
    <w:p w:rsidR="00751971" w:rsidRPr="008318B5" w:rsidRDefault="00751971" w:rsidP="00751971">
      <w:pPr>
        <w:ind w:firstLine="709"/>
        <w:jc w:val="both"/>
        <w:rPr>
          <w:sz w:val="23"/>
          <w:szCs w:val="23"/>
        </w:rPr>
      </w:pPr>
      <w:r w:rsidRPr="008318B5">
        <w:rPr>
          <w:sz w:val="23"/>
          <w:szCs w:val="23"/>
        </w:rPr>
        <w:t>Программы</w:t>
      </w:r>
      <w:r w:rsidRPr="008318B5">
        <w:rPr>
          <w:spacing w:val="17"/>
          <w:sz w:val="23"/>
          <w:szCs w:val="23"/>
        </w:rPr>
        <w:t xml:space="preserve"> </w:t>
      </w:r>
      <w:r w:rsidRPr="008318B5">
        <w:rPr>
          <w:sz w:val="23"/>
          <w:szCs w:val="23"/>
        </w:rPr>
        <w:t>внеурочной</w:t>
      </w:r>
      <w:r w:rsidRPr="008318B5">
        <w:rPr>
          <w:spacing w:val="19"/>
          <w:sz w:val="23"/>
          <w:szCs w:val="23"/>
        </w:rPr>
        <w:t xml:space="preserve"> </w:t>
      </w:r>
      <w:r w:rsidRPr="008318B5">
        <w:rPr>
          <w:sz w:val="23"/>
          <w:szCs w:val="23"/>
        </w:rPr>
        <w:t>деятельности</w:t>
      </w:r>
      <w:r w:rsidRPr="008318B5">
        <w:rPr>
          <w:spacing w:val="17"/>
          <w:sz w:val="23"/>
          <w:szCs w:val="23"/>
        </w:rPr>
        <w:t xml:space="preserve"> </w:t>
      </w:r>
      <w:r w:rsidRPr="008318B5">
        <w:rPr>
          <w:sz w:val="23"/>
          <w:szCs w:val="23"/>
        </w:rPr>
        <w:t>НОО</w:t>
      </w:r>
      <w:r w:rsidRPr="008318B5">
        <w:rPr>
          <w:spacing w:val="17"/>
          <w:sz w:val="23"/>
          <w:szCs w:val="23"/>
        </w:rPr>
        <w:t xml:space="preserve"> </w:t>
      </w:r>
      <w:r w:rsidRPr="008318B5">
        <w:rPr>
          <w:sz w:val="23"/>
          <w:szCs w:val="23"/>
        </w:rPr>
        <w:t>реализуются</w:t>
      </w:r>
      <w:r w:rsidRPr="008318B5">
        <w:rPr>
          <w:spacing w:val="16"/>
          <w:sz w:val="23"/>
          <w:szCs w:val="23"/>
        </w:rPr>
        <w:t xml:space="preserve"> </w:t>
      </w:r>
      <w:r w:rsidRPr="008318B5">
        <w:rPr>
          <w:sz w:val="23"/>
          <w:szCs w:val="23"/>
        </w:rPr>
        <w:t>в</w:t>
      </w:r>
      <w:r w:rsidRPr="008318B5">
        <w:rPr>
          <w:spacing w:val="17"/>
          <w:sz w:val="23"/>
          <w:szCs w:val="23"/>
        </w:rPr>
        <w:t xml:space="preserve"> </w:t>
      </w:r>
      <w:r w:rsidRPr="008318B5">
        <w:rPr>
          <w:sz w:val="23"/>
          <w:szCs w:val="23"/>
        </w:rPr>
        <w:t>соответствии</w:t>
      </w:r>
      <w:r w:rsidRPr="008318B5">
        <w:rPr>
          <w:spacing w:val="17"/>
          <w:sz w:val="23"/>
          <w:szCs w:val="23"/>
        </w:rPr>
        <w:t xml:space="preserve"> </w:t>
      </w:r>
      <w:r w:rsidRPr="008318B5">
        <w:rPr>
          <w:sz w:val="23"/>
          <w:szCs w:val="23"/>
        </w:rPr>
        <w:t>с</w:t>
      </w:r>
      <w:r w:rsidRPr="008318B5">
        <w:rPr>
          <w:spacing w:val="18"/>
          <w:sz w:val="23"/>
          <w:szCs w:val="23"/>
        </w:rPr>
        <w:t xml:space="preserve"> </w:t>
      </w:r>
      <w:r>
        <w:rPr>
          <w:sz w:val="23"/>
          <w:szCs w:val="23"/>
        </w:rPr>
        <w:t xml:space="preserve">особенностями </w:t>
      </w:r>
      <w:r w:rsidRPr="008318B5">
        <w:rPr>
          <w:sz w:val="23"/>
          <w:szCs w:val="23"/>
        </w:rPr>
        <w:t>МБОУ</w:t>
      </w:r>
      <w:proofErr w:type="gramStart"/>
      <w:r w:rsidRPr="008318B5">
        <w:rPr>
          <w:sz w:val="23"/>
          <w:szCs w:val="23"/>
        </w:rPr>
        <w:t xml:space="preserve"> </w:t>
      </w:r>
      <w:r>
        <w:rPr>
          <w:sz w:val="23"/>
          <w:szCs w:val="23"/>
        </w:rPr>
        <w:t xml:space="preserve">  «</w:t>
      </w:r>
      <w:proofErr w:type="gramEnd"/>
      <w:r w:rsidRPr="008318B5">
        <w:rPr>
          <w:sz w:val="23"/>
          <w:szCs w:val="23"/>
        </w:rPr>
        <w:t>Яковлевская основная школа» ЕМР РТ,</w:t>
      </w:r>
      <w:r w:rsidRPr="008318B5">
        <w:rPr>
          <w:spacing w:val="-2"/>
          <w:sz w:val="23"/>
          <w:szCs w:val="23"/>
        </w:rPr>
        <w:t xml:space="preserve"> </w:t>
      </w:r>
      <w:r w:rsidRPr="008318B5">
        <w:rPr>
          <w:sz w:val="23"/>
          <w:szCs w:val="23"/>
        </w:rPr>
        <w:t>с учетом</w:t>
      </w:r>
      <w:r w:rsidRPr="008318B5">
        <w:rPr>
          <w:spacing w:val="-3"/>
          <w:sz w:val="23"/>
          <w:szCs w:val="23"/>
        </w:rPr>
        <w:t xml:space="preserve"> </w:t>
      </w:r>
      <w:r w:rsidRPr="008318B5">
        <w:rPr>
          <w:sz w:val="23"/>
          <w:szCs w:val="23"/>
        </w:rPr>
        <w:t>влияния</w:t>
      </w:r>
      <w:r w:rsidRPr="008318B5">
        <w:rPr>
          <w:spacing w:val="-2"/>
          <w:sz w:val="23"/>
          <w:szCs w:val="23"/>
        </w:rPr>
        <w:t xml:space="preserve"> </w:t>
      </w:r>
      <w:r w:rsidRPr="008318B5">
        <w:rPr>
          <w:sz w:val="23"/>
          <w:szCs w:val="23"/>
        </w:rPr>
        <w:t>следующих</w:t>
      </w:r>
      <w:r w:rsidRPr="008318B5">
        <w:rPr>
          <w:spacing w:val="-1"/>
          <w:sz w:val="23"/>
          <w:szCs w:val="23"/>
        </w:rPr>
        <w:t xml:space="preserve"> </w:t>
      </w:r>
      <w:r>
        <w:rPr>
          <w:sz w:val="23"/>
          <w:szCs w:val="23"/>
        </w:rPr>
        <w:t>факторов</w:t>
      </w:r>
    </w:p>
    <w:p w:rsidR="00751971" w:rsidRPr="008318B5" w:rsidRDefault="00751971" w:rsidP="00751971">
      <w:pPr>
        <w:tabs>
          <w:tab w:val="left" w:pos="677"/>
          <w:tab w:val="left" w:pos="678"/>
        </w:tabs>
        <w:ind w:firstLine="709"/>
        <w:rPr>
          <w:sz w:val="23"/>
        </w:rPr>
      </w:pPr>
      <w:r>
        <w:rPr>
          <w:sz w:val="23"/>
        </w:rPr>
        <w:t xml:space="preserve">- </w:t>
      </w:r>
      <w:r w:rsidRPr="008318B5">
        <w:rPr>
          <w:sz w:val="23"/>
        </w:rPr>
        <w:t>возможности</w:t>
      </w:r>
      <w:r w:rsidRPr="008318B5">
        <w:rPr>
          <w:spacing w:val="-3"/>
          <w:sz w:val="23"/>
        </w:rPr>
        <w:t xml:space="preserve"> </w:t>
      </w:r>
      <w:r w:rsidRPr="008318B5">
        <w:rPr>
          <w:sz w:val="23"/>
        </w:rPr>
        <w:t>школы;</w:t>
      </w:r>
    </w:p>
    <w:p w:rsidR="00751971" w:rsidRPr="008318B5" w:rsidRDefault="00751971" w:rsidP="00751971">
      <w:pPr>
        <w:tabs>
          <w:tab w:val="left" w:pos="677"/>
          <w:tab w:val="left" w:pos="678"/>
        </w:tabs>
        <w:ind w:firstLine="709"/>
        <w:rPr>
          <w:sz w:val="23"/>
        </w:rPr>
      </w:pPr>
      <w:r>
        <w:rPr>
          <w:sz w:val="23"/>
        </w:rPr>
        <w:t xml:space="preserve">- </w:t>
      </w:r>
      <w:r w:rsidRPr="008318B5">
        <w:rPr>
          <w:sz w:val="23"/>
        </w:rPr>
        <w:t>возможности</w:t>
      </w:r>
      <w:r w:rsidRPr="008318B5">
        <w:rPr>
          <w:spacing w:val="-2"/>
          <w:sz w:val="23"/>
        </w:rPr>
        <w:t xml:space="preserve"> </w:t>
      </w:r>
      <w:r w:rsidRPr="008318B5">
        <w:rPr>
          <w:sz w:val="23"/>
        </w:rPr>
        <w:t>учреждений</w:t>
      </w:r>
      <w:r w:rsidRPr="008318B5">
        <w:rPr>
          <w:spacing w:val="-3"/>
          <w:sz w:val="23"/>
        </w:rPr>
        <w:t xml:space="preserve"> </w:t>
      </w:r>
      <w:r w:rsidRPr="008318B5">
        <w:rPr>
          <w:sz w:val="23"/>
        </w:rPr>
        <w:t>дополнительного</w:t>
      </w:r>
      <w:r w:rsidRPr="008318B5">
        <w:rPr>
          <w:spacing w:val="-2"/>
          <w:sz w:val="23"/>
        </w:rPr>
        <w:t xml:space="preserve"> </w:t>
      </w:r>
      <w:r w:rsidRPr="008318B5">
        <w:rPr>
          <w:sz w:val="23"/>
        </w:rPr>
        <w:t>образования,</w:t>
      </w:r>
      <w:r w:rsidRPr="008318B5">
        <w:rPr>
          <w:spacing w:val="-2"/>
          <w:sz w:val="23"/>
        </w:rPr>
        <w:t xml:space="preserve"> </w:t>
      </w:r>
      <w:r w:rsidRPr="008318B5">
        <w:rPr>
          <w:sz w:val="23"/>
        </w:rPr>
        <w:t>культуры,</w:t>
      </w:r>
      <w:r w:rsidRPr="008318B5">
        <w:rPr>
          <w:spacing w:val="-2"/>
          <w:sz w:val="23"/>
        </w:rPr>
        <w:t xml:space="preserve"> </w:t>
      </w:r>
      <w:r w:rsidRPr="008318B5">
        <w:rPr>
          <w:sz w:val="23"/>
        </w:rPr>
        <w:t>спорта</w:t>
      </w:r>
      <w:r w:rsidRPr="008318B5">
        <w:rPr>
          <w:spacing w:val="-2"/>
          <w:sz w:val="23"/>
        </w:rPr>
        <w:t xml:space="preserve"> </w:t>
      </w:r>
      <w:r w:rsidRPr="008318B5">
        <w:rPr>
          <w:sz w:val="23"/>
        </w:rPr>
        <w:t>района</w:t>
      </w:r>
      <w:r w:rsidRPr="008318B5">
        <w:rPr>
          <w:spacing w:val="-2"/>
          <w:sz w:val="23"/>
        </w:rPr>
        <w:t xml:space="preserve"> </w:t>
      </w:r>
      <w:r w:rsidRPr="008318B5">
        <w:rPr>
          <w:sz w:val="23"/>
        </w:rPr>
        <w:t>и</w:t>
      </w:r>
      <w:r w:rsidRPr="008318B5">
        <w:rPr>
          <w:spacing w:val="-3"/>
          <w:sz w:val="23"/>
        </w:rPr>
        <w:t xml:space="preserve"> </w:t>
      </w:r>
      <w:r w:rsidRPr="008318B5">
        <w:rPr>
          <w:sz w:val="23"/>
        </w:rPr>
        <w:t>города;</w:t>
      </w:r>
    </w:p>
    <w:p w:rsidR="00751971" w:rsidRPr="008318B5" w:rsidRDefault="00751971" w:rsidP="00751971">
      <w:pPr>
        <w:tabs>
          <w:tab w:val="left" w:pos="677"/>
          <w:tab w:val="left" w:pos="678"/>
          <w:tab w:val="left" w:pos="8789"/>
        </w:tabs>
        <w:ind w:firstLine="709"/>
        <w:rPr>
          <w:sz w:val="23"/>
        </w:rPr>
      </w:pPr>
      <w:r>
        <w:rPr>
          <w:sz w:val="23"/>
        </w:rPr>
        <w:t xml:space="preserve">- </w:t>
      </w:r>
      <w:r w:rsidRPr="008318B5">
        <w:rPr>
          <w:sz w:val="23"/>
        </w:rPr>
        <w:t xml:space="preserve">запросы школьников и родителей (законных представителей) </w:t>
      </w:r>
      <w:proofErr w:type="gramStart"/>
      <w:r w:rsidRPr="008318B5">
        <w:t>« Яковлевская</w:t>
      </w:r>
      <w:proofErr w:type="gramEnd"/>
      <w:r w:rsidRPr="008318B5">
        <w:t xml:space="preserve"> основная школа» ЕМР РТ»</w:t>
      </w:r>
      <w:r w:rsidRPr="008318B5">
        <w:rPr>
          <w:spacing w:val="1"/>
        </w:rPr>
        <w:t xml:space="preserve"> </w:t>
      </w:r>
      <w:r w:rsidRPr="008318B5">
        <w:rPr>
          <w:sz w:val="23"/>
        </w:rPr>
        <w:t>в</w:t>
      </w:r>
      <w:r>
        <w:rPr>
          <w:sz w:val="23"/>
        </w:rPr>
        <w:t xml:space="preserve"> </w:t>
      </w:r>
      <w:r w:rsidRPr="008318B5">
        <w:rPr>
          <w:spacing w:val="-55"/>
          <w:sz w:val="23"/>
        </w:rPr>
        <w:t xml:space="preserve"> </w:t>
      </w:r>
      <w:r w:rsidRPr="008318B5">
        <w:rPr>
          <w:sz w:val="23"/>
        </w:rPr>
        <w:t>реализации</w:t>
      </w:r>
      <w:r w:rsidRPr="008318B5">
        <w:rPr>
          <w:spacing w:val="-2"/>
          <w:sz w:val="23"/>
        </w:rPr>
        <w:t xml:space="preserve"> </w:t>
      </w:r>
      <w:r w:rsidRPr="008318B5">
        <w:rPr>
          <w:sz w:val="23"/>
        </w:rPr>
        <w:t>общеобразовательных</w:t>
      </w:r>
      <w:r w:rsidRPr="008318B5">
        <w:rPr>
          <w:spacing w:val="-1"/>
          <w:sz w:val="23"/>
        </w:rPr>
        <w:t xml:space="preserve"> </w:t>
      </w:r>
      <w:r w:rsidRPr="008318B5">
        <w:rPr>
          <w:sz w:val="23"/>
        </w:rPr>
        <w:t>программ</w:t>
      </w:r>
      <w:r w:rsidRPr="008318B5">
        <w:rPr>
          <w:spacing w:val="-1"/>
          <w:sz w:val="23"/>
        </w:rPr>
        <w:t xml:space="preserve"> </w:t>
      </w:r>
      <w:r w:rsidRPr="008318B5">
        <w:rPr>
          <w:sz w:val="23"/>
        </w:rPr>
        <w:t>начального общего</w:t>
      </w:r>
      <w:r>
        <w:rPr>
          <w:spacing w:val="-1"/>
          <w:sz w:val="23"/>
        </w:rPr>
        <w:t xml:space="preserve"> </w:t>
      </w:r>
      <w:r w:rsidRPr="008318B5">
        <w:rPr>
          <w:sz w:val="23"/>
        </w:rPr>
        <w:t>образования.</w:t>
      </w:r>
    </w:p>
    <w:p w:rsidR="00751971" w:rsidRDefault="00751971" w:rsidP="00751971">
      <w:pPr>
        <w:tabs>
          <w:tab w:val="left" w:pos="4092"/>
        </w:tabs>
        <w:ind w:left="4817"/>
        <w:outlineLvl w:val="0"/>
        <w:rPr>
          <w:b/>
          <w:bCs/>
          <w:sz w:val="23"/>
          <w:szCs w:val="23"/>
        </w:rPr>
      </w:pPr>
    </w:p>
    <w:p w:rsidR="00751971" w:rsidRPr="00355E8A" w:rsidRDefault="00751971" w:rsidP="00751971">
      <w:pPr>
        <w:tabs>
          <w:tab w:val="left" w:pos="4092"/>
        </w:tabs>
        <w:ind w:left="4817"/>
        <w:outlineLvl w:val="0"/>
        <w:rPr>
          <w:b/>
          <w:bCs/>
          <w:sz w:val="23"/>
          <w:szCs w:val="23"/>
        </w:rPr>
      </w:pPr>
      <w:r w:rsidRPr="008318B5">
        <w:rPr>
          <w:b/>
          <w:bCs/>
          <w:sz w:val="23"/>
          <w:szCs w:val="23"/>
        </w:rPr>
        <w:t>Нормативно-правовая</w:t>
      </w:r>
      <w:r w:rsidRPr="008318B5">
        <w:rPr>
          <w:b/>
          <w:bCs/>
          <w:spacing w:val="-1"/>
          <w:sz w:val="23"/>
          <w:szCs w:val="23"/>
        </w:rPr>
        <w:t xml:space="preserve"> </w:t>
      </w:r>
      <w:r w:rsidRPr="008318B5">
        <w:rPr>
          <w:b/>
          <w:bCs/>
          <w:sz w:val="23"/>
          <w:szCs w:val="23"/>
        </w:rPr>
        <w:t>база</w:t>
      </w:r>
    </w:p>
    <w:p w:rsidR="00751971" w:rsidRPr="008318B5" w:rsidRDefault="00751971" w:rsidP="00751971">
      <w:pPr>
        <w:ind w:firstLine="709"/>
        <w:jc w:val="both"/>
        <w:rPr>
          <w:sz w:val="23"/>
          <w:szCs w:val="23"/>
        </w:rPr>
      </w:pPr>
      <w:r w:rsidRPr="008318B5">
        <w:rPr>
          <w:sz w:val="23"/>
          <w:szCs w:val="23"/>
        </w:rPr>
        <w:t>План</w:t>
      </w:r>
      <w:r w:rsidRPr="008318B5">
        <w:rPr>
          <w:spacing w:val="1"/>
          <w:sz w:val="23"/>
          <w:szCs w:val="23"/>
        </w:rPr>
        <w:t xml:space="preserve"> </w:t>
      </w:r>
      <w:r w:rsidRPr="008318B5">
        <w:rPr>
          <w:sz w:val="23"/>
          <w:szCs w:val="23"/>
        </w:rPr>
        <w:t>внеурочной</w:t>
      </w:r>
      <w:r w:rsidRPr="008318B5">
        <w:rPr>
          <w:spacing w:val="1"/>
          <w:sz w:val="23"/>
          <w:szCs w:val="23"/>
        </w:rPr>
        <w:t xml:space="preserve"> </w:t>
      </w:r>
      <w:r w:rsidRPr="008318B5">
        <w:rPr>
          <w:sz w:val="23"/>
          <w:szCs w:val="23"/>
        </w:rPr>
        <w:t>деятельности</w:t>
      </w:r>
      <w:r w:rsidRPr="008318B5">
        <w:rPr>
          <w:spacing w:val="1"/>
          <w:sz w:val="23"/>
          <w:szCs w:val="23"/>
        </w:rPr>
        <w:t xml:space="preserve"> </w:t>
      </w:r>
      <w:r>
        <w:rPr>
          <w:sz w:val="23"/>
          <w:szCs w:val="23"/>
        </w:rPr>
        <w:t>«</w:t>
      </w:r>
      <w:r w:rsidRPr="008318B5">
        <w:rPr>
          <w:sz w:val="23"/>
          <w:szCs w:val="23"/>
        </w:rPr>
        <w:t>Яковлевская основная школа» ЕМР РТ»</w:t>
      </w:r>
      <w:r w:rsidRPr="008318B5">
        <w:rPr>
          <w:spacing w:val="1"/>
          <w:sz w:val="23"/>
          <w:szCs w:val="23"/>
        </w:rPr>
        <w:t xml:space="preserve"> </w:t>
      </w:r>
      <w:r w:rsidRPr="008318B5">
        <w:rPr>
          <w:sz w:val="23"/>
          <w:szCs w:val="23"/>
        </w:rPr>
        <w:t>реализует</w:t>
      </w:r>
      <w:r w:rsidRPr="008318B5">
        <w:rPr>
          <w:spacing w:val="1"/>
          <w:sz w:val="23"/>
          <w:szCs w:val="23"/>
        </w:rPr>
        <w:t xml:space="preserve"> </w:t>
      </w:r>
      <w:r w:rsidRPr="008318B5">
        <w:rPr>
          <w:sz w:val="23"/>
          <w:szCs w:val="23"/>
        </w:rPr>
        <w:t>основные</w:t>
      </w:r>
      <w:r w:rsidRPr="008318B5">
        <w:rPr>
          <w:spacing w:val="1"/>
          <w:sz w:val="23"/>
          <w:szCs w:val="23"/>
        </w:rPr>
        <w:t xml:space="preserve"> </w:t>
      </w:r>
      <w:r w:rsidRPr="008318B5">
        <w:rPr>
          <w:sz w:val="23"/>
          <w:szCs w:val="23"/>
        </w:rPr>
        <w:t>общеобразовательные</w:t>
      </w:r>
      <w:r w:rsidRPr="008318B5">
        <w:rPr>
          <w:spacing w:val="-2"/>
          <w:sz w:val="23"/>
          <w:szCs w:val="23"/>
        </w:rPr>
        <w:t xml:space="preserve"> </w:t>
      </w:r>
      <w:r w:rsidRPr="008318B5">
        <w:rPr>
          <w:sz w:val="23"/>
          <w:szCs w:val="23"/>
        </w:rPr>
        <w:t>программы</w:t>
      </w:r>
      <w:r w:rsidRPr="008318B5">
        <w:rPr>
          <w:spacing w:val="-1"/>
          <w:sz w:val="23"/>
          <w:szCs w:val="23"/>
        </w:rPr>
        <w:t xml:space="preserve"> </w:t>
      </w:r>
      <w:r w:rsidRPr="008318B5">
        <w:rPr>
          <w:sz w:val="23"/>
          <w:szCs w:val="23"/>
        </w:rPr>
        <w:t>начального</w:t>
      </w:r>
      <w:r w:rsidRPr="008318B5">
        <w:rPr>
          <w:spacing w:val="-2"/>
          <w:sz w:val="23"/>
          <w:szCs w:val="23"/>
        </w:rPr>
        <w:t xml:space="preserve"> </w:t>
      </w:r>
      <w:r w:rsidRPr="008318B5">
        <w:rPr>
          <w:sz w:val="23"/>
          <w:szCs w:val="23"/>
        </w:rPr>
        <w:t>общего</w:t>
      </w:r>
      <w:r w:rsidRPr="008318B5">
        <w:rPr>
          <w:spacing w:val="-1"/>
          <w:sz w:val="23"/>
          <w:szCs w:val="23"/>
        </w:rPr>
        <w:t xml:space="preserve"> </w:t>
      </w:r>
      <w:r w:rsidRPr="008318B5">
        <w:rPr>
          <w:sz w:val="23"/>
          <w:szCs w:val="23"/>
        </w:rPr>
        <w:t>образования</w:t>
      </w:r>
      <w:r w:rsidRPr="008318B5">
        <w:rPr>
          <w:spacing w:val="-2"/>
          <w:sz w:val="23"/>
          <w:szCs w:val="23"/>
        </w:rPr>
        <w:t xml:space="preserve"> </w:t>
      </w:r>
      <w:r w:rsidRPr="008318B5">
        <w:rPr>
          <w:sz w:val="23"/>
          <w:szCs w:val="23"/>
        </w:rPr>
        <w:t>и</w:t>
      </w:r>
      <w:r w:rsidRPr="008318B5">
        <w:rPr>
          <w:spacing w:val="-4"/>
          <w:sz w:val="23"/>
          <w:szCs w:val="23"/>
        </w:rPr>
        <w:t xml:space="preserve"> </w:t>
      </w:r>
      <w:r w:rsidRPr="008318B5">
        <w:rPr>
          <w:sz w:val="23"/>
          <w:szCs w:val="23"/>
        </w:rPr>
        <w:t>формируется</w:t>
      </w:r>
      <w:r w:rsidRPr="008318B5">
        <w:rPr>
          <w:spacing w:val="-2"/>
          <w:sz w:val="23"/>
          <w:szCs w:val="23"/>
        </w:rPr>
        <w:t xml:space="preserve"> </w:t>
      </w:r>
      <w:r w:rsidRPr="008318B5">
        <w:rPr>
          <w:sz w:val="23"/>
          <w:szCs w:val="23"/>
        </w:rPr>
        <w:t>в</w:t>
      </w:r>
      <w:r w:rsidRPr="008318B5">
        <w:rPr>
          <w:spacing w:val="-3"/>
          <w:sz w:val="23"/>
          <w:szCs w:val="23"/>
        </w:rPr>
        <w:t xml:space="preserve"> </w:t>
      </w:r>
      <w:r w:rsidRPr="008318B5">
        <w:rPr>
          <w:sz w:val="23"/>
          <w:szCs w:val="23"/>
        </w:rPr>
        <w:t>соответствии</w:t>
      </w:r>
      <w:r w:rsidRPr="008318B5">
        <w:rPr>
          <w:spacing w:val="-3"/>
          <w:sz w:val="23"/>
          <w:szCs w:val="23"/>
        </w:rPr>
        <w:t xml:space="preserve"> </w:t>
      </w:r>
      <w:r w:rsidRPr="008318B5">
        <w:rPr>
          <w:sz w:val="23"/>
          <w:szCs w:val="23"/>
        </w:rPr>
        <w:t>с:</w:t>
      </w:r>
    </w:p>
    <w:p w:rsidR="00751971" w:rsidRPr="008318B5" w:rsidRDefault="00751971" w:rsidP="00751971">
      <w:pPr>
        <w:tabs>
          <w:tab w:val="left" w:pos="1019"/>
        </w:tabs>
        <w:ind w:firstLine="709"/>
        <w:jc w:val="both"/>
        <w:rPr>
          <w:sz w:val="23"/>
        </w:rPr>
      </w:pPr>
      <w:r>
        <w:rPr>
          <w:sz w:val="23"/>
        </w:rPr>
        <w:t>-</w:t>
      </w:r>
      <w:r w:rsidRPr="008318B5">
        <w:rPr>
          <w:sz w:val="23"/>
        </w:rPr>
        <w:t>Федеральным</w:t>
      </w:r>
      <w:r w:rsidRPr="008318B5">
        <w:rPr>
          <w:spacing w:val="-2"/>
          <w:sz w:val="23"/>
        </w:rPr>
        <w:t xml:space="preserve"> </w:t>
      </w:r>
      <w:r w:rsidRPr="008318B5">
        <w:rPr>
          <w:sz w:val="23"/>
        </w:rPr>
        <w:t>Законом</w:t>
      </w:r>
      <w:r w:rsidRPr="008318B5">
        <w:rPr>
          <w:spacing w:val="-1"/>
          <w:sz w:val="23"/>
        </w:rPr>
        <w:t xml:space="preserve"> </w:t>
      </w:r>
      <w:r w:rsidRPr="008318B5">
        <w:rPr>
          <w:sz w:val="23"/>
        </w:rPr>
        <w:t>от</w:t>
      </w:r>
      <w:r w:rsidRPr="008318B5">
        <w:rPr>
          <w:spacing w:val="-2"/>
          <w:sz w:val="23"/>
        </w:rPr>
        <w:t xml:space="preserve"> </w:t>
      </w:r>
      <w:r w:rsidRPr="008318B5">
        <w:rPr>
          <w:sz w:val="23"/>
        </w:rPr>
        <w:t>29.12.2012</w:t>
      </w:r>
      <w:r w:rsidRPr="008318B5">
        <w:rPr>
          <w:spacing w:val="-1"/>
          <w:sz w:val="23"/>
        </w:rPr>
        <w:t xml:space="preserve"> </w:t>
      </w:r>
      <w:r w:rsidRPr="008318B5">
        <w:rPr>
          <w:sz w:val="23"/>
        </w:rPr>
        <w:t>№</w:t>
      </w:r>
      <w:r w:rsidRPr="008318B5">
        <w:rPr>
          <w:spacing w:val="-4"/>
          <w:sz w:val="23"/>
        </w:rPr>
        <w:t xml:space="preserve"> </w:t>
      </w:r>
      <w:r w:rsidRPr="008318B5">
        <w:rPr>
          <w:sz w:val="23"/>
        </w:rPr>
        <w:t>273-ФЗ</w:t>
      </w:r>
      <w:r w:rsidRPr="008318B5">
        <w:rPr>
          <w:spacing w:val="-1"/>
          <w:sz w:val="23"/>
        </w:rPr>
        <w:t xml:space="preserve"> </w:t>
      </w:r>
      <w:r w:rsidRPr="008318B5">
        <w:rPr>
          <w:sz w:val="23"/>
        </w:rPr>
        <w:t>«Об</w:t>
      </w:r>
      <w:r w:rsidRPr="008318B5">
        <w:rPr>
          <w:spacing w:val="-1"/>
          <w:sz w:val="23"/>
        </w:rPr>
        <w:t xml:space="preserve"> </w:t>
      </w:r>
      <w:r w:rsidRPr="008318B5">
        <w:rPr>
          <w:sz w:val="23"/>
        </w:rPr>
        <w:t>образовании</w:t>
      </w:r>
      <w:r w:rsidRPr="008318B5">
        <w:rPr>
          <w:spacing w:val="-3"/>
          <w:sz w:val="23"/>
        </w:rPr>
        <w:t xml:space="preserve"> </w:t>
      </w:r>
      <w:r w:rsidRPr="008318B5">
        <w:rPr>
          <w:sz w:val="23"/>
        </w:rPr>
        <w:t>в</w:t>
      </w:r>
      <w:r w:rsidRPr="008318B5">
        <w:rPr>
          <w:spacing w:val="-2"/>
          <w:sz w:val="23"/>
        </w:rPr>
        <w:t xml:space="preserve"> </w:t>
      </w:r>
      <w:r w:rsidRPr="008318B5">
        <w:rPr>
          <w:sz w:val="23"/>
        </w:rPr>
        <w:t>Российской</w:t>
      </w:r>
      <w:r w:rsidRPr="008318B5">
        <w:rPr>
          <w:spacing w:val="-3"/>
          <w:sz w:val="23"/>
        </w:rPr>
        <w:t xml:space="preserve"> </w:t>
      </w:r>
      <w:r w:rsidRPr="008318B5">
        <w:rPr>
          <w:sz w:val="23"/>
        </w:rPr>
        <w:t>Федерации»;</w:t>
      </w:r>
    </w:p>
    <w:p w:rsidR="00751971" w:rsidRPr="008318B5" w:rsidRDefault="00751971" w:rsidP="00751971">
      <w:pPr>
        <w:tabs>
          <w:tab w:val="left" w:pos="1014"/>
        </w:tabs>
        <w:ind w:firstLine="709"/>
        <w:jc w:val="both"/>
        <w:rPr>
          <w:sz w:val="23"/>
        </w:rPr>
      </w:pPr>
      <w:r>
        <w:rPr>
          <w:sz w:val="23"/>
        </w:rPr>
        <w:t>-</w:t>
      </w:r>
      <w:r w:rsidRPr="008318B5">
        <w:rPr>
          <w:sz w:val="23"/>
        </w:rPr>
        <w:t>Приказом</w:t>
      </w:r>
      <w:r w:rsidRPr="008318B5">
        <w:rPr>
          <w:spacing w:val="1"/>
          <w:sz w:val="23"/>
        </w:rPr>
        <w:t xml:space="preserve"> </w:t>
      </w:r>
      <w:r w:rsidRPr="008318B5">
        <w:rPr>
          <w:sz w:val="23"/>
        </w:rPr>
        <w:t>Министерства</w:t>
      </w:r>
      <w:r w:rsidRPr="008318B5">
        <w:rPr>
          <w:spacing w:val="1"/>
          <w:sz w:val="23"/>
        </w:rPr>
        <w:t xml:space="preserve"> </w:t>
      </w:r>
      <w:r w:rsidRPr="008318B5">
        <w:rPr>
          <w:sz w:val="23"/>
        </w:rPr>
        <w:t>просвещения</w:t>
      </w:r>
      <w:r w:rsidRPr="008318B5">
        <w:rPr>
          <w:spacing w:val="1"/>
          <w:sz w:val="23"/>
        </w:rPr>
        <w:t xml:space="preserve"> </w:t>
      </w:r>
      <w:r w:rsidRPr="008318B5">
        <w:rPr>
          <w:sz w:val="23"/>
        </w:rPr>
        <w:t>Российской</w:t>
      </w:r>
      <w:r w:rsidRPr="008318B5">
        <w:rPr>
          <w:spacing w:val="1"/>
          <w:sz w:val="23"/>
        </w:rPr>
        <w:t xml:space="preserve"> </w:t>
      </w:r>
      <w:r w:rsidRPr="008318B5">
        <w:rPr>
          <w:sz w:val="23"/>
        </w:rPr>
        <w:t>Федерации</w:t>
      </w:r>
      <w:r w:rsidRPr="008318B5">
        <w:rPr>
          <w:spacing w:val="1"/>
          <w:sz w:val="23"/>
        </w:rPr>
        <w:t xml:space="preserve"> </w:t>
      </w:r>
      <w:r w:rsidRPr="008318B5">
        <w:rPr>
          <w:sz w:val="23"/>
        </w:rPr>
        <w:t>от</w:t>
      </w:r>
      <w:r w:rsidRPr="008318B5">
        <w:rPr>
          <w:spacing w:val="1"/>
          <w:sz w:val="23"/>
        </w:rPr>
        <w:t xml:space="preserve"> </w:t>
      </w:r>
      <w:r w:rsidRPr="008318B5">
        <w:rPr>
          <w:sz w:val="23"/>
        </w:rPr>
        <w:t>31.05.2021</w:t>
      </w:r>
      <w:r w:rsidRPr="008318B5">
        <w:rPr>
          <w:spacing w:val="1"/>
          <w:sz w:val="23"/>
        </w:rPr>
        <w:t xml:space="preserve"> </w:t>
      </w:r>
      <w:r w:rsidRPr="008318B5">
        <w:rPr>
          <w:sz w:val="23"/>
        </w:rPr>
        <w:t>№</w:t>
      </w:r>
      <w:r w:rsidRPr="008318B5">
        <w:rPr>
          <w:spacing w:val="1"/>
          <w:sz w:val="23"/>
        </w:rPr>
        <w:t xml:space="preserve"> </w:t>
      </w:r>
      <w:r w:rsidRPr="008318B5">
        <w:rPr>
          <w:sz w:val="23"/>
        </w:rPr>
        <w:t>286</w:t>
      </w:r>
      <w:r w:rsidRPr="008318B5">
        <w:rPr>
          <w:spacing w:val="1"/>
          <w:sz w:val="23"/>
        </w:rPr>
        <w:t xml:space="preserve"> </w:t>
      </w:r>
      <w:r w:rsidRPr="008318B5">
        <w:rPr>
          <w:sz w:val="23"/>
        </w:rPr>
        <w:t>"Об</w:t>
      </w:r>
      <w:r w:rsidRPr="008318B5">
        <w:rPr>
          <w:spacing w:val="1"/>
          <w:sz w:val="23"/>
        </w:rPr>
        <w:t xml:space="preserve"> </w:t>
      </w:r>
      <w:r w:rsidRPr="008318B5">
        <w:rPr>
          <w:sz w:val="23"/>
        </w:rPr>
        <w:t>утверждении</w:t>
      </w:r>
      <w:r w:rsidRPr="008318B5">
        <w:rPr>
          <w:spacing w:val="-3"/>
          <w:sz w:val="23"/>
        </w:rPr>
        <w:t xml:space="preserve"> </w:t>
      </w:r>
      <w:r w:rsidRPr="008318B5">
        <w:rPr>
          <w:sz w:val="23"/>
        </w:rPr>
        <w:t>федерального</w:t>
      </w:r>
      <w:r w:rsidRPr="008318B5">
        <w:rPr>
          <w:spacing w:val="-2"/>
          <w:sz w:val="23"/>
        </w:rPr>
        <w:t xml:space="preserve"> </w:t>
      </w:r>
      <w:r w:rsidRPr="008318B5">
        <w:rPr>
          <w:sz w:val="23"/>
        </w:rPr>
        <w:t>образовательного</w:t>
      </w:r>
      <w:r w:rsidRPr="008318B5">
        <w:rPr>
          <w:spacing w:val="-2"/>
          <w:sz w:val="23"/>
        </w:rPr>
        <w:t xml:space="preserve"> </w:t>
      </w:r>
      <w:r w:rsidRPr="008318B5">
        <w:rPr>
          <w:sz w:val="23"/>
        </w:rPr>
        <w:t>стандарта</w:t>
      </w:r>
      <w:r w:rsidRPr="008318B5">
        <w:rPr>
          <w:spacing w:val="-1"/>
          <w:sz w:val="23"/>
        </w:rPr>
        <w:t xml:space="preserve"> </w:t>
      </w:r>
      <w:r w:rsidRPr="008318B5">
        <w:rPr>
          <w:sz w:val="23"/>
        </w:rPr>
        <w:t>начального</w:t>
      </w:r>
      <w:r w:rsidRPr="008318B5">
        <w:rPr>
          <w:spacing w:val="-2"/>
          <w:sz w:val="23"/>
        </w:rPr>
        <w:t xml:space="preserve"> </w:t>
      </w:r>
      <w:r w:rsidRPr="008318B5">
        <w:rPr>
          <w:sz w:val="23"/>
        </w:rPr>
        <w:t>общего</w:t>
      </w:r>
      <w:r w:rsidRPr="008318B5">
        <w:rPr>
          <w:spacing w:val="4"/>
          <w:sz w:val="23"/>
        </w:rPr>
        <w:t xml:space="preserve"> </w:t>
      </w:r>
      <w:r w:rsidRPr="008318B5">
        <w:rPr>
          <w:sz w:val="23"/>
        </w:rPr>
        <w:t>образования");</w:t>
      </w:r>
    </w:p>
    <w:p w:rsidR="00751971" w:rsidRPr="008318B5" w:rsidRDefault="00751971" w:rsidP="00751971">
      <w:pPr>
        <w:tabs>
          <w:tab w:val="left" w:pos="1014"/>
        </w:tabs>
        <w:ind w:firstLine="709"/>
        <w:jc w:val="both"/>
        <w:rPr>
          <w:sz w:val="23"/>
        </w:rPr>
      </w:pPr>
      <w:r>
        <w:rPr>
          <w:sz w:val="23"/>
        </w:rPr>
        <w:t>-</w:t>
      </w:r>
      <w:r w:rsidRPr="008318B5">
        <w:rPr>
          <w:sz w:val="23"/>
        </w:rPr>
        <w:t>Порядком</w:t>
      </w:r>
      <w:r w:rsidRPr="008318B5">
        <w:rPr>
          <w:spacing w:val="1"/>
          <w:sz w:val="23"/>
        </w:rPr>
        <w:t xml:space="preserve"> </w:t>
      </w:r>
      <w:r w:rsidRPr="008318B5">
        <w:rPr>
          <w:sz w:val="23"/>
        </w:rPr>
        <w:t>организации</w:t>
      </w:r>
      <w:r w:rsidRPr="008318B5">
        <w:rPr>
          <w:spacing w:val="1"/>
          <w:sz w:val="23"/>
        </w:rPr>
        <w:t xml:space="preserve"> </w:t>
      </w:r>
      <w:r w:rsidRPr="008318B5">
        <w:rPr>
          <w:sz w:val="23"/>
        </w:rPr>
        <w:t>и</w:t>
      </w:r>
      <w:r w:rsidRPr="008318B5">
        <w:rPr>
          <w:spacing w:val="1"/>
          <w:sz w:val="23"/>
        </w:rPr>
        <w:t xml:space="preserve"> </w:t>
      </w:r>
      <w:r w:rsidRPr="008318B5">
        <w:rPr>
          <w:sz w:val="23"/>
        </w:rPr>
        <w:t>осуществления</w:t>
      </w:r>
      <w:r w:rsidRPr="008318B5">
        <w:rPr>
          <w:spacing w:val="1"/>
          <w:sz w:val="23"/>
        </w:rPr>
        <w:t xml:space="preserve"> </w:t>
      </w:r>
      <w:r w:rsidRPr="008318B5">
        <w:rPr>
          <w:sz w:val="23"/>
        </w:rPr>
        <w:t>образовательной</w:t>
      </w:r>
      <w:r w:rsidRPr="008318B5">
        <w:rPr>
          <w:spacing w:val="1"/>
          <w:sz w:val="23"/>
        </w:rPr>
        <w:t xml:space="preserve"> </w:t>
      </w:r>
      <w:r w:rsidRPr="008318B5">
        <w:rPr>
          <w:sz w:val="23"/>
        </w:rPr>
        <w:t>деятельности</w:t>
      </w:r>
      <w:r w:rsidRPr="008318B5">
        <w:rPr>
          <w:spacing w:val="1"/>
          <w:sz w:val="23"/>
        </w:rPr>
        <w:t xml:space="preserve"> </w:t>
      </w:r>
      <w:r w:rsidRPr="008318B5">
        <w:rPr>
          <w:sz w:val="23"/>
        </w:rPr>
        <w:t>по</w:t>
      </w:r>
      <w:r w:rsidRPr="008318B5">
        <w:rPr>
          <w:spacing w:val="1"/>
          <w:sz w:val="23"/>
        </w:rPr>
        <w:t xml:space="preserve"> </w:t>
      </w:r>
      <w:r w:rsidRPr="008318B5">
        <w:rPr>
          <w:sz w:val="23"/>
        </w:rPr>
        <w:t>основным</w:t>
      </w:r>
      <w:r w:rsidRPr="008318B5">
        <w:rPr>
          <w:spacing w:val="1"/>
          <w:sz w:val="23"/>
        </w:rPr>
        <w:t xml:space="preserve"> </w:t>
      </w:r>
      <w:r w:rsidRPr="008318B5">
        <w:rPr>
          <w:sz w:val="23"/>
        </w:rPr>
        <w:t>общеобразовательным</w:t>
      </w:r>
      <w:r w:rsidRPr="008318B5">
        <w:rPr>
          <w:spacing w:val="1"/>
          <w:sz w:val="23"/>
        </w:rPr>
        <w:t xml:space="preserve"> </w:t>
      </w:r>
      <w:r w:rsidRPr="008318B5">
        <w:rPr>
          <w:sz w:val="23"/>
        </w:rPr>
        <w:t>программам</w:t>
      </w:r>
      <w:r w:rsidRPr="008318B5">
        <w:rPr>
          <w:spacing w:val="1"/>
          <w:sz w:val="23"/>
        </w:rPr>
        <w:t xml:space="preserve"> </w:t>
      </w:r>
      <w:r w:rsidRPr="008318B5">
        <w:rPr>
          <w:sz w:val="23"/>
        </w:rPr>
        <w:t>-</w:t>
      </w:r>
      <w:r w:rsidRPr="008318B5">
        <w:rPr>
          <w:spacing w:val="1"/>
          <w:sz w:val="23"/>
        </w:rPr>
        <w:t xml:space="preserve"> </w:t>
      </w:r>
      <w:r w:rsidRPr="008318B5">
        <w:rPr>
          <w:sz w:val="23"/>
        </w:rPr>
        <w:t>образовательным</w:t>
      </w:r>
      <w:r w:rsidRPr="008318B5">
        <w:rPr>
          <w:spacing w:val="1"/>
          <w:sz w:val="23"/>
        </w:rPr>
        <w:t xml:space="preserve"> </w:t>
      </w:r>
      <w:r w:rsidRPr="008318B5">
        <w:rPr>
          <w:sz w:val="23"/>
        </w:rPr>
        <w:t>программам</w:t>
      </w:r>
      <w:r w:rsidRPr="008318B5">
        <w:rPr>
          <w:spacing w:val="1"/>
          <w:sz w:val="23"/>
        </w:rPr>
        <w:t xml:space="preserve"> </w:t>
      </w:r>
      <w:r w:rsidRPr="008318B5">
        <w:rPr>
          <w:sz w:val="23"/>
        </w:rPr>
        <w:t>начального</w:t>
      </w:r>
      <w:r w:rsidRPr="008318B5">
        <w:rPr>
          <w:spacing w:val="1"/>
          <w:sz w:val="23"/>
        </w:rPr>
        <w:t xml:space="preserve"> </w:t>
      </w:r>
      <w:r w:rsidRPr="008318B5">
        <w:rPr>
          <w:sz w:val="23"/>
        </w:rPr>
        <w:t>общего,</w:t>
      </w:r>
      <w:r w:rsidRPr="008318B5">
        <w:rPr>
          <w:spacing w:val="1"/>
          <w:sz w:val="23"/>
        </w:rPr>
        <w:t xml:space="preserve"> </w:t>
      </w:r>
      <w:r w:rsidRPr="008318B5">
        <w:rPr>
          <w:sz w:val="23"/>
        </w:rPr>
        <w:t xml:space="preserve">основного </w:t>
      </w:r>
      <w:r w:rsidRPr="008318B5">
        <w:rPr>
          <w:sz w:val="23"/>
        </w:rPr>
        <w:lastRenderedPageBreak/>
        <w:t>общего и среднего общего образования, утвержденным приказом Министерства</w:t>
      </w:r>
      <w:r w:rsidRPr="008318B5">
        <w:rPr>
          <w:spacing w:val="1"/>
          <w:sz w:val="23"/>
        </w:rPr>
        <w:t xml:space="preserve"> </w:t>
      </w:r>
      <w:r w:rsidRPr="008318B5">
        <w:rPr>
          <w:sz w:val="23"/>
        </w:rPr>
        <w:t>образования</w:t>
      </w:r>
      <w:r w:rsidRPr="008318B5">
        <w:rPr>
          <w:spacing w:val="-1"/>
          <w:sz w:val="23"/>
        </w:rPr>
        <w:t xml:space="preserve"> </w:t>
      </w:r>
      <w:r w:rsidRPr="008318B5">
        <w:rPr>
          <w:sz w:val="23"/>
        </w:rPr>
        <w:t>и</w:t>
      </w:r>
      <w:r w:rsidRPr="008318B5">
        <w:rPr>
          <w:spacing w:val="-2"/>
          <w:sz w:val="23"/>
        </w:rPr>
        <w:t xml:space="preserve"> </w:t>
      </w:r>
      <w:r w:rsidRPr="008318B5">
        <w:rPr>
          <w:sz w:val="23"/>
        </w:rPr>
        <w:t>науки</w:t>
      </w:r>
      <w:r w:rsidRPr="008318B5">
        <w:rPr>
          <w:spacing w:val="-1"/>
          <w:sz w:val="23"/>
        </w:rPr>
        <w:t xml:space="preserve"> </w:t>
      </w:r>
      <w:r w:rsidRPr="008318B5">
        <w:rPr>
          <w:sz w:val="23"/>
        </w:rPr>
        <w:t>Российской</w:t>
      </w:r>
      <w:r w:rsidRPr="008318B5">
        <w:rPr>
          <w:spacing w:val="-1"/>
          <w:sz w:val="23"/>
        </w:rPr>
        <w:t xml:space="preserve"> </w:t>
      </w:r>
      <w:r w:rsidRPr="008318B5">
        <w:rPr>
          <w:sz w:val="23"/>
        </w:rPr>
        <w:t>Федерации</w:t>
      </w:r>
      <w:r w:rsidRPr="008318B5">
        <w:rPr>
          <w:spacing w:val="-1"/>
          <w:sz w:val="23"/>
        </w:rPr>
        <w:t xml:space="preserve"> </w:t>
      </w:r>
      <w:r w:rsidRPr="008318B5">
        <w:rPr>
          <w:sz w:val="23"/>
        </w:rPr>
        <w:t>от 22.03.2021 № 115;</w:t>
      </w:r>
    </w:p>
    <w:p w:rsidR="00751971" w:rsidRPr="008318B5" w:rsidRDefault="00751971" w:rsidP="00751971">
      <w:pPr>
        <w:tabs>
          <w:tab w:val="left" w:pos="1014"/>
        </w:tabs>
        <w:ind w:firstLine="709"/>
        <w:jc w:val="both"/>
        <w:rPr>
          <w:sz w:val="23"/>
        </w:rPr>
      </w:pPr>
      <w:r>
        <w:rPr>
          <w:sz w:val="23"/>
        </w:rPr>
        <w:t>-</w:t>
      </w:r>
      <w:r w:rsidRPr="008318B5">
        <w:rPr>
          <w:sz w:val="23"/>
        </w:rPr>
        <w:t>Письмом</w:t>
      </w:r>
      <w:r w:rsidRPr="008318B5">
        <w:rPr>
          <w:spacing w:val="1"/>
          <w:sz w:val="23"/>
        </w:rPr>
        <w:t xml:space="preserve"> </w:t>
      </w:r>
      <w:r w:rsidRPr="008318B5">
        <w:rPr>
          <w:sz w:val="23"/>
        </w:rPr>
        <w:t>Минобрнауки</w:t>
      </w:r>
      <w:r w:rsidRPr="008318B5">
        <w:rPr>
          <w:spacing w:val="1"/>
          <w:sz w:val="23"/>
        </w:rPr>
        <w:t xml:space="preserve"> </w:t>
      </w:r>
      <w:r w:rsidRPr="008318B5">
        <w:rPr>
          <w:sz w:val="23"/>
        </w:rPr>
        <w:t>России</w:t>
      </w:r>
      <w:r w:rsidRPr="008318B5">
        <w:rPr>
          <w:spacing w:val="1"/>
          <w:sz w:val="23"/>
        </w:rPr>
        <w:t xml:space="preserve"> </w:t>
      </w:r>
      <w:r w:rsidRPr="008318B5">
        <w:rPr>
          <w:sz w:val="23"/>
        </w:rPr>
        <w:t>от</w:t>
      </w:r>
      <w:r w:rsidRPr="008318B5">
        <w:rPr>
          <w:spacing w:val="1"/>
          <w:sz w:val="23"/>
        </w:rPr>
        <w:t xml:space="preserve"> </w:t>
      </w:r>
      <w:r w:rsidRPr="008318B5">
        <w:rPr>
          <w:sz w:val="23"/>
        </w:rPr>
        <w:t>18.08.2017</w:t>
      </w:r>
      <w:r w:rsidRPr="008318B5">
        <w:rPr>
          <w:spacing w:val="1"/>
          <w:sz w:val="23"/>
        </w:rPr>
        <w:t xml:space="preserve"> </w:t>
      </w:r>
      <w:r w:rsidRPr="008318B5">
        <w:rPr>
          <w:sz w:val="23"/>
        </w:rPr>
        <w:t>№</w:t>
      </w:r>
      <w:r w:rsidRPr="008318B5">
        <w:rPr>
          <w:spacing w:val="1"/>
          <w:sz w:val="23"/>
        </w:rPr>
        <w:t xml:space="preserve"> </w:t>
      </w:r>
      <w:r w:rsidRPr="008318B5">
        <w:rPr>
          <w:sz w:val="23"/>
        </w:rPr>
        <w:t>09-1672</w:t>
      </w:r>
      <w:r w:rsidRPr="008318B5">
        <w:rPr>
          <w:spacing w:val="1"/>
          <w:sz w:val="23"/>
        </w:rPr>
        <w:t xml:space="preserve"> </w:t>
      </w:r>
      <w:r w:rsidRPr="008318B5">
        <w:rPr>
          <w:sz w:val="23"/>
        </w:rPr>
        <w:t>«О</w:t>
      </w:r>
      <w:r w:rsidRPr="008318B5">
        <w:rPr>
          <w:spacing w:val="1"/>
          <w:sz w:val="23"/>
        </w:rPr>
        <w:t xml:space="preserve"> </w:t>
      </w:r>
      <w:r w:rsidRPr="008318B5">
        <w:rPr>
          <w:sz w:val="23"/>
        </w:rPr>
        <w:t>направлении</w:t>
      </w:r>
      <w:r w:rsidRPr="008318B5">
        <w:rPr>
          <w:spacing w:val="1"/>
          <w:sz w:val="23"/>
        </w:rPr>
        <w:t xml:space="preserve"> </w:t>
      </w:r>
      <w:r w:rsidRPr="008318B5">
        <w:rPr>
          <w:sz w:val="23"/>
        </w:rPr>
        <w:t>Методических</w:t>
      </w:r>
      <w:r w:rsidRPr="008318B5">
        <w:rPr>
          <w:spacing w:val="1"/>
          <w:sz w:val="23"/>
        </w:rPr>
        <w:t xml:space="preserve"> </w:t>
      </w:r>
      <w:r w:rsidRPr="008318B5">
        <w:rPr>
          <w:sz w:val="23"/>
        </w:rPr>
        <w:t>рекомендаций</w:t>
      </w:r>
      <w:r w:rsidRPr="008318B5">
        <w:rPr>
          <w:spacing w:val="1"/>
          <w:sz w:val="23"/>
        </w:rPr>
        <w:t xml:space="preserve"> </w:t>
      </w:r>
      <w:r w:rsidRPr="008318B5">
        <w:rPr>
          <w:sz w:val="23"/>
        </w:rPr>
        <w:t>по</w:t>
      </w:r>
      <w:r w:rsidRPr="008318B5">
        <w:rPr>
          <w:spacing w:val="1"/>
          <w:sz w:val="23"/>
        </w:rPr>
        <w:t xml:space="preserve"> </w:t>
      </w:r>
      <w:r w:rsidRPr="008318B5">
        <w:rPr>
          <w:sz w:val="23"/>
        </w:rPr>
        <w:t>уточнению</w:t>
      </w:r>
      <w:r w:rsidRPr="008318B5">
        <w:rPr>
          <w:spacing w:val="1"/>
          <w:sz w:val="23"/>
        </w:rPr>
        <w:t xml:space="preserve"> </w:t>
      </w:r>
      <w:r w:rsidRPr="008318B5">
        <w:rPr>
          <w:sz w:val="23"/>
        </w:rPr>
        <w:t>понятия</w:t>
      </w:r>
      <w:r w:rsidRPr="008318B5">
        <w:rPr>
          <w:spacing w:val="1"/>
          <w:sz w:val="23"/>
        </w:rPr>
        <w:t xml:space="preserve"> </w:t>
      </w:r>
      <w:r w:rsidRPr="008318B5">
        <w:rPr>
          <w:sz w:val="23"/>
        </w:rPr>
        <w:t>и</w:t>
      </w:r>
      <w:r w:rsidRPr="008318B5">
        <w:rPr>
          <w:spacing w:val="1"/>
          <w:sz w:val="23"/>
        </w:rPr>
        <w:t xml:space="preserve"> </w:t>
      </w:r>
      <w:r w:rsidRPr="008318B5">
        <w:rPr>
          <w:sz w:val="23"/>
        </w:rPr>
        <w:t>содержания</w:t>
      </w:r>
      <w:r w:rsidRPr="008318B5">
        <w:rPr>
          <w:spacing w:val="1"/>
          <w:sz w:val="23"/>
        </w:rPr>
        <w:t xml:space="preserve"> </w:t>
      </w:r>
      <w:r w:rsidRPr="008318B5">
        <w:rPr>
          <w:sz w:val="23"/>
        </w:rPr>
        <w:t>внеурочной</w:t>
      </w:r>
      <w:r w:rsidRPr="008318B5">
        <w:rPr>
          <w:spacing w:val="1"/>
          <w:sz w:val="23"/>
        </w:rPr>
        <w:t xml:space="preserve"> </w:t>
      </w:r>
      <w:r w:rsidRPr="008318B5">
        <w:rPr>
          <w:sz w:val="23"/>
        </w:rPr>
        <w:t>деятельности</w:t>
      </w:r>
      <w:r w:rsidRPr="008318B5">
        <w:rPr>
          <w:spacing w:val="1"/>
          <w:sz w:val="23"/>
        </w:rPr>
        <w:t xml:space="preserve"> </w:t>
      </w:r>
      <w:r w:rsidRPr="008318B5">
        <w:rPr>
          <w:sz w:val="23"/>
        </w:rPr>
        <w:t>в</w:t>
      </w:r>
      <w:r w:rsidRPr="008318B5">
        <w:rPr>
          <w:spacing w:val="1"/>
          <w:sz w:val="23"/>
        </w:rPr>
        <w:t xml:space="preserve"> </w:t>
      </w:r>
      <w:r w:rsidRPr="008318B5">
        <w:rPr>
          <w:sz w:val="23"/>
        </w:rPr>
        <w:t>рамках</w:t>
      </w:r>
      <w:r w:rsidRPr="008318B5">
        <w:rPr>
          <w:spacing w:val="1"/>
          <w:sz w:val="23"/>
        </w:rPr>
        <w:t xml:space="preserve"> </w:t>
      </w:r>
      <w:r w:rsidRPr="008318B5">
        <w:rPr>
          <w:sz w:val="23"/>
        </w:rPr>
        <w:t>реализации</w:t>
      </w:r>
      <w:r w:rsidRPr="008318B5">
        <w:rPr>
          <w:spacing w:val="1"/>
          <w:sz w:val="23"/>
        </w:rPr>
        <w:t xml:space="preserve"> </w:t>
      </w:r>
      <w:r w:rsidRPr="008318B5">
        <w:rPr>
          <w:sz w:val="23"/>
        </w:rPr>
        <w:t>основных</w:t>
      </w:r>
      <w:r w:rsidRPr="008318B5">
        <w:rPr>
          <w:spacing w:val="1"/>
          <w:sz w:val="23"/>
        </w:rPr>
        <w:t xml:space="preserve"> </w:t>
      </w:r>
      <w:r w:rsidRPr="008318B5">
        <w:rPr>
          <w:sz w:val="23"/>
        </w:rPr>
        <w:t>общеобразовательных</w:t>
      </w:r>
      <w:r w:rsidRPr="008318B5">
        <w:rPr>
          <w:spacing w:val="1"/>
          <w:sz w:val="23"/>
        </w:rPr>
        <w:t xml:space="preserve"> </w:t>
      </w:r>
      <w:r w:rsidRPr="008318B5">
        <w:rPr>
          <w:sz w:val="23"/>
        </w:rPr>
        <w:t>программ,</w:t>
      </w:r>
      <w:r w:rsidRPr="008318B5">
        <w:rPr>
          <w:spacing w:val="1"/>
          <w:sz w:val="23"/>
        </w:rPr>
        <w:t xml:space="preserve"> </w:t>
      </w:r>
      <w:r w:rsidRPr="008318B5">
        <w:rPr>
          <w:sz w:val="23"/>
        </w:rPr>
        <w:t>в</w:t>
      </w:r>
      <w:r w:rsidRPr="008318B5">
        <w:rPr>
          <w:spacing w:val="1"/>
          <w:sz w:val="23"/>
        </w:rPr>
        <w:t xml:space="preserve"> </w:t>
      </w:r>
      <w:r w:rsidRPr="008318B5">
        <w:rPr>
          <w:sz w:val="23"/>
        </w:rPr>
        <w:t>том</w:t>
      </w:r>
      <w:r w:rsidRPr="008318B5">
        <w:rPr>
          <w:spacing w:val="1"/>
          <w:sz w:val="23"/>
        </w:rPr>
        <w:t xml:space="preserve"> </w:t>
      </w:r>
      <w:r w:rsidRPr="008318B5">
        <w:rPr>
          <w:sz w:val="23"/>
        </w:rPr>
        <w:t>числе</w:t>
      </w:r>
      <w:r w:rsidRPr="008318B5">
        <w:rPr>
          <w:spacing w:val="1"/>
          <w:sz w:val="23"/>
        </w:rPr>
        <w:t xml:space="preserve"> </w:t>
      </w:r>
      <w:r w:rsidRPr="008318B5">
        <w:rPr>
          <w:sz w:val="23"/>
        </w:rPr>
        <w:t>в</w:t>
      </w:r>
      <w:r w:rsidRPr="008318B5">
        <w:rPr>
          <w:spacing w:val="1"/>
          <w:sz w:val="23"/>
        </w:rPr>
        <w:t xml:space="preserve"> </w:t>
      </w:r>
      <w:r w:rsidRPr="008318B5">
        <w:rPr>
          <w:sz w:val="23"/>
        </w:rPr>
        <w:t>части</w:t>
      </w:r>
      <w:r w:rsidRPr="008318B5">
        <w:rPr>
          <w:spacing w:val="1"/>
          <w:sz w:val="23"/>
        </w:rPr>
        <w:t xml:space="preserve"> </w:t>
      </w:r>
      <w:r w:rsidRPr="008318B5">
        <w:rPr>
          <w:sz w:val="23"/>
        </w:rPr>
        <w:t>проектной</w:t>
      </w:r>
      <w:r w:rsidRPr="008318B5">
        <w:rPr>
          <w:spacing w:val="1"/>
          <w:sz w:val="23"/>
        </w:rPr>
        <w:t xml:space="preserve"> </w:t>
      </w:r>
      <w:r w:rsidRPr="008318B5">
        <w:rPr>
          <w:sz w:val="23"/>
        </w:rPr>
        <w:t>деятельности»;</w:t>
      </w:r>
    </w:p>
    <w:p w:rsidR="00751971" w:rsidRPr="008318B5" w:rsidRDefault="00751971" w:rsidP="00751971">
      <w:pPr>
        <w:tabs>
          <w:tab w:val="left" w:pos="1014"/>
        </w:tabs>
        <w:ind w:firstLine="709"/>
        <w:jc w:val="both"/>
        <w:rPr>
          <w:sz w:val="23"/>
        </w:rPr>
      </w:pPr>
      <w:r w:rsidRPr="008318B5">
        <w:rPr>
          <w:sz w:val="23"/>
        </w:rPr>
        <w:t>Рекомендациями</w:t>
      </w:r>
      <w:r w:rsidRPr="008318B5">
        <w:rPr>
          <w:spacing w:val="1"/>
          <w:sz w:val="23"/>
        </w:rPr>
        <w:t xml:space="preserve"> </w:t>
      </w:r>
      <w:r w:rsidRPr="008318B5">
        <w:rPr>
          <w:sz w:val="23"/>
        </w:rPr>
        <w:t>по</w:t>
      </w:r>
      <w:r w:rsidRPr="008318B5">
        <w:rPr>
          <w:spacing w:val="1"/>
          <w:sz w:val="23"/>
        </w:rPr>
        <w:t xml:space="preserve"> </w:t>
      </w:r>
      <w:r w:rsidRPr="008318B5">
        <w:rPr>
          <w:sz w:val="23"/>
        </w:rPr>
        <w:t>реализации</w:t>
      </w:r>
      <w:r w:rsidRPr="008318B5">
        <w:rPr>
          <w:spacing w:val="1"/>
          <w:sz w:val="23"/>
        </w:rPr>
        <w:t xml:space="preserve"> </w:t>
      </w:r>
      <w:r w:rsidRPr="008318B5">
        <w:rPr>
          <w:sz w:val="23"/>
        </w:rPr>
        <w:t>внеурочной</w:t>
      </w:r>
      <w:r w:rsidRPr="008318B5">
        <w:rPr>
          <w:spacing w:val="1"/>
          <w:sz w:val="23"/>
        </w:rPr>
        <w:t xml:space="preserve"> </w:t>
      </w:r>
      <w:r w:rsidRPr="008318B5">
        <w:rPr>
          <w:sz w:val="23"/>
        </w:rPr>
        <w:t>деятельности,</w:t>
      </w:r>
      <w:r w:rsidRPr="008318B5">
        <w:rPr>
          <w:spacing w:val="1"/>
          <w:sz w:val="23"/>
        </w:rPr>
        <w:t xml:space="preserve"> </w:t>
      </w:r>
      <w:r w:rsidRPr="008318B5">
        <w:rPr>
          <w:sz w:val="23"/>
        </w:rPr>
        <w:t>программы</w:t>
      </w:r>
      <w:r w:rsidRPr="008318B5">
        <w:rPr>
          <w:spacing w:val="1"/>
          <w:sz w:val="23"/>
        </w:rPr>
        <w:t xml:space="preserve"> </w:t>
      </w:r>
      <w:r w:rsidRPr="008318B5">
        <w:rPr>
          <w:sz w:val="23"/>
        </w:rPr>
        <w:t>воспитания</w:t>
      </w:r>
      <w:r w:rsidRPr="008318B5">
        <w:rPr>
          <w:spacing w:val="1"/>
          <w:sz w:val="23"/>
        </w:rPr>
        <w:t xml:space="preserve"> </w:t>
      </w:r>
      <w:r w:rsidRPr="008318B5">
        <w:rPr>
          <w:sz w:val="23"/>
        </w:rPr>
        <w:t>и</w:t>
      </w:r>
      <w:r w:rsidRPr="008318B5">
        <w:rPr>
          <w:spacing w:val="1"/>
          <w:sz w:val="23"/>
        </w:rPr>
        <w:t xml:space="preserve"> </w:t>
      </w:r>
      <w:r w:rsidRPr="008318B5">
        <w:rPr>
          <w:sz w:val="23"/>
        </w:rPr>
        <w:t>социализации</w:t>
      </w:r>
      <w:r w:rsidRPr="008318B5">
        <w:rPr>
          <w:spacing w:val="1"/>
          <w:sz w:val="23"/>
        </w:rPr>
        <w:t xml:space="preserve"> </w:t>
      </w:r>
      <w:r w:rsidRPr="008318B5">
        <w:rPr>
          <w:sz w:val="23"/>
        </w:rPr>
        <w:t>и</w:t>
      </w:r>
      <w:r w:rsidRPr="008318B5">
        <w:rPr>
          <w:spacing w:val="1"/>
          <w:sz w:val="23"/>
        </w:rPr>
        <w:t xml:space="preserve"> </w:t>
      </w:r>
      <w:r w:rsidRPr="008318B5">
        <w:rPr>
          <w:sz w:val="23"/>
        </w:rPr>
        <w:t>дополнительных</w:t>
      </w:r>
      <w:r w:rsidRPr="008318B5">
        <w:rPr>
          <w:spacing w:val="1"/>
          <w:sz w:val="23"/>
        </w:rPr>
        <w:t xml:space="preserve"> </w:t>
      </w:r>
      <w:r w:rsidRPr="008318B5">
        <w:rPr>
          <w:sz w:val="23"/>
        </w:rPr>
        <w:t>общеобразовательных</w:t>
      </w:r>
      <w:r w:rsidRPr="008318B5">
        <w:rPr>
          <w:spacing w:val="1"/>
          <w:sz w:val="23"/>
        </w:rPr>
        <w:t xml:space="preserve"> </w:t>
      </w:r>
      <w:r w:rsidRPr="008318B5">
        <w:rPr>
          <w:sz w:val="23"/>
        </w:rPr>
        <w:t>программ</w:t>
      </w:r>
      <w:r w:rsidRPr="008318B5">
        <w:rPr>
          <w:spacing w:val="1"/>
          <w:sz w:val="23"/>
        </w:rPr>
        <w:t xml:space="preserve"> </w:t>
      </w:r>
      <w:r w:rsidRPr="008318B5">
        <w:rPr>
          <w:sz w:val="23"/>
        </w:rPr>
        <w:t>с</w:t>
      </w:r>
      <w:r w:rsidRPr="008318B5">
        <w:rPr>
          <w:spacing w:val="1"/>
          <w:sz w:val="23"/>
        </w:rPr>
        <w:t xml:space="preserve"> </w:t>
      </w:r>
      <w:r w:rsidRPr="008318B5">
        <w:rPr>
          <w:sz w:val="23"/>
        </w:rPr>
        <w:t>применением</w:t>
      </w:r>
      <w:r w:rsidRPr="008318B5">
        <w:rPr>
          <w:spacing w:val="1"/>
          <w:sz w:val="23"/>
        </w:rPr>
        <w:t xml:space="preserve"> </w:t>
      </w:r>
      <w:r w:rsidRPr="008318B5">
        <w:rPr>
          <w:sz w:val="23"/>
        </w:rPr>
        <w:t>дистанционных образовательных технологий (Приложение № 1 к письму Минпросвещения</w:t>
      </w:r>
      <w:r w:rsidRPr="008318B5">
        <w:rPr>
          <w:spacing w:val="1"/>
          <w:sz w:val="23"/>
        </w:rPr>
        <w:t xml:space="preserve"> </w:t>
      </w:r>
      <w:r w:rsidRPr="008318B5">
        <w:rPr>
          <w:sz w:val="23"/>
        </w:rPr>
        <w:t>России</w:t>
      </w:r>
      <w:r w:rsidRPr="008318B5">
        <w:rPr>
          <w:spacing w:val="-2"/>
          <w:sz w:val="23"/>
        </w:rPr>
        <w:t xml:space="preserve"> </w:t>
      </w:r>
      <w:r w:rsidRPr="008318B5">
        <w:rPr>
          <w:sz w:val="23"/>
        </w:rPr>
        <w:t>от 7 мая 2020 года № ВБ-976/04);</w:t>
      </w:r>
    </w:p>
    <w:p w:rsidR="00751971" w:rsidRPr="008318B5" w:rsidRDefault="00751971" w:rsidP="00751971">
      <w:pPr>
        <w:tabs>
          <w:tab w:val="left" w:pos="1019"/>
        </w:tabs>
        <w:ind w:firstLine="709"/>
        <w:jc w:val="both"/>
        <w:rPr>
          <w:sz w:val="23"/>
        </w:rPr>
      </w:pPr>
      <w:r>
        <w:rPr>
          <w:sz w:val="23"/>
        </w:rPr>
        <w:t>-</w:t>
      </w:r>
      <w:r w:rsidRPr="008318B5">
        <w:rPr>
          <w:sz w:val="23"/>
        </w:rPr>
        <w:t>Санитарными</w:t>
      </w:r>
      <w:r w:rsidRPr="008318B5">
        <w:rPr>
          <w:spacing w:val="1"/>
          <w:sz w:val="23"/>
        </w:rPr>
        <w:t xml:space="preserve"> </w:t>
      </w:r>
      <w:r w:rsidRPr="008318B5">
        <w:rPr>
          <w:sz w:val="23"/>
        </w:rPr>
        <w:t>правилами</w:t>
      </w:r>
      <w:r w:rsidRPr="008318B5">
        <w:rPr>
          <w:spacing w:val="1"/>
          <w:sz w:val="23"/>
        </w:rPr>
        <w:t xml:space="preserve"> </w:t>
      </w:r>
      <w:r w:rsidRPr="008318B5">
        <w:rPr>
          <w:sz w:val="23"/>
        </w:rPr>
        <w:t>СП</w:t>
      </w:r>
      <w:r w:rsidRPr="008318B5">
        <w:rPr>
          <w:spacing w:val="1"/>
          <w:sz w:val="23"/>
        </w:rPr>
        <w:t xml:space="preserve"> </w:t>
      </w:r>
      <w:r w:rsidRPr="008318B5">
        <w:rPr>
          <w:sz w:val="23"/>
        </w:rPr>
        <w:t>2.4.3648-20</w:t>
      </w:r>
      <w:r w:rsidRPr="008318B5">
        <w:rPr>
          <w:spacing w:val="1"/>
          <w:sz w:val="23"/>
        </w:rPr>
        <w:t xml:space="preserve"> </w:t>
      </w:r>
      <w:r w:rsidRPr="008318B5">
        <w:rPr>
          <w:sz w:val="23"/>
        </w:rPr>
        <w:t>«Санитарно-эпидемиологические</w:t>
      </w:r>
      <w:r w:rsidRPr="008318B5">
        <w:rPr>
          <w:spacing w:val="1"/>
          <w:sz w:val="23"/>
        </w:rPr>
        <w:t xml:space="preserve"> </w:t>
      </w:r>
      <w:r w:rsidRPr="008318B5">
        <w:rPr>
          <w:sz w:val="23"/>
        </w:rPr>
        <w:t>требования</w:t>
      </w:r>
      <w:r w:rsidRPr="008318B5">
        <w:rPr>
          <w:spacing w:val="1"/>
          <w:sz w:val="23"/>
        </w:rPr>
        <w:t xml:space="preserve"> </w:t>
      </w:r>
      <w:r w:rsidRPr="008318B5">
        <w:rPr>
          <w:sz w:val="23"/>
        </w:rPr>
        <w:t>к</w:t>
      </w:r>
      <w:r w:rsidRPr="008318B5">
        <w:rPr>
          <w:spacing w:val="1"/>
          <w:sz w:val="23"/>
        </w:rPr>
        <w:t xml:space="preserve"> </w:t>
      </w:r>
      <w:r w:rsidRPr="008318B5">
        <w:rPr>
          <w:sz w:val="23"/>
        </w:rPr>
        <w:t>организациям</w:t>
      </w:r>
      <w:r w:rsidRPr="008318B5">
        <w:rPr>
          <w:spacing w:val="1"/>
          <w:sz w:val="23"/>
        </w:rPr>
        <w:t xml:space="preserve"> </w:t>
      </w:r>
      <w:r w:rsidRPr="008318B5">
        <w:rPr>
          <w:sz w:val="23"/>
        </w:rPr>
        <w:t>воспитания</w:t>
      </w:r>
      <w:r w:rsidRPr="008318B5">
        <w:rPr>
          <w:spacing w:val="1"/>
          <w:sz w:val="23"/>
        </w:rPr>
        <w:t xml:space="preserve"> </w:t>
      </w:r>
      <w:r w:rsidRPr="008318B5">
        <w:rPr>
          <w:sz w:val="23"/>
        </w:rPr>
        <w:t>и</w:t>
      </w:r>
      <w:r w:rsidRPr="008318B5">
        <w:rPr>
          <w:spacing w:val="1"/>
          <w:sz w:val="23"/>
        </w:rPr>
        <w:t xml:space="preserve"> </w:t>
      </w:r>
      <w:r w:rsidRPr="008318B5">
        <w:rPr>
          <w:sz w:val="23"/>
        </w:rPr>
        <w:t>обучения,</w:t>
      </w:r>
      <w:r w:rsidRPr="008318B5">
        <w:rPr>
          <w:spacing w:val="1"/>
          <w:sz w:val="23"/>
        </w:rPr>
        <w:t xml:space="preserve"> </w:t>
      </w:r>
      <w:r w:rsidRPr="008318B5">
        <w:rPr>
          <w:sz w:val="23"/>
        </w:rPr>
        <w:t>отдыха</w:t>
      </w:r>
      <w:r w:rsidRPr="008318B5">
        <w:rPr>
          <w:spacing w:val="1"/>
          <w:sz w:val="23"/>
        </w:rPr>
        <w:t xml:space="preserve"> </w:t>
      </w:r>
      <w:r w:rsidRPr="008318B5">
        <w:rPr>
          <w:sz w:val="23"/>
        </w:rPr>
        <w:t>и</w:t>
      </w:r>
      <w:r w:rsidRPr="008318B5">
        <w:rPr>
          <w:spacing w:val="1"/>
          <w:sz w:val="23"/>
        </w:rPr>
        <w:t xml:space="preserve"> </w:t>
      </w:r>
      <w:r w:rsidRPr="008318B5">
        <w:rPr>
          <w:sz w:val="23"/>
        </w:rPr>
        <w:t>оздоровления</w:t>
      </w:r>
      <w:r w:rsidRPr="008318B5">
        <w:rPr>
          <w:spacing w:val="1"/>
          <w:sz w:val="23"/>
        </w:rPr>
        <w:t xml:space="preserve"> </w:t>
      </w:r>
      <w:r w:rsidRPr="008318B5">
        <w:rPr>
          <w:sz w:val="23"/>
        </w:rPr>
        <w:t>детей</w:t>
      </w:r>
      <w:r w:rsidRPr="008318B5">
        <w:rPr>
          <w:spacing w:val="1"/>
          <w:sz w:val="23"/>
        </w:rPr>
        <w:t xml:space="preserve"> </w:t>
      </w:r>
      <w:r w:rsidRPr="008318B5">
        <w:rPr>
          <w:sz w:val="23"/>
        </w:rPr>
        <w:t>и</w:t>
      </w:r>
      <w:r w:rsidRPr="008318B5">
        <w:rPr>
          <w:spacing w:val="1"/>
          <w:sz w:val="23"/>
        </w:rPr>
        <w:t xml:space="preserve"> </w:t>
      </w:r>
      <w:r w:rsidRPr="008318B5">
        <w:rPr>
          <w:sz w:val="23"/>
        </w:rPr>
        <w:t>молодежи»,</w:t>
      </w:r>
      <w:r w:rsidRPr="008318B5">
        <w:rPr>
          <w:spacing w:val="1"/>
          <w:sz w:val="23"/>
        </w:rPr>
        <w:t xml:space="preserve"> </w:t>
      </w:r>
      <w:r w:rsidRPr="008318B5">
        <w:rPr>
          <w:sz w:val="23"/>
        </w:rPr>
        <w:t>утвержденными постановлением Главного государственного санитарного врача Российской</w:t>
      </w:r>
      <w:r w:rsidRPr="008318B5">
        <w:rPr>
          <w:spacing w:val="1"/>
          <w:sz w:val="23"/>
        </w:rPr>
        <w:t xml:space="preserve"> </w:t>
      </w:r>
      <w:r w:rsidRPr="008318B5">
        <w:rPr>
          <w:sz w:val="23"/>
        </w:rPr>
        <w:t>Федерации</w:t>
      </w:r>
      <w:r w:rsidRPr="008318B5">
        <w:rPr>
          <w:spacing w:val="-2"/>
          <w:sz w:val="23"/>
        </w:rPr>
        <w:t xml:space="preserve"> </w:t>
      </w:r>
      <w:r w:rsidRPr="008318B5">
        <w:rPr>
          <w:sz w:val="23"/>
        </w:rPr>
        <w:t>от 28.09.2020</w:t>
      </w:r>
      <w:r w:rsidRPr="008318B5">
        <w:rPr>
          <w:spacing w:val="-3"/>
          <w:sz w:val="23"/>
        </w:rPr>
        <w:t xml:space="preserve"> </w:t>
      </w:r>
      <w:r w:rsidRPr="008318B5">
        <w:rPr>
          <w:sz w:val="23"/>
        </w:rPr>
        <w:t>№ 28 (далее</w:t>
      </w:r>
      <w:r w:rsidRPr="008318B5">
        <w:rPr>
          <w:spacing w:val="2"/>
          <w:sz w:val="23"/>
        </w:rPr>
        <w:t xml:space="preserve"> </w:t>
      </w:r>
      <w:r w:rsidRPr="008318B5">
        <w:rPr>
          <w:sz w:val="23"/>
        </w:rPr>
        <w:t>- СП</w:t>
      </w:r>
      <w:r w:rsidRPr="008318B5">
        <w:rPr>
          <w:spacing w:val="-1"/>
          <w:sz w:val="23"/>
        </w:rPr>
        <w:t xml:space="preserve"> </w:t>
      </w:r>
      <w:r w:rsidRPr="008318B5">
        <w:rPr>
          <w:sz w:val="23"/>
        </w:rPr>
        <w:t>2.4.3648-20);</w:t>
      </w:r>
    </w:p>
    <w:p w:rsidR="00751971" w:rsidRPr="008318B5" w:rsidRDefault="00751971" w:rsidP="00751971">
      <w:pPr>
        <w:tabs>
          <w:tab w:val="left" w:pos="1019"/>
        </w:tabs>
        <w:ind w:firstLine="709"/>
        <w:jc w:val="both"/>
        <w:rPr>
          <w:sz w:val="23"/>
        </w:rPr>
      </w:pPr>
      <w:r>
        <w:rPr>
          <w:sz w:val="23"/>
        </w:rPr>
        <w:t>-</w:t>
      </w:r>
      <w:r w:rsidRPr="008318B5">
        <w:rPr>
          <w:sz w:val="23"/>
        </w:rPr>
        <w:t>Санитарными</w:t>
      </w:r>
      <w:r w:rsidRPr="008318B5">
        <w:rPr>
          <w:spacing w:val="1"/>
          <w:sz w:val="23"/>
        </w:rPr>
        <w:t xml:space="preserve"> </w:t>
      </w:r>
      <w:r w:rsidRPr="008318B5">
        <w:rPr>
          <w:sz w:val="23"/>
        </w:rPr>
        <w:t>правилами</w:t>
      </w:r>
      <w:r w:rsidRPr="008318B5">
        <w:rPr>
          <w:spacing w:val="1"/>
          <w:sz w:val="23"/>
        </w:rPr>
        <w:t xml:space="preserve"> </w:t>
      </w:r>
      <w:r w:rsidRPr="008318B5">
        <w:rPr>
          <w:sz w:val="23"/>
        </w:rPr>
        <w:t>и</w:t>
      </w:r>
      <w:r w:rsidRPr="008318B5">
        <w:rPr>
          <w:spacing w:val="1"/>
          <w:sz w:val="23"/>
        </w:rPr>
        <w:t xml:space="preserve"> </w:t>
      </w:r>
      <w:r w:rsidRPr="008318B5">
        <w:rPr>
          <w:sz w:val="23"/>
        </w:rPr>
        <w:t>нормами</w:t>
      </w:r>
      <w:r w:rsidRPr="008318B5">
        <w:rPr>
          <w:spacing w:val="1"/>
          <w:sz w:val="23"/>
        </w:rPr>
        <w:t xml:space="preserve"> </w:t>
      </w:r>
      <w:r w:rsidRPr="008318B5">
        <w:rPr>
          <w:sz w:val="23"/>
        </w:rPr>
        <w:t>СанПиН</w:t>
      </w:r>
      <w:r w:rsidRPr="008318B5">
        <w:rPr>
          <w:spacing w:val="1"/>
          <w:sz w:val="23"/>
        </w:rPr>
        <w:t xml:space="preserve"> </w:t>
      </w:r>
      <w:r w:rsidRPr="008318B5">
        <w:rPr>
          <w:sz w:val="23"/>
        </w:rPr>
        <w:t>1.2.3685-21</w:t>
      </w:r>
      <w:r w:rsidRPr="008318B5">
        <w:rPr>
          <w:spacing w:val="1"/>
          <w:sz w:val="23"/>
        </w:rPr>
        <w:t xml:space="preserve"> </w:t>
      </w:r>
      <w:r w:rsidRPr="008318B5">
        <w:rPr>
          <w:sz w:val="23"/>
        </w:rPr>
        <w:t>«Гигиенические</w:t>
      </w:r>
      <w:r w:rsidRPr="008318B5">
        <w:rPr>
          <w:spacing w:val="1"/>
          <w:sz w:val="23"/>
        </w:rPr>
        <w:t xml:space="preserve"> </w:t>
      </w:r>
      <w:r w:rsidRPr="008318B5">
        <w:rPr>
          <w:sz w:val="23"/>
        </w:rPr>
        <w:t>нормативы</w:t>
      </w:r>
      <w:r w:rsidRPr="008318B5">
        <w:rPr>
          <w:spacing w:val="1"/>
          <w:sz w:val="23"/>
        </w:rPr>
        <w:t xml:space="preserve"> </w:t>
      </w:r>
      <w:r w:rsidRPr="008318B5">
        <w:rPr>
          <w:sz w:val="23"/>
        </w:rPr>
        <w:t>и</w:t>
      </w:r>
      <w:r w:rsidRPr="008318B5">
        <w:rPr>
          <w:spacing w:val="1"/>
          <w:sz w:val="23"/>
        </w:rPr>
        <w:t xml:space="preserve"> </w:t>
      </w:r>
      <w:r w:rsidRPr="008318B5">
        <w:rPr>
          <w:sz w:val="23"/>
        </w:rPr>
        <w:t>требования к обеспечению безопасности и (или) безвредности для человека факторов среды</w:t>
      </w:r>
      <w:r w:rsidRPr="008318B5">
        <w:rPr>
          <w:spacing w:val="1"/>
          <w:sz w:val="23"/>
        </w:rPr>
        <w:t xml:space="preserve"> </w:t>
      </w:r>
      <w:r w:rsidRPr="008318B5">
        <w:rPr>
          <w:sz w:val="23"/>
        </w:rPr>
        <w:t>обитания», утвержденными постановлением Главного государственного санитарного врача</w:t>
      </w:r>
      <w:r w:rsidRPr="008318B5">
        <w:rPr>
          <w:spacing w:val="1"/>
          <w:sz w:val="23"/>
        </w:rPr>
        <w:t xml:space="preserve"> </w:t>
      </w:r>
      <w:r w:rsidRPr="008318B5">
        <w:rPr>
          <w:sz w:val="23"/>
        </w:rPr>
        <w:t>Российской</w:t>
      </w:r>
      <w:r w:rsidRPr="008318B5">
        <w:rPr>
          <w:spacing w:val="-2"/>
          <w:sz w:val="23"/>
        </w:rPr>
        <w:t xml:space="preserve"> </w:t>
      </w:r>
      <w:r w:rsidRPr="008318B5">
        <w:rPr>
          <w:sz w:val="23"/>
        </w:rPr>
        <w:t>Федерации</w:t>
      </w:r>
      <w:r w:rsidRPr="008318B5">
        <w:rPr>
          <w:spacing w:val="-1"/>
          <w:sz w:val="23"/>
        </w:rPr>
        <w:t xml:space="preserve"> </w:t>
      </w:r>
      <w:r w:rsidRPr="008318B5">
        <w:rPr>
          <w:sz w:val="23"/>
        </w:rPr>
        <w:t>от 28.01.2021</w:t>
      </w:r>
      <w:r w:rsidRPr="008318B5">
        <w:rPr>
          <w:spacing w:val="-3"/>
          <w:sz w:val="23"/>
        </w:rPr>
        <w:t xml:space="preserve"> </w:t>
      </w:r>
      <w:r w:rsidRPr="008318B5">
        <w:rPr>
          <w:sz w:val="23"/>
        </w:rPr>
        <w:t>№ 2 (далее</w:t>
      </w:r>
      <w:r w:rsidRPr="008318B5">
        <w:rPr>
          <w:spacing w:val="2"/>
          <w:sz w:val="23"/>
        </w:rPr>
        <w:t xml:space="preserve"> </w:t>
      </w:r>
      <w:r w:rsidRPr="008318B5">
        <w:rPr>
          <w:sz w:val="23"/>
        </w:rPr>
        <w:t>-</w:t>
      </w:r>
      <w:r w:rsidRPr="008318B5">
        <w:rPr>
          <w:spacing w:val="-1"/>
          <w:sz w:val="23"/>
        </w:rPr>
        <w:t xml:space="preserve"> </w:t>
      </w:r>
      <w:r w:rsidRPr="008318B5">
        <w:rPr>
          <w:sz w:val="23"/>
        </w:rPr>
        <w:t>СанПиН</w:t>
      </w:r>
      <w:r w:rsidRPr="008318B5">
        <w:rPr>
          <w:spacing w:val="-1"/>
          <w:sz w:val="23"/>
        </w:rPr>
        <w:t xml:space="preserve"> </w:t>
      </w:r>
      <w:r w:rsidRPr="008318B5">
        <w:rPr>
          <w:sz w:val="23"/>
        </w:rPr>
        <w:t>1.2.368521);</w:t>
      </w:r>
    </w:p>
    <w:p w:rsidR="00751971" w:rsidRPr="00355E8A" w:rsidRDefault="00751971" w:rsidP="00751971">
      <w:pPr>
        <w:tabs>
          <w:tab w:val="left" w:pos="1019"/>
        </w:tabs>
        <w:ind w:firstLine="709"/>
        <w:jc w:val="both"/>
        <w:rPr>
          <w:sz w:val="23"/>
        </w:rPr>
      </w:pPr>
      <w:r>
        <w:rPr>
          <w:sz w:val="23"/>
        </w:rPr>
        <w:t>-</w:t>
      </w:r>
      <w:r w:rsidRPr="008318B5">
        <w:rPr>
          <w:sz w:val="23"/>
        </w:rPr>
        <w:t>Уставом</w:t>
      </w:r>
      <w:r w:rsidRPr="008318B5">
        <w:rPr>
          <w:spacing w:val="-2"/>
          <w:sz w:val="23"/>
        </w:rPr>
        <w:t xml:space="preserve"> </w:t>
      </w:r>
      <w:proofErr w:type="gramStart"/>
      <w:r w:rsidRPr="008318B5">
        <w:t>« Яковлевская</w:t>
      </w:r>
      <w:proofErr w:type="gramEnd"/>
      <w:r w:rsidRPr="008318B5">
        <w:t xml:space="preserve"> основная школа» ЕМР РТ</w:t>
      </w:r>
    </w:p>
    <w:p w:rsidR="00751971" w:rsidRDefault="00751971" w:rsidP="00751971">
      <w:pPr>
        <w:tabs>
          <w:tab w:val="left" w:pos="3589"/>
        </w:tabs>
        <w:jc w:val="center"/>
        <w:outlineLvl w:val="0"/>
        <w:rPr>
          <w:b/>
          <w:bCs/>
          <w:sz w:val="23"/>
          <w:szCs w:val="23"/>
        </w:rPr>
      </w:pPr>
    </w:p>
    <w:p w:rsidR="00751971" w:rsidRPr="008318B5" w:rsidRDefault="00751971" w:rsidP="00751971">
      <w:pPr>
        <w:tabs>
          <w:tab w:val="left" w:pos="3589"/>
        </w:tabs>
        <w:jc w:val="center"/>
        <w:outlineLvl w:val="0"/>
        <w:rPr>
          <w:b/>
          <w:bCs/>
          <w:sz w:val="23"/>
          <w:szCs w:val="23"/>
        </w:rPr>
      </w:pPr>
      <w:r w:rsidRPr="008318B5">
        <w:rPr>
          <w:b/>
          <w:bCs/>
          <w:sz w:val="23"/>
          <w:szCs w:val="23"/>
        </w:rPr>
        <w:t>Цели</w:t>
      </w:r>
      <w:r w:rsidRPr="008318B5">
        <w:rPr>
          <w:b/>
          <w:bCs/>
          <w:spacing w:val="-2"/>
          <w:sz w:val="23"/>
          <w:szCs w:val="23"/>
        </w:rPr>
        <w:t xml:space="preserve"> </w:t>
      </w:r>
      <w:r w:rsidRPr="008318B5">
        <w:rPr>
          <w:b/>
          <w:bCs/>
          <w:sz w:val="23"/>
          <w:szCs w:val="23"/>
        </w:rPr>
        <w:t>и</w:t>
      </w:r>
      <w:r w:rsidRPr="008318B5">
        <w:rPr>
          <w:b/>
          <w:bCs/>
          <w:spacing w:val="-3"/>
          <w:sz w:val="23"/>
          <w:szCs w:val="23"/>
        </w:rPr>
        <w:t xml:space="preserve"> </w:t>
      </w:r>
      <w:r w:rsidRPr="008318B5">
        <w:rPr>
          <w:b/>
          <w:bCs/>
          <w:sz w:val="23"/>
          <w:szCs w:val="23"/>
        </w:rPr>
        <w:t>задачи</w:t>
      </w:r>
      <w:r w:rsidRPr="008318B5">
        <w:rPr>
          <w:b/>
          <w:bCs/>
          <w:spacing w:val="-3"/>
          <w:sz w:val="23"/>
          <w:szCs w:val="23"/>
        </w:rPr>
        <w:t xml:space="preserve"> </w:t>
      </w:r>
      <w:r w:rsidRPr="008318B5">
        <w:rPr>
          <w:b/>
          <w:bCs/>
          <w:sz w:val="23"/>
          <w:szCs w:val="23"/>
        </w:rPr>
        <w:t>внеурочной</w:t>
      </w:r>
      <w:r w:rsidRPr="008318B5">
        <w:rPr>
          <w:b/>
          <w:bCs/>
          <w:spacing w:val="-2"/>
          <w:sz w:val="23"/>
          <w:szCs w:val="23"/>
        </w:rPr>
        <w:t xml:space="preserve"> </w:t>
      </w:r>
      <w:r w:rsidRPr="008318B5">
        <w:rPr>
          <w:b/>
          <w:bCs/>
          <w:sz w:val="23"/>
          <w:szCs w:val="23"/>
        </w:rPr>
        <w:t>деятельности:</w:t>
      </w:r>
    </w:p>
    <w:p w:rsidR="00751971" w:rsidRDefault="00751971" w:rsidP="00751971">
      <w:pPr>
        <w:ind w:firstLine="708"/>
        <w:jc w:val="both"/>
        <w:rPr>
          <w:spacing w:val="18"/>
          <w:sz w:val="23"/>
          <w:szCs w:val="23"/>
        </w:rPr>
      </w:pPr>
      <w:r w:rsidRPr="008318B5">
        <w:rPr>
          <w:sz w:val="23"/>
          <w:szCs w:val="23"/>
        </w:rPr>
        <w:t>Основная</w:t>
      </w:r>
      <w:r w:rsidRPr="008318B5">
        <w:rPr>
          <w:spacing w:val="11"/>
          <w:sz w:val="23"/>
          <w:szCs w:val="23"/>
        </w:rPr>
        <w:t xml:space="preserve"> </w:t>
      </w:r>
      <w:r w:rsidRPr="008318B5">
        <w:rPr>
          <w:sz w:val="23"/>
          <w:szCs w:val="23"/>
        </w:rPr>
        <w:t>образовательная</w:t>
      </w:r>
      <w:r w:rsidRPr="008318B5">
        <w:rPr>
          <w:spacing w:val="11"/>
          <w:sz w:val="23"/>
          <w:szCs w:val="23"/>
        </w:rPr>
        <w:t xml:space="preserve"> </w:t>
      </w:r>
      <w:r w:rsidRPr="008318B5">
        <w:rPr>
          <w:sz w:val="23"/>
          <w:szCs w:val="23"/>
        </w:rPr>
        <w:t>программа</w:t>
      </w:r>
      <w:r w:rsidRPr="008318B5">
        <w:rPr>
          <w:spacing w:val="13"/>
          <w:sz w:val="23"/>
          <w:szCs w:val="23"/>
        </w:rPr>
        <w:t xml:space="preserve"> </w:t>
      </w:r>
      <w:r w:rsidRPr="008318B5">
        <w:rPr>
          <w:sz w:val="23"/>
          <w:szCs w:val="23"/>
        </w:rPr>
        <w:t>начального</w:t>
      </w:r>
      <w:r w:rsidRPr="008318B5">
        <w:rPr>
          <w:spacing w:val="12"/>
          <w:sz w:val="23"/>
          <w:szCs w:val="23"/>
        </w:rPr>
        <w:t xml:space="preserve"> </w:t>
      </w:r>
      <w:r w:rsidRPr="008318B5">
        <w:rPr>
          <w:sz w:val="23"/>
          <w:szCs w:val="23"/>
        </w:rPr>
        <w:t>общего</w:t>
      </w:r>
      <w:r w:rsidRPr="008318B5">
        <w:rPr>
          <w:spacing w:val="12"/>
          <w:sz w:val="23"/>
          <w:szCs w:val="23"/>
        </w:rPr>
        <w:t xml:space="preserve"> </w:t>
      </w:r>
      <w:r w:rsidRPr="008318B5">
        <w:rPr>
          <w:sz w:val="23"/>
          <w:szCs w:val="23"/>
        </w:rPr>
        <w:t>образования</w:t>
      </w:r>
      <w:r w:rsidRPr="008318B5">
        <w:rPr>
          <w:spacing w:val="11"/>
          <w:sz w:val="23"/>
          <w:szCs w:val="23"/>
        </w:rPr>
        <w:t xml:space="preserve"> </w:t>
      </w:r>
      <w:r w:rsidRPr="008318B5">
        <w:rPr>
          <w:sz w:val="23"/>
          <w:szCs w:val="23"/>
        </w:rPr>
        <w:t xml:space="preserve">реализуется </w:t>
      </w:r>
      <w:proofErr w:type="gramStart"/>
      <w:r w:rsidRPr="008318B5">
        <w:rPr>
          <w:sz w:val="23"/>
          <w:szCs w:val="23"/>
        </w:rPr>
        <w:t>МБОУ</w:t>
      </w:r>
      <w:r>
        <w:rPr>
          <w:sz w:val="23"/>
          <w:szCs w:val="23"/>
        </w:rPr>
        <w:t>«</w:t>
      </w:r>
      <w:proofErr w:type="gramEnd"/>
      <w:r w:rsidRPr="008318B5">
        <w:rPr>
          <w:sz w:val="23"/>
          <w:szCs w:val="23"/>
        </w:rPr>
        <w:t>Яковлевская основная школа» ЕМР РТ через</w:t>
      </w:r>
      <w:r w:rsidRPr="008318B5">
        <w:rPr>
          <w:spacing w:val="1"/>
          <w:sz w:val="23"/>
          <w:szCs w:val="23"/>
        </w:rPr>
        <w:t xml:space="preserve"> </w:t>
      </w:r>
      <w:r w:rsidRPr="008318B5">
        <w:rPr>
          <w:sz w:val="23"/>
          <w:szCs w:val="23"/>
        </w:rPr>
        <w:t>организацию</w:t>
      </w:r>
      <w:r w:rsidRPr="008318B5">
        <w:rPr>
          <w:spacing w:val="1"/>
          <w:sz w:val="23"/>
          <w:szCs w:val="23"/>
        </w:rPr>
        <w:t xml:space="preserve"> </w:t>
      </w:r>
      <w:r w:rsidRPr="008318B5">
        <w:rPr>
          <w:sz w:val="23"/>
          <w:szCs w:val="23"/>
        </w:rPr>
        <w:t>урочной</w:t>
      </w:r>
      <w:r w:rsidRPr="008318B5">
        <w:rPr>
          <w:spacing w:val="1"/>
          <w:sz w:val="23"/>
          <w:szCs w:val="23"/>
        </w:rPr>
        <w:t xml:space="preserve"> </w:t>
      </w:r>
      <w:r w:rsidRPr="008318B5">
        <w:rPr>
          <w:sz w:val="23"/>
          <w:szCs w:val="23"/>
        </w:rPr>
        <w:t>и</w:t>
      </w:r>
      <w:r w:rsidRPr="008318B5">
        <w:rPr>
          <w:spacing w:val="1"/>
          <w:sz w:val="23"/>
          <w:szCs w:val="23"/>
        </w:rPr>
        <w:t xml:space="preserve"> </w:t>
      </w:r>
      <w:r w:rsidRPr="008318B5">
        <w:rPr>
          <w:sz w:val="23"/>
          <w:szCs w:val="23"/>
        </w:rPr>
        <w:t>внеурочной</w:t>
      </w:r>
      <w:r w:rsidRPr="008318B5">
        <w:rPr>
          <w:spacing w:val="1"/>
          <w:sz w:val="23"/>
          <w:szCs w:val="23"/>
        </w:rPr>
        <w:t xml:space="preserve"> </w:t>
      </w:r>
      <w:r w:rsidRPr="008318B5">
        <w:rPr>
          <w:sz w:val="23"/>
          <w:szCs w:val="23"/>
        </w:rPr>
        <w:t>деятельности</w:t>
      </w:r>
      <w:r w:rsidRPr="008318B5">
        <w:rPr>
          <w:spacing w:val="1"/>
          <w:sz w:val="23"/>
          <w:szCs w:val="23"/>
        </w:rPr>
        <w:t xml:space="preserve"> </w:t>
      </w:r>
      <w:r w:rsidRPr="008318B5">
        <w:rPr>
          <w:sz w:val="23"/>
          <w:szCs w:val="23"/>
        </w:rPr>
        <w:t>с</w:t>
      </w:r>
      <w:r w:rsidRPr="008318B5">
        <w:rPr>
          <w:spacing w:val="1"/>
          <w:sz w:val="23"/>
          <w:szCs w:val="23"/>
        </w:rPr>
        <w:t xml:space="preserve"> </w:t>
      </w:r>
      <w:r w:rsidRPr="008318B5">
        <w:rPr>
          <w:sz w:val="23"/>
          <w:szCs w:val="23"/>
        </w:rPr>
        <w:t>соблюдением</w:t>
      </w:r>
      <w:r w:rsidRPr="008318B5">
        <w:rPr>
          <w:spacing w:val="1"/>
          <w:sz w:val="23"/>
          <w:szCs w:val="23"/>
        </w:rPr>
        <w:t xml:space="preserve"> </w:t>
      </w:r>
      <w:r w:rsidRPr="008318B5">
        <w:rPr>
          <w:sz w:val="23"/>
          <w:szCs w:val="23"/>
        </w:rPr>
        <w:t>требований</w:t>
      </w:r>
      <w:r w:rsidRPr="008318B5">
        <w:rPr>
          <w:spacing w:val="-2"/>
          <w:sz w:val="23"/>
          <w:szCs w:val="23"/>
        </w:rPr>
        <w:t xml:space="preserve"> </w:t>
      </w:r>
      <w:r w:rsidRPr="008318B5">
        <w:rPr>
          <w:sz w:val="23"/>
          <w:szCs w:val="23"/>
        </w:rPr>
        <w:t>государственных</w:t>
      </w:r>
      <w:r w:rsidRPr="008318B5">
        <w:rPr>
          <w:spacing w:val="-1"/>
          <w:sz w:val="23"/>
          <w:szCs w:val="23"/>
        </w:rPr>
        <w:t xml:space="preserve"> </w:t>
      </w:r>
      <w:r w:rsidRPr="008318B5">
        <w:rPr>
          <w:sz w:val="23"/>
          <w:szCs w:val="23"/>
        </w:rPr>
        <w:t>санитарно-эпидемиологических правил</w:t>
      </w:r>
      <w:r w:rsidRPr="008318B5">
        <w:rPr>
          <w:spacing w:val="-1"/>
          <w:sz w:val="23"/>
          <w:szCs w:val="23"/>
        </w:rPr>
        <w:t xml:space="preserve"> </w:t>
      </w:r>
      <w:r w:rsidRPr="008318B5">
        <w:rPr>
          <w:sz w:val="23"/>
          <w:szCs w:val="23"/>
        </w:rPr>
        <w:t>и нормативов.</w:t>
      </w:r>
    </w:p>
    <w:p w:rsidR="00751971" w:rsidRPr="00A5665C" w:rsidRDefault="00751971" w:rsidP="00751971">
      <w:pPr>
        <w:ind w:firstLine="708"/>
        <w:jc w:val="both"/>
        <w:rPr>
          <w:spacing w:val="18"/>
          <w:sz w:val="23"/>
          <w:szCs w:val="23"/>
        </w:rPr>
      </w:pPr>
      <w:r w:rsidRPr="008318B5">
        <w:rPr>
          <w:sz w:val="23"/>
          <w:szCs w:val="23"/>
        </w:rPr>
        <w:t>Внеурочная</w:t>
      </w:r>
      <w:r w:rsidRPr="008318B5">
        <w:rPr>
          <w:spacing w:val="-3"/>
          <w:sz w:val="23"/>
          <w:szCs w:val="23"/>
        </w:rPr>
        <w:t xml:space="preserve"> </w:t>
      </w:r>
      <w:r w:rsidRPr="008318B5">
        <w:rPr>
          <w:sz w:val="23"/>
          <w:szCs w:val="23"/>
        </w:rPr>
        <w:t>деятельность</w:t>
      </w:r>
      <w:r w:rsidRPr="008318B5">
        <w:rPr>
          <w:spacing w:val="-2"/>
          <w:sz w:val="23"/>
          <w:szCs w:val="23"/>
        </w:rPr>
        <w:t xml:space="preserve"> </w:t>
      </w:r>
      <w:r w:rsidRPr="008318B5">
        <w:rPr>
          <w:sz w:val="23"/>
          <w:szCs w:val="23"/>
        </w:rPr>
        <w:t>реализуется</w:t>
      </w:r>
      <w:r w:rsidRPr="008318B5">
        <w:rPr>
          <w:spacing w:val="-2"/>
          <w:sz w:val="23"/>
          <w:szCs w:val="23"/>
        </w:rPr>
        <w:t xml:space="preserve"> </w:t>
      </w:r>
      <w:r w:rsidRPr="008318B5">
        <w:rPr>
          <w:sz w:val="23"/>
          <w:szCs w:val="23"/>
        </w:rPr>
        <w:t>с</w:t>
      </w:r>
      <w:r w:rsidRPr="008318B5">
        <w:rPr>
          <w:spacing w:val="-2"/>
          <w:sz w:val="23"/>
          <w:szCs w:val="23"/>
        </w:rPr>
        <w:t xml:space="preserve"> </w:t>
      </w:r>
      <w:r w:rsidRPr="008318B5">
        <w:rPr>
          <w:sz w:val="23"/>
          <w:szCs w:val="23"/>
        </w:rPr>
        <w:t>учетом</w:t>
      </w:r>
      <w:r w:rsidRPr="008318B5">
        <w:rPr>
          <w:spacing w:val="-2"/>
          <w:sz w:val="23"/>
          <w:szCs w:val="23"/>
        </w:rPr>
        <w:t xml:space="preserve"> </w:t>
      </w:r>
      <w:r w:rsidRPr="008318B5">
        <w:rPr>
          <w:sz w:val="23"/>
          <w:szCs w:val="23"/>
        </w:rPr>
        <w:t>и</w:t>
      </w:r>
      <w:r w:rsidRPr="008318B5">
        <w:rPr>
          <w:spacing w:val="-3"/>
          <w:sz w:val="23"/>
          <w:szCs w:val="23"/>
        </w:rPr>
        <w:t xml:space="preserve"> </w:t>
      </w:r>
      <w:r w:rsidRPr="008318B5">
        <w:rPr>
          <w:sz w:val="23"/>
          <w:szCs w:val="23"/>
        </w:rPr>
        <w:t>в</w:t>
      </w:r>
      <w:r w:rsidRPr="008318B5">
        <w:rPr>
          <w:spacing w:val="-3"/>
          <w:sz w:val="23"/>
          <w:szCs w:val="23"/>
        </w:rPr>
        <w:t xml:space="preserve"> </w:t>
      </w:r>
      <w:r w:rsidRPr="008318B5">
        <w:rPr>
          <w:sz w:val="23"/>
          <w:szCs w:val="23"/>
        </w:rPr>
        <w:t>единстве</w:t>
      </w:r>
      <w:r w:rsidRPr="008318B5">
        <w:rPr>
          <w:spacing w:val="-2"/>
          <w:sz w:val="23"/>
          <w:szCs w:val="23"/>
        </w:rPr>
        <w:t xml:space="preserve"> </w:t>
      </w:r>
      <w:r w:rsidRPr="008318B5">
        <w:rPr>
          <w:sz w:val="23"/>
          <w:szCs w:val="23"/>
        </w:rPr>
        <w:t>с</w:t>
      </w:r>
      <w:r w:rsidRPr="008318B5">
        <w:rPr>
          <w:spacing w:val="-1"/>
          <w:sz w:val="23"/>
          <w:szCs w:val="23"/>
        </w:rPr>
        <w:t xml:space="preserve"> </w:t>
      </w:r>
      <w:r w:rsidRPr="008318B5">
        <w:rPr>
          <w:sz w:val="23"/>
          <w:szCs w:val="23"/>
        </w:rPr>
        <w:t>Программой</w:t>
      </w:r>
      <w:r w:rsidRPr="008318B5">
        <w:rPr>
          <w:spacing w:val="-3"/>
          <w:sz w:val="23"/>
          <w:szCs w:val="23"/>
        </w:rPr>
        <w:t xml:space="preserve"> </w:t>
      </w:r>
      <w:r>
        <w:rPr>
          <w:sz w:val="23"/>
          <w:szCs w:val="23"/>
        </w:rPr>
        <w:t xml:space="preserve">воспитания. </w:t>
      </w:r>
      <w:r w:rsidRPr="008318B5">
        <w:rPr>
          <w:sz w:val="23"/>
          <w:szCs w:val="23"/>
        </w:rPr>
        <w:t>Под внеурочной деятельностью при реализации ФГОС начального общего образования</w:t>
      </w:r>
      <w:r>
        <w:rPr>
          <w:spacing w:val="1"/>
          <w:sz w:val="23"/>
          <w:szCs w:val="23"/>
        </w:rPr>
        <w:t xml:space="preserve"> </w:t>
      </w:r>
      <w:r w:rsidRPr="008318B5">
        <w:rPr>
          <w:sz w:val="23"/>
          <w:szCs w:val="23"/>
        </w:rPr>
        <w:t>понимается образовательная деятельность, осуществляемая в формах, отличных от урочной, и</w:t>
      </w:r>
      <w:r w:rsidRPr="008318B5">
        <w:rPr>
          <w:spacing w:val="1"/>
          <w:sz w:val="23"/>
          <w:szCs w:val="23"/>
        </w:rPr>
        <w:t xml:space="preserve"> </w:t>
      </w:r>
      <w:r w:rsidRPr="008318B5">
        <w:rPr>
          <w:sz w:val="23"/>
          <w:szCs w:val="23"/>
        </w:rPr>
        <w:t>направленная</w:t>
      </w:r>
      <w:r w:rsidRPr="008318B5">
        <w:rPr>
          <w:spacing w:val="1"/>
          <w:sz w:val="23"/>
          <w:szCs w:val="23"/>
        </w:rPr>
        <w:t xml:space="preserve"> </w:t>
      </w:r>
      <w:r w:rsidRPr="008318B5">
        <w:rPr>
          <w:sz w:val="23"/>
          <w:szCs w:val="23"/>
        </w:rPr>
        <w:t>на</w:t>
      </w:r>
      <w:r w:rsidRPr="008318B5">
        <w:rPr>
          <w:spacing w:val="1"/>
          <w:sz w:val="23"/>
          <w:szCs w:val="23"/>
        </w:rPr>
        <w:t xml:space="preserve"> </w:t>
      </w:r>
      <w:r w:rsidRPr="008318B5">
        <w:rPr>
          <w:sz w:val="23"/>
          <w:szCs w:val="23"/>
        </w:rPr>
        <w:t>достижение</w:t>
      </w:r>
      <w:r w:rsidRPr="008318B5">
        <w:rPr>
          <w:spacing w:val="1"/>
          <w:sz w:val="23"/>
          <w:szCs w:val="23"/>
        </w:rPr>
        <w:t xml:space="preserve"> </w:t>
      </w:r>
      <w:r w:rsidRPr="008318B5">
        <w:rPr>
          <w:sz w:val="23"/>
          <w:szCs w:val="23"/>
        </w:rPr>
        <w:t>планируемых</w:t>
      </w:r>
      <w:r w:rsidRPr="008318B5">
        <w:rPr>
          <w:spacing w:val="1"/>
          <w:sz w:val="23"/>
          <w:szCs w:val="23"/>
        </w:rPr>
        <w:t xml:space="preserve"> </w:t>
      </w:r>
      <w:r w:rsidRPr="008318B5">
        <w:rPr>
          <w:sz w:val="23"/>
          <w:szCs w:val="23"/>
        </w:rPr>
        <w:t>результатов</w:t>
      </w:r>
      <w:r w:rsidRPr="008318B5">
        <w:rPr>
          <w:spacing w:val="1"/>
          <w:sz w:val="23"/>
          <w:szCs w:val="23"/>
        </w:rPr>
        <w:t xml:space="preserve"> </w:t>
      </w:r>
      <w:r w:rsidRPr="008318B5">
        <w:rPr>
          <w:sz w:val="23"/>
          <w:szCs w:val="23"/>
        </w:rPr>
        <w:t>освоения</w:t>
      </w:r>
      <w:r w:rsidRPr="008318B5">
        <w:rPr>
          <w:spacing w:val="1"/>
          <w:sz w:val="23"/>
          <w:szCs w:val="23"/>
        </w:rPr>
        <w:t xml:space="preserve"> </w:t>
      </w:r>
      <w:r w:rsidRPr="008318B5">
        <w:rPr>
          <w:sz w:val="23"/>
          <w:szCs w:val="23"/>
        </w:rPr>
        <w:t>основной</w:t>
      </w:r>
      <w:r w:rsidRPr="008318B5">
        <w:rPr>
          <w:spacing w:val="1"/>
          <w:sz w:val="23"/>
          <w:szCs w:val="23"/>
        </w:rPr>
        <w:t xml:space="preserve"> </w:t>
      </w:r>
      <w:r w:rsidRPr="008318B5">
        <w:rPr>
          <w:sz w:val="23"/>
          <w:szCs w:val="23"/>
        </w:rPr>
        <w:t>образовательной</w:t>
      </w:r>
      <w:r w:rsidRPr="008318B5">
        <w:rPr>
          <w:spacing w:val="1"/>
          <w:sz w:val="23"/>
          <w:szCs w:val="23"/>
        </w:rPr>
        <w:t xml:space="preserve"> </w:t>
      </w:r>
      <w:r w:rsidRPr="008318B5">
        <w:rPr>
          <w:sz w:val="23"/>
          <w:szCs w:val="23"/>
        </w:rPr>
        <w:t>программы начального общего образования.</w:t>
      </w:r>
    </w:p>
    <w:p w:rsidR="00751971" w:rsidRPr="008318B5" w:rsidRDefault="00751971" w:rsidP="00751971">
      <w:pPr>
        <w:ind w:firstLine="567"/>
        <w:jc w:val="both"/>
        <w:rPr>
          <w:sz w:val="23"/>
          <w:szCs w:val="23"/>
        </w:rPr>
      </w:pPr>
      <w:r w:rsidRPr="008318B5">
        <w:rPr>
          <w:b/>
          <w:sz w:val="23"/>
          <w:szCs w:val="23"/>
        </w:rPr>
        <w:t xml:space="preserve">Цель внеурочной деятельности </w:t>
      </w:r>
      <w:r w:rsidRPr="008318B5">
        <w:rPr>
          <w:sz w:val="23"/>
          <w:szCs w:val="23"/>
        </w:rPr>
        <w:t>- создание условий для реализации детьми своих потребностей,</w:t>
      </w:r>
      <w:r w:rsidRPr="008318B5">
        <w:rPr>
          <w:spacing w:val="1"/>
          <w:sz w:val="23"/>
          <w:szCs w:val="23"/>
        </w:rPr>
        <w:t xml:space="preserve"> </w:t>
      </w:r>
      <w:r w:rsidRPr="008318B5">
        <w:rPr>
          <w:sz w:val="23"/>
          <w:szCs w:val="23"/>
        </w:rPr>
        <w:t>интересов, способностей в тех областях познавательной, социальной, культурной жизнедеятельности,</w:t>
      </w:r>
      <w:r w:rsidRPr="008318B5">
        <w:rPr>
          <w:spacing w:val="1"/>
          <w:sz w:val="23"/>
          <w:szCs w:val="23"/>
        </w:rPr>
        <w:t xml:space="preserve"> </w:t>
      </w:r>
      <w:r w:rsidRPr="008318B5">
        <w:rPr>
          <w:sz w:val="23"/>
          <w:szCs w:val="23"/>
        </w:rPr>
        <w:t>которые</w:t>
      </w:r>
      <w:r w:rsidRPr="008318B5">
        <w:rPr>
          <w:spacing w:val="17"/>
          <w:sz w:val="23"/>
          <w:szCs w:val="23"/>
        </w:rPr>
        <w:t xml:space="preserve"> </w:t>
      </w:r>
      <w:r w:rsidRPr="008318B5">
        <w:rPr>
          <w:sz w:val="23"/>
          <w:szCs w:val="23"/>
        </w:rPr>
        <w:t>не</w:t>
      </w:r>
      <w:r w:rsidRPr="008318B5">
        <w:rPr>
          <w:spacing w:val="17"/>
          <w:sz w:val="23"/>
          <w:szCs w:val="23"/>
        </w:rPr>
        <w:t xml:space="preserve"> </w:t>
      </w:r>
      <w:r w:rsidRPr="008318B5">
        <w:rPr>
          <w:sz w:val="23"/>
          <w:szCs w:val="23"/>
        </w:rPr>
        <w:t>могут</w:t>
      </w:r>
      <w:r w:rsidRPr="008318B5">
        <w:rPr>
          <w:spacing w:val="20"/>
          <w:sz w:val="23"/>
          <w:szCs w:val="23"/>
        </w:rPr>
        <w:t xml:space="preserve"> </w:t>
      </w:r>
      <w:r w:rsidRPr="008318B5">
        <w:rPr>
          <w:sz w:val="23"/>
          <w:szCs w:val="23"/>
        </w:rPr>
        <w:t>быть</w:t>
      </w:r>
      <w:r w:rsidRPr="008318B5">
        <w:rPr>
          <w:spacing w:val="17"/>
          <w:sz w:val="23"/>
          <w:szCs w:val="23"/>
        </w:rPr>
        <w:t xml:space="preserve"> </w:t>
      </w:r>
      <w:r w:rsidRPr="008318B5">
        <w:rPr>
          <w:sz w:val="23"/>
          <w:szCs w:val="23"/>
        </w:rPr>
        <w:t>реализованы</w:t>
      </w:r>
      <w:r w:rsidRPr="008318B5">
        <w:rPr>
          <w:spacing w:val="17"/>
          <w:sz w:val="23"/>
          <w:szCs w:val="23"/>
        </w:rPr>
        <w:t xml:space="preserve"> </w:t>
      </w:r>
      <w:r w:rsidRPr="008318B5">
        <w:rPr>
          <w:sz w:val="23"/>
          <w:szCs w:val="23"/>
        </w:rPr>
        <w:t>в</w:t>
      </w:r>
      <w:r w:rsidRPr="008318B5">
        <w:rPr>
          <w:spacing w:val="17"/>
          <w:sz w:val="23"/>
          <w:szCs w:val="23"/>
        </w:rPr>
        <w:t xml:space="preserve"> </w:t>
      </w:r>
      <w:r w:rsidRPr="008318B5">
        <w:rPr>
          <w:sz w:val="23"/>
          <w:szCs w:val="23"/>
        </w:rPr>
        <w:t>процессе</w:t>
      </w:r>
      <w:r w:rsidRPr="008318B5">
        <w:rPr>
          <w:spacing w:val="18"/>
          <w:sz w:val="23"/>
          <w:szCs w:val="23"/>
        </w:rPr>
        <w:t xml:space="preserve"> </w:t>
      </w:r>
      <w:r w:rsidRPr="008318B5">
        <w:rPr>
          <w:sz w:val="23"/>
          <w:szCs w:val="23"/>
        </w:rPr>
        <w:t>учебных</w:t>
      </w:r>
      <w:r w:rsidRPr="008318B5">
        <w:rPr>
          <w:spacing w:val="17"/>
          <w:sz w:val="23"/>
          <w:szCs w:val="23"/>
        </w:rPr>
        <w:t xml:space="preserve"> </w:t>
      </w:r>
      <w:r w:rsidRPr="008318B5">
        <w:rPr>
          <w:sz w:val="23"/>
          <w:szCs w:val="23"/>
        </w:rPr>
        <w:t>занятий</w:t>
      </w:r>
      <w:r w:rsidRPr="008318B5">
        <w:rPr>
          <w:spacing w:val="19"/>
          <w:sz w:val="23"/>
          <w:szCs w:val="23"/>
        </w:rPr>
        <w:t xml:space="preserve"> </w:t>
      </w:r>
      <w:r w:rsidRPr="008318B5">
        <w:rPr>
          <w:sz w:val="23"/>
          <w:szCs w:val="23"/>
        </w:rPr>
        <w:t>ив</w:t>
      </w:r>
      <w:r w:rsidRPr="008318B5">
        <w:rPr>
          <w:spacing w:val="16"/>
          <w:sz w:val="23"/>
          <w:szCs w:val="23"/>
        </w:rPr>
        <w:t xml:space="preserve"> </w:t>
      </w:r>
      <w:r w:rsidRPr="008318B5">
        <w:rPr>
          <w:sz w:val="23"/>
          <w:szCs w:val="23"/>
        </w:rPr>
        <w:t>рамках</w:t>
      </w:r>
      <w:r w:rsidRPr="008318B5">
        <w:rPr>
          <w:spacing w:val="18"/>
          <w:sz w:val="23"/>
          <w:szCs w:val="23"/>
        </w:rPr>
        <w:t xml:space="preserve"> </w:t>
      </w:r>
      <w:r w:rsidRPr="008318B5">
        <w:rPr>
          <w:sz w:val="23"/>
          <w:szCs w:val="23"/>
        </w:rPr>
        <w:t>основных</w:t>
      </w:r>
      <w:r w:rsidRPr="008318B5">
        <w:rPr>
          <w:spacing w:val="17"/>
          <w:sz w:val="23"/>
          <w:szCs w:val="23"/>
        </w:rPr>
        <w:t xml:space="preserve"> </w:t>
      </w:r>
      <w:r>
        <w:rPr>
          <w:sz w:val="23"/>
          <w:szCs w:val="23"/>
        </w:rPr>
        <w:t xml:space="preserve">образовательных </w:t>
      </w:r>
      <w:r w:rsidRPr="008318B5">
        <w:rPr>
          <w:sz w:val="23"/>
          <w:szCs w:val="23"/>
        </w:rPr>
        <w:t>дисциплин.</w:t>
      </w:r>
    </w:p>
    <w:p w:rsidR="00751971" w:rsidRPr="008318B5" w:rsidRDefault="00751971" w:rsidP="00751971">
      <w:pPr>
        <w:ind w:firstLine="567"/>
        <w:rPr>
          <w:sz w:val="23"/>
        </w:rPr>
      </w:pPr>
      <w:r w:rsidRPr="008318B5">
        <w:rPr>
          <w:b/>
          <w:sz w:val="23"/>
        </w:rPr>
        <w:t>Задачи</w:t>
      </w:r>
      <w:r w:rsidRPr="008318B5">
        <w:rPr>
          <w:b/>
          <w:spacing w:val="-3"/>
          <w:sz w:val="23"/>
        </w:rPr>
        <w:t xml:space="preserve"> </w:t>
      </w:r>
      <w:r w:rsidRPr="008318B5">
        <w:rPr>
          <w:sz w:val="23"/>
        </w:rPr>
        <w:t>внеурочной</w:t>
      </w:r>
      <w:r w:rsidRPr="008318B5">
        <w:rPr>
          <w:spacing w:val="-3"/>
          <w:sz w:val="23"/>
        </w:rPr>
        <w:t xml:space="preserve"> </w:t>
      </w:r>
      <w:r w:rsidRPr="008318B5">
        <w:rPr>
          <w:sz w:val="23"/>
        </w:rPr>
        <w:t>деятельности:</w:t>
      </w:r>
    </w:p>
    <w:p w:rsidR="00751971" w:rsidRPr="008318B5" w:rsidRDefault="00751971" w:rsidP="00751971">
      <w:pPr>
        <w:tabs>
          <w:tab w:val="left" w:pos="617"/>
          <w:tab w:val="left" w:pos="618"/>
        </w:tabs>
        <w:ind w:firstLine="567"/>
        <w:rPr>
          <w:sz w:val="23"/>
        </w:rPr>
      </w:pPr>
      <w:r>
        <w:rPr>
          <w:sz w:val="23"/>
        </w:rPr>
        <w:t>-</w:t>
      </w:r>
      <w:r w:rsidRPr="008318B5">
        <w:rPr>
          <w:sz w:val="23"/>
        </w:rPr>
        <w:t>расширение</w:t>
      </w:r>
      <w:r w:rsidRPr="008318B5">
        <w:rPr>
          <w:spacing w:val="-4"/>
          <w:sz w:val="23"/>
        </w:rPr>
        <w:t xml:space="preserve"> </w:t>
      </w:r>
      <w:r w:rsidRPr="008318B5">
        <w:rPr>
          <w:sz w:val="23"/>
        </w:rPr>
        <w:t>общекультурного</w:t>
      </w:r>
      <w:r w:rsidRPr="008318B5">
        <w:rPr>
          <w:spacing w:val="-3"/>
          <w:sz w:val="23"/>
        </w:rPr>
        <w:t xml:space="preserve"> </w:t>
      </w:r>
      <w:r w:rsidRPr="008318B5">
        <w:rPr>
          <w:sz w:val="23"/>
        </w:rPr>
        <w:t>кругозора;</w:t>
      </w:r>
    </w:p>
    <w:p w:rsidR="00751971" w:rsidRPr="008318B5" w:rsidRDefault="00751971" w:rsidP="00751971">
      <w:pPr>
        <w:tabs>
          <w:tab w:val="left" w:pos="617"/>
          <w:tab w:val="left" w:pos="618"/>
        </w:tabs>
        <w:ind w:firstLine="567"/>
        <w:rPr>
          <w:sz w:val="23"/>
        </w:rPr>
      </w:pPr>
      <w:r>
        <w:rPr>
          <w:sz w:val="23"/>
        </w:rPr>
        <w:t>-</w:t>
      </w:r>
      <w:r w:rsidRPr="008318B5">
        <w:rPr>
          <w:sz w:val="23"/>
        </w:rPr>
        <w:t>формирование</w:t>
      </w:r>
      <w:r w:rsidRPr="008318B5">
        <w:rPr>
          <w:spacing w:val="-10"/>
          <w:sz w:val="23"/>
        </w:rPr>
        <w:t xml:space="preserve"> </w:t>
      </w:r>
      <w:r w:rsidRPr="008318B5">
        <w:rPr>
          <w:sz w:val="23"/>
        </w:rPr>
        <w:t>позитивного</w:t>
      </w:r>
      <w:r w:rsidRPr="008318B5">
        <w:rPr>
          <w:spacing w:val="-10"/>
          <w:sz w:val="23"/>
        </w:rPr>
        <w:t xml:space="preserve"> </w:t>
      </w:r>
      <w:r w:rsidRPr="008318B5">
        <w:rPr>
          <w:sz w:val="23"/>
        </w:rPr>
        <w:t>восприятия</w:t>
      </w:r>
      <w:r w:rsidRPr="008318B5">
        <w:rPr>
          <w:spacing w:val="-10"/>
          <w:sz w:val="23"/>
        </w:rPr>
        <w:t xml:space="preserve"> </w:t>
      </w:r>
      <w:r w:rsidRPr="008318B5">
        <w:rPr>
          <w:sz w:val="23"/>
        </w:rPr>
        <w:t>ценностей</w:t>
      </w:r>
      <w:r w:rsidRPr="008318B5">
        <w:rPr>
          <w:spacing w:val="-10"/>
          <w:sz w:val="23"/>
        </w:rPr>
        <w:t xml:space="preserve"> </w:t>
      </w:r>
      <w:r w:rsidRPr="008318B5">
        <w:rPr>
          <w:sz w:val="23"/>
        </w:rPr>
        <w:t>общего</w:t>
      </w:r>
      <w:r w:rsidRPr="008318B5">
        <w:rPr>
          <w:spacing w:val="-11"/>
          <w:sz w:val="23"/>
        </w:rPr>
        <w:t xml:space="preserve"> </w:t>
      </w:r>
      <w:r w:rsidRPr="008318B5">
        <w:rPr>
          <w:sz w:val="23"/>
        </w:rPr>
        <w:t>образования</w:t>
      </w:r>
      <w:r w:rsidRPr="008318B5">
        <w:rPr>
          <w:spacing w:val="-10"/>
          <w:sz w:val="23"/>
        </w:rPr>
        <w:t xml:space="preserve"> </w:t>
      </w:r>
      <w:r w:rsidRPr="008318B5">
        <w:rPr>
          <w:sz w:val="23"/>
        </w:rPr>
        <w:t>и</w:t>
      </w:r>
      <w:r w:rsidRPr="008318B5">
        <w:rPr>
          <w:spacing w:val="-13"/>
          <w:sz w:val="23"/>
        </w:rPr>
        <w:t xml:space="preserve"> </w:t>
      </w:r>
      <w:r w:rsidRPr="008318B5">
        <w:rPr>
          <w:sz w:val="23"/>
        </w:rPr>
        <w:t>более</w:t>
      </w:r>
      <w:r w:rsidRPr="008318B5">
        <w:rPr>
          <w:spacing w:val="-11"/>
          <w:sz w:val="23"/>
        </w:rPr>
        <w:t xml:space="preserve"> </w:t>
      </w:r>
      <w:r w:rsidRPr="008318B5">
        <w:rPr>
          <w:sz w:val="23"/>
        </w:rPr>
        <w:t>успешного освоения</w:t>
      </w:r>
      <w:r w:rsidRPr="008318B5">
        <w:rPr>
          <w:spacing w:val="-10"/>
          <w:sz w:val="23"/>
        </w:rPr>
        <w:t xml:space="preserve"> </w:t>
      </w:r>
      <w:r w:rsidRPr="008318B5">
        <w:rPr>
          <w:sz w:val="23"/>
        </w:rPr>
        <w:t>его</w:t>
      </w:r>
      <w:r w:rsidRPr="008318B5">
        <w:rPr>
          <w:spacing w:val="-55"/>
          <w:sz w:val="23"/>
        </w:rPr>
        <w:t xml:space="preserve"> </w:t>
      </w:r>
      <w:r w:rsidRPr="008318B5">
        <w:rPr>
          <w:sz w:val="23"/>
        </w:rPr>
        <w:t>содержания;</w:t>
      </w:r>
    </w:p>
    <w:p w:rsidR="00751971" w:rsidRDefault="00751971" w:rsidP="00751971">
      <w:pPr>
        <w:tabs>
          <w:tab w:val="left" w:pos="618"/>
        </w:tabs>
        <w:ind w:firstLine="567"/>
        <w:rPr>
          <w:sz w:val="23"/>
        </w:rPr>
      </w:pPr>
      <w:r>
        <w:rPr>
          <w:sz w:val="23"/>
        </w:rPr>
        <w:t>-</w:t>
      </w:r>
      <w:r w:rsidRPr="008318B5">
        <w:rPr>
          <w:sz w:val="23"/>
        </w:rPr>
        <w:t>включение</w:t>
      </w:r>
      <w:r w:rsidRPr="008318B5">
        <w:rPr>
          <w:spacing w:val="-3"/>
          <w:sz w:val="23"/>
        </w:rPr>
        <w:t xml:space="preserve"> </w:t>
      </w:r>
      <w:r w:rsidRPr="008318B5">
        <w:rPr>
          <w:sz w:val="23"/>
        </w:rPr>
        <w:t>в</w:t>
      </w:r>
      <w:r w:rsidRPr="008318B5">
        <w:rPr>
          <w:spacing w:val="-3"/>
          <w:sz w:val="23"/>
        </w:rPr>
        <w:t xml:space="preserve"> </w:t>
      </w:r>
      <w:r w:rsidRPr="008318B5">
        <w:rPr>
          <w:sz w:val="23"/>
        </w:rPr>
        <w:t>личностно</w:t>
      </w:r>
      <w:r w:rsidRPr="008318B5">
        <w:rPr>
          <w:spacing w:val="-6"/>
          <w:sz w:val="23"/>
        </w:rPr>
        <w:t xml:space="preserve"> </w:t>
      </w:r>
      <w:r w:rsidRPr="008318B5">
        <w:rPr>
          <w:sz w:val="23"/>
        </w:rPr>
        <w:t>значимые</w:t>
      </w:r>
      <w:r w:rsidRPr="008318B5">
        <w:rPr>
          <w:spacing w:val="-2"/>
          <w:sz w:val="23"/>
        </w:rPr>
        <w:t xml:space="preserve"> </w:t>
      </w:r>
      <w:r w:rsidRPr="008318B5">
        <w:rPr>
          <w:sz w:val="23"/>
        </w:rPr>
        <w:t>творческие</w:t>
      </w:r>
      <w:r w:rsidRPr="008318B5">
        <w:rPr>
          <w:spacing w:val="-3"/>
          <w:sz w:val="23"/>
        </w:rPr>
        <w:t xml:space="preserve"> </w:t>
      </w:r>
      <w:r w:rsidRPr="008318B5">
        <w:rPr>
          <w:sz w:val="23"/>
        </w:rPr>
        <w:t>виды</w:t>
      </w:r>
      <w:r w:rsidRPr="008318B5">
        <w:rPr>
          <w:spacing w:val="-1"/>
          <w:sz w:val="23"/>
        </w:rPr>
        <w:t xml:space="preserve"> </w:t>
      </w:r>
      <w:r w:rsidRPr="008318B5">
        <w:rPr>
          <w:sz w:val="23"/>
        </w:rPr>
        <w:t>деятельности;</w:t>
      </w:r>
    </w:p>
    <w:p w:rsidR="00751971" w:rsidRDefault="00751971" w:rsidP="00751971">
      <w:pPr>
        <w:tabs>
          <w:tab w:val="left" w:pos="618"/>
        </w:tabs>
        <w:ind w:firstLine="567"/>
        <w:rPr>
          <w:sz w:val="23"/>
        </w:rPr>
      </w:pPr>
      <w:r>
        <w:rPr>
          <w:sz w:val="23"/>
        </w:rPr>
        <w:t>-</w:t>
      </w:r>
      <w:r w:rsidRPr="008318B5">
        <w:rPr>
          <w:sz w:val="23"/>
        </w:rPr>
        <w:t>формирование</w:t>
      </w:r>
      <w:r w:rsidRPr="008318B5">
        <w:rPr>
          <w:spacing w:val="-4"/>
          <w:sz w:val="23"/>
        </w:rPr>
        <w:t xml:space="preserve"> </w:t>
      </w:r>
      <w:r w:rsidRPr="008318B5">
        <w:rPr>
          <w:sz w:val="23"/>
        </w:rPr>
        <w:t>нравственных,</w:t>
      </w:r>
      <w:r w:rsidRPr="008318B5">
        <w:rPr>
          <w:spacing w:val="-3"/>
          <w:sz w:val="23"/>
        </w:rPr>
        <w:t xml:space="preserve"> </w:t>
      </w:r>
      <w:r w:rsidRPr="008318B5">
        <w:rPr>
          <w:sz w:val="23"/>
        </w:rPr>
        <w:t>духовных,</w:t>
      </w:r>
      <w:r w:rsidRPr="008318B5">
        <w:rPr>
          <w:spacing w:val="-3"/>
          <w:sz w:val="23"/>
        </w:rPr>
        <w:t xml:space="preserve"> </w:t>
      </w:r>
      <w:r w:rsidRPr="008318B5">
        <w:rPr>
          <w:sz w:val="23"/>
        </w:rPr>
        <w:t>эстетических</w:t>
      </w:r>
      <w:r w:rsidRPr="008318B5">
        <w:rPr>
          <w:spacing w:val="-3"/>
          <w:sz w:val="23"/>
        </w:rPr>
        <w:t xml:space="preserve"> </w:t>
      </w:r>
      <w:r>
        <w:rPr>
          <w:sz w:val="23"/>
        </w:rPr>
        <w:t>ценностей</w:t>
      </w:r>
    </w:p>
    <w:p w:rsidR="00751971" w:rsidRDefault="00751971" w:rsidP="00751971">
      <w:pPr>
        <w:tabs>
          <w:tab w:val="left" w:pos="618"/>
        </w:tabs>
        <w:ind w:firstLine="567"/>
        <w:rPr>
          <w:sz w:val="23"/>
        </w:rPr>
      </w:pPr>
      <w:r>
        <w:rPr>
          <w:sz w:val="23"/>
        </w:rPr>
        <w:t>-</w:t>
      </w:r>
      <w:r w:rsidRPr="008318B5">
        <w:rPr>
          <w:sz w:val="23"/>
        </w:rPr>
        <w:t>участие</w:t>
      </w:r>
      <w:r w:rsidRPr="008318B5">
        <w:rPr>
          <w:spacing w:val="-2"/>
          <w:sz w:val="23"/>
        </w:rPr>
        <w:t xml:space="preserve"> </w:t>
      </w:r>
      <w:r w:rsidRPr="008318B5">
        <w:rPr>
          <w:sz w:val="23"/>
        </w:rPr>
        <w:t>в</w:t>
      </w:r>
      <w:r w:rsidRPr="008318B5">
        <w:rPr>
          <w:spacing w:val="-3"/>
          <w:sz w:val="23"/>
        </w:rPr>
        <w:t xml:space="preserve"> </w:t>
      </w:r>
      <w:r w:rsidRPr="008318B5">
        <w:rPr>
          <w:sz w:val="23"/>
        </w:rPr>
        <w:t>общественно</w:t>
      </w:r>
      <w:r w:rsidRPr="008318B5">
        <w:rPr>
          <w:spacing w:val="-1"/>
          <w:sz w:val="23"/>
        </w:rPr>
        <w:t xml:space="preserve"> </w:t>
      </w:r>
      <w:r w:rsidRPr="008318B5">
        <w:rPr>
          <w:sz w:val="23"/>
        </w:rPr>
        <w:t>значимых</w:t>
      </w:r>
      <w:r w:rsidRPr="008318B5">
        <w:rPr>
          <w:spacing w:val="-2"/>
          <w:sz w:val="23"/>
        </w:rPr>
        <w:t xml:space="preserve"> </w:t>
      </w:r>
      <w:r w:rsidRPr="008318B5">
        <w:rPr>
          <w:sz w:val="23"/>
        </w:rPr>
        <w:t>делах;</w:t>
      </w:r>
    </w:p>
    <w:p w:rsidR="00751971" w:rsidRPr="008318B5" w:rsidRDefault="00751971" w:rsidP="00751971">
      <w:pPr>
        <w:tabs>
          <w:tab w:val="left" w:pos="618"/>
        </w:tabs>
        <w:ind w:firstLine="567"/>
        <w:rPr>
          <w:sz w:val="23"/>
        </w:rPr>
      </w:pPr>
      <w:r>
        <w:rPr>
          <w:sz w:val="23"/>
        </w:rPr>
        <w:t>-</w:t>
      </w:r>
      <w:r w:rsidRPr="008318B5">
        <w:rPr>
          <w:sz w:val="23"/>
        </w:rPr>
        <w:t>помощь</w:t>
      </w:r>
      <w:r w:rsidRPr="008318B5">
        <w:rPr>
          <w:spacing w:val="1"/>
          <w:sz w:val="23"/>
        </w:rPr>
        <w:t xml:space="preserve"> </w:t>
      </w:r>
      <w:r w:rsidRPr="008318B5">
        <w:rPr>
          <w:sz w:val="23"/>
        </w:rPr>
        <w:t>в</w:t>
      </w:r>
      <w:r w:rsidRPr="008318B5">
        <w:rPr>
          <w:spacing w:val="1"/>
          <w:sz w:val="23"/>
        </w:rPr>
        <w:t xml:space="preserve"> </w:t>
      </w:r>
      <w:r w:rsidRPr="008318B5">
        <w:rPr>
          <w:sz w:val="23"/>
        </w:rPr>
        <w:t>определении</w:t>
      </w:r>
      <w:r w:rsidRPr="008318B5">
        <w:rPr>
          <w:spacing w:val="1"/>
          <w:sz w:val="23"/>
        </w:rPr>
        <w:t xml:space="preserve"> </w:t>
      </w:r>
      <w:r w:rsidRPr="008318B5">
        <w:rPr>
          <w:sz w:val="23"/>
        </w:rPr>
        <w:t>способностей</w:t>
      </w:r>
      <w:r w:rsidRPr="008318B5">
        <w:rPr>
          <w:spacing w:val="1"/>
          <w:sz w:val="23"/>
        </w:rPr>
        <w:t xml:space="preserve"> </w:t>
      </w:r>
      <w:r w:rsidRPr="008318B5">
        <w:rPr>
          <w:sz w:val="23"/>
        </w:rPr>
        <w:t>к</w:t>
      </w:r>
      <w:r w:rsidRPr="008318B5">
        <w:rPr>
          <w:spacing w:val="1"/>
          <w:sz w:val="23"/>
        </w:rPr>
        <w:t xml:space="preserve"> </w:t>
      </w:r>
      <w:r w:rsidRPr="008318B5">
        <w:rPr>
          <w:sz w:val="23"/>
        </w:rPr>
        <w:t>тем</w:t>
      </w:r>
      <w:r w:rsidRPr="008318B5">
        <w:rPr>
          <w:spacing w:val="1"/>
          <w:sz w:val="23"/>
        </w:rPr>
        <w:t xml:space="preserve"> </w:t>
      </w:r>
      <w:r w:rsidRPr="008318B5">
        <w:rPr>
          <w:sz w:val="23"/>
        </w:rPr>
        <w:t>или</w:t>
      </w:r>
      <w:r w:rsidRPr="008318B5">
        <w:rPr>
          <w:spacing w:val="1"/>
          <w:sz w:val="23"/>
        </w:rPr>
        <w:t xml:space="preserve"> </w:t>
      </w:r>
      <w:r w:rsidRPr="008318B5">
        <w:rPr>
          <w:sz w:val="23"/>
        </w:rPr>
        <w:t>иным</w:t>
      </w:r>
      <w:r w:rsidRPr="008318B5">
        <w:rPr>
          <w:spacing w:val="1"/>
          <w:sz w:val="23"/>
        </w:rPr>
        <w:t xml:space="preserve"> </w:t>
      </w:r>
      <w:r w:rsidRPr="008318B5">
        <w:rPr>
          <w:sz w:val="23"/>
        </w:rPr>
        <w:t>видам</w:t>
      </w:r>
      <w:r w:rsidRPr="008318B5">
        <w:rPr>
          <w:spacing w:val="1"/>
          <w:sz w:val="23"/>
        </w:rPr>
        <w:t xml:space="preserve"> </w:t>
      </w:r>
      <w:r w:rsidRPr="008318B5">
        <w:rPr>
          <w:sz w:val="23"/>
        </w:rPr>
        <w:t>деятельности</w:t>
      </w:r>
      <w:r w:rsidRPr="008318B5">
        <w:rPr>
          <w:spacing w:val="1"/>
          <w:sz w:val="23"/>
        </w:rPr>
        <w:t xml:space="preserve"> </w:t>
      </w:r>
      <w:r w:rsidRPr="008318B5">
        <w:rPr>
          <w:sz w:val="23"/>
        </w:rPr>
        <w:t>(художественной,</w:t>
      </w:r>
      <w:r w:rsidRPr="008318B5">
        <w:rPr>
          <w:spacing w:val="1"/>
          <w:sz w:val="23"/>
        </w:rPr>
        <w:t xml:space="preserve"> </w:t>
      </w:r>
      <w:r w:rsidRPr="008318B5">
        <w:rPr>
          <w:sz w:val="23"/>
        </w:rPr>
        <w:t>спортивной,</w:t>
      </w:r>
      <w:r w:rsidRPr="008318B5">
        <w:rPr>
          <w:spacing w:val="1"/>
          <w:sz w:val="23"/>
        </w:rPr>
        <w:t xml:space="preserve"> </w:t>
      </w:r>
      <w:r w:rsidRPr="008318B5">
        <w:rPr>
          <w:sz w:val="23"/>
        </w:rPr>
        <w:t>технической</w:t>
      </w:r>
      <w:r w:rsidRPr="008318B5">
        <w:rPr>
          <w:spacing w:val="1"/>
          <w:sz w:val="23"/>
        </w:rPr>
        <w:t xml:space="preserve"> </w:t>
      </w:r>
      <w:r w:rsidRPr="008318B5">
        <w:rPr>
          <w:sz w:val="23"/>
        </w:rPr>
        <w:t>и</w:t>
      </w:r>
      <w:r w:rsidRPr="008318B5">
        <w:rPr>
          <w:spacing w:val="1"/>
          <w:sz w:val="23"/>
        </w:rPr>
        <w:t xml:space="preserve"> </w:t>
      </w:r>
      <w:r w:rsidRPr="008318B5">
        <w:rPr>
          <w:sz w:val="23"/>
        </w:rPr>
        <w:t>др.)</w:t>
      </w:r>
      <w:r w:rsidRPr="008318B5">
        <w:rPr>
          <w:spacing w:val="1"/>
          <w:sz w:val="23"/>
        </w:rPr>
        <w:t xml:space="preserve"> </w:t>
      </w:r>
      <w:r w:rsidRPr="008318B5">
        <w:rPr>
          <w:sz w:val="23"/>
        </w:rPr>
        <w:t>и</w:t>
      </w:r>
      <w:r w:rsidRPr="008318B5">
        <w:rPr>
          <w:spacing w:val="1"/>
          <w:sz w:val="23"/>
        </w:rPr>
        <w:t xml:space="preserve"> </w:t>
      </w:r>
      <w:r w:rsidRPr="008318B5">
        <w:rPr>
          <w:sz w:val="23"/>
        </w:rPr>
        <w:t>содействие</w:t>
      </w:r>
      <w:r w:rsidRPr="008318B5">
        <w:rPr>
          <w:spacing w:val="1"/>
          <w:sz w:val="23"/>
        </w:rPr>
        <w:t xml:space="preserve"> </w:t>
      </w:r>
      <w:r w:rsidRPr="008318B5">
        <w:rPr>
          <w:sz w:val="23"/>
        </w:rPr>
        <w:t>в</w:t>
      </w:r>
      <w:r w:rsidRPr="008318B5">
        <w:rPr>
          <w:spacing w:val="1"/>
          <w:sz w:val="23"/>
        </w:rPr>
        <w:t xml:space="preserve"> </w:t>
      </w:r>
      <w:r w:rsidRPr="008318B5">
        <w:rPr>
          <w:sz w:val="23"/>
        </w:rPr>
        <w:t>их</w:t>
      </w:r>
      <w:r w:rsidRPr="008318B5">
        <w:rPr>
          <w:spacing w:val="1"/>
          <w:sz w:val="23"/>
        </w:rPr>
        <w:t xml:space="preserve"> </w:t>
      </w:r>
      <w:r w:rsidRPr="008318B5">
        <w:rPr>
          <w:sz w:val="23"/>
        </w:rPr>
        <w:t>реализации</w:t>
      </w:r>
      <w:r w:rsidRPr="008318B5">
        <w:rPr>
          <w:spacing w:val="1"/>
          <w:sz w:val="23"/>
        </w:rPr>
        <w:t xml:space="preserve"> </w:t>
      </w:r>
      <w:r w:rsidRPr="008318B5">
        <w:rPr>
          <w:sz w:val="23"/>
        </w:rPr>
        <w:t>в</w:t>
      </w:r>
      <w:r w:rsidRPr="008318B5">
        <w:rPr>
          <w:spacing w:val="1"/>
          <w:sz w:val="23"/>
        </w:rPr>
        <w:t xml:space="preserve"> </w:t>
      </w:r>
      <w:r w:rsidRPr="008318B5">
        <w:rPr>
          <w:sz w:val="23"/>
        </w:rPr>
        <w:t>творческих</w:t>
      </w:r>
      <w:r w:rsidRPr="008318B5">
        <w:rPr>
          <w:spacing w:val="1"/>
          <w:sz w:val="23"/>
        </w:rPr>
        <w:t xml:space="preserve"> </w:t>
      </w:r>
      <w:r w:rsidRPr="008318B5">
        <w:rPr>
          <w:sz w:val="23"/>
        </w:rPr>
        <w:t>объединениях</w:t>
      </w:r>
      <w:r w:rsidRPr="008318B5">
        <w:rPr>
          <w:spacing w:val="-55"/>
          <w:sz w:val="23"/>
        </w:rPr>
        <w:t xml:space="preserve"> </w:t>
      </w:r>
      <w:r w:rsidRPr="008318B5">
        <w:rPr>
          <w:sz w:val="23"/>
        </w:rPr>
        <w:t>дополнительного</w:t>
      </w:r>
      <w:r w:rsidRPr="008318B5">
        <w:rPr>
          <w:spacing w:val="-1"/>
          <w:sz w:val="23"/>
        </w:rPr>
        <w:t xml:space="preserve"> </w:t>
      </w:r>
      <w:r w:rsidRPr="008318B5">
        <w:rPr>
          <w:sz w:val="23"/>
        </w:rPr>
        <w:t>образования;</w:t>
      </w:r>
    </w:p>
    <w:p w:rsidR="00751971" w:rsidRPr="008318B5" w:rsidRDefault="00751971" w:rsidP="00751971">
      <w:pPr>
        <w:tabs>
          <w:tab w:val="left" w:pos="618"/>
        </w:tabs>
        <w:ind w:firstLine="618"/>
        <w:jc w:val="both"/>
        <w:rPr>
          <w:sz w:val="23"/>
        </w:rPr>
      </w:pPr>
      <w:r>
        <w:rPr>
          <w:sz w:val="23"/>
        </w:rPr>
        <w:t>-</w:t>
      </w:r>
      <w:r w:rsidRPr="008318B5">
        <w:rPr>
          <w:sz w:val="23"/>
        </w:rPr>
        <w:t>создание</w:t>
      </w:r>
      <w:r w:rsidRPr="008318B5">
        <w:rPr>
          <w:spacing w:val="-3"/>
          <w:sz w:val="23"/>
        </w:rPr>
        <w:t xml:space="preserve"> </w:t>
      </w:r>
      <w:r w:rsidRPr="008318B5">
        <w:rPr>
          <w:sz w:val="23"/>
        </w:rPr>
        <w:t>пространства</w:t>
      </w:r>
      <w:r w:rsidRPr="008318B5">
        <w:rPr>
          <w:spacing w:val="-2"/>
          <w:sz w:val="23"/>
        </w:rPr>
        <w:t xml:space="preserve"> </w:t>
      </w:r>
      <w:r w:rsidRPr="008318B5">
        <w:rPr>
          <w:sz w:val="23"/>
        </w:rPr>
        <w:t>для</w:t>
      </w:r>
      <w:r w:rsidRPr="008318B5">
        <w:rPr>
          <w:spacing w:val="-2"/>
          <w:sz w:val="23"/>
        </w:rPr>
        <w:t xml:space="preserve"> </w:t>
      </w:r>
      <w:r w:rsidRPr="008318B5">
        <w:rPr>
          <w:sz w:val="23"/>
        </w:rPr>
        <w:t>межличностного</w:t>
      </w:r>
      <w:r w:rsidRPr="008318B5">
        <w:rPr>
          <w:spacing w:val="-2"/>
          <w:sz w:val="23"/>
        </w:rPr>
        <w:t xml:space="preserve"> </w:t>
      </w:r>
      <w:r w:rsidRPr="008318B5">
        <w:rPr>
          <w:sz w:val="23"/>
        </w:rPr>
        <w:t>общения.</w:t>
      </w:r>
    </w:p>
    <w:p w:rsidR="00751971" w:rsidRPr="008318B5" w:rsidRDefault="00751971" w:rsidP="00751971">
      <w:pPr>
        <w:ind w:firstLine="618"/>
        <w:jc w:val="both"/>
        <w:rPr>
          <w:sz w:val="23"/>
          <w:szCs w:val="23"/>
        </w:rPr>
      </w:pPr>
      <w:r w:rsidRPr="008318B5">
        <w:rPr>
          <w:sz w:val="23"/>
          <w:szCs w:val="23"/>
        </w:rPr>
        <w:t>План</w:t>
      </w:r>
      <w:r w:rsidRPr="008318B5">
        <w:rPr>
          <w:spacing w:val="1"/>
          <w:sz w:val="23"/>
          <w:szCs w:val="23"/>
        </w:rPr>
        <w:t xml:space="preserve"> </w:t>
      </w:r>
      <w:r w:rsidRPr="008318B5">
        <w:rPr>
          <w:sz w:val="23"/>
          <w:szCs w:val="23"/>
        </w:rPr>
        <w:t>внеурочной</w:t>
      </w:r>
      <w:r w:rsidRPr="008318B5">
        <w:rPr>
          <w:spacing w:val="1"/>
          <w:sz w:val="23"/>
          <w:szCs w:val="23"/>
        </w:rPr>
        <w:t xml:space="preserve"> </w:t>
      </w:r>
      <w:r w:rsidRPr="008318B5">
        <w:rPr>
          <w:sz w:val="23"/>
          <w:szCs w:val="23"/>
        </w:rPr>
        <w:t>деятельности</w:t>
      </w:r>
      <w:r w:rsidRPr="008318B5">
        <w:rPr>
          <w:spacing w:val="1"/>
          <w:sz w:val="23"/>
          <w:szCs w:val="23"/>
        </w:rPr>
        <w:t xml:space="preserve"> </w:t>
      </w:r>
      <w:r>
        <w:rPr>
          <w:sz w:val="23"/>
          <w:szCs w:val="23"/>
        </w:rPr>
        <w:t>«</w:t>
      </w:r>
      <w:r w:rsidRPr="008318B5">
        <w:rPr>
          <w:sz w:val="23"/>
          <w:szCs w:val="23"/>
        </w:rPr>
        <w:t>Яковлевская основная школа» ЕМР РТ</w:t>
      </w:r>
      <w:r w:rsidRPr="008318B5">
        <w:rPr>
          <w:spacing w:val="1"/>
          <w:sz w:val="23"/>
          <w:szCs w:val="23"/>
        </w:rPr>
        <w:t xml:space="preserve"> </w:t>
      </w:r>
      <w:r w:rsidRPr="008318B5">
        <w:rPr>
          <w:sz w:val="23"/>
          <w:szCs w:val="23"/>
        </w:rPr>
        <w:t>обеспечивает</w:t>
      </w:r>
      <w:r w:rsidRPr="008318B5">
        <w:rPr>
          <w:spacing w:val="1"/>
          <w:sz w:val="23"/>
          <w:szCs w:val="23"/>
        </w:rPr>
        <w:t xml:space="preserve"> </w:t>
      </w:r>
      <w:r w:rsidRPr="008318B5">
        <w:rPr>
          <w:sz w:val="23"/>
          <w:szCs w:val="23"/>
        </w:rPr>
        <w:t>введение</w:t>
      </w:r>
      <w:r w:rsidRPr="008318B5">
        <w:rPr>
          <w:spacing w:val="1"/>
          <w:sz w:val="23"/>
          <w:szCs w:val="23"/>
        </w:rPr>
        <w:t xml:space="preserve"> </w:t>
      </w:r>
      <w:r w:rsidRPr="008318B5">
        <w:rPr>
          <w:sz w:val="23"/>
          <w:szCs w:val="23"/>
        </w:rPr>
        <w:t>в</w:t>
      </w:r>
      <w:r w:rsidRPr="008318B5">
        <w:rPr>
          <w:spacing w:val="1"/>
          <w:sz w:val="23"/>
          <w:szCs w:val="23"/>
        </w:rPr>
        <w:t xml:space="preserve"> </w:t>
      </w:r>
      <w:r w:rsidRPr="008318B5">
        <w:rPr>
          <w:sz w:val="23"/>
          <w:szCs w:val="23"/>
        </w:rPr>
        <w:t>действие</w:t>
      </w:r>
      <w:r w:rsidRPr="008318B5">
        <w:rPr>
          <w:spacing w:val="1"/>
          <w:sz w:val="23"/>
          <w:szCs w:val="23"/>
        </w:rPr>
        <w:t xml:space="preserve"> </w:t>
      </w:r>
      <w:r w:rsidRPr="008318B5">
        <w:rPr>
          <w:sz w:val="23"/>
          <w:szCs w:val="23"/>
        </w:rPr>
        <w:t>и</w:t>
      </w:r>
      <w:r w:rsidRPr="008318B5">
        <w:rPr>
          <w:spacing w:val="1"/>
          <w:sz w:val="23"/>
          <w:szCs w:val="23"/>
        </w:rPr>
        <w:t xml:space="preserve"> </w:t>
      </w:r>
      <w:r w:rsidRPr="008318B5">
        <w:rPr>
          <w:sz w:val="23"/>
          <w:szCs w:val="23"/>
        </w:rPr>
        <w:t>реализацию</w:t>
      </w:r>
      <w:r w:rsidRPr="008318B5">
        <w:rPr>
          <w:spacing w:val="-7"/>
          <w:sz w:val="23"/>
          <w:szCs w:val="23"/>
        </w:rPr>
        <w:t xml:space="preserve"> </w:t>
      </w:r>
      <w:r w:rsidRPr="008318B5">
        <w:rPr>
          <w:sz w:val="23"/>
          <w:szCs w:val="23"/>
        </w:rPr>
        <w:t>требований</w:t>
      </w:r>
      <w:r w:rsidRPr="008318B5">
        <w:rPr>
          <w:spacing w:val="-8"/>
          <w:sz w:val="23"/>
          <w:szCs w:val="23"/>
        </w:rPr>
        <w:t xml:space="preserve"> </w:t>
      </w:r>
      <w:r w:rsidRPr="008318B5">
        <w:rPr>
          <w:sz w:val="23"/>
          <w:szCs w:val="23"/>
        </w:rPr>
        <w:t>Федерального</w:t>
      </w:r>
      <w:r w:rsidRPr="008318B5">
        <w:rPr>
          <w:spacing w:val="-7"/>
          <w:sz w:val="23"/>
          <w:szCs w:val="23"/>
        </w:rPr>
        <w:t xml:space="preserve"> </w:t>
      </w:r>
      <w:r w:rsidRPr="008318B5">
        <w:rPr>
          <w:sz w:val="23"/>
          <w:szCs w:val="23"/>
        </w:rPr>
        <w:t>государственного</w:t>
      </w:r>
      <w:r w:rsidRPr="008318B5">
        <w:rPr>
          <w:spacing w:val="-7"/>
          <w:sz w:val="23"/>
          <w:szCs w:val="23"/>
        </w:rPr>
        <w:t xml:space="preserve"> </w:t>
      </w:r>
      <w:r w:rsidRPr="008318B5">
        <w:rPr>
          <w:sz w:val="23"/>
          <w:szCs w:val="23"/>
        </w:rPr>
        <w:t>образовательного</w:t>
      </w:r>
      <w:r w:rsidRPr="008318B5">
        <w:rPr>
          <w:spacing w:val="-6"/>
          <w:sz w:val="23"/>
          <w:szCs w:val="23"/>
        </w:rPr>
        <w:t xml:space="preserve"> </w:t>
      </w:r>
      <w:r w:rsidRPr="008318B5">
        <w:rPr>
          <w:sz w:val="23"/>
          <w:szCs w:val="23"/>
        </w:rPr>
        <w:t>стандарта</w:t>
      </w:r>
      <w:r w:rsidRPr="008318B5">
        <w:rPr>
          <w:spacing w:val="-7"/>
          <w:sz w:val="23"/>
          <w:szCs w:val="23"/>
        </w:rPr>
        <w:t xml:space="preserve"> </w:t>
      </w:r>
      <w:r w:rsidRPr="008318B5">
        <w:rPr>
          <w:sz w:val="23"/>
          <w:szCs w:val="23"/>
        </w:rPr>
        <w:t>и</w:t>
      </w:r>
      <w:r w:rsidRPr="008318B5">
        <w:rPr>
          <w:spacing w:val="-8"/>
          <w:sz w:val="23"/>
          <w:szCs w:val="23"/>
        </w:rPr>
        <w:t xml:space="preserve"> </w:t>
      </w:r>
      <w:r w:rsidRPr="008318B5">
        <w:rPr>
          <w:sz w:val="23"/>
          <w:szCs w:val="23"/>
        </w:rPr>
        <w:t>определяет</w:t>
      </w:r>
      <w:r w:rsidRPr="008318B5">
        <w:rPr>
          <w:spacing w:val="-7"/>
          <w:sz w:val="23"/>
          <w:szCs w:val="23"/>
        </w:rPr>
        <w:t xml:space="preserve"> </w:t>
      </w:r>
      <w:r w:rsidRPr="008318B5">
        <w:rPr>
          <w:sz w:val="23"/>
          <w:szCs w:val="23"/>
        </w:rPr>
        <w:t>общий</w:t>
      </w:r>
      <w:r w:rsidRPr="008318B5">
        <w:rPr>
          <w:spacing w:val="-55"/>
          <w:sz w:val="23"/>
          <w:szCs w:val="23"/>
        </w:rPr>
        <w:t xml:space="preserve"> </w:t>
      </w:r>
      <w:r w:rsidRPr="008318B5">
        <w:rPr>
          <w:sz w:val="23"/>
          <w:szCs w:val="23"/>
        </w:rPr>
        <w:t>и максимальный объем нагрузки обучающихся в рамках внеурочной деятельности, состав и структуру</w:t>
      </w:r>
      <w:r w:rsidRPr="008318B5">
        <w:rPr>
          <w:spacing w:val="1"/>
          <w:sz w:val="23"/>
          <w:szCs w:val="23"/>
        </w:rPr>
        <w:t xml:space="preserve"> </w:t>
      </w:r>
      <w:r w:rsidRPr="008318B5">
        <w:rPr>
          <w:sz w:val="23"/>
          <w:szCs w:val="23"/>
        </w:rPr>
        <w:t>направлений</w:t>
      </w:r>
      <w:r w:rsidRPr="008318B5">
        <w:rPr>
          <w:spacing w:val="-2"/>
          <w:sz w:val="23"/>
          <w:szCs w:val="23"/>
        </w:rPr>
        <w:t xml:space="preserve"> </w:t>
      </w:r>
      <w:r w:rsidRPr="008318B5">
        <w:rPr>
          <w:sz w:val="23"/>
          <w:szCs w:val="23"/>
        </w:rPr>
        <w:t>и</w:t>
      </w:r>
      <w:r w:rsidRPr="008318B5">
        <w:rPr>
          <w:spacing w:val="-1"/>
          <w:sz w:val="23"/>
          <w:szCs w:val="23"/>
        </w:rPr>
        <w:t xml:space="preserve"> </w:t>
      </w:r>
      <w:r w:rsidRPr="008318B5">
        <w:rPr>
          <w:sz w:val="23"/>
          <w:szCs w:val="23"/>
        </w:rPr>
        <w:t>форм внеурочной</w:t>
      </w:r>
      <w:r w:rsidRPr="008318B5">
        <w:rPr>
          <w:spacing w:val="-1"/>
          <w:sz w:val="23"/>
          <w:szCs w:val="23"/>
        </w:rPr>
        <w:t xml:space="preserve"> </w:t>
      </w:r>
      <w:r w:rsidRPr="008318B5">
        <w:rPr>
          <w:sz w:val="23"/>
          <w:szCs w:val="23"/>
        </w:rPr>
        <w:t>деятельности</w:t>
      </w:r>
      <w:r w:rsidRPr="008318B5">
        <w:rPr>
          <w:spacing w:val="-1"/>
          <w:sz w:val="23"/>
          <w:szCs w:val="23"/>
        </w:rPr>
        <w:t xml:space="preserve"> </w:t>
      </w:r>
      <w:r w:rsidRPr="008318B5">
        <w:rPr>
          <w:sz w:val="23"/>
          <w:szCs w:val="23"/>
        </w:rPr>
        <w:t>по классам.</w:t>
      </w:r>
    </w:p>
    <w:p w:rsidR="00751971" w:rsidRPr="008318B5" w:rsidRDefault="00751971" w:rsidP="00751971">
      <w:pPr>
        <w:ind w:firstLine="618"/>
        <w:jc w:val="both"/>
        <w:rPr>
          <w:sz w:val="23"/>
          <w:szCs w:val="23"/>
        </w:rPr>
      </w:pPr>
      <w:r w:rsidRPr="008318B5">
        <w:rPr>
          <w:sz w:val="23"/>
          <w:szCs w:val="23"/>
        </w:rPr>
        <w:t>План</w:t>
      </w:r>
      <w:r w:rsidRPr="008318B5">
        <w:rPr>
          <w:spacing w:val="1"/>
          <w:sz w:val="23"/>
          <w:szCs w:val="23"/>
        </w:rPr>
        <w:t xml:space="preserve"> </w:t>
      </w:r>
      <w:r w:rsidRPr="008318B5">
        <w:rPr>
          <w:sz w:val="23"/>
          <w:szCs w:val="23"/>
        </w:rPr>
        <w:t>внеурочной</w:t>
      </w:r>
      <w:r w:rsidRPr="008318B5">
        <w:rPr>
          <w:spacing w:val="1"/>
          <w:sz w:val="23"/>
          <w:szCs w:val="23"/>
        </w:rPr>
        <w:t xml:space="preserve"> </w:t>
      </w:r>
      <w:r w:rsidRPr="008318B5">
        <w:rPr>
          <w:sz w:val="23"/>
          <w:szCs w:val="23"/>
        </w:rPr>
        <w:t>деятельности</w:t>
      </w:r>
      <w:r w:rsidRPr="008318B5">
        <w:rPr>
          <w:spacing w:val="1"/>
          <w:sz w:val="23"/>
          <w:szCs w:val="23"/>
        </w:rPr>
        <w:t xml:space="preserve"> </w:t>
      </w:r>
      <w:r w:rsidRPr="008318B5">
        <w:rPr>
          <w:sz w:val="23"/>
          <w:szCs w:val="23"/>
        </w:rPr>
        <w:t>является</w:t>
      </w:r>
      <w:r w:rsidRPr="008318B5">
        <w:rPr>
          <w:spacing w:val="1"/>
          <w:sz w:val="23"/>
          <w:szCs w:val="23"/>
        </w:rPr>
        <w:t xml:space="preserve"> </w:t>
      </w:r>
      <w:r w:rsidRPr="008318B5">
        <w:rPr>
          <w:sz w:val="23"/>
          <w:szCs w:val="23"/>
        </w:rPr>
        <w:t>основным</w:t>
      </w:r>
      <w:r w:rsidRPr="008318B5">
        <w:rPr>
          <w:spacing w:val="1"/>
          <w:sz w:val="23"/>
          <w:szCs w:val="23"/>
        </w:rPr>
        <w:t xml:space="preserve"> </w:t>
      </w:r>
      <w:r w:rsidRPr="008318B5">
        <w:rPr>
          <w:sz w:val="23"/>
          <w:szCs w:val="23"/>
        </w:rPr>
        <w:t>организационным</w:t>
      </w:r>
      <w:r w:rsidRPr="008318B5">
        <w:rPr>
          <w:spacing w:val="1"/>
          <w:sz w:val="23"/>
          <w:szCs w:val="23"/>
        </w:rPr>
        <w:t xml:space="preserve"> </w:t>
      </w:r>
      <w:r w:rsidRPr="008318B5">
        <w:rPr>
          <w:sz w:val="23"/>
          <w:szCs w:val="23"/>
        </w:rPr>
        <w:t>механизмом</w:t>
      </w:r>
      <w:r w:rsidRPr="008318B5">
        <w:rPr>
          <w:spacing w:val="1"/>
          <w:sz w:val="23"/>
          <w:szCs w:val="23"/>
        </w:rPr>
        <w:t xml:space="preserve"> </w:t>
      </w:r>
      <w:r w:rsidRPr="008318B5">
        <w:rPr>
          <w:sz w:val="23"/>
          <w:szCs w:val="23"/>
        </w:rPr>
        <w:t>реализации</w:t>
      </w:r>
      <w:r w:rsidRPr="008318B5">
        <w:rPr>
          <w:spacing w:val="1"/>
          <w:sz w:val="23"/>
          <w:szCs w:val="23"/>
        </w:rPr>
        <w:t xml:space="preserve"> </w:t>
      </w:r>
      <w:r w:rsidRPr="008318B5">
        <w:rPr>
          <w:sz w:val="23"/>
          <w:szCs w:val="23"/>
        </w:rPr>
        <w:t>основной</w:t>
      </w:r>
      <w:r>
        <w:rPr>
          <w:spacing w:val="-2"/>
          <w:sz w:val="23"/>
          <w:szCs w:val="23"/>
        </w:rPr>
        <w:t xml:space="preserve"> </w:t>
      </w:r>
      <w:r w:rsidRPr="008318B5">
        <w:rPr>
          <w:sz w:val="23"/>
          <w:szCs w:val="23"/>
        </w:rPr>
        <w:t>образовательной</w:t>
      </w:r>
      <w:r w:rsidRPr="008318B5">
        <w:rPr>
          <w:spacing w:val="-1"/>
          <w:sz w:val="23"/>
          <w:szCs w:val="23"/>
        </w:rPr>
        <w:t xml:space="preserve"> </w:t>
      </w:r>
      <w:r>
        <w:rPr>
          <w:sz w:val="23"/>
          <w:szCs w:val="23"/>
        </w:rPr>
        <w:t xml:space="preserve">программы. </w:t>
      </w:r>
      <w:r w:rsidRPr="008318B5">
        <w:rPr>
          <w:sz w:val="23"/>
          <w:szCs w:val="23"/>
        </w:rPr>
        <w:t>Организация</w:t>
      </w:r>
      <w:r w:rsidRPr="008318B5">
        <w:rPr>
          <w:spacing w:val="1"/>
          <w:sz w:val="23"/>
          <w:szCs w:val="23"/>
        </w:rPr>
        <w:t xml:space="preserve"> </w:t>
      </w:r>
      <w:r w:rsidRPr="008318B5">
        <w:rPr>
          <w:sz w:val="23"/>
          <w:szCs w:val="23"/>
        </w:rPr>
        <w:t>внеурочной</w:t>
      </w:r>
      <w:r w:rsidRPr="008318B5">
        <w:rPr>
          <w:spacing w:val="1"/>
          <w:sz w:val="23"/>
          <w:szCs w:val="23"/>
        </w:rPr>
        <w:t xml:space="preserve"> </w:t>
      </w:r>
      <w:r w:rsidRPr="008318B5">
        <w:rPr>
          <w:sz w:val="23"/>
          <w:szCs w:val="23"/>
        </w:rPr>
        <w:t>деятельности</w:t>
      </w:r>
      <w:r w:rsidRPr="008318B5">
        <w:rPr>
          <w:spacing w:val="1"/>
          <w:sz w:val="23"/>
          <w:szCs w:val="23"/>
        </w:rPr>
        <w:t xml:space="preserve"> </w:t>
      </w:r>
      <w:r w:rsidRPr="008318B5">
        <w:rPr>
          <w:sz w:val="23"/>
          <w:szCs w:val="23"/>
        </w:rPr>
        <w:t>представлена</w:t>
      </w:r>
      <w:r w:rsidRPr="008318B5">
        <w:rPr>
          <w:spacing w:val="1"/>
          <w:sz w:val="23"/>
          <w:szCs w:val="23"/>
        </w:rPr>
        <w:t xml:space="preserve"> </w:t>
      </w:r>
      <w:r w:rsidRPr="008318B5">
        <w:rPr>
          <w:sz w:val="23"/>
          <w:szCs w:val="23"/>
        </w:rPr>
        <w:t>оптимизационной</w:t>
      </w:r>
      <w:r w:rsidRPr="008318B5">
        <w:rPr>
          <w:spacing w:val="1"/>
          <w:sz w:val="23"/>
          <w:szCs w:val="23"/>
        </w:rPr>
        <w:t xml:space="preserve"> </w:t>
      </w:r>
      <w:r w:rsidRPr="008318B5">
        <w:rPr>
          <w:sz w:val="23"/>
          <w:szCs w:val="23"/>
        </w:rPr>
        <w:t>моделью</w:t>
      </w:r>
      <w:r w:rsidRPr="008318B5">
        <w:rPr>
          <w:spacing w:val="1"/>
          <w:sz w:val="23"/>
          <w:szCs w:val="23"/>
        </w:rPr>
        <w:t xml:space="preserve"> </w:t>
      </w:r>
      <w:r w:rsidRPr="008318B5">
        <w:rPr>
          <w:sz w:val="23"/>
          <w:szCs w:val="23"/>
        </w:rPr>
        <w:t>(на</w:t>
      </w:r>
      <w:r w:rsidRPr="008318B5">
        <w:rPr>
          <w:spacing w:val="1"/>
          <w:sz w:val="23"/>
          <w:szCs w:val="23"/>
        </w:rPr>
        <w:t xml:space="preserve"> </w:t>
      </w:r>
      <w:r w:rsidRPr="008318B5">
        <w:rPr>
          <w:sz w:val="23"/>
          <w:szCs w:val="23"/>
        </w:rPr>
        <w:t>основе</w:t>
      </w:r>
      <w:r w:rsidRPr="008318B5">
        <w:rPr>
          <w:spacing w:val="1"/>
          <w:sz w:val="23"/>
          <w:szCs w:val="23"/>
        </w:rPr>
        <w:t xml:space="preserve"> </w:t>
      </w:r>
      <w:r w:rsidRPr="008318B5">
        <w:rPr>
          <w:sz w:val="23"/>
          <w:szCs w:val="23"/>
        </w:rPr>
        <w:t>внутренних</w:t>
      </w:r>
      <w:r w:rsidRPr="008318B5">
        <w:rPr>
          <w:spacing w:val="-1"/>
          <w:sz w:val="23"/>
          <w:szCs w:val="23"/>
        </w:rPr>
        <w:t xml:space="preserve"> </w:t>
      </w:r>
      <w:r>
        <w:rPr>
          <w:sz w:val="23"/>
          <w:szCs w:val="23"/>
        </w:rPr>
        <w:t xml:space="preserve">ресурсов). </w:t>
      </w:r>
      <w:r w:rsidRPr="008318B5">
        <w:rPr>
          <w:sz w:val="23"/>
          <w:szCs w:val="23"/>
        </w:rPr>
        <w:t>При</w:t>
      </w:r>
      <w:r w:rsidRPr="008318B5">
        <w:rPr>
          <w:spacing w:val="1"/>
          <w:sz w:val="23"/>
          <w:szCs w:val="23"/>
        </w:rPr>
        <w:t xml:space="preserve"> </w:t>
      </w:r>
      <w:r w:rsidRPr="008318B5">
        <w:rPr>
          <w:sz w:val="23"/>
          <w:szCs w:val="23"/>
        </w:rPr>
        <w:t>организации</w:t>
      </w:r>
      <w:r w:rsidRPr="008318B5">
        <w:rPr>
          <w:spacing w:val="1"/>
          <w:sz w:val="23"/>
          <w:szCs w:val="23"/>
        </w:rPr>
        <w:t xml:space="preserve"> </w:t>
      </w:r>
      <w:r w:rsidRPr="008318B5">
        <w:rPr>
          <w:sz w:val="23"/>
          <w:szCs w:val="23"/>
        </w:rPr>
        <w:t>внеурочной</w:t>
      </w:r>
      <w:r w:rsidRPr="008318B5">
        <w:rPr>
          <w:spacing w:val="1"/>
          <w:sz w:val="23"/>
          <w:szCs w:val="23"/>
        </w:rPr>
        <w:t xml:space="preserve"> </w:t>
      </w:r>
      <w:r w:rsidRPr="008318B5">
        <w:rPr>
          <w:sz w:val="23"/>
          <w:szCs w:val="23"/>
        </w:rPr>
        <w:t>деятельности</w:t>
      </w:r>
      <w:r w:rsidRPr="008318B5">
        <w:rPr>
          <w:spacing w:val="1"/>
          <w:sz w:val="23"/>
          <w:szCs w:val="23"/>
        </w:rPr>
        <w:t xml:space="preserve"> </w:t>
      </w:r>
      <w:r w:rsidRPr="008318B5">
        <w:rPr>
          <w:sz w:val="23"/>
          <w:szCs w:val="23"/>
        </w:rPr>
        <w:t>используются</w:t>
      </w:r>
      <w:r w:rsidRPr="008318B5">
        <w:rPr>
          <w:spacing w:val="1"/>
          <w:sz w:val="23"/>
          <w:szCs w:val="23"/>
        </w:rPr>
        <w:t xml:space="preserve"> </w:t>
      </w:r>
      <w:r w:rsidRPr="008318B5">
        <w:rPr>
          <w:sz w:val="23"/>
          <w:szCs w:val="23"/>
        </w:rPr>
        <w:t>программы</w:t>
      </w:r>
      <w:r w:rsidRPr="008318B5">
        <w:rPr>
          <w:spacing w:val="1"/>
          <w:sz w:val="23"/>
          <w:szCs w:val="23"/>
        </w:rPr>
        <w:t xml:space="preserve"> </w:t>
      </w:r>
      <w:r w:rsidRPr="008318B5">
        <w:rPr>
          <w:sz w:val="23"/>
          <w:szCs w:val="23"/>
        </w:rPr>
        <w:t>линейных</w:t>
      </w:r>
      <w:r w:rsidRPr="008318B5">
        <w:rPr>
          <w:spacing w:val="1"/>
          <w:sz w:val="23"/>
          <w:szCs w:val="23"/>
        </w:rPr>
        <w:t xml:space="preserve"> </w:t>
      </w:r>
      <w:r w:rsidRPr="008318B5">
        <w:rPr>
          <w:sz w:val="23"/>
          <w:szCs w:val="23"/>
        </w:rPr>
        <w:t>и</w:t>
      </w:r>
      <w:r w:rsidRPr="008318B5">
        <w:rPr>
          <w:spacing w:val="1"/>
          <w:sz w:val="23"/>
          <w:szCs w:val="23"/>
        </w:rPr>
        <w:t xml:space="preserve"> </w:t>
      </w:r>
      <w:r w:rsidRPr="008318B5">
        <w:rPr>
          <w:sz w:val="23"/>
          <w:szCs w:val="23"/>
        </w:rPr>
        <w:t>нелинейных</w:t>
      </w:r>
      <w:r w:rsidRPr="008318B5">
        <w:rPr>
          <w:spacing w:val="1"/>
          <w:sz w:val="23"/>
          <w:szCs w:val="23"/>
        </w:rPr>
        <w:t xml:space="preserve"> </w:t>
      </w:r>
      <w:r w:rsidRPr="008318B5">
        <w:rPr>
          <w:sz w:val="23"/>
          <w:szCs w:val="23"/>
        </w:rPr>
        <w:t>курсов внеурочной деятельности (</w:t>
      </w:r>
      <w:proofErr w:type="gramStart"/>
      <w:r w:rsidRPr="008318B5">
        <w:rPr>
          <w:sz w:val="23"/>
          <w:szCs w:val="23"/>
        </w:rPr>
        <w:t>на их изучение</w:t>
      </w:r>
      <w:proofErr w:type="gramEnd"/>
      <w:r w:rsidRPr="008318B5">
        <w:rPr>
          <w:sz w:val="23"/>
          <w:szCs w:val="23"/>
        </w:rPr>
        <w:t xml:space="preserve"> установлено определенное количество часов в неделю в</w:t>
      </w:r>
      <w:r w:rsidRPr="008318B5">
        <w:rPr>
          <w:spacing w:val="-55"/>
          <w:sz w:val="23"/>
          <w:szCs w:val="23"/>
        </w:rPr>
        <w:t xml:space="preserve"> </w:t>
      </w:r>
      <w:r w:rsidRPr="008318B5">
        <w:rPr>
          <w:sz w:val="23"/>
          <w:szCs w:val="23"/>
        </w:rPr>
        <w:t>соответствии</w:t>
      </w:r>
      <w:r w:rsidRPr="008318B5">
        <w:rPr>
          <w:spacing w:val="-2"/>
          <w:sz w:val="23"/>
          <w:szCs w:val="23"/>
        </w:rPr>
        <w:t xml:space="preserve"> </w:t>
      </w:r>
      <w:r w:rsidRPr="008318B5">
        <w:rPr>
          <w:sz w:val="23"/>
          <w:szCs w:val="23"/>
        </w:rPr>
        <w:t>с рабочей</w:t>
      </w:r>
      <w:r w:rsidRPr="008318B5">
        <w:rPr>
          <w:spacing w:val="-3"/>
          <w:sz w:val="23"/>
          <w:szCs w:val="23"/>
        </w:rPr>
        <w:t xml:space="preserve"> </w:t>
      </w:r>
      <w:r w:rsidRPr="008318B5">
        <w:rPr>
          <w:sz w:val="23"/>
          <w:szCs w:val="23"/>
        </w:rPr>
        <w:t>программой</w:t>
      </w:r>
      <w:r w:rsidRPr="008318B5">
        <w:rPr>
          <w:spacing w:val="-1"/>
          <w:sz w:val="23"/>
          <w:szCs w:val="23"/>
        </w:rPr>
        <w:t xml:space="preserve"> </w:t>
      </w:r>
      <w:r>
        <w:rPr>
          <w:sz w:val="23"/>
          <w:szCs w:val="23"/>
        </w:rPr>
        <w:t xml:space="preserve">учителя). </w:t>
      </w:r>
      <w:r w:rsidRPr="008318B5">
        <w:rPr>
          <w:sz w:val="23"/>
          <w:szCs w:val="23"/>
        </w:rPr>
        <w:t>Контроль за реализацией образовательной программы в соответствии с ФГОС начального общего</w:t>
      </w:r>
      <w:r w:rsidRPr="008318B5">
        <w:rPr>
          <w:spacing w:val="1"/>
          <w:sz w:val="23"/>
          <w:szCs w:val="23"/>
        </w:rPr>
        <w:t xml:space="preserve"> </w:t>
      </w:r>
      <w:r w:rsidRPr="008318B5">
        <w:rPr>
          <w:sz w:val="23"/>
          <w:szCs w:val="23"/>
        </w:rPr>
        <w:t>образования,</w:t>
      </w:r>
      <w:r w:rsidRPr="008318B5">
        <w:rPr>
          <w:spacing w:val="1"/>
          <w:sz w:val="23"/>
          <w:szCs w:val="23"/>
        </w:rPr>
        <w:t xml:space="preserve"> </w:t>
      </w:r>
      <w:r w:rsidRPr="008318B5">
        <w:rPr>
          <w:sz w:val="23"/>
          <w:szCs w:val="23"/>
        </w:rPr>
        <w:t>в</w:t>
      </w:r>
      <w:r w:rsidRPr="008318B5">
        <w:rPr>
          <w:spacing w:val="1"/>
          <w:sz w:val="23"/>
          <w:szCs w:val="23"/>
        </w:rPr>
        <w:t xml:space="preserve"> </w:t>
      </w:r>
      <w:r w:rsidRPr="008318B5">
        <w:rPr>
          <w:sz w:val="23"/>
          <w:szCs w:val="23"/>
        </w:rPr>
        <w:t>том</w:t>
      </w:r>
      <w:r w:rsidRPr="008318B5">
        <w:rPr>
          <w:spacing w:val="1"/>
          <w:sz w:val="23"/>
          <w:szCs w:val="23"/>
        </w:rPr>
        <w:t xml:space="preserve"> </w:t>
      </w:r>
      <w:r w:rsidRPr="008318B5">
        <w:rPr>
          <w:sz w:val="23"/>
          <w:szCs w:val="23"/>
        </w:rPr>
        <w:t>числе</w:t>
      </w:r>
      <w:r w:rsidRPr="008318B5">
        <w:rPr>
          <w:spacing w:val="1"/>
          <w:sz w:val="23"/>
          <w:szCs w:val="23"/>
        </w:rPr>
        <w:t xml:space="preserve"> </w:t>
      </w:r>
      <w:r w:rsidRPr="008318B5">
        <w:rPr>
          <w:sz w:val="23"/>
          <w:szCs w:val="23"/>
        </w:rPr>
        <w:t>за</w:t>
      </w:r>
      <w:r w:rsidRPr="008318B5">
        <w:rPr>
          <w:spacing w:val="1"/>
          <w:sz w:val="23"/>
          <w:szCs w:val="23"/>
        </w:rPr>
        <w:t xml:space="preserve"> </w:t>
      </w:r>
      <w:r w:rsidRPr="008318B5">
        <w:rPr>
          <w:sz w:val="23"/>
          <w:szCs w:val="23"/>
        </w:rPr>
        <w:t>организацией</w:t>
      </w:r>
      <w:r w:rsidRPr="008318B5">
        <w:rPr>
          <w:spacing w:val="1"/>
          <w:sz w:val="23"/>
          <w:szCs w:val="23"/>
        </w:rPr>
        <w:t xml:space="preserve"> </w:t>
      </w:r>
      <w:r w:rsidRPr="008318B5">
        <w:rPr>
          <w:sz w:val="23"/>
          <w:szCs w:val="23"/>
        </w:rPr>
        <w:t>внеурочной</w:t>
      </w:r>
      <w:r w:rsidRPr="008318B5">
        <w:rPr>
          <w:spacing w:val="1"/>
          <w:sz w:val="23"/>
          <w:szCs w:val="23"/>
        </w:rPr>
        <w:t xml:space="preserve"> </w:t>
      </w:r>
      <w:r w:rsidRPr="008318B5">
        <w:rPr>
          <w:sz w:val="23"/>
          <w:szCs w:val="23"/>
        </w:rPr>
        <w:t>деятельности,</w:t>
      </w:r>
      <w:r w:rsidRPr="008318B5">
        <w:rPr>
          <w:spacing w:val="1"/>
          <w:sz w:val="23"/>
          <w:szCs w:val="23"/>
        </w:rPr>
        <w:t xml:space="preserve"> </w:t>
      </w:r>
      <w:r w:rsidRPr="008318B5">
        <w:rPr>
          <w:sz w:val="23"/>
          <w:szCs w:val="23"/>
        </w:rPr>
        <w:t>осуществляется</w:t>
      </w:r>
      <w:r w:rsidRPr="008318B5">
        <w:rPr>
          <w:spacing w:val="1"/>
          <w:sz w:val="23"/>
          <w:szCs w:val="23"/>
        </w:rPr>
        <w:t xml:space="preserve"> </w:t>
      </w:r>
      <w:r w:rsidRPr="008318B5">
        <w:rPr>
          <w:sz w:val="23"/>
          <w:szCs w:val="23"/>
        </w:rPr>
        <w:t>заместителем</w:t>
      </w:r>
      <w:r w:rsidRPr="008318B5">
        <w:rPr>
          <w:spacing w:val="1"/>
          <w:sz w:val="23"/>
          <w:szCs w:val="23"/>
        </w:rPr>
        <w:t xml:space="preserve"> </w:t>
      </w:r>
      <w:r w:rsidRPr="008318B5">
        <w:rPr>
          <w:sz w:val="23"/>
          <w:szCs w:val="23"/>
        </w:rPr>
        <w:t>руководителя</w:t>
      </w:r>
      <w:r w:rsidRPr="008318B5">
        <w:rPr>
          <w:spacing w:val="-1"/>
          <w:sz w:val="23"/>
          <w:szCs w:val="23"/>
        </w:rPr>
        <w:t xml:space="preserve"> </w:t>
      </w:r>
      <w:r w:rsidRPr="008318B5">
        <w:rPr>
          <w:sz w:val="23"/>
          <w:szCs w:val="23"/>
        </w:rPr>
        <w:t>по УВР</w:t>
      </w:r>
      <w:r w:rsidRPr="008318B5">
        <w:rPr>
          <w:spacing w:val="-1"/>
          <w:sz w:val="23"/>
          <w:szCs w:val="23"/>
        </w:rPr>
        <w:t xml:space="preserve"> </w:t>
      </w:r>
      <w:r>
        <w:rPr>
          <w:sz w:val="23"/>
          <w:szCs w:val="23"/>
        </w:rPr>
        <w:t>«</w:t>
      </w:r>
      <w:r w:rsidRPr="008318B5">
        <w:rPr>
          <w:sz w:val="23"/>
          <w:szCs w:val="23"/>
        </w:rPr>
        <w:t>Яковлевская основная школа» ЕМР РТ</w:t>
      </w:r>
      <w:r w:rsidRPr="008318B5">
        <w:rPr>
          <w:spacing w:val="1"/>
          <w:sz w:val="23"/>
          <w:szCs w:val="23"/>
        </w:rPr>
        <w:t xml:space="preserve"> </w:t>
      </w:r>
      <w:r w:rsidRPr="008318B5">
        <w:rPr>
          <w:sz w:val="23"/>
          <w:szCs w:val="23"/>
        </w:rPr>
        <w:t>в</w:t>
      </w:r>
      <w:r w:rsidRPr="008318B5">
        <w:rPr>
          <w:spacing w:val="1"/>
          <w:sz w:val="23"/>
          <w:szCs w:val="23"/>
        </w:rPr>
        <w:t xml:space="preserve"> </w:t>
      </w:r>
      <w:r w:rsidRPr="008318B5">
        <w:rPr>
          <w:sz w:val="23"/>
          <w:szCs w:val="23"/>
        </w:rPr>
        <w:t>соответствии</w:t>
      </w:r>
      <w:r w:rsidRPr="008318B5">
        <w:rPr>
          <w:spacing w:val="-2"/>
          <w:sz w:val="23"/>
          <w:szCs w:val="23"/>
        </w:rPr>
        <w:t xml:space="preserve"> </w:t>
      </w:r>
      <w:r w:rsidRPr="008318B5">
        <w:rPr>
          <w:sz w:val="23"/>
          <w:szCs w:val="23"/>
        </w:rPr>
        <w:t>с должностной</w:t>
      </w:r>
      <w:r w:rsidRPr="008318B5">
        <w:rPr>
          <w:spacing w:val="-2"/>
          <w:sz w:val="23"/>
          <w:szCs w:val="23"/>
        </w:rPr>
        <w:t xml:space="preserve"> </w:t>
      </w:r>
      <w:r w:rsidRPr="008318B5">
        <w:rPr>
          <w:sz w:val="23"/>
          <w:szCs w:val="23"/>
        </w:rPr>
        <w:t>инструкцией.</w:t>
      </w:r>
    </w:p>
    <w:p w:rsidR="00751971" w:rsidRPr="008318B5" w:rsidRDefault="00751971" w:rsidP="00751971">
      <w:pPr>
        <w:ind w:firstLine="618"/>
        <w:jc w:val="both"/>
        <w:outlineLvl w:val="0"/>
        <w:rPr>
          <w:b/>
          <w:bCs/>
          <w:sz w:val="23"/>
          <w:szCs w:val="23"/>
        </w:rPr>
      </w:pPr>
      <w:r w:rsidRPr="008318B5">
        <w:rPr>
          <w:b/>
          <w:bCs/>
          <w:sz w:val="23"/>
          <w:szCs w:val="23"/>
        </w:rPr>
        <w:t>Реализуемые</w:t>
      </w:r>
      <w:r w:rsidRPr="008318B5">
        <w:rPr>
          <w:b/>
          <w:bCs/>
          <w:spacing w:val="-2"/>
          <w:sz w:val="23"/>
          <w:szCs w:val="23"/>
        </w:rPr>
        <w:t xml:space="preserve"> </w:t>
      </w:r>
      <w:r w:rsidRPr="008318B5">
        <w:rPr>
          <w:b/>
          <w:bCs/>
          <w:sz w:val="23"/>
          <w:szCs w:val="23"/>
        </w:rPr>
        <w:t>направления</w:t>
      </w:r>
      <w:r w:rsidRPr="008318B5">
        <w:rPr>
          <w:b/>
          <w:bCs/>
          <w:spacing w:val="-2"/>
          <w:sz w:val="23"/>
          <w:szCs w:val="23"/>
        </w:rPr>
        <w:t xml:space="preserve"> </w:t>
      </w:r>
      <w:r w:rsidRPr="008318B5">
        <w:rPr>
          <w:b/>
          <w:bCs/>
          <w:sz w:val="23"/>
          <w:szCs w:val="23"/>
        </w:rPr>
        <w:t>внеурочной</w:t>
      </w:r>
      <w:r w:rsidRPr="008318B5">
        <w:rPr>
          <w:b/>
          <w:bCs/>
          <w:spacing w:val="-2"/>
          <w:sz w:val="23"/>
          <w:szCs w:val="23"/>
        </w:rPr>
        <w:t xml:space="preserve"> </w:t>
      </w:r>
      <w:r w:rsidRPr="008318B5">
        <w:rPr>
          <w:b/>
          <w:bCs/>
          <w:sz w:val="23"/>
          <w:szCs w:val="23"/>
        </w:rPr>
        <w:t>деятельности</w:t>
      </w:r>
      <w:r w:rsidRPr="008318B5">
        <w:rPr>
          <w:b/>
          <w:bCs/>
          <w:spacing w:val="-3"/>
          <w:sz w:val="23"/>
          <w:szCs w:val="23"/>
        </w:rPr>
        <w:t xml:space="preserve"> </w:t>
      </w:r>
      <w:r w:rsidRPr="008318B5">
        <w:rPr>
          <w:b/>
          <w:bCs/>
          <w:sz w:val="23"/>
          <w:szCs w:val="23"/>
        </w:rPr>
        <w:t>и</w:t>
      </w:r>
      <w:r w:rsidRPr="008318B5">
        <w:rPr>
          <w:b/>
          <w:bCs/>
          <w:spacing w:val="-2"/>
          <w:sz w:val="23"/>
          <w:szCs w:val="23"/>
        </w:rPr>
        <w:t xml:space="preserve"> </w:t>
      </w:r>
      <w:r w:rsidRPr="008318B5">
        <w:rPr>
          <w:b/>
          <w:bCs/>
          <w:sz w:val="23"/>
          <w:szCs w:val="23"/>
        </w:rPr>
        <w:t>их</w:t>
      </w:r>
      <w:r w:rsidRPr="008318B5">
        <w:rPr>
          <w:b/>
          <w:bCs/>
          <w:spacing w:val="-3"/>
          <w:sz w:val="23"/>
          <w:szCs w:val="23"/>
        </w:rPr>
        <w:t xml:space="preserve"> </w:t>
      </w:r>
      <w:r w:rsidRPr="008318B5">
        <w:rPr>
          <w:b/>
          <w:bCs/>
          <w:sz w:val="23"/>
          <w:szCs w:val="23"/>
        </w:rPr>
        <w:t>содержательное</w:t>
      </w:r>
      <w:r w:rsidRPr="008318B5">
        <w:rPr>
          <w:b/>
          <w:bCs/>
          <w:spacing w:val="-1"/>
          <w:sz w:val="23"/>
          <w:szCs w:val="23"/>
        </w:rPr>
        <w:t xml:space="preserve"> </w:t>
      </w:r>
      <w:r w:rsidRPr="008318B5">
        <w:rPr>
          <w:b/>
          <w:bCs/>
          <w:sz w:val="23"/>
          <w:szCs w:val="23"/>
        </w:rPr>
        <w:t>наполнение.</w:t>
      </w:r>
    </w:p>
    <w:p w:rsidR="00751971" w:rsidRPr="008318B5" w:rsidRDefault="00751971" w:rsidP="00751971">
      <w:pPr>
        <w:ind w:firstLine="618"/>
        <w:jc w:val="both"/>
        <w:rPr>
          <w:sz w:val="23"/>
          <w:szCs w:val="23"/>
        </w:rPr>
      </w:pPr>
      <w:r w:rsidRPr="008318B5">
        <w:rPr>
          <w:sz w:val="23"/>
          <w:szCs w:val="23"/>
        </w:rPr>
        <w:lastRenderedPageBreak/>
        <w:t xml:space="preserve">При отборе направлений внеурочной деятельности </w:t>
      </w:r>
      <w:proofErr w:type="gramStart"/>
      <w:r w:rsidRPr="008318B5">
        <w:rPr>
          <w:sz w:val="23"/>
          <w:szCs w:val="23"/>
        </w:rPr>
        <w:t>« Яковлевская</w:t>
      </w:r>
      <w:proofErr w:type="gramEnd"/>
      <w:r w:rsidRPr="008318B5">
        <w:rPr>
          <w:sz w:val="23"/>
          <w:szCs w:val="23"/>
        </w:rPr>
        <w:t xml:space="preserve"> основная школа» ЕМР РТ»</w:t>
      </w:r>
      <w:r w:rsidRPr="008318B5">
        <w:rPr>
          <w:spacing w:val="1"/>
          <w:sz w:val="23"/>
          <w:szCs w:val="23"/>
        </w:rPr>
        <w:t xml:space="preserve"> </w:t>
      </w:r>
      <w:r w:rsidRPr="008318B5">
        <w:rPr>
          <w:sz w:val="23"/>
          <w:szCs w:val="23"/>
        </w:rPr>
        <w:t>ориентируется,</w:t>
      </w:r>
      <w:r w:rsidRPr="008318B5">
        <w:rPr>
          <w:spacing w:val="1"/>
          <w:sz w:val="23"/>
          <w:szCs w:val="23"/>
        </w:rPr>
        <w:t xml:space="preserve"> </w:t>
      </w:r>
      <w:r w:rsidRPr="008318B5">
        <w:rPr>
          <w:sz w:val="23"/>
          <w:szCs w:val="23"/>
        </w:rPr>
        <w:t>прежде</w:t>
      </w:r>
      <w:r w:rsidRPr="008318B5">
        <w:rPr>
          <w:spacing w:val="1"/>
          <w:sz w:val="23"/>
          <w:szCs w:val="23"/>
        </w:rPr>
        <w:t xml:space="preserve"> </w:t>
      </w:r>
      <w:r w:rsidRPr="008318B5">
        <w:rPr>
          <w:sz w:val="23"/>
          <w:szCs w:val="23"/>
        </w:rPr>
        <w:t>всего,</w:t>
      </w:r>
      <w:r w:rsidRPr="008318B5">
        <w:rPr>
          <w:spacing w:val="1"/>
          <w:sz w:val="23"/>
          <w:szCs w:val="23"/>
        </w:rPr>
        <w:t xml:space="preserve"> </w:t>
      </w:r>
      <w:r w:rsidRPr="008318B5">
        <w:rPr>
          <w:sz w:val="23"/>
          <w:szCs w:val="23"/>
        </w:rPr>
        <w:t>на</w:t>
      </w:r>
      <w:r w:rsidRPr="008318B5">
        <w:rPr>
          <w:spacing w:val="1"/>
          <w:sz w:val="23"/>
          <w:szCs w:val="23"/>
        </w:rPr>
        <w:t xml:space="preserve"> </w:t>
      </w:r>
      <w:r w:rsidRPr="008318B5">
        <w:rPr>
          <w:sz w:val="23"/>
          <w:szCs w:val="23"/>
        </w:rPr>
        <w:t>свои особенности</w:t>
      </w:r>
      <w:r w:rsidRPr="008318B5">
        <w:rPr>
          <w:spacing w:val="1"/>
          <w:sz w:val="23"/>
          <w:szCs w:val="23"/>
        </w:rPr>
        <w:t xml:space="preserve"> </w:t>
      </w:r>
      <w:r w:rsidRPr="008318B5">
        <w:rPr>
          <w:sz w:val="23"/>
          <w:szCs w:val="23"/>
        </w:rPr>
        <w:t>функционирования,</w:t>
      </w:r>
      <w:r w:rsidRPr="008318B5">
        <w:rPr>
          <w:spacing w:val="1"/>
          <w:sz w:val="23"/>
          <w:szCs w:val="23"/>
        </w:rPr>
        <w:t xml:space="preserve"> </w:t>
      </w:r>
      <w:r w:rsidRPr="008318B5">
        <w:rPr>
          <w:sz w:val="23"/>
          <w:szCs w:val="23"/>
        </w:rPr>
        <w:t>психолого-педагогические</w:t>
      </w:r>
      <w:r w:rsidRPr="008318B5">
        <w:rPr>
          <w:spacing w:val="1"/>
          <w:sz w:val="23"/>
          <w:szCs w:val="23"/>
        </w:rPr>
        <w:t xml:space="preserve"> </w:t>
      </w:r>
      <w:r w:rsidRPr="008318B5">
        <w:rPr>
          <w:sz w:val="23"/>
          <w:szCs w:val="23"/>
        </w:rPr>
        <w:t>характеристики</w:t>
      </w:r>
      <w:r w:rsidRPr="008318B5">
        <w:rPr>
          <w:spacing w:val="1"/>
          <w:sz w:val="23"/>
          <w:szCs w:val="23"/>
        </w:rPr>
        <w:t xml:space="preserve"> </w:t>
      </w:r>
      <w:r w:rsidRPr="008318B5">
        <w:rPr>
          <w:sz w:val="23"/>
          <w:szCs w:val="23"/>
        </w:rPr>
        <w:t>обучающихся,</w:t>
      </w:r>
      <w:r w:rsidRPr="008318B5">
        <w:rPr>
          <w:spacing w:val="1"/>
          <w:sz w:val="23"/>
          <w:szCs w:val="23"/>
        </w:rPr>
        <w:t xml:space="preserve"> </w:t>
      </w:r>
      <w:r w:rsidRPr="008318B5">
        <w:rPr>
          <w:sz w:val="23"/>
          <w:szCs w:val="23"/>
        </w:rPr>
        <w:t>их</w:t>
      </w:r>
      <w:r w:rsidRPr="008318B5">
        <w:rPr>
          <w:spacing w:val="1"/>
          <w:sz w:val="23"/>
          <w:szCs w:val="23"/>
        </w:rPr>
        <w:t xml:space="preserve"> </w:t>
      </w:r>
      <w:r w:rsidRPr="008318B5">
        <w:rPr>
          <w:sz w:val="23"/>
          <w:szCs w:val="23"/>
        </w:rPr>
        <w:t>потребности,</w:t>
      </w:r>
      <w:r w:rsidRPr="008318B5">
        <w:rPr>
          <w:spacing w:val="1"/>
          <w:sz w:val="23"/>
          <w:szCs w:val="23"/>
        </w:rPr>
        <w:t xml:space="preserve"> </w:t>
      </w:r>
      <w:r w:rsidRPr="008318B5">
        <w:rPr>
          <w:sz w:val="23"/>
          <w:szCs w:val="23"/>
        </w:rPr>
        <w:t>интересы</w:t>
      </w:r>
      <w:r w:rsidRPr="008318B5">
        <w:rPr>
          <w:spacing w:val="1"/>
          <w:sz w:val="23"/>
          <w:szCs w:val="23"/>
        </w:rPr>
        <w:t xml:space="preserve"> </w:t>
      </w:r>
      <w:r w:rsidRPr="008318B5">
        <w:rPr>
          <w:sz w:val="23"/>
          <w:szCs w:val="23"/>
        </w:rPr>
        <w:t>и</w:t>
      </w:r>
      <w:r w:rsidRPr="008318B5">
        <w:rPr>
          <w:spacing w:val="1"/>
          <w:sz w:val="23"/>
          <w:szCs w:val="23"/>
        </w:rPr>
        <w:t xml:space="preserve"> </w:t>
      </w:r>
      <w:r w:rsidRPr="008318B5">
        <w:rPr>
          <w:sz w:val="23"/>
          <w:szCs w:val="23"/>
        </w:rPr>
        <w:t>уровни</w:t>
      </w:r>
      <w:r w:rsidRPr="008318B5">
        <w:rPr>
          <w:spacing w:val="1"/>
          <w:sz w:val="23"/>
          <w:szCs w:val="23"/>
        </w:rPr>
        <w:t xml:space="preserve"> </w:t>
      </w:r>
      <w:r w:rsidRPr="008318B5">
        <w:rPr>
          <w:sz w:val="23"/>
          <w:szCs w:val="23"/>
        </w:rPr>
        <w:t>успешности</w:t>
      </w:r>
      <w:r w:rsidRPr="008318B5">
        <w:rPr>
          <w:spacing w:val="1"/>
          <w:sz w:val="23"/>
          <w:szCs w:val="23"/>
        </w:rPr>
        <w:t xml:space="preserve"> </w:t>
      </w:r>
      <w:r w:rsidRPr="008318B5">
        <w:rPr>
          <w:sz w:val="23"/>
          <w:szCs w:val="23"/>
        </w:rPr>
        <w:t>обучения.</w:t>
      </w:r>
      <w:r w:rsidRPr="008318B5">
        <w:rPr>
          <w:spacing w:val="1"/>
          <w:sz w:val="23"/>
          <w:szCs w:val="23"/>
        </w:rPr>
        <w:t xml:space="preserve"> </w:t>
      </w:r>
      <w:r w:rsidRPr="008318B5">
        <w:rPr>
          <w:sz w:val="23"/>
          <w:szCs w:val="23"/>
        </w:rPr>
        <w:t>К</w:t>
      </w:r>
      <w:r w:rsidRPr="008318B5">
        <w:rPr>
          <w:spacing w:val="1"/>
          <w:sz w:val="23"/>
          <w:szCs w:val="23"/>
        </w:rPr>
        <w:t xml:space="preserve"> </w:t>
      </w:r>
      <w:r w:rsidRPr="008318B5">
        <w:rPr>
          <w:sz w:val="23"/>
          <w:szCs w:val="23"/>
        </w:rPr>
        <w:t>выбору направлений</w:t>
      </w:r>
      <w:r w:rsidRPr="008318B5">
        <w:rPr>
          <w:spacing w:val="1"/>
          <w:sz w:val="23"/>
          <w:szCs w:val="23"/>
        </w:rPr>
        <w:t xml:space="preserve"> </w:t>
      </w:r>
      <w:r w:rsidRPr="008318B5">
        <w:rPr>
          <w:sz w:val="23"/>
          <w:szCs w:val="23"/>
        </w:rPr>
        <w:t>внеурочной</w:t>
      </w:r>
      <w:r w:rsidRPr="008318B5">
        <w:rPr>
          <w:spacing w:val="1"/>
          <w:sz w:val="23"/>
          <w:szCs w:val="23"/>
        </w:rPr>
        <w:t xml:space="preserve"> </w:t>
      </w:r>
      <w:r w:rsidRPr="008318B5">
        <w:rPr>
          <w:sz w:val="23"/>
          <w:szCs w:val="23"/>
        </w:rPr>
        <w:t>деятельности</w:t>
      </w:r>
      <w:r w:rsidRPr="008318B5">
        <w:rPr>
          <w:spacing w:val="1"/>
          <w:sz w:val="23"/>
          <w:szCs w:val="23"/>
        </w:rPr>
        <w:t xml:space="preserve"> </w:t>
      </w:r>
      <w:r w:rsidRPr="008318B5">
        <w:rPr>
          <w:sz w:val="23"/>
          <w:szCs w:val="23"/>
        </w:rPr>
        <w:t>и</w:t>
      </w:r>
      <w:r w:rsidRPr="008318B5">
        <w:rPr>
          <w:spacing w:val="1"/>
          <w:sz w:val="23"/>
          <w:szCs w:val="23"/>
        </w:rPr>
        <w:t xml:space="preserve"> </w:t>
      </w:r>
      <w:r w:rsidRPr="008318B5">
        <w:rPr>
          <w:sz w:val="23"/>
          <w:szCs w:val="23"/>
        </w:rPr>
        <w:t>их</w:t>
      </w:r>
      <w:r w:rsidRPr="008318B5">
        <w:rPr>
          <w:spacing w:val="1"/>
          <w:sz w:val="23"/>
          <w:szCs w:val="23"/>
        </w:rPr>
        <w:t xml:space="preserve"> </w:t>
      </w:r>
      <w:r w:rsidRPr="008318B5">
        <w:rPr>
          <w:sz w:val="23"/>
          <w:szCs w:val="23"/>
        </w:rPr>
        <w:t>организации</w:t>
      </w:r>
      <w:r w:rsidRPr="008318B5">
        <w:rPr>
          <w:spacing w:val="1"/>
          <w:sz w:val="23"/>
          <w:szCs w:val="23"/>
        </w:rPr>
        <w:t xml:space="preserve"> </w:t>
      </w:r>
      <w:r w:rsidRPr="008318B5">
        <w:rPr>
          <w:sz w:val="23"/>
          <w:szCs w:val="23"/>
        </w:rPr>
        <w:t>привлекаются</w:t>
      </w:r>
      <w:r w:rsidRPr="008318B5">
        <w:rPr>
          <w:spacing w:val="1"/>
          <w:sz w:val="23"/>
          <w:szCs w:val="23"/>
        </w:rPr>
        <w:t xml:space="preserve"> </w:t>
      </w:r>
      <w:r w:rsidRPr="008318B5">
        <w:rPr>
          <w:sz w:val="23"/>
          <w:szCs w:val="23"/>
        </w:rPr>
        <w:t>родители</w:t>
      </w:r>
      <w:r w:rsidRPr="008318B5">
        <w:rPr>
          <w:spacing w:val="1"/>
          <w:sz w:val="23"/>
          <w:szCs w:val="23"/>
        </w:rPr>
        <w:t xml:space="preserve"> </w:t>
      </w:r>
      <w:r w:rsidRPr="008318B5">
        <w:rPr>
          <w:sz w:val="23"/>
          <w:szCs w:val="23"/>
        </w:rPr>
        <w:t>как</w:t>
      </w:r>
      <w:r w:rsidRPr="008318B5">
        <w:rPr>
          <w:spacing w:val="1"/>
          <w:sz w:val="23"/>
          <w:szCs w:val="23"/>
        </w:rPr>
        <w:t xml:space="preserve"> </w:t>
      </w:r>
      <w:r w:rsidRPr="008318B5">
        <w:rPr>
          <w:sz w:val="23"/>
          <w:szCs w:val="23"/>
        </w:rPr>
        <w:t>законные</w:t>
      </w:r>
      <w:r w:rsidRPr="008318B5">
        <w:rPr>
          <w:spacing w:val="1"/>
          <w:sz w:val="23"/>
          <w:szCs w:val="23"/>
        </w:rPr>
        <w:t xml:space="preserve"> </w:t>
      </w:r>
      <w:r w:rsidRPr="008318B5">
        <w:rPr>
          <w:sz w:val="23"/>
          <w:szCs w:val="23"/>
        </w:rPr>
        <w:t>участники</w:t>
      </w:r>
      <w:r w:rsidRPr="008318B5">
        <w:rPr>
          <w:spacing w:val="1"/>
          <w:sz w:val="23"/>
          <w:szCs w:val="23"/>
        </w:rPr>
        <w:t xml:space="preserve"> </w:t>
      </w:r>
      <w:r w:rsidRPr="008318B5">
        <w:rPr>
          <w:sz w:val="23"/>
          <w:szCs w:val="23"/>
        </w:rPr>
        <w:t>образовательных</w:t>
      </w:r>
      <w:r w:rsidRPr="008318B5">
        <w:rPr>
          <w:spacing w:val="-1"/>
          <w:sz w:val="23"/>
          <w:szCs w:val="23"/>
        </w:rPr>
        <w:t xml:space="preserve"> </w:t>
      </w:r>
      <w:r w:rsidRPr="008318B5">
        <w:rPr>
          <w:sz w:val="23"/>
          <w:szCs w:val="23"/>
        </w:rPr>
        <w:t>отношений.</w:t>
      </w:r>
    </w:p>
    <w:p w:rsidR="00751971" w:rsidRPr="00ED3911" w:rsidRDefault="00751971" w:rsidP="00751971">
      <w:pPr>
        <w:ind w:firstLine="618"/>
        <w:jc w:val="both"/>
        <w:rPr>
          <w:b/>
          <w:sz w:val="23"/>
          <w:szCs w:val="23"/>
        </w:rPr>
      </w:pPr>
      <w:r w:rsidRPr="00193DCB">
        <w:rPr>
          <w:b/>
          <w:sz w:val="23"/>
          <w:szCs w:val="23"/>
        </w:rPr>
        <w:t>Направления</w:t>
      </w:r>
      <w:r w:rsidRPr="00193DCB">
        <w:rPr>
          <w:b/>
          <w:spacing w:val="-3"/>
          <w:sz w:val="23"/>
          <w:szCs w:val="23"/>
        </w:rPr>
        <w:t xml:space="preserve"> </w:t>
      </w:r>
      <w:r w:rsidRPr="00193DCB">
        <w:rPr>
          <w:b/>
          <w:sz w:val="23"/>
          <w:szCs w:val="23"/>
        </w:rPr>
        <w:t>и</w:t>
      </w:r>
      <w:r w:rsidRPr="00193DCB">
        <w:rPr>
          <w:b/>
          <w:spacing w:val="-3"/>
          <w:sz w:val="23"/>
          <w:szCs w:val="23"/>
        </w:rPr>
        <w:t xml:space="preserve"> </w:t>
      </w:r>
      <w:r w:rsidRPr="00193DCB">
        <w:rPr>
          <w:b/>
          <w:sz w:val="23"/>
          <w:szCs w:val="23"/>
        </w:rPr>
        <w:t>цели</w:t>
      </w:r>
      <w:r w:rsidRPr="00193DCB">
        <w:rPr>
          <w:b/>
          <w:spacing w:val="-2"/>
          <w:sz w:val="23"/>
          <w:szCs w:val="23"/>
        </w:rPr>
        <w:t xml:space="preserve"> </w:t>
      </w:r>
      <w:r w:rsidRPr="00193DCB">
        <w:rPr>
          <w:b/>
          <w:sz w:val="23"/>
          <w:szCs w:val="23"/>
        </w:rPr>
        <w:t>внеурочной</w:t>
      </w:r>
      <w:r w:rsidRPr="00193DCB">
        <w:rPr>
          <w:b/>
          <w:spacing w:val="-3"/>
          <w:sz w:val="23"/>
          <w:szCs w:val="23"/>
        </w:rPr>
        <w:t xml:space="preserve"> </w:t>
      </w:r>
      <w:r>
        <w:rPr>
          <w:b/>
          <w:sz w:val="23"/>
          <w:szCs w:val="23"/>
        </w:rPr>
        <w:t>деятельности</w:t>
      </w:r>
    </w:p>
    <w:p w:rsidR="00751971" w:rsidRPr="008318B5" w:rsidRDefault="00751971" w:rsidP="00751971">
      <w:pPr>
        <w:tabs>
          <w:tab w:val="left" w:pos="1304"/>
        </w:tabs>
        <w:jc w:val="both"/>
        <w:rPr>
          <w:sz w:val="23"/>
        </w:rPr>
      </w:pPr>
      <w:r>
        <w:rPr>
          <w:sz w:val="23"/>
        </w:rPr>
        <w:t>-</w:t>
      </w:r>
      <w:r w:rsidRPr="008318B5">
        <w:rPr>
          <w:sz w:val="23"/>
        </w:rPr>
        <w:t>Спортивно-оздоровительная деятельность направлена на физическое развитие школьника,</w:t>
      </w:r>
      <w:r w:rsidRPr="008318B5">
        <w:rPr>
          <w:spacing w:val="1"/>
          <w:sz w:val="23"/>
        </w:rPr>
        <w:t xml:space="preserve"> </w:t>
      </w:r>
      <w:r w:rsidRPr="008318B5">
        <w:rPr>
          <w:sz w:val="23"/>
        </w:rPr>
        <w:t>углубление знаний об организации жизни и деятельности с учетом соблюдения правил здорового</w:t>
      </w:r>
      <w:r w:rsidRPr="008318B5">
        <w:rPr>
          <w:spacing w:val="1"/>
          <w:sz w:val="23"/>
        </w:rPr>
        <w:t xml:space="preserve"> </w:t>
      </w:r>
      <w:r w:rsidRPr="008318B5">
        <w:rPr>
          <w:sz w:val="23"/>
        </w:rPr>
        <w:t>безопасного</w:t>
      </w:r>
      <w:r w:rsidRPr="008318B5">
        <w:rPr>
          <w:spacing w:val="-1"/>
          <w:sz w:val="23"/>
        </w:rPr>
        <w:t xml:space="preserve"> </w:t>
      </w:r>
      <w:r w:rsidRPr="008318B5">
        <w:rPr>
          <w:sz w:val="23"/>
        </w:rPr>
        <w:t xml:space="preserve">образа жизни. </w:t>
      </w:r>
    </w:p>
    <w:p w:rsidR="00751971" w:rsidRPr="00355E8A" w:rsidRDefault="00751971" w:rsidP="00751971">
      <w:pPr>
        <w:tabs>
          <w:tab w:val="left" w:pos="1282"/>
        </w:tabs>
        <w:jc w:val="both"/>
        <w:rPr>
          <w:color w:val="FF0000"/>
          <w:sz w:val="23"/>
        </w:rPr>
      </w:pPr>
      <w:r>
        <w:rPr>
          <w:sz w:val="23"/>
        </w:rPr>
        <w:t>-</w:t>
      </w:r>
      <w:r w:rsidRPr="00355E8A">
        <w:rPr>
          <w:sz w:val="23"/>
        </w:rPr>
        <w:t>Проектно-исследовательская деятельность организуется как углубленное изучение учебных</w:t>
      </w:r>
      <w:r w:rsidRPr="00355E8A">
        <w:rPr>
          <w:spacing w:val="1"/>
          <w:sz w:val="23"/>
        </w:rPr>
        <w:t xml:space="preserve"> </w:t>
      </w:r>
      <w:r w:rsidRPr="00355E8A">
        <w:rPr>
          <w:sz w:val="23"/>
        </w:rPr>
        <w:t>предметов в процессе совместной деятельности по выполнению проектов</w:t>
      </w:r>
      <w:r>
        <w:rPr>
          <w:sz w:val="23"/>
        </w:rPr>
        <w:t xml:space="preserve">. </w:t>
      </w:r>
      <w:r w:rsidRPr="00355E8A">
        <w:rPr>
          <w:sz w:val="23"/>
        </w:rPr>
        <w:t>Коммуникативная</w:t>
      </w:r>
      <w:r w:rsidRPr="00355E8A">
        <w:rPr>
          <w:spacing w:val="1"/>
          <w:sz w:val="23"/>
        </w:rPr>
        <w:t xml:space="preserve"> </w:t>
      </w:r>
      <w:r w:rsidRPr="00355E8A">
        <w:rPr>
          <w:sz w:val="23"/>
        </w:rPr>
        <w:t>деятельность</w:t>
      </w:r>
      <w:r w:rsidRPr="00355E8A">
        <w:rPr>
          <w:spacing w:val="1"/>
          <w:sz w:val="23"/>
        </w:rPr>
        <w:t xml:space="preserve"> </w:t>
      </w:r>
      <w:r w:rsidRPr="00355E8A">
        <w:rPr>
          <w:sz w:val="23"/>
        </w:rPr>
        <w:t>направлена</w:t>
      </w:r>
      <w:r w:rsidRPr="00355E8A">
        <w:rPr>
          <w:spacing w:val="1"/>
          <w:sz w:val="23"/>
        </w:rPr>
        <w:t xml:space="preserve"> </w:t>
      </w:r>
      <w:r w:rsidRPr="00355E8A">
        <w:rPr>
          <w:sz w:val="23"/>
        </w:rPr>
        <w:t>на</w:t>
      </w:r>
      <w:r w:rsidRPr="00355E8A">
        <w:rPr>
          <w:spacing w:val="1"/>
          <w:sz w:val="23"/>
        </w:rPr>
        <w:t xml:space="preserve"> </w:t>
      </w:r>
      <w:r w:rsidRPr="00355E8A">
        <w:rPr>
          <w:sz w:val="23"/>
        </w:rPr>
        <w:t>совершенствование</w:t>
      </w:r>
      <w:r w:rsidRPr="00355E8A">
        <w:rPr>
          <w:spacing w:val="1"/>
          <w:sz w:val="23"/>
        </w:rPr>
        <w:t xml:space="preserve"> </w:t>
      </w:r>
      <w:r w:rsidRPr="00355E8A">
        <w:rPr>
          <w:sz w:val="23"/>
        </w:rPr>
        <w:t>функциональной</w:t>
      </w:r>
      <w:r w:rsidRPr="00355E8A">
        <w:rPr>
          <w:spacing w:val="1"/>
          <w:sz w:val="23"/>
        </w:rPr>
        <w:t xml:space="preserve"> </w:t>
      </w:r>
      <w:r w:rsidRPr="00355E8A">
        <w:rPr>
          <w:sz w:val="23"/>
        </w:rPr>
        <w:t>коммуникативной</w:t>
      </w:r>
      <w:r w:rsidRPr="00355E8A">
        <w:rPr>
          <w:spacing w:val="1"/>
          <w:sz w:val="23"/>
        </w:rPr>
        <w:t xml:space="preserve"> </w:t>
      </w:r>
      <w:r w:rsidRPr="00355E8A">
        <w:rPr>
          <w:sz w:val="23"/>
        </w:rPr>
        <w:t>грамотности,</w:t>
      </w:r>
      <w:r w:rsidRPr="00355E8A">
        <w:rPr>
          <w:spacing w:val="1"/>
          <w:sz w:val="23"/>
        </w:rPr>
        <w:t xml:space="preserve"> </w:t>
      </w:r>
      <w:r w:rsidRPr="00355E8A">
        <w:rPr>
          <w:sz w:val="23"/>
        </w:rPr>
        <w:t>культуры</w:t>
      </w:r>
      <w:r w:rsidRPr="00355E8A">
        <w:rPr>
          <w:spacing w:val="1"/>
          <w:sz w:val="23"/>
        </w:rPr>
        <w:t xml:space="preserve"> </w:t>
      </w:r>
      <w:r w:rsidRPr="00355E8A">
        <w:rPr>
          <w:sz w:val="23"/>
        </w:rPr>
        <w:t>диалогического</w:t>
      </w:r>
      <w:r w:rsidRPr="00355E8A">
        <w:rPr>
          <w:spacing w:val="1"/>
          <w:sz w:val="23"/>
        </w:rPr>
        <w:t xml:space="preserve"> </w:t>
      </w:r>
      <w:r w:rsidRPr="00355E8A">
        <w:rPr>
          <w:sz w:val="23"/>
        </w:rPr>
        <w:t>общения</w:t>
      </w:r>
      <w:r w:rsidRPr="00355E8A">
        <w:rPr>
          <w:spacing w:val="1"/>
          <w:sz w:val="23"/>
        </w:rPr>
        <w:t xml:space="preserve"> </w:t>
      </w:r>
      <w:r w:rsidRPr="00355E8A">
        <w:rPr>
          <w:sz w:val="23"/>
        </w:rPr>
        <w:t>и</w:t>
      </w:r>
      <w:r w:rsidRPr="00355E8A">
        <w:rPr>
          <w:spacing w:val="1"/>
          <w:sz w:val="23"/>
        </w:rPr>
        <w:t xml:space="preserve"> </w:t>
      </w:r>
      <w:r w:rsidRPr="00355E8A">
        <w:rPr>
          <w:sz w:val="23"/>
        </w:rPr>
        <w:t>словесного</w:t>
      </w:r>
      <w:r w:rsidRPr="00355E8A">
        <w:rPr>
          <w:spacing w:val="1"/>
          <w:sz w:val="23"/>
        </w:rPr>
        <w:t xml:space="preserve"> </w:t>
      </w:r>
      <w:r w:rsidRPr="00355E8A">
        <w:rPr>
          <w:sz w:val="23"/>
        </w:rPr>
        <w:t>творчества.</w:t>
      </w:r>
      <w:r w:rsidRPr="00355E8A">
        <w:rPr>
          <w:spacing w:val="1"/>
          <w:sz w:val="23"/>
        </w:rPr>
        <w:t xml:space="preserve"> </w:t>
      </w:r>
    </w:p>
    <w:p w:rsidR="00751971" w:rsidRPr="008318B5" w:rsidRDefault="00751971" w:rsidP="00751971">
      <w:pPr>
        <w:tabs>
          <w:tab w:val="left" w:pos="1474"/>
        </w:tabs>
        <w:jc w:val="both"/>
        <w:rPr>
          <w:sz w:val="23"/>
        </w:rPr>
      </w:pPr>
      <w:r>
        <w:rPr>
          <w:sz w:val="23"/>
        </w:rPr>
        <w:t>-</w:t>
      </w:r>
      <w:r w:rsidRPr="008318B5">
        <w:rPr>
          <w:sz w:val="23"/>
        </w:rPr>
        <w:t>Художественно-эстетическая</w:t>
      </w:r>
      <w:r w:rsidRPr="008318B5">
        <w:rPr>
          <w:spacing w:val="1"/>
          <w:sz w:val="23"/>
        </w:rPr>
        <w:t xml:space="preserve"> </w:t>
      </w:r>
      <w:r w:rsidRPr="008318B5">
        <w:rPr>
          <w:sz w:val="23"/>
        </w:rPr>
        <w:t>творческая</w:t>
      </w:r>
      <w:r w:rsidRPr="008318B5">
        <w:rPr>
          <w:spacing w:val="1"/>
          <w:sz w:val="23"/>
        </w:rPr>
        <w:t xml:space="preserve"> </w:t>
      </w:r>
      <w:r w:rsidRPr="008318B5">
        <w:rPr>
          <w:sz w:val="23"/>
        </w:rPr>
        <w:t>деятельность</w:t>
      </w:r>
      <w:r w:rsidRPr="008318B5">
        <w:rPr>
          <w:spacing w:val="1"/>
          <w:sz w:val="23"/>
        </w:rPr>
        <w:t xml:space="preserve"> </w:t>
      </w:r>
      <w:r w:rsidRPr="008318B5">
        <w:rPr>
          <w:sz w:val="23"/>
        </w:rPr>
        <w:t>организуется</w:t>
      </w:r>
      <w:r w:rsidRPr="008318B5">
        <w:rPr>
          <w:spacing w:val="1"/>
          <w:sz w:val="23"/>
        </w:rPr>
        <w:t xml:space="preserve"> </w:t>
      </w:r>
      <w:r w:rsidRPr="008318B5">
        <w:rPr>
          <w:sz w:val="23"/>
        </w:rPr>
        <w:t>как</w:t>
      </w:r>
      <w:r w:rsidRPr="008318B5">
        <w:rPr>
          <w:spacing w:val="1"/>
          <w:sz w:val="23"/>
        </w:rPr>
        <w:t xml:space="preserve"> </w:t>
      </w:r>
      <w:r w:rsidRPr="008318B5">
        <w:rPr>
          <w:sz w:val="23"/>
        </w:rPr>
        <w:t>система</w:t>
      </w:r>
      <w:r w:rsidRPr="008318B5">
        <w:rPr>
          <w:spacing w:val="1"/>
          <w:sz w:val="23"/>
        </w:rPr>
        <w:t xml:space="preserve"> </w:t>
      </w:r>
      <w:r w:rsidRPr="008318B5">
        <w:rPr>
          <w:sz w:val="23"/>
        </w:rPr>
        <w:t>разнообразных</w:t>
      </w:r>
      <w:r w:rsidRPr="008318B5">
        <w:rPr>
          <w:spacing w:val="1"/>
          <w:sz w:val="23"/>
        </w:rPr>
        <w:t xml:space="preserve"> </w:t>
      </w:r>
      <w:r w:rsidRPr="008318B5">
        <w:rPr>
          <w:sz w:val="23"/>
        </w:rPr>
        <w:t>творческих</w:t>
      </w:r>
      <w:r w:rsidRPr="008318B5">
        <w:rPr>
          <w:spacing w:val="1"/>
          <w:sz w:val="23"/>
        </w:rPr>
        <w:t xml:space="preserve"> </w:t>
      </w:r>
      <w:r w:rsidRPr="008318B5">
        <w:rPr>
          <w:sz w:val="23"/>
        </w:rPr>
        <w:t>мастерских</w:t>
      </w:r>
      <w:r w:rsidRPr="008318B5">
        <w:rPr>
          <w:spacing w:val="1"/>
          <w:sz w:val="23"/>
        </w:rPr>
        <w:t xml:space="preserve"> </w:t>
      </w:r>
      <w:r w:rsidRPr="008318B5">
        <w:rPr>
          <w:sz w:val="23"/>
        </w:rPr>
        <w:t>по</w:t>
      </w:r>
      <w:r w:rsidRPr="008318B5">
        <w:rPr>
          <w:spacing w:val="1"/>
          <w:sz w:val="23"/>
        </w:rPr>
        <w:t xml:space="preserve"> </w:t>
      </w:r>
      <w:r w:rsidRPr="008318B5">
        <w:rPr>
          <w:sz w:val="23"/>
        </w:rPr>
        <w:t>развитию</w:t>
      </w:r>
      <w:r w:rsidRPr="008318B5">
        <w:rPr>
          <w:spacing w:val="1"/>
          <w:sz w:val="23"/>
        </w:rPr>
        <w:t xml:space="preserve"> </w:t>
      </w:r>
      <w:r w:rsidRPr="008318B5">
        <w:rPr>
          <w:sz w:val="23"/>
        </w:rPr>
        <w:t>художественного</w:t>
      </w:r>
      <w:r w:rsidRPr="008318B5">
        <w:rPr>
          <w:spacing w:val="1"/>
          <w:sz w:val="23"/>
        </w:rPr>
        <w:t xml:space="preserve"> </w:t>
      </w:r>
      <w:r w:rsidRPr="008318B5">
        <w:rPr>
          <w:sz w:val="23"/>
        </w:rPr>
        <w:t>творчества,</w:t>
      </w:r>
      <w:r w:rsidRPr="008318B5">
        <w:rPr>
          <w:spacing w:val="1"/>
          <w:sz w:val="23"/>
        </w:rPr>
        <w:t xml:space="preserve"> </w:t>
      </w:r>
      <w:r w:rsidRPr="008318B5">
        <w:rPr>
          <w:sz w:val="23"/>
        </w:rPr>
        <w:t>способности</w:t>
      </w:r>
      <w:r w:rsidRPr="008318B5">
        <w:rPr>
          <w:spacing w:val="1"/>
          <w:sz w:val="23"/>
        </w:rPr>
        <w:t xml:space="preserve"> </w:t>
      </w:r>
      <w:r w:rsidRPr="008318B5">
        <w:rPr>
          <w:sz w:val="23"/>
        </w:rPr>
        <w:t>к</w:t>
      </w:r>
      <w:r w:rsidRPr="008318B5">
        <w:rPr>
          <w:spacing w:val="1"/>
          <w:sz w:val="23"/>
        </w:rPr>
        <w:t xml:space="preserve"> </w:t>
      </w:r>
      <w:r w:rsidRPr="008318B5">
        <w:rPr>
          <w:sz w:val="23"/>
        </w:rPr>
        <w:t>импровизации, драматизации, выразительному чтению, а также становлению умений участвовать в</w:t>
      </w:r>
      <w:r w:rsidRPr="008318B5">
        <w:rPr>
          <w:spacing w:val="1"/>
          <w:sz w:val="23"/>
        </w:rPr>
        <w:t xml:space="preserve"> </w:t>
      </w:r>
      <w:r w:rsidRPr="008318B5">
        <w:rPr>
          <w:sz w:val="23"/>
        </w:rPr>
        <w:t>театрализованной</w:t>
      </w:r>
      <w:r w:rsidRPr="008318B5">
        <w:rPr>
          <w:spacing w:val="-2"/>
          <w:sz w:val="23"/>
        </w:rPr>
        <w:t xml:space="preserve"> </w:t>
      </w:r>
      <w:r w:rsidRPr="008318B5">
        <w:rPr>
          <w:sz w:val="23"/>
        </w:rPr>
        <w:t>деятельности.</w:t>
      </w:r>
    </w:p>
    <w:p w:rsidR="00751971" w:rsidRPr="008318B5" w:rsidRDefault="00751971" w:rsidP="00751971">
      <w:pPr>
        <w:tabs>
          <w:tab w:val="left" w:pos="1273"/>
        </w:tabs>
        <w:jc w:val="both"/>
        <w:rPr>
          <w:sz w:val="23"/>
        </w:rPr>
      </w:pPr>
      <w:r>
        <w:rPr>
          <w:sz w:val="23"/>
        </w:rPr>
        <w:t>-</w:t>
      </w:r>
      <w:r w:rsidRPr="008318B5">
        <w:rPr>
          <w:sz w:val="23"/>
        </w:rPr>
        <w:t>Информационная культура предполагает учебные курсы в рамках внеурочной деятельности,</w:t>
      </w:r>
      <w:r w:rsidRPr="008318B5">
        <w:rPr>
          <w:spacing w:val="1"/>
          <w:sz w:val="23"/>
        </w:rPr>
        <w:t xml:space="preserve"> </w:t>
      </w:r>
      <w:r w:rsidRPr="008318B5">
        <w:rPr>
          <w:sz w:val="23"/>
        </w:rPr>
        <w:t>которые</w:t>
      </w:r>
      <w:r w:rsidRPr="008318B5">
        <w:rPr>
          <w:spacing w:val="1"/>
          <w:sz w:val="23"/>
        </w:rPr>
        <w:t xml:space="preserve"> </w:t>
      </w:r>
      <w:r w:rsidRPr="008318B5">
        <w:rPr>
          <w:sz w:val="23"/>
        </w:rPr>
        <w:t>формируют</w:t>
      </w:r>
      <w:r w:rsidRPr="008318B5">
        <w:rPr>
          <w:spacing w:val="1"/>
          <w:sz w:val="23"/>
        </w:rPr>
        <w:t xml:space="preserve"> </w:t>
      </w:r>
      <w:r w:rsidRPr="008318B5">
        <w:rPr>
          <w:sz w:val="23"/>
        </w:rPr>
        <w:t>представления</w:t>
      </w:r>
      <w:r w:rsidRPr="008318B5">
        <w:rPr>
          <w:spacing w:val="1"/>
          <w:sz w:val="23"/>
        </w:rPr>
        <w:t xml:space="preserve"> </w:t>
      </w:r>
      <w:r w:rsidRPr="008318B5">
        <w:rPr>
          <w:sz w:val="23"/>
        </w:rPr>
        <w:t>младших</w:t>
      </w:r>
      <w:r w:rsidRPr="008318B5">
        <w:rPr>
          <w:spacing w:val="1"/>
          <w:sz w:val="23"/>
        </w:rPr>
        <w:t xml:space="preserve"> </w:t>
      </w:r>
      <w:r w:rsidRPr="008318B5">
        <w:rPr>
          <w:sz w:val="23"/>
        </w:rPr>
        <w:t>школьников</w:t>
      </w:r>
      <w:r w:rsidRPr="008318B5">
        <w:rPr>
          <w:spacing w:val="1"/>
          <w:sz w:val="23"/>
        </w:rPr>
        <w:t xml:space="preserve"> </w:t>
      </w:r>
      <w:r w:rsidRPr="008318B5">
        <w:rPr>
          <w:sz w:val="23"/>
        </w:rPr>
        <w:t>о</w:t>
      </w:r>
      <w:r w:rsidRPr="008318B5">
        <w:rPr>
          <w:spacing w:val="1"/>
          <w:sz w:val="23"/>
        </w:rPr>
        <w:t xml:space="preserve"> </w:t>
      </w:r>
      <w:r w:rsidRPr="008318B5">
        <w:rPr>
          <w:sz w:val="23"/>
        </w:rPr>
        <w:t>разнообразных</w:t>
      </w:r>
      <w:r w:rsidRPr="008318B5">
        <w:rPr>
          <w:spacing w:val="1"/>
          <w:sz w:val="23"/>
        </w:rPr>
        <w:t xml:space="preserve"> </w:t>
      </w:r>
      <w:r w:rsidRPr="008318B5">
        <w:rPr>
          <w:sz w:val="23"/>
        </w:rPr>
        <w:t>современных</w:t>
      </w:r>
      <w:r w:rsidRPr="008318B5">
        <w:rPr>
          <w:spacing w:val="1"/>
          <w:sz w:val="23"/>
        </w:rPr>
        <w:t xml:space="preserve"> </w:t>
      </w:r>
      <w:r w:rsidRPr="008318B5">
        <w:rPr>
          <w:sz w:val="23"/>
        </w:rPr>
        <w:t>информационных</w:t>
      </w:r>
      <w:r w:rsidRPr="008318B5">
        <w:rPr>
          <w:spacing w:val="-1"/>
          <w:sz w:val="23"/>
        </w:rPr>
        <w:t xml:space="preserve"> </w:t>
      </w:r>
      <w:r w:rsidRPr="008318B5">
        <w:rPr>
          <w:sz w:val="23"/>
        </w:rPr>
        <w:t>средствах и</w:t>
      </w:r>
      <w:r w:rsidRPr="008318B5">
        <w:rPr>
          <w:spacing w:val="-2"/>
          <w:sz w:val="23"/>
        </w:rPr>
        <w:t xml:space="preserve"> </w:t>
      </w:r>
      <w:r w:rsidRPr="008318B5">
        <w:rPr>
          <w:sz w:val="23"/>
        </w:rPr>
        <w:t>навыки</w:t>
      </w:r>
      <w:r w:rsidRPr="008318B5">
        <w:rPr>
          <w:spacing w:val="-1"/>
          <w:sz w:val="23"/>
        </w:rPr>
        <w:t xml:space="preserve"> </w:t>
      </w:r>
      <w:r w:rsidRPr="008318B5">
        <w:rPr>
          <w:sz w:val="23"/>
        </w:rPr>
        <w:t>выполнения</w:t>
      </w:r>
      <w:r w:rsidRPr="008318B5">
        <w:rPr>
          <w:spacing w:val="-1"/>
          <w:sz w:val="23"/>
        </w:rPr>
        <w:t xml:space="preserve"> </w:t>
      </w:r>
      <w:r w:rsidRPr="008318B5">
        <w:rPr>
          <w:sz w:val="23"/>
        </w:rPr>
        <w:t>разных видов</w:t>
      </w:r>
      <w:r w:rsidRPr="008318B5">
        <w:rPr>
          <w:spacing w:val="-1"/>
          <w:sz w:val="23"/>
        </w:rPr>
        <w:t xml:space="preserve"> </w:t>
      </w:r>
      <w:r w:rsidRPr="008318B5">
        <w:rPr>
          <w:sz w:val="23"/>
        </w:rPr>
        <w:t>работ на</w:t>
      </w:r>
      <w:r w:rsidRPr="008318B5">
        <w:rPr>
          <w:spacing w:val="-3"/>
          <w:sz w:val="23"/>
        </w:rPr>
        <w:t xml:space="preserve"> </w:t>
      </w:r>
      <w:r w:rsidRPr="008318B5">
        <w:rPr>
          <w:sz w:val="23"/>
        </w:rPr>
        <w:t>компьютере.</w:t>
      </w:r>
    </w:p>
    <w:p w:rsidR="00751971" w:rsidRPr="008318B5" w:rsidRDefault="00751971" w:rsidP="00751971">
      <w:pPr>
        <w:tabs>
          <w:tab w:val="left" w:pos="1266"/>
        </w:tabs>
        <w:jc w:val="both"/>
        <w:rPr>
          <w:sz w:val="23"/>
        </w:rPr>
      </w:pPr>
      <w:r>
        <w:rPr>
          <w:sz w:val="23"/>
        </w:rPr>
        <w:t>-</w:t>
      </w:r>
      <w:r w:rsidRPr="008318B5">
        <w:rPr>
          <w:sz w:val="23"/>
        </w:rPr>
        <w:t>Интеллектуальные марафоны — система интеллектуальных соревновательных мероприятий,</w:t>
      </w:r>
      <w:r w:rsidRPr="008318B5">
        <w:rPr>
          <w:spacing w:val="-55"/>
          <w:sz w:val="23"/>
        </w:rPr>
        <w:t xml:space="preserve"> </w:t>
      </w:r>
      <w:r w:rsidRPr="008318B5">
        <w:rPr>
          <w:sz w:val="23"/>
        </w:rPr>
        <w:t>которые</w:t>
      </w:r>
      <w:r w:rsidRPr="008318B5">
        <w:rPr>
          <w:spacing w:val="-11"/>
          <w:sz w:val="23"/>
        </w:rPr>
        <w:t xml:space="preserve"> </w:t>
      </w:r>
      <w:r w:rsidRPr="008318B5">
        <w:rPr>
          <w:sz w:val="23"/>
        </w:rPr>
        <w:t>призваны</w:t>
      </w:r>
      <w:r w:rsidRPr="008318B5">
        <w:rPr>
          <w:spacing w:val="-10"/>
          <w:sz w:val="23"/>
        </w:rPr>
        <w:t xml:space="preserve"> </w:t>
      </w:r>
      <w:r w:rsidRPr="008318B5">
        <w:rPr>
          <w:sz w:val="23"/>
        </w:rPr>
        <w:t>развивать</w:t>
      </w:r>
      <w:r w:rsidRPr="008318B5">
        <w:rPr>
          <w:spacing w:val="-10"/>
          <w:sz w:val="23"/>
        </w:rPr>
        <w:t xml:space="preserve"> </w:t>
      </w:r>
      <w:r w:rsidRPr="008318B5">
        <w:rPr>
          <w:sz w:val="23"/>
        </w:rPr>
        <w:t>общую</w:t>
      </w:r>
      <w:r w:rsidRPr="008318B5">
        <w:rPr>
          <w:spacing w:val="-12"/>
          <w:sz w:val="23"/>
        </w:rPr>
        <w:t xml:space="preserve"> </w:t>
      </w:r>
      <w:r w:rsidRPr="008318B5">
        <w:rPr>
          <w:sz w:val="23"/>
        </w:rPr>
        <w:t>культуру</w:t>
      </w:r>
      <w:r w:rsidRPr="008318B5">
        <w:rPr>
          <w:spacing w:val="-13"/>
          <w:sz w:val="23"/>
        </w:rPr>
        <w:t xml:space="preserve"> </w:t>
      </w:r>
      <w:r w:rsidRPr="008318B5">
        <w:rPr>
          <w:sz w:val="23"/>
        </w:rPr>
        <w:t>и</w:t>
      </w:r>
      <w:r w:rsidRPr="008318B5">
        <w:rPr>
          <w:spacing w:val="-12"/>
          <w:sz w:val="23"/>
        </w:rPr>
        <w:t xml:space="preserve"> </w:t>
      </w:r>
      <w:r w:rsidRPr="008318B5">
        <w:rPr>
          <w:sz w:val="23"/>
        </w:rPr>
        <w:t>эрудицию</w:t>
      </w:r>
      <w:r w:rsidRPr="008318B5">
        <w:rPr>
          <w:spacing w:val="-11"/>
          <w:sz w:val="23"/>
        </w:rPr>
        <w:t xml:space="preserve"> </w:t>
      </w:r>
      <w:r w:rsidRPr="008318B5">
        <w:rPr>
          <w:sz w:val="23"/>
        </w:rPr>
        <w:t>обучающегося,</w:t>
      </w:r>
      <w:r w:rsidRPr="008318B5">
        <w:rPr>
          <w:spacing w:val="-14"/>
          <w:sz w:val="23"/>
        </w:rPr>
        <w:t xml:space="preserve"> </w:t>
      </w:r>
      <w:r w:rsidRPr="008318B5">
        <w:rPr>
          <w:sz w:val="23"/>
        </w:rPr>
        <w:t>его</w:t>
      </w:r>
      <w:r w:rsidRPr="008318B5">
        <w:rPr>
          <w:spacing w:val="-12"/>
          <w:sz w:val="23"/>
        </w:rPr>
        <w:t xml:space="preserve"> </w:t>
      </w:r>
      <w:r w:rsidRPr="008318B5">
        <w:rPr>
          <w:sz w:val="23"/>
        </w:rPr>
        <w:t>познавательные</w:t>
      </w:r>
      <w:r w:rsidRPr="008318B5">
        <w:rPr>
          <w:spacing w:val="-10"/>
          <w:sz w:val="23"/>
        </w:rPr>
        <w:t xml:space="preserve"> </w:t>
      </w:r>
      <w:r w:rsidRPr="008318B5">
        <w:rPr>
          <w:sz w:val="23"/>
        </w:rPr>
        <w:t>интересу</w:t>
      </w:r>
      <w:r w:rsidRPr="008318B5">
        <w:rPr>
          <w:spacing w:val="-55"/>
          <w:sz w:val="23"/>
        </w:rPr>
        <w:t xml:space="preserve"> </w:t>
      </w:r>
      <w:r w:rsidRPr="008318B5">
        <w:rPr>
          <w:sz w:val="23"/>
        </w:rPr>
        <w:t>и</w:t>
      </w:r>
      <w:r w:rsidRPr="008318B5">
        <w:rPr>
          <w:spacing w:val="-2"/>
          <w:sz w:val="23"/>
        </w:rPr>
        <w:t xml:space="preserve"> </w:t>
      </w:r>
      <w:r w:rsidRPr="008318B5">
        <w:rPr>
          <w:sz w:val="23"/>
        </w:rPr>
        <w:t>способности к</w:t>
      </w:r>
      <w:r w:rsidRPr="008318B5">
        <w:rPr>
          <w:spacing w:val="-2"/>
          <w:sz w:val="23"/>
        </w:rPr>
        <w:t xml:space="preserve"> </w:t>
      </w:r>
      <w:r w:rsidRPr="008318B5">
        <w:rPr>
          <w:sz w:val="23"/>
        </w:rPr>
        <w:t>самообразованию.</w:t>
      </w:r>
    </w:p>
    <w:p w:rsidR="00751971" w:rsidRPr="008318B5" w:rsidRDefault="00751971" w:rsidP="00751971">
      <w:pPr>
        <w:tabs>
          <w:tab w:val="left" w:pos="1323"/>
        </w:tabs>
        <w:jc w:val="both"/>
        <w:rPr>
          <w:sz w:val="23"/>
        </w:rPr>
      </w:pPr>
      <w:proofErr w:type="gramStart"/>
      <w:r>
        <w:rPr>
          <w:sz w:val="23"/>
        </w:rPr>
        <w:t>-</w:t>
      </w:r>
      <w:r w:rsidRPr="008318B5">
        <w:rPr>
          <w:sz w:val="23"/>
        </w:rPr>
        <w:t>«</w:t>
      </w:r>
      <w:proofErr w:type="gramEnd"/>
      <w:r w:rsidRPr="008318B5">
        <w:rPr>
          <w:sz w:val="23"/>
        </w:rPr>
        <w:t>Учение</w:t>
      </w:r>
      <w:r w:rsidRPr="008318B5">
        <w:rPr>
          <w:spacing w:val="1"/>
          <w:sz w:val="23"/>
        </w:rPr>
        <w:t xml:space="preserve"> </w:t>
      </w:r>
      <w:r w:rsidRPr="008318B5">
        <w:rPr>
          <w:sz w:val="23"/>
        </w:rPr>
        <w:t>с</w:t>
      </w:r>
      <w:r w:rsidRPr="008318B5">
        <w:rPr>
          <w:spacing w:val="1"/>
          <w:sz w:val="23"/>
        </w:rPr>
        <w:t xml:space="preserve"> </w:t>
      </w:r>
      <w:r w:rsidRPr="008318B5">
        <w:rPr>
          <w:sz w:val="23"/>
        </w:rPr>
        <w:t>увлечением!» включает систему занятий в зоне</w:t>
      </w:r>
      <w:r w:rsidRPr="008318B5">
        <w:rPr>
          <w:spacing w:val="1"/>
          <w:sz w:val="23"/>
        </w:rPr>
        <w:t xml:space="preserve"> </w:t>
      </w:r>
      <w:r w:rsidRPr="008318B5">
        <w:rPr>
          <w:sz w:val="23"/>
        </w:rPr>
        <w:t>ближайшего развития, когда</w:t>
      </w:r>
      <w:r w:rsidRPr="008318B5">
        <w:rPr>
          <w:spacing w:val="1"/>
          <w:sz w:val="23"/>
        </w:rPr>
        <w:t xml:space="preserve"> </w:t>
      </w:r>
      <w:r w:rsidRPr="008318B5">
        <w:rPr>
          <w:sz w:val="23"/>
        </w:rPr>
        <w:t>учитель непосредственно помогает обучающемуся преодолеть трудности, возникшие при изучении</w:t>
      </w:r>
      <w:r w:rsidRPr="008318B5">
        <w:rPr>
          <w:spacing w:val="1"/>
          <w:sz w:val="23"/>
        </w:rPr>
        <w:t xml:space="preserve"> </w:t>
      </w:r>
      <w:r w:rsidRPr="008318B5">
        <w:rPr>
          <w:sz w:val="23"/>
        </w:rPr>
        <w:t>разных</w:t>
      </w:r>
      <w:r w:rsidRPr="008318B5">
        <w:rPr>
          <w:spacing w:val="-1"/>
          <w:sz w:val="23"/>
        </w:rPr>
        <w:t xml:space="preserve"> </w:t>
      </w:r>
      <w:r w:rsidRPr="008318B5">
        <w:rPr>
          <w:sz w:val="23"/>
        </w:rPr>
        <w:t>предметов.</w:t>
      </w:r>
    </w:p>
    <w:p w:rsidR="00751971" w:rsidRPr="00ED3911" w:rsidRDefault="00751971" w:rsidP="00751971">
      <w:pPr>
        <w:ind w:firstLine="618"/>
        <w:jc w:val="both"/>
        <w:rPr>
          <w:sz w:val="23"/>
          <w:szCs w:val="23"/>
        </w:rPr>
      </w:pPr>
      <w:r w:rsidRPr="008318B5">
        <w:rPr>
          <w:sz w:val="23"/>
          <w:szCs w:val="23"/>
        </w:rPr>
        <w:t>Выбор</w:t>
      </w:r>
      <w:r w:rsidRPr="008318B5">
        <w:rPr>
          <w:spacing w:val="-2"/>
          <w:sz w:val="23"/>
          <w:szCs w:val="23"/>
        </w:rPr>
        <w:t xml:space="preserve"> </w:t>
      </w:r>
      <w:r w:rsidRPr="008318B5">
        <w:rPr>
          <w:sz w:val="23"/>
          <w:szCs w:val="23"/>
        </w:rPr>
        <w:t>форм</w:t>
      </w:r>
      <w:r w:rsidRPr="008318B5">
        <w:rPr>
          <w:spacing w:val="-2"/>
          <w:sz w:val="23"/>
          <w:szCs w:val="23"/>
        </w:rPr>
        <w:t xml:space="preserve"> </w:t>
      </w:r>
      <w:r w:rsidRPr="008318B5">
        <w:rPr>
          <w:sz w:val="23"/>
          <w:szCs w:val="23"/>
        </w:rPr>
        <w:t>организации</w:t>
      </w:r>
      <w:r w:rsidRPr="008318B5">
        <w:rPr>
          <w:spacing w:val="-3"/>
          <w:sz w:val="23"/>
          <w:szCs w:val="23"/>
        </w:rPr>
        <w:t xml:space="preserve"> </w:t>
      </w:r>
      <w:r w:rsidRPr="008318B5">
        <w:rPr>
          <w:sz w:val="23"/>
          <w:szCs w:val="23"/>
        </w:rPr>
        <w:t>внеурочной</w:t>
      </w:r>
      <w:r w:rsidRPr="008318B5">
        <w:rPr>
          <w:spacing w:val="-2"/>
          <w:sz w:val="23"/>
          <w:szCs w:val="23"/>
        </w:rPr>
        <w:t xml:space="preserve"> </w:t>
      </w:r>
      <w:r w:rsidRPr="008318B5">
        <w:rPr>
          <w:sz w:val="23"/>
          <w:szCs w:val="23"/>
        </w:rPr>
        <w:t>деятельности</w:t>
      </w:r>
      <w:r w:rsidRPr="008318B5">
        <w:rPr>
          <w:spacing w:val="-3"/>
          <w:sz w:val="23"/>
          <w:szCs w:val="23"/>
        </w:rPr>
        <w:t xml:space="preserve"> </w:t>
      </w:r>
      <w:r w:rsidRPr="008318B5">
        <w:rPr>
          <w:sz w:val="23"/>
          <w:szCs w:val="23"/>
        </w:rPr>
        <w:t>подчиняется</w:t>
      </w:r>
      <w:r w:rsidRPr="008318B5">
        <w:rPr>
          <w:spacing w:val="-2"/>
          <w:sz w:val="23"/>
          <w:szCs w:val="23"/>
        </w:rPr>
        <w:t xml:space="preserve"> </w:t>
      </w:r>
      <w:r w:rsidRPr="008318B5">
        <w:rPr>
          <w:sz w:val="23"/>
          <w:szCs w:val="23"/>
        </w:rPr>
        <w:t>следующим</w:t>
      </w:r>
      <w:r w:rsidRPr="008318B5">
        <w:rPr>
          <w:spacing w:val="-1"/>
          <w:sz w:val="23"/>
          <w:szCs w:val="23"/>
        </w:rPr>
        <w:t xml:space="preserve"> </w:t>
      </w:r>
      <w:r>
        <w:rPr>
          <w:sz w:val="23"/>
          <w:szCs w:val="23"/>
        </w:rPr>
        <w:t>требованиям:</w:t>
      </w:r>
    </w:p>
    <w:p w:rsidR="00751971" w:rsidRPr="008318B5" w:rsidRDefault="00751971" w:rsidP="00751971">
      <w:pPr>
        <w:tabs>
          <w:tab w:val="left" w:pos="1455"/>
        </w:tabs>
        <w:ind w:firstLine="618"/>
        <w:jc w:val="both"/>
        <w:rPr>
          <w:sz w:val="23"/>
        </w:rPr>
      </w:pPr>
      <w:r>
        <w:rPr>
          <w:sz w:val="23"/>
        </w:rPr>
        <w:t xml:space="preserve">- </w:t>
      </w:r>
      <w:r w:rsidRPr="008318B5">
        <w:rPr>
          <w:sz w:val="23"/>
        </w:rPr>
        <w:t>целесообразность</w:t>
      </w:r>
      <w:r w:rsidRPr="008318B5">
        <w:rPr>
          <w:spacing w:val="1"/>
          <w:sz w:val="23"/>
        </w:rPr>
        <w:t xml:space="preserve"> </w:t>
      </w:r>
      <w:r w:rsidRPr="008318B5">
        <w:rPr>
          <w:sz w:val="23"/>
        </w:rPr>
        <w:t>использования</w:t>
      </w:r>
      <w:r w:rsidRPr="008318B5">
        <w:rPr>
          <w:spacing w:val="1"/>
          <w:sz w:val="23"/>
        </w:rPr>
        <w:t xml:space="preserve"> </w:t>
      </w:r>
      <w:r w:rsidRPr="008318B5">
        <w:rPr>
          <w:sz w:val="23"/>
        </w:rPr>
        <w:t>данной</w:t>
      </w:r>
      <w:r w:rsidRPr="008318B5">
        <w:rPr>
          <w:spacing w:val="1"/>
          <w:sz w:val="23"/>
        </w:rPr>
        <w:t xml:space="preserve"> </w:t>
      </w:r>
      <w:r w:rsidRPr="008318B5">
        <w:rPr>
          <w:sz w:val="23"/>
        </w:rPr>
        <w:t>формы</w:t>
      </w:r>
      <w:r w:rsidRPr="008318B5">
        <w:rPr>
          <w:spacing w:val="1"/>
          <w:sz w:val="23"/>
        </w:rPr>
        <w:t xml:space="preserve"> </w:t>
      </w:r>
      <w:r w:rsidRPr="008318B5">
        <w:rPr>
          <w:sz w:val="23"/>
        </w:rPr>
        <w:t>для</w:t>
      </w:r>
      <w:r w:rsidRPr="008318B5">
        <w:rPr>
          <w:spacing w:val="1"/>
          <w:sz w:val="23"/>
        </w:rPr>
        <w:t xml:space="preserve"> </w:t>
      </w:r>
      <w:r w:rsidRPr="008318B5">
        <w:rPr>
          <w:sz w:val="23"/>
        </w:rPr>
        <w:t>решения</w:t>
      </w:r>
      <w:r w:rsidRPr="008318B5">
        <w:rPr>
          <w:spacing w:val="1"/>
          <w:sz w:val="23"/>
        </w:rPr>
        <w:t xml:space="preserve"> </w:t>
      </w:r>
      <w:r w:rsidRPr="008318B5">
        <w:rPr>
          <w:sz w:val="23"/>
        </w:rPr>
        <w:t>поставленных</w:t>
      </w:r>
      <w:r w:rsidRPr="008318B5">
        <w:rPr>
          <w:spacing w:val="1"/>
          <w:sz w:val="23"/>
        </w:rPr>
        <w:t xml:space="preserve"> </w:t>
      </w:r>
      <w:r w:rsidRPr="008318B5">
        <w:rPr>
          <w:sz w:val="23"/>
        </w:rPr>
        <w:t>задач</w:t>
      </w:r>
      <w:r w:rsidRPr="008318B5">
        <w:rPr>
          <w:spacing w:val="1"/>
          <w:sz w:val="23"/>
        </w:rPr>
        <w:t xml:space="preserve"> </w:t>
      </w:r>
      <w:r w:rsidRPr="008318B5">
        <w:rPr>
          <w:sz w:val="23"/>
        </w:rPr>
        <w:t>конкретного</w:t>
      </w:r>
      <w:r w:rsidRPr="008318B5">
        <w:rPr>
          <w:spacing w:val="-1"/>
          <w:sz w:val="23"/>
        </w:rPr>
        <w:t xml:space="preserve"> </w:t>
      </w:r>
      <w:r w:rsidRPr="008318B5">
        <w:rPr>
          <w:sz w:val="23"/>
        </w:rPr>
        <w:t>направления;</w:t>
      </w:r>
    </w:p>
    <w:p w:rsidR="00751971" w:rsidRPr="008318B5" w:rsidRDefault="00751971" w:rsidP="00751971">
      <w:pPr>
        <w:tabs>
          <w:tab w:val="left" w:pos="1474"/>
        </w:tabs>
        <w:ind w:firstLine="618"/>
        <w:jc w:val="both"/>
        <w:rPr>
          <w:sz w:val="23"/>
        </w:rPr>
      </w:pPr>
      <w:r>
        <w:rPr>
          <w:sz w:val="23"/>
        </w:rPr>
        <w:t xml:space="preserve">- </w:t>
      </w:r>
      <w:r w:rsidRPr="008318B5">
        <w:rPr>
          <w:sz w:val="23"/>
        </w:rPr>
        <w:t>преобладание</w:t>
      </w:r>
      <w:r w:rsidRPr="008318B5">
        <w:rPr>
          <w:spacing w:val="1"/>
          <w:sz w:val="23"/>
        </w:rPr>
        <w:t xml:space="preserve"> </w:t>
      </w:r>
      <w:r w:rsidRPr="008318B5">
        <w:rPr>
          <w:sz w:val="23"/>
        </w:rPr>
        <w:t>практико-ориентированных</w:t>
      </w:r>
      <w:r w:rsidRPr="008318B5">
        <w:rPr>
          <w:spacing w:val="1"/>
          <w:sz w:val="23"/>
        </w:rPr>
        <w:t xml:space="preserve"> </w:t>
      </w:r>
      <w:r w:rsidRPr="008318B5">
        <w:rPr>
          <w:sz w:val="23"/>
        </w:rPr>
        <w:t>форм,</w:t>
      </w:r>
      <w:r w:rsidRPr="008318B5">
        <w:rPr>
          <w:spacing w:val="1"/>
          <w:sz w:val="23"/>
        </w:rPr>
        <w:t xml:space="preserve"> </w:t>
      </w:r>
      <w:r w:rsidRPr="008318B5">
        <w:rPr>
          <w:sz w:val="23"/>
        </w:rPr>
        <w:t>обеспечивающих</w:t>
      </w:r>
      <w:r w:rsidRPr="008318B5">
        <w:rPr>
          <w:spacing w:val="1"/>
          <w:sz w:val="23"/>
        </w:rPr>
        <w:t xml:space="preserve"> </w:t>
      </w:r>
      <w:r w:rsidRPr="008318B5">
        <w:rPr>
          <w:sz w:val="23"/>
        </w:rPr>
        <w:t>непосредственное</w:t>
      </w:r>
      <w:r w:rsidRPr="008318B5">
        <w:rPr>
          <w:spacing w:val="1"/>
          <w:sz w:val="23"/>
        </w:rPr>
        <w:t xml:space="preserve"> </w:t>
      </w:r>
      <w:r w:rsidRPr="008318B5">
        <w:rPr>
          <w:sz w:val="23"/>
        </w:rPr>
        <w:t>активное</w:t>
      </w:r>
      <w:r w:rsidRPr="008318B5">
        <w:rPr>
          <w:spacing w:val="1"/>
          <w:sz w:val="23"/>
        </w:rPr>
        <w:t xml:space="preserve"> </w:t>
      </w:r>
      <w:r w:rsidRPr="008318B5">
        <w:rPr>
          <w:sz w:val="23"/>
        </w:rPr>
        <w:t>участие</w:t>
      </w:r>
      <w:r w:rsidRPr="008318B5">
        <w:rPr>
          <w:spacing w:val="1"/>
          <w:sz w:val="23"/>
        </w:rPr>
        <w:t xml:space="preserve"> </w:t>
      </w:r>
      <w:r w:rsidRPr="008318B5">
        <w:rPr>
          <w:sz w:val="23"/>
        </w:rPr>
        <w:t>обучающегося</w:t>
      </w:r>
      <w:r w:rsidRPr="008318B5">
        <w:rPr>
          <w:spacing w:val="1"/>
          <w:sz w:val="23"/>
        </w:rPr>
        <w:t xml:space="preserve"> </w:t>
      </w:r>
      <w:r w:rsidRPr="008318B5">
        <w:rPr>
          <w:sz w:val="23"/>
        </w:rPr>
        <w:t>в</w:t>
      </w:r>
      <w:r w:rsidRPr="008318B5">
        <w:rPr>
          <w:spacing w:val="1"/>
          <w:sz w:val="23"/>
        </w:rPr>
        <w:t xml:space="preserve"> </w:t>
      </w:r>
      <w:r w:rsidRPr="008318B5">
        <w:rPr>
          <w:sz w:val="23"/>
        </w:rPr>
        <w:t>практической</w:t>
      </w:r>
      <w:r w:rsidRPr="008318B5">
        <w:rPr>
          <w:spacing w:val="1"/>
          <w:sz w:val="23"/>
        </w:rPr>
        <w:t xml:space="preserve"> </w:t>
      </w:r>
      <w:r w:rsidRPr="008318B5">
        <w:rPr>
          <w:sz w:val="23"/>
        </w:rPr>
        <w:t>деятельности,</w:t>
      </w:r>
      <w:r w:rsidRPr="008318B5">
        <w:rPr>
          <w:spacing w:val="1"/>
          <w:sz w:val="23"/>
        </w:rPr>
        <w:t xml:space="preserve"> </w:t>
      </w:r>
      <w:r w:rsidRPr="008318B5">
        <w:rPr>
          <w:sz w:val="23"/>
        </w:rPr>
        <w:t>в</w:t>
      </w:r>
      <w:r w:rsidRPr="008318B5">
        <w:rPr>
          <w:spacing w:val="1"/>
          <w:sz w:val="23"/>
        </w:rPr>
        <w:t xml:space="preserve"> </w:t>
      </w:r>
      <w:r w:rsidRPr="008318B5">
        <w:rPr>
          <w:sz w:val="23"/>
        </w:rPr>
        <w:t>том</w:t>
      </w:r>
      <w:r w:rsidRPr="008318B5">
        <w:rPr>
          <w:spacing w:val="1"/>
          <w:sz w:val="23"/>
        </w:rPr>
        <w:t xml:space="preserve"> </w:t>
      </w:r>
      <w:r w:rsidRPr="008318B5">
        <w:rPr>
          <w:sz w:val="23"/>
        </w:rPr>
        <w:t>числе</w:t>
      </w:r>
      <w:r w:rsidRPr="008318B5">
        <w:rPr>
          <w:spacing w:val="1"/>
          <w:sz w:val="23"/>
        </w:rPr>
        <w:t xml:space="preserve"> </w:t>
      </w:r>
      <w:r w:rsidRPr="008318B5">
        <w:rPr>
          <w:sz w:val="23"/>
        </w:rPr>
        <w:t>совместной</w:t>
      </w:r>
      <w:r w:rsidRPr="008318B5">
        <w:rPr>
          <w:spacing w:val="1"/>
          <w:sz w:val="23"/>
        </w:rPr>
        <w:t xml:space="preserve"> </w:t>
      </w:r>
      <w:r w:rsidRPr="008318B5">
        <w:rPr>
          <w:sz w:val="23"/>
        </w:rPr>
        <w:t>(парной,</w:t>
      </w:r>
      <w:r w:rsidRPr="008318B5">
        <w:rPr>
          <w:spacing w:val="1"/>
          <w:sz w:val="23"/>
        </w:rPr>
        <w:t xml:space="preserve"> </w:t>
      </w:r>
      <w:r w:rsidRPr="008318B5">
        <w:rPr>
          <w:sz w:val="23"/>
        </w:rPr>
        <w:t>групповой,</w:t>
      </w:r>
      <w:r w:rsidRPr="008318B5">
        <w:rPr>
          <w:spacing w:val="-1"/>
          <w:sz w:val="23"/>
        </w:rPr>
        <w:t xml:space="preserve"> </w:t>
      </w:r>
      <w:r w:rsidRPr="008318B5">
        <w:rPr>
          <w:sz w:val="23"/>
        </w:rPr>
        <w:t>коллективной);</w:t>
      </w:r>
    </w:p>
    <w:p w:rsidR="00751971" w:rsidRPr="008318B5" w:rsidRDefault="00751971" w:rsidP="00751971">
      <w:pPr>
        <w:tabs>
          <w:tab w:val="left" w:pos="1467"/>
        </w:tabs>
        <w:ind w:firstLine="618"/>
        <w:jc w:val="both"/>
        <w:rPr>
          <w:sz w:val="23"/>
        </w:rPr>
      </w:pPr>
      <w:r>
        <w:rPr>
          <w:sz w:val="23"/>
        </w:rPr>
        <w:t xml:space="preserve">- </w:t>
      </w:r>
      <w:r w:rsidRPr="008318B5">
        <w:rPr>
          <w:sz w:val="23"/>
        </w:rPr>
        <w:t>учет</w:t>
      </w:r>
      <w:r w:rsidRPr="008318B5">
        <w:rPr>
          <w:spacing w:val="1"/>
          <w:sz w:val="23"/>
        </w:rPr>
        <w:t xml:space="preserve"> </w:t>
      </w:r>
      <w:r w:rsidRPr="008318B5">
        <w:rPr>
          <w:sz w:val="23"/>
        </w:rPr>
        <w:t>специфики</w:t>
      </w:r>
      <w:r w:rsidRPr="008318B5">
        <w:rPr>
          <w:spacing w:val="1"/>
          <w:sz w:val="23"/>
        </w:rPr>
        <w:t xml:space="preserve"> </w:t>
      </w:r>
      <w:r w:rsidRPr="008318B5">
        <w:rPr>
          <w:sz w:val="23"/>
        </w:rPr>
        <w:t>коммуникативной</w:t>
      </w:r>
      <w:r w:rsidRPr="008318B5">
        <w:rPr>
          <w:spacing w:val="1"/>
          <w:sz w:val="23"/>
        </w:rPr>
        <w:t xml:space="preserve"> </w:t>
      </w:r>
      <w:r w:rsidRPr="008318B5">
        <w:rPr>
          <w:sz w:val="23"/>
        </w:rPr>
        <w:t>деятельности,</w:t>
      </w:r>
      <w:r w:rsidRPr="008318B5">
        <w:rPr>
          <w:spacing w:val="1"/>
          <w:sz w:val="23"/>
        </w:rPr>
        <w:t xml:space="preserve"> </w:t>
      </w:r>
      <w:r w:rsidRPr="008318B5">
        <w:rPr>
          <w:sz w:val="23"/>
        </w:rPr>
        <w:t>которая</w:t>
      </w:r>
      <w:r w:rsidRPr="008318B5">
        <w:rPr>
          <w:spacing w:val="1"/>
          <w:sz w:val="23"/>
        </w:rPr>
        <w:t xml:space="preserve"> </w:t>
      </w:r>
      <w:r w:rsidRPr="008318B5">
        <w:rPr>
          <w:sz w:val="23"/>
        </w:rPr>
        <w:t>сопровождает</w:t>
      </w:r>
      <w:r w:rsidRPr="008318B5">
        <w:rPr>
          <w:spacing w:val="1"/>
          <w:sz w:val="23"/>
        </w:rPr>
        <w:t xml:space="preserve"> </w:t>
      </w:r>
      <w:r w:rsidRPr="008318B5">
        <w:rPr>
          <w:sz w:val="23"/>
        </w:rPr>
        <w:t>то</w:t>
      </w:r>
      <w:r w:rsidRPr="008318B5">
        <w:rPr>
          <w:spacing w:val="1"/>
          <w:sz w:val="23"/>
        </w:rPr>
        <w:t xml:space="preserve"> </w:t>
      </w:r>
      <w:r w:rsidRPr="008318B5">
        <w:rPr>
          <w:sz w:val="23"/>
        </w:rPr>
        <w:t>или</w:t>
      </w:r>
      <w:r w:rsidRPr="008318B5">
        <w:rPr>
          <w:spacing w:val="1"/>
          <w:sz w:val="23"/>
        </w:rPr>
        <w:t xml:space="preserve"> </w:t>
      </w:r>
      <w:r w:rsidRPr="008318B5">
        <w:rPr>
          <w:sz w:val="23"/>
        </w:rPr>
        <w:t>иное</w:t>
      </w:r>
      <w:r w:rsidRPr="008318B5">
        <w:rPr>
          <w:spacing w:val="1"/>
          <w:sz w:val="23"/>
        </w:rPr>
        <w:t xml:space="preserve"> </w:t>
      </w:r>
      <w:r w:rsidRPr="008318B5">
        <w:rPr>
          <w:sz w:val="23"/>
        </w:rPr>
        <w:t>направление</w:t>
      </w:r>
      <w:r w:rsidRPr="008318B5">
        <w:rPr>
          <w:spacing w:val="-1"/>
          <w:sz w:val="23"/>
        </w:rPr>
        <w:t xml:space="preserve"> </w:t>
      </w:r>
      <w:r w:rsidRPr="008318B5">
        <w:rPr>
          <w:sz w:val="23"/>
        </w:rPr>
        <w:t>внеучебной деятельности;</w:t>
      </w:r>
    </w:p>
    <w:p w:rsidR="00751971" w:rsidRDefault="00751971" w:rsidP="00751971">
      <w:pPr>
        <w:tabs>
          <w:tab w:val="left" w:pos="1484"/>
        </w:tabs>
        <w:ind w:firstLine="618"/>
        <w:jc w:val="both"/>
        <w:rPr>
          <w:spacing w:val="1"/>
          <w:sz w:val="23"/>
        </w:rPr>
      </w:pPr>
      <w:r>
        <w:rPr>
          <w:sz w:val="23"/>
        </w:rPr>
        <w:t xml:space="preserve">- </w:t>
      </w:r>
      <w:r w:rsidRPr="008318B5">
        <w:rPr>
          <w:sz w:val="23"/>
        </w:rPr>
        <w:t>использование</w:t>
      </w:r>
      <w:r w:rsidRPr="008318B5">
        <w:rPr>
          <w:spacing w:val="1"/>
          <w:sz w:val="23"/>
        </w:rPr>
        <w:t xml:space="preserve"> </w:t>
      </w:r>
      <w:r w:rsidRPr="008318B5">
        <w:rPr>
          <w:sz w:val="23"/>
        </w:rPr>
        <w:t>форм</w:t>
      </w:r>
      <w:r w:rsidRPr="008318B5">
        <w:rPr>
          <w:spacing w:val="1"/>
          <w:sz w:val="23"/>
        </w:rPr>
        <w:t xml:space="preserve"> </w:t>
      </w:r>
      <w:r w:rsidRPr="008318B5">
        <w:rPr>
          <w:sz w:val="23"/>
        </w:rPr>
        <w:t>организации,</w:t>
      </w:r>
      <w:r w:rsidRPr="008318B5">
        <w:rPr>
          <w:spacing w:val="1"/>
          <w:sz w:val="23"/>
        </w:rPr>
        <w:t xml:space="preserve"> </w:t>
      </w:r>
      <w:r w:rsidRPr="008318B5">
        <w:rPr>
          <w:sz w:val="23"/>
        </w:rPr>
        <w:t>предполагающих</w:t>
      </w:r>
      <w:r w:rsidRPr="008318B5">
        <w:rPr>
          <w:spacing w:val="1"/>
          <w:sz w:val="23"/>
        </w:rPr>
        <w:t xml:space="preserve"> </w:t>
      </w:r>
      <w:r w:rsidRPr="008318B5">
        <w:rPr>
          <w:sz w:val="23"/>
        </w:rPr>
        <w:t>использование</w:t>
      </w:r>
      <w:r w:rsidRPr="008318B5">
        <w:rPr>
          <w:spacing w:val="1"/>
          <w:sz w:val="23"/>
        </w:rPr>
        <w:t xml:space="preserve"> </w:t>
      </w:r>
      <w:r w:rsidRPr="008318B5">
        <w:rPr>
          <w:sz w:val="23"/>
        </w:rPr>
        <w:t>средств</w:t>
      </w:r>
      <w:r w:rsidRPr="008318B5">
        <w:rPr>
          <w:spacing w:val="1"/>
          <w:sz w:val="23"/>
        </w:rPr>
        <w:t xml:space="preserve"> </w:t>
      </w:r>
      <w:r w:rsidRPr="008318B5">
        <w:rPr>
          <w:sz w:val="23"/>
        </w:rPr>
        <w:t>ИКТ.</w:t>
      </w:r>
      <w:r w:rsidRPr="008318B5">
        <w:rPr>
          <w:spacing w:val="1"/>
          <w:sz w:val="23"/>
        </w:rPr>
        <w:t xml:space="preserve"> </w:t>
      </w:r>
    </w:p>
    <w:p w:rsidR="00751971" w:rsidRPr="00916B24" w:rsidRDefault="00751971" w:rsidP="00751971">
      <w:pPr>
        <w:tabs>
          <w:tab w:val="left" w:pos="1484"/>
        </w:tabs>
        <w:ind w:firstLine="618"/>
        <w:jc w:val="both"/>
        <w:rPr>
          <w:sz w:val="23"/>
        </w:rPr>
      </w:pPr>
      <w:r w:rsidRPr="008318B5">
        <w:rPr>
          <w:sz w:val="23"/>
        </w:rPr>
        <w:t>Возможными формами организации внеурочной деятельности могут быть следующие: учебные курсы</w:t>
      </w:r>
      <w:r w:rsidRPr="008318B5">
        <w:rPr>
          <w:spacing w:val="-55"/>
          <w:sz w:val="23"/>
        </w:rPr>
        <w:t xml:space="preserve"> </w:t>
      </w:r>
      <w:r w:rsidRPr="008318B5">
        <w:rPr>
          <w:sz w:val="23"/>
        </w:rPr>
        <w:t>и</w:t>
      </w:r>
      <w:r w:rsidRPr="008318B5">
        <w:rPr>
          <w:spacing w:val="-12"/>
          <w:sz w:val="23"/>
        </w:rPr>
        <w:t xml:space="preserve"> </w:t>
      </w:r>
      <w:r w:rsidRPr="008318B5">
        <w:rPr>
          <w:sz w:val="23"/>
        </w:rPr>
        <w:t>факультативы;</w:t>
      </w:r>
      <w:r w:rsidRPr="008318B5">
        <w:rPr>
          <w:spacing w:val="-10"/>
          <w:sz w:val="23"/>
        </w:rPr>
        <w:t xml:space="preserve"> </w:t>
      </w:r>
      <w:r w:rsidRPr="008318B5">
        <w:rPr>
          <w:sz w:val="23"/>
        </w:rPr>
        <w:t>художественные,</w:t>
      </w:r>
      <w:r w:rsidRPr="008318B5">
        <w:rPr>
          <w:spacing w:val="-13"/>
          <w:sz w:val="23"/>
        </w:rPr>
        <w:t xml:space="preserve"> </w:t>
      </w:r>
      <w:r w:rsidRPr="008318B5">
        <w:rPr>
          <w:sz w:val="23"/>
        </w:rPr>
        <w:t>музыкальные</w:t>
      </w:r>
      <w:r w:rsidRPr="008318B5">
        <w:rPr>
          <w:spacing w:val="-14"/>
          <w:sz w:val="23"/>
        </w:rPr>
        <w:t xml:space="preserve"> </w:t>
      </w:r>
      <w:r w:rsidRPr="008318B5">
        <w:rPr>
          <w:sz w:val="23"/>
        </w:rPr>
        <w:t>и</w:t>
      </w:r>
      <w:r w:rsidRPr="008318B5">
        <w:rPr>
          <w:spacing w:val="-11"/>
          <w:sz w:val="23"/>
        </w:rPr>
        <w:t xml:space="preserve"> </w:t>
      </w:r>
      <w:r w:rsidRPr="008318B5">
        <w:rPr>
          <w:sz w:val="23"/>
        </w:rPr>
        <w:t>спортивные</w:t>
      </w:r>
      <w:r w:rsidRPr="008318B5">
        <w:rPr>
          <w:spacing w:val="-12"/>
          <w:sz w:val="23"/>
        </w:rPr>
        <w:t xml:space="preserve"> </w:t>
      </w:r>
      <w:r w:rsidRPr="008318B5">
        <w:rPr>
          <w:sz w:val="23"/>
        </w:rPr>
        <w:t>студии;</w:t>
      </w:r>
      <w:r w:rsidRPr="008318B5">
        <w:rPr>
          <w:spacing w:val="-11"/>
          <w:sz w:val="23"/>
        </w:rPr>
        <w:t xml:space="preserve"> </w:t>
      </w:r>
      <w:r w:rsidRPr="008318B5">
        <w:rPr>
          <w:sz w:val="23"/>
        </w:rPr>
        <w:t>соревновательные</w:t>
      </w:r>
      <w:r w:rsidRPr="008318B5">
        <w:rPr>
          <w:spacing w:val="-12"/>
          <w:sz w:val="23"/>
        </w:rPr>
        <w:t xml:space="preserve"> </w:t>
      </w:r>
      <w:r w:rsidRPr="008318B5">
        <w:rPr>
          <w:sz w:val="23"/>
        </w:rPr>
        <w:t>мероприятия,</w:t>
      </w:r>
      <w:r w:rsidRPr="008318B5">
        <w:rPr>
          <w:spacing w:val="-55"/>
          <w:sz w:val="23"/>
        </w:rPr>
        <w:t xml:space="preserve"> </w:t>
      </w:r>
      <w:r w:rsidRPr="008318B5">
        <w:rPr>
          <w:sz w:val="23"/>
        </w:rPr>
        <w:t>дискуссионные</w:t>
      </w:r>
      <w:r w:rsidRPr="008318B5">
        <w:rPr>
          <w:spacing w:val="-5"/>
          <w:sz w:val="23"/>
        </w:rPr>
        <w:t xml:space="preserve"> </w:t>
      </w:r>
      <w:r w:rsidRPr="008318B5">
        <w:rPr>
          <w:sz w:val="23"/>
        </w:rPr>
        <w:t>клубы,</w:t>
      </w:r>
      <w:r w:rsidRPr="008318B5">
        <w:rPr>
          <w:spacing w:val="-5"/>
          <w:sz w:val="23"/>
        </w:rPr>
        <w:t xml:space="preserve"> </w:t>
      </w:r>
      <w:r w:rsidRPr="008318B5">
        <w:rPr>
          <w:sz w:val="23"/>
        </w:rPr>
        <w:t>секции,</w:t>
      </w:r>
      <w:r w:rsidRPr="008318B5">
        <w:rPr>
          <w:spacing w:val="-6"/>
          <w:sz w:val="23"/>
        </w:rPr>
        <w:t xml:space="preserve"> </w:t>
      </w:r>
      <w:r w:rsidRPr="008318B5">
        <w:rPr>
          <w:sz w:val="23"/>
        </w:rPr>
        <w:t>экскурсии,</w:t>
      </w:r>
      <w:r w:rsidRPr="008318B5">
        <w:rPr>
          <w:spacing w:val="-5"/>
          <w:sz w:val="23"/>
        </w:rPr>
        <w:t xml:space="preserve"> </w:t>
      </w:r>
      <w:r>
        <w:rPr>
          <w:sz w:val="23"/>
        </w:rPr>
        <w:t>мини</w:t>
      </w:r>
      <w:r w:rsidRPr="008318B5">
        <w:rPr>
          <w:sz w:val="23"/>
        </w:rPr>
        <w:t>сследования;</w:t>
      </w:r>
      <w:r w:rsidRPr="008318B5">
        <w:rPr>
          <w:spacing w:val="-4"/>
          <w:sz w:val="23"/>
        </w:rPr>
        <w:t xml:space="preserve"> </w:t>
      </w:r>
      <w:r w:rsidRPr="008318B5">
        <w:rPr>
          <w:sz w:val="23"/>
        </w:rPr>
        <w:t>общественно</w:t>
      </w:r>
      <w:r w:rsidRPr="008318B5">
        <w:rPr>
          <w:spacing w:val="-6"/>
          <w:sz w:val="23"/>
        </w:rPr>
        <w:t xml:space="preserve"> </w:t>
      </w:r>
      <w:r w:rsidRPr="008318B5">
        <w:rPr>
          <w:sz w:val="23"/>
        </w:rPr>
        <w:t>полезные</w:t>
      </w:r>
      <w:r w:rsidRPr="008318B5">
        <w:rPr>
          <w:spacing w:val="-4"/>
          <w:sz w:val="23"/>
        </w:rPr>
        <w:t xml:space="preserve"> </w:t>
      </w:r>
      <w:r w:rsidRPr="008318B5">
        <w:rPr>
          <w:sz w:val="23"/>
        </w:rPr>
        <w:t>практики</w:t>
      </w:r>
      <w:r w:rsidRPr="008318B5">
        <w:rPr>
          <w:spacing w:val="-6"/>
          <w:sz w:val="23"/>
        </w:rPr>
        <w:t xml:space="preserve"> </w:t>
      </w:r>
      <w:r w:rsidRPr="008318B5">
        <w:rPr>
          <w:sz w:val="23"/>
        </w:rPr>
        <w:t>и</w:t>
      </w:r>
      <w:r w:rsidRPr="008318B5">
        <w:rPr>
          <w:spacing w:val="-9"/>
          <w:sz w:val="23"/>
        </w:rPr>
        <w:t xml:space="preserve"> </w:t>
      </w:r>
      <w:r w:rsidRPr="008318B5">
        <w:rPr>
          <w:sz w:val="23"/>
        </w:rPr>
        <w:t>др.</w:t>
      </w:r>
      <w:r w:rsidRPr="008318B5">
        <w:rPr>
          <w:spacing w:val="-4"/>
          <w:sz w:val="23"/>
        </w:rPr>
        <w:t xml:space="preserve"> </w:t>
      </w:r>
      <w:r w:rsidRPr="008318B5">
        <w:rPr>
          <w:sz w:val="23"/>
        </w:rPr>
        <w:t>К</w:t>
      </w:r>
      <w:r w:rsidRPr="008318B5">
        <w:rPr>
          <w:spacing w:val="-55"/>
          <w:sz w:val="23"/>
        </w:rPr>
        <w:t xml:space="preserve"> </w:t>
      </w:r>
      <w:r w:rsidRPr="008318B5">
        <w:rPr>
          <w:sz w:val="23"/>
        </w:rPr>
        <w:t>участию</w:t>
      </w:r>
      <w:r w:rsidRPr="008318B5">
        <w:rPr>
          <w:spacing w:val="-5"/>
          <w:sz w:val="23"/>
        </w:rPr>
        <w:t xml:space="preserve"> </w:t>
      </w:r>
      <w:r w:rsidRPr="008318B5">
        <w:rPr>
          <w:sz w:val="23"/>
        </w:rPr>
        <w:t>во</w:t>
      </w:r>
      <w:r w:rsidRPr="008318B5">
        <w:rPr>
          <w:spacing w:val="-5"/>
          <w:sz w:val="23"/>
        </w:rPr>
        <w:t xml:space="preserve"> </w:t>
      </w:r>
      <w:r w:rsidRPr="008318B5">
        <w:rPr>
          <w:sz w:val="23"/>
        </w:rPr>
        <w:t>внеурочной</w:t>
      </w:r>
      <w:r w:rsidRPr="008318B5">
        <w:rPr>
          <w:spacing w:val="-2"/>
          <w:sz w:val="23"/>
        </w:rPr>
        <w:t xml:space="preserve"> </w:t>
      </w:r>
      <w:r w:rsidRPr="008318B5">
        <w:rPr>
          <w:sz w:val="23"/>
        </w:rPr>
        <w:t>деятельности</w:t>
      </w:r>
      <w:r w:rsidRPr="008318B5">
        <w:rPr>
          <w:spacing w:val="-6"/>
          <w:sz w:val="23"/>
        </w:rPr>
        <w:t xml:space="preserve"> </w:t>
      </w:r>
      <w:r w:rsidRPr="008318B5">
        <w:rPr>
          <w:sz w:val="23"/>
        </w:rPr>
        <w:t>могут</w:t>
      </w:r>
      <w:r w:rsidRPr="008318B5">
        <w:rPr>
          <w:spacing w:val="-3"/>
          <w:sz w:val="23"/>
        </w:rPr>
        <w:t xml:space="preserve"> </w:t>
      </w:r>
      <w:r w:rsidRPr="008318B5">
        <w:rPr>
          <w:sz w:val="23"/>
        </w:rPr>
        <w:t>привлекаться</w:t>
      </w:r>
      <w:r w:rsidRPr="008318B5">
        <w:rPr>
          <w:spacing w:val="-6"/>
          <w:sz w:val="23"/>
        </w:rPr>
        <w:t xml:space="preserve"> </w:t>
      </w:r>
      <w:r w:rsidRPr="008318B5">
        <w:rPr>
          <w:sz w:val="23"/>
        </w:rPr>
        <w:t>организации</w:t>
      </w:r>
      <w:r w:rsidRPr="008318B5">
        <w:rPr>
          <w:spacing w:val="-6"/>
          <w:sz w:val="23"/>
        </w:rPr>
        <w:t xml:space="preserve"> </w:t>
      </w:r>
      <w:r w:rsidRPr="008318B5">
        <w:rPr>
          <w:sz w:val="23"/>
        </w:rPr>
        <w:t>и</w:t>
      </w:r>
      <w:r w:rsidRPr="008318B5">
        <w:rPr>
          <w:spacing w:val="-4"/>
          <w:sz w:val="23"/>
        </w:rPr>
        <w:t xml:space="preserve"> </w:t>
      </w:r>
      <w:r w:rsidRPr="008318B5">
        <w:rPr>
          <w:sz w:val="23"/>
        </w:rPr>
        <w:t>учреждения</w:t>
      </w:r>
      <w:r w:rsidRPr="008318B5">
        <w:rPr>
          <w:spacing w:val="-5"/>
          <w:sz w:val="23"/>
        </w:rPr>
        <w:t xml:space="preserve"> </w:t>
      </w:r>
      <w:r w:rsidRPr="008318B5">
        <w:rPr>
          <w:sz w:val="23"/>
        </w:rPr>
        <w:t>дополнительного</w:t>
      </w:r>
      <w:r w:rsidRPr="008318B5">
        <w:rPr>
          <w:spacing w:val="-55"/>
          <w:sz w:val="23"/>
        </w:rPr>
        <w:t xml:space="preserve"> </w:t>
      </w:r>
      <w:r w:rsidRPr="008318B5">
        <w:rPr>
          <w:sz w:val="23"/>
        </w:rPr>
        <w:t>образования, культуры и спорта. В этом случае внеурочная деятельность может проходить не только в</w:t>
      </w:r>
      <w:r w:rsidRPr="008318B5">
        <w:rPr>
          <w:spacing w:val="-55"/>
          <w:sz w:val="23"/>
        </w:rPr>
        <w:t xml:space="preserve"> </w:t>
      </w:r>
      <w:r w:rsidRPr="008318B5">
        <w:rPr>
          <w:sz w:val="23"/>
        </w:rPr>
        <w:t>помещении</w:t>
      </w:r>
      <w:r w:rsidRPr="008318B5">
        <w:rPr>
          <w:spacing w:val="45"/>
          <w:sz w:val="23"/>
        </w:rPr>
        <w:t xml:space="preserve"> </w:t>
      </w:r>
      <w:r w:rsidRPr="008318B5">
        <w:rPr>
          <w:sz w:val="23"/>
        </w:rPr>
        <w:t>образовательной</w:t>
      </w:r>
      <w:r w:rsidRPr="008318B5">
        <w:rPr>
          <w:spacing w:val="45"/>
          <w:sz w:val="23"/>
        </w:rPr>
        <w:t xml:space="preserve"> </w:t>
      </w:r>
      <w:r w:rsidRPr="008318B5">
        <w:rPr>
          <w:sz w:val="23"/>
        </w:rPr>
        <w:t>организации,</w:t>
      </w:r>
      <w:r w:rsidRPr="008318B5">
        <w:rPr>
          <w:spacing w:val="46"/>
          <w:sz w:val="23"/>
        </w:rPr>
        <w:t xml:space="preserve"> </w:t>
      </w:r>
      <w:r w:rsidRPr="008318B5">
        <w:rPr>
          <w:sz w:val="23"/>
        </w:rPr>
        <w:t>но</w:t>
      </w:r>
      <w:r w:rsidRPr="008318B5">
        <w:rPr>
          <w:spacing w:val="46"/>
          <w:sz w:val="23"/>
        </w:rPr>
        <w:t xml:space="preserve"> </w:t>
      </w:r>
      <w:r w:rsidRPr="008318B5">
        <w:rPr>
          <w:sz w:val="23"/>
        </w:rPr>
        <w:t>и</w:t>
      </w:r>
      <w:r w:rsidRPr="008318B5">
        <w:rPr>
          <w:spacing w:val="45"/>
          <w:sz w:val="23"/>
        </w:rPr>
        <w:t xml:space="preserve"> </w:t>
      </w:r>
      <w:r w:rsidRPr="008318B5">
        <w:rPr>
          <w:sz w:val="23"/>
        </w:rPr>
        <w:t>на</w:t>
      </w:r>
      <w:r w:rsidRPr="008318B5">
        <w:rPr>
          <w:spacing w:val="47"/>
          <w:sz w:val="23"/>
        </w:rPr>
        <w:t xml:space="preserve"> </w:t>
      </w:r>
      <w:r w:rsidRPr="008318B5">
        <w:rPr>
          <w:sz w:val="23"/>
        </w:rPr>
        <w:t>территории</w:t>
      </w:r>
      <w:r w:rsidRPr="008318B5">
        <w:rPr>
          <w:spacing w:val="45"/>
          <w:sz w:val="23"/>
        </w:rPr>
        <w:t xml:space="preserve"> </w:t>
      </w:r>
      <w:r w:rsidRPr="008318B5">
        <w:rPr>
          <w:sz w:val="23"/>
        </w:rPr>
        <w:t>другого</w:t>
      </w:r>
      <w:r w:rsidRPr="008318B5">
        <w:rPr>
          <w:spacing w:val="48"/>
          <w:sz w:val="23"/>
        </w:rPr>
        <w:t xml:space="preserve"> </w:t>
      </w:r>
      <w:r w:rsidRPr="008318B5">
        <w:rPr>
          <w:sz w:val="23"/>
        </w:rPr>
        <w:t>учреждения</w:t>
      </w:r>
      <w:r w:rsidRPr="008318B5">
        <w:rPr>
          <w:spacing w:val="46"/>
          <w:sz w:val="23"/>
        </w:rPr>
        <w:t xml:space="preserve"> </w:t>
      </w:r>
      <w:r w:rsidRPr="008318B5">
        <w:rPr>
          <w:sz w:val="23"/>
        </w:rPr>
        <w:t>(организации</w:t>
      </w:r>
      <w:proofErr w:type="gramStart"/>
      <w:r w:rsidRPr="008318B5">
        <w:rPr>
          <w:sz w:val="23"/>
        </w:rPr>
        <w:t>),</w:t>
      </w:r>
      <w:r>
        <w:rPr>
          <w:sz w:val="23"/>
        </w:rPr>
        <w:t>и</w:t>
      </w:r>
      <w:proofErr w:type="gramEnd"/>
      <w:r>
        <w:rPr>
          <w:sz w:val="23"/>
        </w:rPr>
        <w:t xml:space="preserve"> </w:t>
      </w:r>
      <w:r w:rsidRPr="008318B5">
        <w:rPr>
          <w:sz w:val="23"/>
          <w:szCs w:val="23"/>
        </w:rPr>
        <w:t>участвующего во внеурочной деятельности. Это может быть, например, спортивный комплекс, музей,</w:t>
      </w:r>
      <w:r w:rsidRPr="008318B5">
        <w:rPr>
          <w:spacing w:val="1"/>
          <w:sz w:val="23"/>
          <w:szCs w:val="23"/>
        </w:rPr>
        <w:t xml:space="preserve"> </w:t>
      </w:r>
      <w:r w:rsidRPr="008318B5">
        <w:rPr>
          <w:sz w:val="23"/>
          <w:szCs w:val="23"/>
        </w:rPr>
        <w:t>театр</w:t>
      </w:r>
      <w:r w:rsidRPr="008318B5">
        <w:rPr>
          <w:spacing w:val="1"/>
          <w:sz w:val="23"/>
          <w:szCs w:val="23"/>
        </w:rPr>
        <w:t xml:space="preserve"> </w:t>
      </w:r>
      <w:r w:rsidRPr="008318B5">
        <w:rPr>
          <w:sz w:val="23"/>
          <w:szCs w:val="23"/>
        </w:rPr>
        <w:t>и</w:t>
      </w:r>
      <w:r w:rsidRPr="008318B5">
        <w:rPr>
          <w:spacing w:val="1"/>
          <w:sz w:val="23"/>
          <w:szCs w:val="23"/>
        </w:rPr>
        <w:t xml:space="preserve"> </w:t>
      </w:r>
      <w:r w:rsidRPr="008318B5">
        <w:rPr>
          <w:sz w:val="23"/>
          <w:szCs w:val="23"/>
        </w:rPr>
        <w:t>др.</w:t>
      </w:r>
      <w:r w:rsidRPr="008318B5">
        <w:rPr>
          <w:spacing w:val="1"/>
          <w:sz w:val="23"/>
          <w:szCs w:val="23"/>
        </w:rPr>
        <w:t xml:space="preserve"> </w:t>
      </w:r>
      <w:r w:rsidRPr="008318B5">
        <w:rPr>
          <w:sz w:val="23"/>
          <w:szCs w:val="23"/>
        </w:rPr>
        <w:t>При</w:t>
      </w:r>
      <w:r w:rsidRPr="008318B5">
        <w:rPr>
          <w:spacing w:val="1"/>
          <w:sz w:val="23"/>
          <w:szCs w:val="23"/>
        </w:rPr>
        <w:t xml:space="preserve"> </w:t>
      </w:r>
      <w:r w:rsidRPr="008318B5">
        <w:rPr>
          <w:sz w:val="23"/>
          <w:szCs w:val="23"/>
        </w:rPr>
        <w:t>организации</w:t>
      </w:r>
      <w:r w:rsidRPr="008318B5">
        <w:rPr>
          <w:spacing w:val="1"/>
          <w:sz w:val="23"/>
          <w:szCs w:val="23"/>
        </w:rPr>
        <w:t xml:space="preserve"> </w:t>
      </w:r>
      <w:r w:rsidRPr="008318B5">
        <w:rPr>
          <w:sz w:val="23"/>
          <w:szCs w:val="23"/>
        </w:rPr>
        <w:t>внеурочной</w:t>
      </w:r>
      <w:r w:rsidRPr="008318B5">
        <w:rPr>
          <w:spacing w:val="1"/>
          <w:sz w:val="23"/>
          <w:szCs w:val="23"/>
        </w:rPr>
        <w:t xml:space="preserve"> </w:t>
      </w:r>
      <w:r w:rsidRPr="008318B5">
        <w:rPr>
          <w:sz w:val="23"/>
          <w:szCs w:val="23"/>
        </w:rPr>
        <w:t>деятельности</w:t>
      </w:r>
      <w:r w:rsidRPr="008318B5">
        <w:rPr>
          <w:spacing w:val="1"/>
          <w:sz w:val="23"/>
          <w:szCs w:val="23"/>
        </w:rPr>
        <w:t xml:space="preserve"> </w:t>
      </w:r>
      <w:r w:rsidRPr="008318B5">
        <w:rPr>
          <w:sz w:val="23"/>
          <w:szCs w:val="23"/>
        </w:rPr>
        <w:t>непосредственно</w:t>
      </w:r>
      <w:r w:rsidRPr="008318B5">
        <w:rPr>
          <w:spacing w:val="1"/>
          <w:sz w:val="23"/>
          <w:szCs w:val="23"/>
        </w:rPr>
        <w:t xml:space="preserve"> </w:t>
      </w:r>
      <w:r w:rsidRPr="008318B5">
        <w:rPr>
          <w:sz w:val="23"/>
          <w:szCs w:val="23"/>
        </w:rPr>
        <w:t>в</w:t>
      </w:r>
      <w:r w:rsidRPr="008318B5">
        <w:rPr>
          <w:spacing w:val="1"/>
          <w:sz w:val="23"/>
          <w:szCs w:val="23"/>
        </w:rPr>
        <w:t xml:space="preserve"> </w:t>
      </w:r>
      <w:r w:rsidRPr="008318B5">
        <w:rPr>
          <w:sz w:val="23"/>
          <w:szCs w:val="23"/>
        </w:rPr>
        <w:t>образовательной</w:t>
      </w:r>
      <w:r w:rsidRPr="008318B5">
        <w:rPr>
          <w:spacing w:val="1"/>
          <w:sz w:val="23"/>
          <w:szCs w:val="23"/>
        </w:rPr>
        <w:t xml:space="preserve"> </w:t>
      </w:r>
      <w:r w:rsidRPr="008318B5">
        <w:rPr>
          <w:spacing w:val="-1"/>
          <w:sz w:val="23"/>
          <w:szCs w:val="23"/>
        </w:rPr>
        <w:t>организации</w:t>
      </w:r>
      <w:r w:rsidRPr="008318B5">
        <w:rPr>
          <w:spacing w:val="-13"/>
          <w:sz w:val="23"/>
          <w:szCs w:val="23"/>
        </w:rPr>
        <w:t xml:space="preserve"> </w:t>
      </w:r>
      <w:r w:rsidRPr="008318B5">
        <w:rPr>
          <w:spacing w:val="-1"/>
          <w:sz w:val="23"/>
          <w:szCs w:val="23"/>
        </w:rPr>
        <w:t>в</w:t>
      </w:r>
      <w:r w:rsidRPr="008318B5">
        <w:rPr>
          <w:spacing w:val="-11"/>
          <w:sz w:val="23"/>
          <w:szCs w:val="23"/>
        </w:rPr>
        <w:t xml:space="preserve"> </w:t>
      </w:r>
      <w:proofErr w:type="gramStart"/>
      <w:r w:rsidRPr="008318B5">
        <w:rPr>
          <w:spacing w:val="-1"/>
          <w:sz w:val="23"/>
          <w:szCs w:val="23"/>
        </w:rPr>
        <w:t xml:space="preserve">этой </w:t>
      </w:r>
      <w:r w:rsidRPr="008318B5">
        <w:rPr>
          <w:spacing w:val="-14"/>
          <w:sz w:val="23"/>
          <w:szCs w:val="23"/>
        </w:rPr>
        <w:t xml:space="preserve"> </w:t>
      </w:r>
      <w:r w:rsidRPr="008318B5">
        <w:rPr>
          <w:spacing w:val="-1"/>
          <w:sz w:val="23"/>
          <w:szCs w:val="23"/>
        </w:rPr>
        <w:t>работе</w:t>
      </w:r>
      <w:proofErr w:type="gramEnd"/>
      <w:r w:rsidRPr="008318B5">
        <w:rPr>
          <w:spacing w:val="-11"/>
          <w:sz w:val="23"/>
          <w:szCs w:val="23"/>
        </w:rPr>
        <w:t xml:space="preserve"> </w:t>
      </w:r>
      <w:r w:rsidRPr="008318B5">
        <w:rPr>
          <w:sz w:val="23"/>
          <w:szCs w:val="23"/>
        </w:rPr>
        <w:t>могут</w:t>
      </w:r>
      <w:r w:rsidRPr="008318B5">
        <w:rPr>
          <w:spacing w:val="-12"/>
          <w:sz w:val="23"/>
          <w:szCs w:val="23"/>
        </w:rPr>
        <w:t xml:space="preserve"> </w:t>
      </w:r>
      <w:r w:rsidRPr="008318B5">
        <w:rPr>
          <w:sz w:val="23"/>
          <w:szCs w:val="23"/>
        </w:rPr>
        <w:t>принимать</w:t>
      </w:r>
      <w:r w:rsidRPr="008318B5">
        <w:rPr>
          <w:spacing w:val="-9"/>
          <w:sz w:val="23"/>
          <w:szCs w:val="23"/>
        </w:rPr>
        <w:t xml:space="preserve"> </w:t>
      </w:r>
      <w:r w:rsidRPr="008318B5">
        <w:rPr>
          <w:sz w:val="23"/>
          <w:szCs w:val="23"/>
        </w:rPr>
        <w:t>участие</w:t>
      </w:r>
      <w:r w:rsidRPr="008318B5">
        <w:rPr>
          <w:spacing w:val="-11"/>
          <w:sz w:val="23"/>
          <w:szCs w:val="23"/>
        </w:rPr>
        <w:t xml:space="preserve"> </w:t>
      </w:r>
      <w:r w:rsidRPr="008318B5">
        <w:rPr>
          <w:sz w:val="23"/>
          <w:szCs w:val="23"/>
        </w:rPr>
        <w:t>все</w:t>
      </w:r>
      <w:r w:rsidRPr="008318B5">
        <w:rPr>
          <w:spacing w:val="-12"/>
          <w:sz w:val="23"/>
          <w:szCs w:val="23"/>
        </w:rPr>
        <w:t xml:space="preserve"> </w:t>
      </w:r>
      <w:r w:rsidRPr="008318B5">
        <w:rPr>
          <w:sz w:val="23"/>
          <w:szCs w:val="23"/>
        </w:rPr>
        <w:t>педагогические</w:t>
      </w:r>
      <w:r w:rsidRPr="008318B5">
        <w:rPr>
          <w:spacing w:val="-12"/>
          <w:sz w:val="23"/>
          <w:szCs w:val="23"/>
        </w:rPr>
        <w:t xml:space="preserve"> </w:t>
      </w:r>
      <w:r w:rsidRPr="008318B5">
        <w:rPr>
          <w:sz w:val="23"/>
          <w:szCs w:val="23"/>
        </w:rPr>
        <w:t>работники</w:t>
      </w:r>
      <w:r w:rsidRPr="008318B5">
        <w:rPr>
          <w:spacing w:val="-7"/>
          <w:sz w:val="23"/>
          <w:szCs w:val="23"/>
        </w:rPr>
        <w:t xml:space="preserve"> </w:t>
      </w:r>
      <w:r w:rsidRPr="008318B5">
        <w:rPr>
          <w:sz w:val="23"/>
          <w:szCs w:val="23"/>
        </w:rPr>
        <w:t>данной</w:t>
      </w:r>
      <w:r w:rsidRPr="008318B5">
        <w:rPr>
          <w:spacing w:val="-13"/>
          <w:sz w:val="23"/>
          <w:szCs w:val="23"/>
        </w:rPr>
        <w:t xml:space="preserve"> </w:t>
      </w:r>
      <w:r w:rsidRPr="008318B5">
        <w:rPr>
          <w:sz w:val="23"/>
          <w:szCs w:val="23"/>
        </w:rPr>
        <w:t>организации</w:t>
      </w:r>
      <w:r w:rsidRPr="008318B5">
        <w:rPr>
          <w:spacing w:val="-55"/>
          <w:sz w:val="23"/>
          <w:szCs w:val="23"/>
        </w:rPr>
        <w:t xml:space="preserve"> </w:t>
      </w:r>
      <w:r w:rsidRPr="008318B5">
        <w:rPr>
          <w:sz w:val="23"/>
          <w:szCs w:val="23"/>
        </w:rPr>
        <w:t>(учителя</w:t>
      </w:r>
      <w:r w:rsidRPr="008318B5">
        <w:rPr>
          <w:spacing w:val="1"/>
          <w:sz w:val="23"/>
          <w:szCs w:val="23"/>
        </w:rPr>
        <w:t xml:space="preserve"> </w:t>
      </w:r>
      <w:r w:rsidRPr="008318B5">
        <w:rPr>
          <w:sz w:val="23"/>
          <w:szCs w:val="23"/>
        </w:rPr>
        <w:t>начальной</w:t>
      </w:r>
      <w:r w:rsidRPr="008318B5">
        <w:rPr>
          <w:spacing w:val="1"/>
          <w:sz w:val="23"/>
          <w:szCs w:val="23"/>
        </w:rPr>
        <w:t xml:space="preserve"> </w:t>
      </w:r>
      <w:r w:rsidRPr="008318B5">
        <w:rPr>
          <w:sz w:val="23"/>
          <w:szCs w:val="23"/>
        </w:rPr>
        <w:t>школы,</w:t>
      </w:r>
      <w:r w:rsidRPr="008318B5">
        <w:rPr>
          <w:spacing w:val="1"/>
          <w:sz w:val="23"/>
          <w:szCs w:val="23"/>
        </w:rPr>
        <w:t xml:space="preserve"> </w:t>
      </w:r>
      <w:r w:rsidRPr="008318B5">
        <w:rPr>
          <w:sz w:val="23"/>
          <w:szCs w:val="23"/>
        </w:rPr>
        <w:t>учителя-предметники,</w:t>
      </w:r>
      <w:r w:rsidRPr="008318B5">
        <w:rPr>
          <w:spacing w:val="1"/>
          <w:sz w:val="23"/>
          <w:szCs w:val="23"/>
        </w:rPr>
        <w:t xml:space="preserve"> </w:t>
      </w:r>
      <w:r w:rsidRPr="008318B5">
        <w:rPr>
          <w:color w:val="000000" w:themeColor="text1"/>
          <w:sz w:val="23"/>
          <w:szCs w:val="23"/>
        </w:rPr>
        <w:t>воспитатели,</w:t>
      </w:r>
      <w:r w:rsidRPr="008318B5">
        <w:rPr>
          <w:spacing w:val="1"/>
          <w:sz w:val="23"/>
          <w:szCs w:val="23"/>
        </w:rPr>
        <w:t xml:space="preserve"> </w:t>
      </w:r>
      <w:r w:rsidRPr="008318B5">
        <w:rPr>
          <w:sz w:val="23"/>
          <w:szCs w:val="23"/>
        </w:rPr>
        <w:t>библиотекарь</w:t>
      </w:r>
      <w:r w:rsidRPr="008318B5">
        <w:rPr>
          <w:spacing w:val="1"/>
          <w:sz w:val="23"/>
          <w:szCs w:val="23"/>
        </w:rPr>
        <w:t xml:space="preserve"> </w:t>
      </w:r>
      <w:r w:rsidRPr="008318B5">
        <w:rPr>
          <w:sz w:val="23"/>
          <w:szCs w:val="23"/>
        </w:rPr>
        <w:t>и</w:t>
      </w:r>
      <w:r w:rsidRPr="008318B5">
        <w:rPr>
          <w:spacing w:val="1"/>
          <w:sz w:val="23"/>
          <w:szCs w:val="23"/>
        </w:rPr>
        <w:t xml:space="preserve"> </w:t>
      </w:r>
      <w:r w:rsidRPr="008318B5">
        <w:rPr>
          <w:sz w:val="23"/>
          <w:szCs w:val="23"/>
        </w:rPr>
        <w:t>др.).</w:t>
      </w:r>
      <w:r w:rsidRPr="008318B5">
        <w:rPr>
          <w:spacing w:val="1"/>
          <w:sz w:val="23"/>
          <w:szCs w:val="23"/>
        </w:rPr>
        <w:t xml:space="preserve"> </w:t>
      </w:r>
      <w:r w:rsidRPr="008318B5">
        <w:rPr>
          <w:sz w:val="23"/>
          <w:szCs w:val="23"/>
        </w:rPr>
        <w:t>Внеурочная</w:t>
      </w:r>
      <w:r w:rsidRPr="008318B5">
        <w:rPr>
          <w:spacing w:val="1"/>
          <w:sz w:val="23"/>
          <w:szCs w:val="23"/>
        </w:rPr>
        <w:t xml:space="preserve"> </w:t>
      </w:r>
      <w:r w:rsidRPr="008318B5">
        <w:rPr>
          <w:sz w:val="23"/>
          <w:szCs w:val="23"/>
        </w:rPr>
        <w:t>деятельность</w:t>
      </w:r>
      <w:r w:rsidRPr="008318B5">
        <w:rPr>
          <w:spacing w:val="1"/>
          <w:sz w:val="23"/>
          <w:szCs w:val="23"/>
        </w:rPr>
        <w:t xml:space="preserve"> </w:t>
      </w:r>
      <w:r w:rsidRPr="008318B5">
        <w:rPr>
          <w:sz w:val="23"/>
          <w:szCs w:val="23"/>
        </w:rPr>
        <w:t>тесно</w:t>
      </w:r>
      <w:r w:rsidRPr="008318B5">
        <w:rPr>
          <w:spacing w:val="1"/>
          <w:sz w:val="23"/>
          <w:szCs w:val="23"/>
        </w:rPr>
        <w:t xml:space="preserve"> </w:t>
      </w:r>
      <w:r w:rsidRPr="008318B5">
        <w:rPr>
          <w:sz w:val="23"/>
          <w:szCs w:val="23"/>
        </w:rPr>
        <w:t>связана с дополнительным образованием детей в части создания условий для развития творческих</w:t>
      </w:r>
      <w:r w:rsidRPr="008318B5">
        <w:rPr>
          <w:spacing w:val="1"/>
          <w:sz w:val="23"/>
          <w:szCs w:val="23"/>
        </w:rPr>
        <w:t xml:space="preserve"> </w:t>
      </w:r>
      <w:r w:rsidRPr="008318B5">
        <w:rPr>
          <w:sz w:val="23"/>
          <w:szCs w:val="23"/>
        </w:rPr>
        <w:t>интересов детей, включения их в художественную, техническую, спортивную и другую деятельность.</w:t>
      </w:r>
      <w:r w:rsidRPr="008318B5">
        <w:rPr>
          <w:spacing w:val="1"/>
          <w:sz w:val="23"/>
          <w:szCs w:val="23"/>
        </w:rPr>
        <w:t xml:space="preserve"> </w:t>
      </w:r>
      <w:r w:rsidRPr="008318B5">
        <w:rPr>
          <w:sz w:val="23"/>
          <w:szCs w:val="23"/>
        </w:rPr>
        <w:t>Объединение</w:t>
      </w:r>
      <w:r w:rsidRPr="008318B5">
        <w:rPr>
          <w:spacing w:val="1"/>
          <w:sz w:val="23"/>
          <w:szCs w:val="23"/>
        </w:rPr>
        <w:t xml:space="preserve"> </w:t>
      </w:r>
      <w:r w:rsidRPr="008318B5">
        <w:rPr>
          <w:sz w:val="23"/>
          <w:szCs w:val="23"/>
        </w:rPr>
        <w:t>усилий</w:t>
      </w:r>
      <w:r w:rsidRPr="008318B5">
        <w:rPr>
          <w:spacing w:val="1"/>
          <w:sz w:val="23"/>
          <w:szCs w:val="23"/>
        </w:rPr>
        <w:t xml:space="preserve"> </w:t>
      </w:r>
      <w:r w:rsidRPr="008318B5">
        <w:rPr>
          <w:sz w:val="23"/>
          <w:szCs w:val="23"/>
        </w:rPr>
        <w:t>внеурочной</w:t>
      </w:r>
      <w:r w:rsidRPr="008318B5">
        <w:rPr>
          <w:spacing w:val="1"/>
          <w:sz w:val="23"/>
          <w:szCs w:val="23"/>
        </w:rPr>
        <w:t xml:space="preserve"> </w:t>
      </w:r>
      <w:r w:rsidRPr="008318B5">
        <w:rPr>
          <w:sz w:val="23"/>
          <w:szCs w:val="23"/>
        </w:rPr>
        <w:t>деятельности</w:t>
      </w:r>
      <w:r w:rsidRPr="008318B5">
        <w:rPr>
          <w:spacing w:val="1"/>
          <w:sz w:val="23"/>
          <w:szCs w:val="23"/>
        </w:rPr>
        <w:t xml:space="preserve"> </w:t>
      </w:r>
      <w:r w:rsidRPr="008318B5">
        <w:rPr>
          <w:sz w:val="23"/>
          <w:szCs w:val="23"/>
        </w:rPr>
        <w:t>и</w:t>
      </w:r>
      <w:r w:rsidRPr="008318B5">
        <w:rPr>
          <w:spacing w:val="1"/>
          <w:sz w:val="23"/>
          <w:szCs w:val="23"/>
        </w:rPr>
        <w:t xml:space="preserve"> </w:t>
      </w:r>
      <w:r w:rsidRPr="008318B5">
        <w:rPr>
          <w:sz w:val="23"/>
          <w:szCs w:val="23"/>
        </w:rPr>
        <w:t>дополнительного</w:t>
      </w:r>
      <w:r w:rsidRPr="008318B5">
        <w:rPr>
          <w:spacing w:val="1"/>
          <w:sz w:val="23"/>
          <w:szCs w:val="23"/>
        </w:rPr>
        <w:t xml:space="preserve"> </w:t>
      </w:r>
      <w:r w:rsidRPr="008318B5">
        <w:rPr>
          <w:sz w:val="23"/>
          <w:szCs w:val="23"/>
        </w:rPr>
        <w:t>образования</w:t>
      </w:r>
      <w:r w:rsidRPr="008318B5">
        <w:rPr>
          <w:spacing w:val="1"/>
          <w:sz w:val="23"/>
          <w:szCs w:val="23"/>
        </w:rPr>
        <w:t xml:space="preserve"> </w:t>
      </w:r>
      <w:r w:rsidRPr="008318B5">
        <w:rPr>
          <w:sz w:val="23"/>
          <w:szCs w:val="23"/>
        </w:rPr>
        <w:t>строится</w:t>
      </w:r>
      <w:r w:rsidRPr="008318B5">
        <w:rPr>
          <w:spacing w:val="1"/>
          <w:sz w:val="23"/>
          <w:szCs w:val="23"/>
        </w:rPr>
        <w:t xml:space="preserve"> </w:t>
      </w:r>
      <w:r w:rsidRPr="008318B5">
        <w:rPr>
          <w:sz w:val="23"/>
          <w:szCs w:val="23"/>
        </w:rPr>
        <w:t>на</w:t>
      </w:r>
      <w:r w:rsidRPr="008318B5">
        <w:rPr>
          <w:spacing w:val="1"/>
          <w:sz w:val="23"/>
          <w:szCs w:val="23"/>
        </w:rPr>
        <w:t xml:space="preserve"> </w:t>
      </w:r>
      <w:r w:rsidRPr="008318B5">
        <w:rPr>
          <w:sz w:val="23"/>
          <w:szCs w:val="23"/>
        </w:rPr>
        <w:t>использовании</w:t>
      </w:r>
      <w:r w:rsidRPr="008318B5">
        <w:rPr>
          <w:spacing w:val="1"/>
          <w:sz w:val="23"/>
          <w:szCs w:val="23"/>
        </w:rPr>
        <w:t xml:space="preserve"> </w:t>
      </w:r>
      <w:r w:rsidRPr="008318B5">
        <w:rPr>
          <w:sz w:val="23"/>
          <w:szCs w:val="23"/>
        </w:rPr>
        <w:t>единых</w:t>
      </w:r>
      <w:r w:rsidRPr="008318B5">
        <w:rPr>
          <w:spacing w:val="1"/>
          <w:sz w:val="23"/>
          <w:szCs w:val="23"/>
        </w:rPr>
        <w:t xml:space="preserve"> </w:t>
      </w:r>
      <w:r w:rsidRPr="008318B5">
        <w:rPr>
          <w:sz w:val="23"/>
          <w:szCs w:val="23"/>
        </w:rPr>
        <w:t>форм</w:t>
      </w:r>
      <w:r w:rsidRPr="008318B5">
        <w:rPr>
          <w:spacing w:val="1"/>
          <w:sz w:val="23"/>
          <w:szCs w:val="23"/>
        </w:rPr>
        <w:t xml:space="preserve"> </w:t>
      </w:r>
      <w:r w:rsidRPr="008318B5">
        <w:rPr>
          <w:sz w:val="23"/>
          <w:szCs w:val="23"/>
        </w:rPr>
        <w:t>организации.</w:t>
      </w:r>
      <w:r w:rsidRPr="008318B5">
        <w:rPr>
          <w:spacing w:val="1"/>
          <w:sz w:val="23"/>
          <w:szCs w:val="23"/>
        </w:rPr>
        <w:t xml:space="preserve"> </w:t>
      </w:r>
      <w:r w:rsidRPr="008318B5">
        <w:rPr>
          <w:sz w:val="23"/>
          <w:szCs w:val="23"/>
        </w:rPr>
        <w:t>Координирующую</w:t>
      </w:r>
      <w:r w:rsidRPr="008318B5">
        <w:rPr>
          <w:spacing w:val="1"/>
          <w:sz w:val="23"/>
          <w:szCs w:val="23"/>
        </w:rPr>
        <w:t xml:space="preserve"> </w:t>
      </w:r>
      <w:r w:rsidRPr="008318B5">
        <w:rPr>
          <w:sz w:val="23"/>
          <w:szCs w:val="23"/>
        </w:rPr>
        <w:t>роль</w:t>
      </w:r>
      <w:r w:rsidRPr="008318B5">
        <w:rPr>
          <w:spacing w:val="1"/>
          <w:sz w:val="23"/>
          <w:szCs w:val="23"/>
        </w:rPr>
        <w:t xml:space="preserve"> </w:t>
      </w:r>
      <w:r w:rsidRPr="008318B5">
        <w:rPr>
          <w:sz w:val="23"/>
          <w:szCs w:val="23"/>
        </w:rPr>
        <w:t>в</w:t>
      </w:r>
      <w:r w:rsidRPr="008318B5">
        <w:rPr>
          <w:spacing w:val="1"/>
          <w:sz w:val="23"/>
          <w:szCs w:val="23"/>
        </w:rPr>
        <w:t xml:space="preserve"> </w:t>
      </w:r>
      <w:r w:rsidRPr="008318B5">
        <w:rPr>
          <w:sz w:val="23"/>
          <w:szCs w:val="23"/>
        </w:rPr>
        <w:t>организации</w:t>
      </w:r>
      <w:r w:rsidRPr="008318B5">
        <w:rPr>
          <w:spacing w:val="1"/>
          <w:sz w:val="23"/>
          <w:szCs w:val="23"/>
        </w:rPr>
        <w:t xml:space="preserve"> </w:t>
      </w:r>
      <w:r w:rsidRPr="008318B5">
        <w:rPr>
          <w:sz w:val="23"/>
          <w:szCs w:val="23"/>
        </w:rPr>
        <w:t>внеурочной</w:t>
      </w:r>
      <w:r w:rsidRPr="008318B5">
        <w:rPr>
          <w:spacing w:val="1"/>
          <w:sz w:val="23"/>
          <w:szCs w:val="23"/>
        </w:rPr>
        <w:t xml:space="preserve"> </w:t>
      </w:r>
      <w:r w:rsidRPr="008318B5">
        <w:rPr>
          <w:sz w:val="23"/>
          <w:szCs w:val="23"/>
        </w:rPr>
        <w:t>деятельности</w:t>
      </w:r>
      <w:r w:rsidRPr="008318B5">
        <w:rPr>
          <w:spacing w:val="1"/>
          <w:sz w:val="23"/>
          <w:szCs w:val="23"/>
        </w:rPr>
        <w:t xml:space="preserve"> </w:t>
      </w:r>
      <w:r w:rsidRPr="008318B5">
        <w:rPr>
          <w:sz w:val="23"/>
          <w:szCs w:val="23"/>
        </w:rPr>
        <w:t>выполняет,</w:t>
      </w:r>
      <w:r w:rsidRPr="008318B5">
        <w:rPr>
          <w:spacing w:val="1"/>
          <w:sz w:val="23"/>
          <w:szCs w:val="23"/>
        </w:rPr>
        <w:t xml:space="preserve"> </w:t>
      </w:r>
      <w:r w:rsidRPr="008318B5">
        <w:rPr>
          <w:sz w:val="23"/>
          <w:szCs w:val="23"/>
        </w:rPr>
        <w:t>как</w:t>
      </w:r>
      <w:r w:rsidRPr="008318B5">
        <w:rPr>
          <w:spacing w:val="1"/>
          <w:sz w:val="23"/>
          <w:szCs w:val="23"/>
        </w:rPr>
        <w:t xml:space="preserve"> </w:t>
      </w:r>
      <w:r w:rsidRPr="008318B5">
        <w:rPr>
          <w:sz w:val="23"/>
          <w:szCs w:val="23"/>
        </w:rPr>
        <w:t>правило,</w:t>
      </w:r>
      <w:r w:rsidRPr="008318B5">
        <w:rPr>
          <w:spacing w:val="1"/>
          <w:sz w:val="23"/>
          <w:szCs w:val="23"/>
        </w:rPr>
        <w:t xml:space="preserve"> </w:t>
      </w:r>
      <w:r w:rsidRPr="008318B5">
        <w:rPr>
          <w:sz w:val="23"/>
          <w:szCs w:val="23"/>
        </w:rPr>
        <w:t>основной</w:t>
      </w:r>
      <w:r w:rsidRPr="008318B5">
        <w:rPr>
          <w:spacing w:val="1"/>
          <w:sz w:val="23"/>
          <w:szCs w:val="23"/>
        </w:rPr>
        <w:t xml:space="preserve"> </w:t>
      </w:r>
      <w:r w:rsidRPr="008318B5">
        <w:rPr>
          <w:sz w:val="23"/>
          <w:szCs w:val="23"/>
        </w:rPr>
        <w:t>учитель,</w:t>
      </w:r>
      <w:r w:rsidRPr="008318B5">
        <w:rPr>
          <w:spacing w:val="1"/>
          <w:sz w:val="23"/>
          <w:szCs w:val="23"/>
        </w:rPr>
        <w:t xml:space="preserve"> </w:t>
      </w:r>
      <w:r w:rsidRPr="008318B5">
        <w:rPr>
          <w:sz w:val="23"/>
          <w:szCs w:val="23"/>
        </w:rPr>
        <w:t>ведущий</w:t>
      </w:r>
      <w:r w:rsidRPr="008318B5">
        <w:rPr>
          <w:spacing w:val="1"/>
          <w:sz w:val="23"/>
          <w:szCs w:val="23"/>
        </w:rPr>
        <w:t xml:space="preserve"> </w:t>
      </w:r>
      <w:r w:rsidRPr="008318B5">
        <w:rPr>
          <w:sz w:val="23"/>
          <w:szCs w:val="23"/>
        </w:rPr>
        <w:t>класс</w:t>
      </w:r>
      <w:r w:rsidRPr="008318B5">
        <w:rPr>
          <w:spacing w:val="1"/>
          <w:sz w:val="23"/>
          <w:szCs w:val="23"/>
        </w:rPr>
        <w:t xml:space="preserve"> </w:t>
      </w:r>
      <w:r w:rsidRPr="008318B5">
        <w:rPr>
          <w:sz w:val="23"/>
          <w:szCs w:val="23"/>
        </w:rPr>
        <w:t>начальной</w:t>
      </w:r>
      <w:r w:rsidRPr="008318B5">
        <w:rPr>
          <w:spacing w:val="1"/>
          <w:sz w:val="23"/>
          <w:szCs w:val="23"/>
        </w:rPr>
        <w:t xml:space="preserve"> </w:t>
      </w:r>
      <w:r w:rsidRPr="008318B5">
        <w:rPr>
          <w:sz w:val="23"/>
          <w:szCs w:val="23"/>
        </w:rPr>
        <w:t>школы,</w:t>
      </w:r>
      <w:r w:rsidRPr="008318B5">
        <w:rPr>
          <w:spacing w:val="1"/>
          <w:sz w:val="23"/>
          <w:szCs w:val="23"/>
        </w:rPr>
        <w:t xml:space="preserve"> </w:t>
      </w:r>
      <w:r w:rsidRPr="008318B5">
        <w:rPr>
          <w:sz w:val="23"/>
          <w:szCs w:val="23"/>
        </w:rPr>
        <w:t>заместитель</w:t>
      </w:r>
      <w:r w:rsidRPr="008318B5">
        <w:rPr>
          <w:spacing w:val="-1"/>
          <w:sz w:val="23"/>
          <w:szCs w:val="23"/>
        </w:rPr>
        <w:t xml:space="preserve"> </w:t>
      </w:r>
      <w:r w:rsidRPr="008318B5">
        <w:rPr>
          <w:sz w:val="23"/>
          <w:szCs w:val="23"/>
        </w:rPr>
        <w:t>директора по</w:t>
      </w:r>
      <w:r w:rsidRPr="008318B5">
        <w:rPr>
          <w:spacing w:val="2"/>
          <w:sz w:val="23"/>
          <w:szCs w:val="23"/>
        </w:rPr>
        <w:t xml:space="preserve"> </w:t>
      </w:r>
      <w:r w:rsidRPr="008318B5">
        <w:rPr>
          <w:sz w:val="23"/>
          <w:szCs w:val="23"/>
        </w:rPr>
        <w:t>учебно-воспитательной</w:t>
      </w:r>
      <w:r w:rsidRPr="008318B5">
        <w:rPr>
          <w:spacing w:val="-1"/>
          <w:sz w:val="23"/>
          <w:szCs w:val="23"/>
        </w:rPr>
        <w:t xml:space="preserve"> </w:t>
      </w:r>
      <w:r w:rsidRPr="008318B5">
        <w:rPr>
          <w:sz w:val="23"/>
          <w:szCs w:val="23"/>
        </w:rPr>
        <w:t>работе.</w:t>
      </w:r>
    </w:p>
    <w:p w:rsidR="00751971" w:rsidRPr="008318B5" w:rsidRDefault="00751971" w:rsidP="00751971">
      <w:pPr>
        <w:spacing w:before="168"/>
        <w:jc w:val="center"/>
        <w:outlineLvl w:val="0"/>
        <w:rPr>
          <w:b/>
          <w:bCs/>
          <w:color w:val="000000" w:themeColor="text1"/>
          <w:spacing w:val="1"/>
          <w:sz w:val="23"/>
          <w:szCs w:val="23"/>
        </w:rPr>
      </w:pPr>
      <w:r w:rsidRPr="008318B5">
        <w:rPr>
          <w:b/>
          <w:bCs/>
          <w:color w:val="000000" w:themeColor="text1"/>
          <w:sz w:val="23"/>
          <w:szCs w:val="23"/>
        </w:rPr>
        <w:t>Перечень</w:t>
      </w:r>
      <w:r w:rsidRPr="008318B5">
        <w:rPr>
          <w:b/>
          <w:bCs/>
          <w:color w:val="000000" w:themeColor="text1"/>
          <w:spacing w:val="-1"/>
          <w:sz w:val="23"/>
          <w:szCs w:val="23"/>
        </w:rPr>
        <w:t xml:space="preserve"> </w:t>
      </w:r>
      <w:r w:rsidRPr="008318B5">
        <w:rPr>
          <w:b/>
          <w:bCs/>
          <w:color w:val="000000" w:themeColor="text1"/>
          <w:sz w:val="23"/>
          <w:szCs w:val="23"/>
        </w:rPr>
        <w:t>программ</w:t>
      </w:r>
      <w:r w:rsidRPr="008318B5">
        <w:rPr>
          <w:b/>
          <w:bCs/>
          <w:color w:val="000000" w:themeColor="text1"/>
          <w:spacing w:val="-2"/>
          <w:sz w:val="23"/>
          <w:szCs w:val="23"/>
        </w:rPr>
        <w:t xml:space="preserve"> </w:t>
      </w:r>
      <w:r w:rsidRPr="008318B5">
        <w:rPr>
          <w:b/>
          <w:bCs/>
          <w:color w:val="000000" w:themeColor="text1"/>
          <w:sz w:val="23"/>
          <w:szCs w:val="23"/>
        </w:rPr>
        <w:t>по ВД,</w:t>
      </w:r>
      <w:r w:rsidRPr="008318B5">
        <w:rPr>
          <w:b/>
          <w:bCs/>
          <w:color w:val="000000" w:themeColor="text1"/>
          <w:spacing w:val="-1"/>
          <w:sz w:val="23"/>
          <w:szCs w:val="23"/>
        </w:rPr>
        <w:t xml:space="preserve"> </w:t>
      </w:r>
      <w:r w:rsidRPr="008318B5">
        <w:rPr>
          <w:b/>
          <w:bCs/>
          <w:color w:val="000000" w:themeColor="text1"/>
          <w:sz w:val="23"/>
          <w:szCs w:val="23"/>
        </w:rPr>
        <w:t>принятых</w:t>
      </w:r>
      <w:r w:rsidRPr="008318B5">
        <w:rPr>
          <w:b/>
          <w:bCs/>
          <w:color w:val="000000" w:themeColor="text1"/>
          <w:spacing w:val="1"/>
          <w:sz w:val="23"/>
          <w:szCs w:val="23"/>
        </w:rPr>
        <w:t xml:space="preserve"> </w:t>
      </w:r>
      <w:r w:rsidRPr="008318B5">
        <w:rPr>
          <w:b/>
          <w:bCs/>
          <w:color w:val="000000" w:themeColor="text1"/>
          <w:sz w:val="23"/>
          <w:szCs w:val="23"/>
        </w:rPr>
        <w:t>к</w:t>
      </w:r>
      <w:r w:rsidRPr="008318B5">
        <w:rPr>
          <w:b/>
          <w:bCs/>
          <w:color w:val="000000" w:themeColor="text1"/>
          <w:spacing w:val="-1"/>
          <w:sz w:val="23"/>
          <w:szCs w:val="23"/>
        </w:rPr>
        <w:t xml:space="preserve"> </w:t>
      </w:r>
      <w:r w:rsidRPr="008318B5">
        <w:rPr>
          <w:b/>
          <w:bCs/>
          <w:color w:val="000000" w:themeColor="text1"/>
          <w:sz w:val="23"/>
          <w:szCs w:val="23"/>
        </w:rPr>
        <w:t>реализации</w:t>
      </w:r>
      <w:r w:rsidRPr="008318B5">
        <w:rPr>
          <w:b/>
          <w:bCs/>
          <w:color w:val="000000" w:themeColor="text1"/>
          <w:spacing w:val="-2"/>
          <w:sz w:val="23"/>
          <w:szCs w:val="23"/>
        </w:rPr>
        <w:t xml:space="preserve"> </w:t>
      </w:r>
      <w:r w:rsidRPr="008318B5">
        <w:rPr>
          <w:b/>
          <w:bCs/>
          <w:color w:val="000000" w:themeColor="text1"/>
          <w:sz w:val="23"/>
          <w:szCs w:val="23"/>
        </w:rPr>
        <w:t>в</w:t>
      </w:r>
      <w:r w:rsidRPr="008318B5">
        <w:rPr>
          <w:b/>
          <w:bCs/>
          <w:color w:val="000000" w:themeColor="text1"/>
          <w:spacing w:val="-1"/>
          <w:sz w:val="23"/>
          <w:szCs w:val="23"/>
        </w:rPr>
        <w:t xml:space="preserve"> </w:t>
      </w:r>
      <w:proofErr w:type="gramStart"/>
      <w:r w:rsidRPr="008318B5">
        <w:rPr>
          <w:b/>
          <w:bCs/>
          <w:color w:val="000000" w:themeColor="text1"/>
          <w:sz w:val="23"/>
          <w:szCs w:val="23"/>
        </w:rPr>
        <w:t>« Яковлевская</w:t>
      </w:r>
      <w:proofErr w:type="gramEnd"/>
      <w:r w:rsidRPr="008318B5">
        <w:rPr>
          <w:b/>
          <w:bCs/>
          <w:color w:val="000000" w:themeColor="text1"/>
          <w:sz w:val="23"/>
          <w:szCs w:val="23"/>
        </w:rPr>
        <w:t xml:space="preserve"> основная школа» ЕМР РТ</w:t>
      </w:r>
    </w:p>
    <w:p w:rsidR="00751971" w:rsidRPr="008318B5" w:rsidRDefault="00751971" w:rsidP="00751971">
      <w:pPr>
        <w:spacing w:before="168"/>
        <w:jc w:val="center"/>
        <w:outlineLvl w:val="0"/>
        <w:rPr>
          <w:b/>
          <w:bCs/>
          <w:color w:val="000000" w:themeColor="text1"/>
          <w:sz w:val="23"/>
          <w:szCs w:val="23"/>
        </w:rPr>
      </w:pPr>
      <w:r w:rsidRPr="008318B5">
        <w:rPr>
          <w:b/>
          <w:bCs/>
          <w:color w:val="000000" w:themeColor="text1"/>
          <w:sz w:val="23"/>
          <w:szCs w:val="23"/>
        </w:rPr>
        <w:t>в 1-4</w:t>
      </w:r>
      <w:r w:rsidRPr="008318B5">
        <w:rPr>
          <w:b/>
          <w:bCs/>
          <w:color w:val="000000" w:themeColor="text1"/>
          <w:spacing w:val="-1"/>
          <w:sz w:val="23"/>
          <w:szCs w:val="23"/>
        </w:rPr>
        <w:t xml:space="preserve"> </w:t>
      </w:r>
      <w:r w:rsidRPr="008318B5">
        <w:rPr>
          <w:b/>
          <w:bCs/>
          <w:color w:val="000000" w:themeColor="text1"/>
          <w:sz w:val="23"/>
          <w:szCs w:val="23"/>
        </w:rPr>
        <w:t>классах.</w:t>
      </w:r>
    </w:p>
    <w:p w:rsidR="00751971" w:rsidRPr="008318B5" w:rsidRDefault="00751971" w:rsidP="00751971">
      <w:pPr>
        <w:spacing w:before="6"/>
        <w:rPr>
          <w:b/>
          <w:color w:val="FF0000"/>
          <w:sz w:val="16"/>
          <w:szCs w:val="23"/>
        </w:rPr>
      </w:pPr>
    </w:p>
    <w:tbl>
      <w:tblPr>
        <w:tblStyle w:val="TableNormal"/>
        <w:tblW w:w="1105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2693"/>
        <w:gridCol w:w="10"/>
        <w:gridCol w:w="1106"/>
        <w:gridCol w:w="727"/>
        <w:gridCol w:w="2268"/>
        <w:gridCol w:w="2126"/>
      </w:tblGrid>
      <w:tr w:rsidR="00751971" w:rsidRPr="008318B5" w:rsidTr="00751971">
        <w:trPr>
          <w:trHeight w:val="760"/>
        </w:trPr>
        <w:tc>
          <w:tcPr>
            <w:tcW w:w="2127" w:type="dxa"/>
          </w:tcPr>
          <w:p w:rsidR="00751971" w:rsidRPr="008318B5" w:rsidRDefault="00751971" w:rsidP="00751971">
            <w:pPr>
              <w:spacing w:before="2" w:line="213" w:lineRule="auto"/>
              <w:ind w:right="290"/>
              <w:rPr>
                <w:color w:val="000000" w:themeColor="text1"/>
                <w:sz w:val="24"/>
                <w:szCs w:val="24"/>
              </w:rPr>
            </w:pPr>
            <w:r w:rsidRPr="008318B5">
              <w:rPr>
                <w:color w:val="000000" w:themeColor="text1"/>
                <w:sz w:val="24"/>
                <w:szCs w:val="24"/>
              </w:rPr>
              <w:lastRenderedPageBreak/>
              <w:t>Направление</w:t>
            </w:r>
            <w:r w:rsidRPr="008318B5">
              <w:rPr>
                <w:color w:val="000000" w:themeColor="text1"/>
                <w:spacing w:val="-52"/>
                <w:sz w:val="24"/>
                <w:szCs w:val="24"/>
              </w:rPr>
              <w:t xml:space="preserve"> </w:t>
            </w:r>
            <w:r w:rsidRPr="008318B5">
              <w:rPr>
                <w:color w:val="000000" w:themeColor="text1"/>
                <w:sz w:val="24"/>
                <w:szCs w:val="24"/>
              </w:rPr>
              <w:t>развития</w:t>
            </w:r>
            <w:r w:rsidRPr="008318B5">
              <w:rPr>
                <w:color w:val="000000" w:themeColor="text1"/>
                <w:spacing w:val="1"/>
                <w:sz w:val="24"/>
                <w:szCs w:val="24"/>
              </w:rPr>
              <w:t xml:space="preserve"> </w:t>
            </w:r>
            <w:r w:rsidRPr="008318B5">
              <w:rPr>
                <w:color w:val="000000" w:themeColor="text1"/>
                <w:sz w:val="24"/>
                <w:szCs w:val="24"/>
              </w:rPr>
              <w:t>личности</w:t>
            </w:r>
          </w:p>
        </w:tc>
        <w:tc>
          <w:tcPr>
            <w:tcW w:w="2703" w:type="dxa"/>
            <w:gridSpan w:val="2"/>
          </w:tcPr>
          <w:p w:rsidR="00751971" w:rsidRPr="008318B5" w:rsidRDefault="00751971" w:rsidP="00751971">
            <w:pPr>
              <w:spacing w:line="216" w:lineRule="auto"/>
              <w:ind w:right="101"/>
              <w:rPr>
                <w:color w:val="000000" w:themeColor="text1"/>
                <w:sz w:val="24"/>
                <w:szCs w:val="24"/>
              </w:rPr>
            </w:pPr>
            <w:r w:rsidRPr="008318B5">
              <w:rPr>
                <w:color w:val="000000" w:themeColor="text1"/>
                <w:sz w:val="24"/>
                <w:szCs w:val="24"/>
              </w:rPr>
              <w:t>Название</w:t>
            </w:r>
            <w:r w:rsidRPr="008318B5">
              <w:rPr>
                <w:color w:val="000000" w:themeColor="text1"/>
                <w:spacing w:val="1"/>
                <w:sz w:val="24"/>
                <w:szCs w:val="24"/>
              </w:rPr>
              <w:t xml:space="preserve"> </w:t>
            </w:r>
            <w:r w:rsidRPr="008318B5">
              <w:rPr>
                <w:color w:val="000000" w:themeColor="text1"/>
                <w:sz w:val="24"/>
                <w:szCs w:val="24"/>
              </w:rPr>
              <w:t>программы</w:t>
            </w:r>
            <w:r w:rsidRPr="008318B5">
              <w:rPr>
                <w:color w:val="000000" w:themeColor="text1"/>
                <w:spacing w:val="-3"/>
                <w:sz w:val="24"/>
                <w:szCs w:val="24"/>
              </w:rPr>
              <w:t xml:space="preserve"> </w:t>
            </w:r>
            <w:r w:rsidRPr="008318B5">
              <w:rPr>
                <w:color w:val="000000" w:themeColor="text1"/>
                <w:sz w:val="24"/>
                <w:szCs w:val="24"/>
              </w:rPr>
              <w:t>по</w:t>
            </w:r>
            <w:r w:rsidRPr="008318B5">
              <w:rPr>
                <w:color w:val="000000" w:themeColor="text1"/>
                <w:spacing w:val="-4"/>
                <w:sz w:val="24"/>
                <w:szCs w:val="24"/>
              </w:rPr>
              <w:t xml:space="preserve"> </w:t>
            </w:r>
            <w:r w:rsidRPr="008318B5">
              <w:rPr>
                <w:color w:val="000000" w:themeColor="text1"/>
                <w:sz w:val="24"/>
                <w:szCs w:val="24"/>
              </w:rPr>
              <w:t>ВД</w:t>
            </w:r>
          </w:p>
        </w:tc>
        <w:tc>
          <w:tcPr>
            <w:tcW w:w="1106" w:type="dxa"/>
          </w:tcPr>
          <w:p w:rsidR="00751971" w:rsidRPr="008318B5" w:rsidRDefault="00751971" w:rsidP="00751971">
            <w:pPr>
              <w:spacing w:line="216" w:lineRule="auto"/>
              <w:ind w:right="128"/>
              <w:rPr>
                <w:color w:val="000000" w:themeColor="text1"/>
                <w:sz w:val="24"/>
                <w:szCs w:val="24"/>
              </w:rPr>
            </w:pPr>
            <w:r w:rsidRPr="008318B5">
              <w:rPr>
                <w:color w:val="000000" w:themeColor="text1"/>
                <w:sz w:val="24"/>
                <w:szCs w:val="24"/>
              </w:rPr>
              <w:t>Схема</w:t>
            </w:r>
            <w:r w:rsidRPr="008318B5">
              <w:rPr>
                <w:color w:val="000000" w:themeColor="text1"/>
                <w:spacing w:val="1"/>
                <w:sz w:val="24"/>
                <w:szCs w:val="24"/>
              </w:rPr>
              <w:t xml:space="preserve"> </w:t>
            </w:r>
            <w:r w:rsidRPr="008318B5">
              <w:rPr>
                <w:color w:val="000000" w:themeColor="text1"/>
                <w:sz w:val="24"/>
                <w:szCs w:val="24"/>
              </w:rPr>
              <w:t>реализации</w:t>
            </w:r>
          </w:p>
        </w:tc>
        <w:tc>
          <w:tcPr>
            <w:tcW w:w="727" w:type="dxa"/>
          </w:tcPr>
          <w:p w:rsidR="00751971" w:rsidRPr="008318B5" w:rsidRDefault="00751971" w:rsidP="00751971">
            <w:pPr>
              <w:spacing w:line="218" w:lineRule="auto"/>
              <w:ind w:right="76"/>
              <w:rPr>
                <w:color w:val="000000" w:themeColor="text1"/>
                <w:sz w:val="24"/>
                <w:szCs w:val="24"/>
              </w:rPr>
            </w:pPr>
            <w:r w:rsidRPr="008318B5">
              <w:rPr>
                <w:color w:val="000000" w:themeColor="text1"/>
                <w:sz w:val="24"/>
                <w:szCs w:val="24"/>
              </w:rPr>
              <w:t>Классы</w:t>
            </w:r>
          </w:p>
        </w:tc>
        <w:tc>
          <w:tcPr>
            <w:tcW w:w="2268" w:type="dxa"/>
          </w:tcPr>
          <w:p w:rsidR="00751971" w:rsidRPr="008318B5" w:rsidRDefault="00751971" w:rsidP="00751971">
            <w:pPr>
              <w:spacing w:line="220" w:lineRule="exact"/>
              <w:rPr>
                <w:color w:val="000000" w:themeColor="text1"/>
                <w:sz w:val="24"/>
                <w:szCs w:val="24"/>
              </w:rPr>
            </w:pPr>
            <w:r>
              <w:rPr>
                <w:color w:val="000000" w:themeColor="text1"/>
                <w:sz w:val="24"/>
                <w:szCs w:val="24"/>
              </w:rPr>
              <w:t xml:space="preserve">Виды </w:t>
            </w:r>
            <w:r w:rsidRPr="008318B5">
              <w:rPr>
                <w:color w:val="000000" w:themeColor="text1"/>
                <w:sz w:val="24"/>
                <w:szCs w:val="24"/>
              </w:rPr>
              <w:t>деятельности</w:t>
            </w:r>
          </w:p>
        </w:tc>
        <w:tc>
          <w:tcPr>
            <w:tcW w:w="2126" w:type="dxa"/>
          </w:tcPr>
          <w:p w:rsidR="00751971" w:rsidRPr="008318B5" w:rsidRDefault="00751971" w:rsidP="00751971">
            <w:pPr>
              <w:spacing w:line="216" w:lineRule="auto"/>
              <w:rPr>
                <w:color w:val="000000" w:themeColor="text1"/>
                <w:sz w:val="24"/>
                <w:szCs w:val="24"/>
              </w:rPr>
            </w:pPr>
            <w:r w:rsidRPr="008318B5">
              <w:rPr>
                <w:color w:val="000000" w:themeColor="text1"/>
                <w:spacing w:val="-1"/>
                <w:sz w:val="24"/>
                <w:szCs w:val="24"/>
              </w:rPr>
              <w:t>Организационная</w:t>
            </w:r>
            <w:r w:rsidRPr="008318B5">
              <w:rPr>
                <w:color w:val="000000" w:themeColor="text1"/>
                <w:spacing w:val="-52"/>
                <w:sz w:val="24"/>
                <w:szCs w:val="24"/>
              </w:rPr>
              <w:t xml:space="preserve"> </w:t>
            </w:r>
            <w:r w:rsidRPr="008318B5">
              <w:rPr>
                <w:color w:val="000000" w:themeColor="text1"/>
                <w:sz w:val="24"/>
                <w:szCs w:val="24"/>
              </w:rPr>
              <w:t>форма</w:t>
            </w:r>
          </w:p>
        </w:tc>
      </w:tr>
      <w:tr w:rsidR="00751971" w:rsidRPr="008318B5" w:rsidTr="00751971">
        <w:trPr>
          <w:trHeight w:val="437"/>
        </w:trPr>
        <w:tc>
          <w:tcPr>
            <w:tcW w:w="2127" w:type="dxa"/>
            <w:vMerge w:val="restart"/>
          </w:tcPr>
          <w:p w:rsidR="00751971" w:rsidRPr="008318B5" w:rsidRDefault="00751971" w:rsidP="00751971">
            <w:pPr>
              <w:spacing w:before="185" w:line="218" w:lineRule="auto"/>
              <w:ind w:right="175"/>
              <w:rPr>
                <w:color w:val="000000" w:themeColor="text1"/>
                <w:sz w:val="24"/>
                <w:szCs w:val="24"/>
              </w:rPr>
            </w:pPr>
            <w:r w:rsidRPr="008318B5">
              <w:rPr>
                <w:color w:val="000000" w:themeColor="text1"/>
                <w:sz w:val="24"/>
                <w:szCs w:val="24"/>
              </w:rPr>
              <w:t>Информационная</w:t>
            </w:r>
            <w:r w:rsidRPr="008318B5">
              <w:rPr>
                <w:color w:val="000000" w:themeColor="text1"/>
                <w:spacing w:val="-52"/>
                <w:sz w:val="24"/>
                <w:szCs w:val="24"/>
              </w:rPr>
              <w:t xml:space="preserve"> </w:t>
            </w:r>
            <w:r w:rsidRPr="008318B5">
              <w:rPr>
                <w:color w:val="000000" w:themeColor="text1"/>
                <w:sz w:val="24"/>
                <w:szCs w:val="24"/>
              </w:rPr>
              <w:t>культура</w:t>
            </w:r>
          </w:p>
        </w:tc>
        <w:tc>
          <w:tcPr>
            <w:tcW w:w="2703" w:type="dxa"/>
            <w:gridSpan w:val="2"/>
          </w:tcPr>
          <w:p w:rsidR="00751971" w:rsidRPr="008318B5" w:rsidRDefault="00751971" w:rsidP="00751971">
            <w:pPr>
              <w:rPr>
                <w:color w:val="000000" w:themeColor="text1"/>
                <w:sz w:val="24"/>
                <w:szCs w:val="24"/>
              </w:rPr>
            </w:pPr>
            <w:r w:rsidRPr="008318B5">
              <w:rPr>
                <w:color w:val="000000" w:themeColor="text1"/>
                <w:kern w:val="3"/>
                <w:sz w:val="24"/>
                <w:szCs w:val="24"/>
                <w:lang w:eastAsia="zh-CN"/>
              </w:rPr>
              <w:t>«</w:t>
            </w:r>
            <w:r w:rsidRPr="008318B5">
              <w:rPr>
                <w:color w:val="000000" w:themeColor="text1"/>
                <w:sz w:val="24"/>
                <w:szCs w:val="24"/>
              </w:rPr>
              <w:t>Цифры и числа</w:t>
            </w:r>
            <w:r>
              <w:rPr>
                <w:color w:val="000000" w:themeColor="text1"/>
                <w:sz w:val="24"/>
                <w:szCs w:val="24"/>
              </w:rPr>
              <w:t xml:space="preserve"> </w:t>
            </w:r>
            <w:r w:rsidRPr="008318B5">
              <w:rPr>
                <w:color w:val="000000" w:themeColor="text1"/>
                <w:sz w:val="24"/>
                <w:szCs w:val="24"/>
              </w:rPr>
              <w:t>вокруг нас</w:t>
            </w:r>
            <w:r w:rsidRPr="008318B5">
              <w:rPr>
                <w:color w:val="000000" w:themeColor="text1"/>
                <w:kern w:val="3"/>
                <w:sz w:val="24"/>
                <w:szCs w:val="24"/>
                <w:lang w:eastAsia="zh-CN"/>
              </w:rPr>
              <w:t>»</w:t>
            </w:r>
          </w:p>
        </w:tc>
        <w:tc>
          <w:tcPr>
            <w:tcW w:w="1106" w:type="dxa"/>
            <w:vMerge w:val="restart"/>
          </w:tcPr>
          <w:p w:rsidR="00751971" w:rsidRPr="008318B5" w:rsidRDefault="00751971" w:rsidP="00751971">
            <w:pPr>
              <w:spacing w:line="230" w:lineRule="exact"/>
              <w:rPr>
                <w:color w:val="000000" w:themeColor="text1"/>
                <w:sz w:val="24"/>
                <w:szCs w:val="24"/>
              </w:rPr>
            </w:pPr>
            <w:r w:rsidRPr="008318B5">
              <w:rPr>
                <w:color w:val="000000" w:themeColor="text1"/>
                <w:sz w:val="24"/>
                <w:szCs w:val="24"/>
              </w:rPr>
              <w:t>линейная</w:t>
            </w:r>
          </w:p>
        </w:tc>
        <w:tc>
          <w:tcPr>
            <w:tcW w:w="727" w:type="dxa"/>
          </w:tcPr>
          <w:p w:rsidR="00751971" w:rsidRPr="008318B5" w:rsidRDefault="00751971" w:rsidP="00751971">
            <w:pPr>
              <w:spacing w:line="230" w:lineRule="exact"/>
              <w:rPr>
                <w:color w:val="000000" w:themeColor="text1"/>
                <w:sz w:val="24"/>
                <w:szCs w:val="24"/>
              </w:rPr>
            </w:pPr>
            <w:r w:rsidRPr="008318B5">
              <w:rPr>
                <w:color w:val="000000" w:themeColor="text1"/>
                <w:sz w:val="24"/>
                <w:szCs w:val="24"/>
              </w:rPr>
              <w:t>1-4</w:t>
            </w:r>
          </w:p>
        </w:tc>
        <w:tc>
          <w:tcPr>
            <w:tcW w:w="2268" w:type="dxa"/>
          </w:tcPr>
          <w:p w:rsidR="00751971" w:rsidRPr="008318B5" w:rsidRDefault="00751971" w:rsidP="00751971">
            <w:pPr>
              <w:tabs>
                <w:tab w:val="left" w:pos="1571"/>
              </w:tabs>
              <w:spacing w:line="218" w:lineRule="auto"/>
              <w:ind w:right="551"/>
              <w:rPr>
                <w:color w:val="000000" w:themeColor="text1"/>
                <w:sz w:val="24"/>
                <w:szCs w:val="24"/>
              </w:rPr>
            </w:pPr>
            <w:r w:rsidRPr="008318B5">
              <w:rPr>
                <w:color w:val="000000" w:themeColor="text1"/>
                <w:sz w:val="24"/>
                <w:szCs w:val="24"/>
              </w:rPr>
              <w:t>познавательная</w:t>
            </w:r>
            <w:r w:rsidRPr="008318B5">
              <w:rPr>
                <w:color w:val="000000" w:themeColor="text1"/>
                <w:spacing w:val="-52"/>
                <w:sz w:val="24"/>
                <w:szCs w:val="24"/>
              </w:rPr>
              <w:t xml:space="preserve"> </w:t>
            </w:r>
            <w:r w:rsidRPr="008318B5">
              <w:rPr>
                <w:color w:val="000000" w:themeColor="text1"/>
                <w:sz w:val="24"/>
                <w:szCs w:val="24"/>
              </w:rPr>
              <w:t>деятельность</w:t>
            </w:r>
          </w:p>
        </w:tc>
        <w:tc>
          <w:tcPr>
            <w:tcW w:w="2126" w:type="dxa"/>
          </w:tcPr>
          <w:p w:rsidR="00751971" w:rsidRPr="008318B5" w:rsidRDefault="00751971" w:rsidP="00751971">
            <w:pPr>
              <w:spacing w:line="218" w:lineRule="auto"/>
              <w:ind w:right="383"/>
              <w:rPr>
                <w:color w:val="000000" w:themeColor="text1"/>
                <w:sz w:val="24"/>
                <w:szCs w:val="24"/>
              </w:rPr>
            </w:pPr>
            <w:r w:rsidRPr="008318B5">
              <w:rPr>
                <w:color w:val="000000" w:themeColor="text1"/>
                <w:sz w:val="24"/>
                <w:szCs w:val="24"/>
              </w:rPr>
              <w:t>объединение по интересам</w:t>
            </w:r>
          </w:p>
        </w:tc>
      </w:tr>
      <w:tr w:rsidR="00751971" w:rsidRPr="008318B5" w:rsidTr="00751971">
        <w:trPr>
          <w:trHeight w:val="393"/>
        </w:trPr>
        <w:tc>
          <w:tcPr>
            <w:tcW w:w="2127" w:type="dxa"/>
            <w:vMerge/>
            <w:tcBorders>
              <w:top w:val="nil"/>
            </w:tcBorders>
          </w:tcPr>
          <w:p w:rsidR="00751971" w:rsidRPr="008318B5" w:rsidRDefault="00751971" w:rsidP="00751971">
            <w:pPr>
              <w:rPr>
                <w:color w:val="000000" w:themeColor="text1"/>
                <w:sz w:val="24"/>
                <w:szCs w:val="24"/>
              </w:rPr>
            </w:pPr>
          </w:p>
        </w:tc>
        <w:tc>
          <w:tcPr>
            <w:tcW w:w="2703" w:type="dxa"/>
            <w:gridSpan w:val="2"/>
          </w:tcPr>
          <w:p w:rsidR="00751971" w:rsidRPr="008318B5" w:rsidRDefault="00751971" w:rsidP="00751971">
            <w:pPr>
              <w:spacing w:line="216" w:lineRule="auto"/>
              <w:ind w:right="409"/>
              <w:rPr>
                <w:color w:val="000000" w:themeColor="text1"/>
                <w:sz w:val="24"/>
                <w:szCs w:val="24"/>
              </w:rPr>
            </w:pPr>
            <w:r w:rsidRPr="008318B5">
              <w:rPr>
                <w:color w:val="000000" w:themeColor="text1"/>
                <w:sz w:val="24"/>
                <w:szCs w:val="24"/>
              </w:rPr>
              <w:t>«Основы</w:t>
            </w:r>
            <w:r w:rsidRPr="008318B5">
              <w:rPr>
                <w:color w:val="000000" w:themeColor="text1"/>
                <w:spacing w:val="1"/>
                <w:sz w:val="24"/>
                <w:szCs w:val="24"/>
              </w:rPr>
              <w:t xml:space="preserve"> </w:t>
            </w:r>
            <w:r w:rsidRPr="008318B5">
              <w:rPr>
                <w:color w:val="000000" w:themeColor="text1"/>
                <w:sz w:val="24"/>
                <w:szCs w:val="24"/>
              </w:rPr>
              <w:t>функциональной</w:t>
            </w:r>
          </w:p>
          <w:p w:rsidR="00751971" w:rsidRPr="008318B5" w:rsidRDefault="00751971" w:rsidP="00751971">
            <w:pPr>
              <w:spacing w:line="216" w:lineRule="exact"/>
              <w:rPr>
                <w:color w:val="000000" w:themeColor="text1"/>
                <w:sz w:val="24"/>
                <w:szCs w:val="24"/>
              </w:rPr>
            </w:pPr>
            <w:r w:rsidRPr="008318B5">
              <w:rPr>
                <w:color w:val="000000" w:themeColor="text1"/>
                <w:sz w:val="24"/>
                <w:szCs w:val="24"/>
              </w:rPr>
              <w:t>грамотности»</w:t>
            </w:r>
          </w:p>
        </w:tc>
        <w:tc>
          <w:tcPr>
            <w:tcW w:w="1106" w:type="dxa"/>
            <w:vMerge/>
            <w:tcBorders>
              <w:top w:val="nil"/>
            </w:tcBorders>
          </w:tcPr>
          <w:p w:rsidR="00751971" w:rsidRPr="008318B5" w:rsidRDefault="00751971" w:rsidP="00751971">
            <w:pPr>
              <w:rPr>
                <w:color w:val="000000" w:themeColor="text1"/>
                <w:sz w:val="24"/>
                <w:szCs w:val="24"/>
              </w:rPr>
            </w:pPr>
          </w:p>
        </w:tc>
        <w:tc>
          <w:tcPr>
            <w:tcW w:w="727" w:type="dxa"/>
          </w:tcPr>
          <w:p w:rsidR="00751971" w:rsidRPr="008318B5" w:rsidRDefault="00751971" w:rsidP="00751971">
            <w:pPr>
              <w:spacing w:line="232" w:lineRule="exact"/>
              <w:rPr>
                <w:color w:val="000000" w:themeColor="text1"/>
                <w:sz w:val="24"/>
                <w:szCs w:val="24"/>
              </w:rPr>
            </w:pPr>
            <w:r w:rsidRPr="008318B5">
              <w:rPr>
                <w:color w:val="000000" w:themeColor="text1"/>
                <w:sz w:val="24"/>
                <w:szCs w:val="24"/>
              </w:rPr>
              <w:t>1-4</w:t>
            </w:r>
          </w:p>
        </w:tc>
        <w:tc>
          <w:tcPr>
            <w:tcW w:w="2268" w:type="dxa"/>
          </w:tcPr>
          <w:p w:rsidR="00751971" w:rsidRPr="008318B5" w:rsidRDefault="00751971" w:rsidP="00751971">
            <w:pPr>
              <w:tabs>
                <w:tab w:val="left" w:pos="1561"/>
              </w:tabs>
              <w:spacing w:line="216" w:lineRule="auto"/>
              <w:ind w:right="551"/>
              <w:rPr>
                <w:color w:val="000000" w:themeColor="text1"/>
                <w:sz w:val="24"/>
                <w:szCs w:val="24"/>
              </w:rPr>
            </w:pPr>
            <w:r w:rsidRPr="008318B5">
              <w:rPr>
                <w:color w:val="000000" w:themeColor="text1"/>
                <w:sz w:val="24"/>
                <w:szCs w:val="24"/>
              </w:rPr>
              <w:t>познавательная</w:t>
            </w:r>
            <w:r w:rsidRPr="008318B5">
              <w:rPr>
                <w:color w:val="000000" w:themeColor="text1"/>
                <w:spacing w:val="-52"/>
                <w:sz w:val="24"/>
                <w:szCs w:val="24"/>
              </w:rPr>
              <w:t xml:space="preserve"> </w:t>
            </w:r>
            <w:r>
              <w:rPr>
                <w:color w:val="000000" w:themeColor="text1"/>
                <w:sz w:val="24"/>
                <w:szCs w:val="24"/>
              </w:rPr>
              <w:t>деятельность</w:t>
            </w:r>
          </w:p>
        </w:tc>
        <w:tc>
          <w:tcPr>
            <w:tcW w:w="2126" w:type="dxa"/>
          </w:tcPr>
          <w:p w:rsidR="00751971" w:rsidRPr="008318B5" w:rsidRDefault="00751971" w:rsidP="00751971">
            <w:pPr>
              <w:spacing w:line="216" w:lineRule="auto"/>
              <w:ind w:right="383"/>
              <w:rPr>
                <w:color w:val="000000" w:themeColor="text1"/>
                <w:sz w:val="24"/>
                <w:szCs w:val="24"/>
              </w:rPr>
            </w:pPr>
            <w:r w:rsidRPr="008318B5">
              <w:rPr>
                <w:color w:val="000000" w:themeColor="text1"/>
                <w:sz w:val="24"/>
                <w:szCs w:val="24"/>
              </w:rPr>
              <w:t>объединение по</w:t>
            </w:r>
          </w:p>
          <w:p w:rsidR="00751971" w:rsidRPr="008318B5" w:rsidRDefault="00751971" w:rsidP="00751971">
            <w:pPr>
              <w:spacing w:line="216" w:lineRule="auto"/>
              <w:ind w:right="383"/>
              <w:rPr>
                <w:color w:val="000000" w:themeColor="text1"/>
                <w:sz w:val="24"/>
                <w:szCs w:val="24"/>
              </w:rPr>
            </w:pPr>
            <w:r w:rsidRPr="008318B5">
              <w:rPr>
                <w:color w:val="000000" w:themeColor="text1"/>
                <w:spacing w:val="-52"/>
                <w:sz w:val="24"/>
                <w:szCs w:val="24"/>
              </w:rPr>
              <w:t xml:space="preserve"> </w:t>
            </w:r>
            <w:r w:rsidRPr="008318B5">
              <w:rPr>
                <w:color w:val="000000" w:themeColor="text1"/>
                <w:sz w:val="24"/>
                <w:szCs w:val="24"/>
              </w:rPr>
              <w:t>интересам</w:t>
            </w:r>
          </w:p>
        </w:tc>
      </w:tr>
      <w:tr w:rsidR="00751971" w:rsidRPr="008318B5" w:rsidTr="00751971">
        <w:trPr>
          <w:trHeight w:val="672"/>
        </w:trPr>
        <w:tc>
          <w:tcPr>
            <w:tcW w:w="2127" w:type="dxa"/>
            <w:vMerge w:val="restart"/>
          </w:tcPr>
          <w:p w:rsidR="00751971" w:rsidRPr="008318B5" w:rsidRDefault="00751971" w:rsidP="00751971">
            <w:pPr>
              <w:spacing w:line="218" w:lineRule="auto"/>
              <w:ind w:right="221"/>
              <w:rPr>
                <w:color w:val="000000" w:themeColor="text1"/>
                <w:sz w:val="24"/>
                <w:szCs w:val="24"/>
              </w:rPr>
            </w:pPr>
            <w:r w:rsidRPr="008318B5">
              <w:rPr>
                <w:color w:val="000000" w:themeColor="text1"/>
                <w:sz w:val="24"/>
                <w:szCs w:val="24"/>
              </w:rPr>
              <w:t>Художественно -</w:t>
            </w:r>
            <w:r w:rsidRPr="008318B5">
              <w:rPr>
                <w:color w:val="000000" w:themeColor="text1"/>
                <w:spacing w:val="-52"/>
                <w:sz w:val="24"/>
                <w:szCs w:val="24"/>
              </w:rPr>
              <w:t xml:space="preserve"> </w:t>
            </w:r>
            <w:r w:rsidRPr="008318B5">
              <w:rPr>
                <w:color w:val="000000" w:themeColor="text1"/>
                <w:sz w:val="24"/>
                <w:szCs w:val="24"/>
              </w:rPr>
              <w:t>эстетическая</w:t>
            </w:r>
            <w:r w:rsidRPr="008318B5">
              <w:rPr>
                <w:color w:val="000000" w:themeColor="text1"/>
                <w:spacing w:val="1"/>
                <w:sz w:val="24"/>
                <w:szCs w:val="24"/>
              </w:rPr>
              <w:t xml:space="preserve"> </w:t>
            </w:r>
            <w:r w:rsidRPr="008318B5">
              <w:rPr>
                <w:color w:val="000000" w:themeColor="text1"/>
                <w:sz w:val="24"/>
                <w:szCs w:val="24"/>
              </w:rPr>
              <w:t>творческая</w:t>
            </w:r>
            <w:r>
              <w:rPr>
                <w:color w:val="000000" w:themeColor="text1"/>
                <w:sz w:val="24"/>
                <w:szCs w:val="24"/>
              </w:rPr>
              <w:t xml:space="preserve"> </w:t>
            </w:r>
            <w:r w:rsidRPr="008318B5">
              <w:rPr>
                <w:color w:val="000000" w:themeColor="text1"/>
                <w:sz w:val="24"/>
                <w:szCs w:val="24"/>
              </w:rPr>
              <w:t>деятельность</w:t>
            </w:r>
          </w:p>
        </w:tc>
        <w:tc>
          <w:tcPr>
            <w:tcW w:w="2703" w:type="dxa"/>
            <w:gridSpan w:val="2"/>
          </w:tcPr>
          <w:p w:rsidR="00751971" w:rsidRPr="008318B5" w:rsidRDefault="00751971" w:rsidP="00751971">
            <w:pPr>
              <w:spacing w:line="218" w:lineRule="auto"/>
              <w:ind w:right="623"/>
              <w:rPr>
                <w:color w:val="000000" w:themeColor="text1"/>
                <w:sz w:val="24"/>
                <w:szCs w:val="24"/>
              </w:rPr>
            </w:pPr>
            <w:r w:rsidRPr="008318B5">
              <w:rPr>
                <w:color w:val="000000" w:themeColor="text1"/>
                <w:sz w:val="24"/>
                <w:szCs w:val="24"/>
              </w:rPr>
              <w:t>«Театральное</w:t>
            </w:r>
            <w:r w:rsidRPr="008318B5">
              <w:rPr>
                <w:color w:val="000000" w:themeColor="text1"/>
                <w:spacing w:val="-52"/>
                <w:sz w:val="24"/>
                <w:szCs w:val="24"/>
              </w:rPr>
              <w:t xml:space="preserve"> </w:t>
            </w:r>
            <w:r w:rsidRPr="008318B5">
              <w:rPr>
                <w:color w:val="000000" w:themeColor="text1"/>
                <w:sz w:val="24"/>
                <w:szCs w:val="24"/>
              </w:rPr>
              <w:t>искусство»</w:t>
            </w:r>
          </w:p>
        </w:tc>
        <w:tc>
          <w:tcPr>
            <w:tcW w:w="1106" w:type="dxa"/>
            <w:vMerge w:val="restart"/>
          </w:tcPr>
          <w:p w:rsidR="00751971" w:rsidRPr="008318B5" w:rsidRDefault="00751971" w:rsidP="00751971">
            <w:pPr>
              <w:spacing w:line="230" w:lineRule="exact"/>
              <w:rPr>
                <w:color w:val="000000" w:themeColor="text1"/>
                <w:sz w:val="24"/>
                <w:szCs w:val="24"/>
              </w:rPr>
            </w:pPr>
            <w:r w:rsidRPr="008318B5">
              <w:rPr>
                <w:color w:val="000000" w:themeColor="text1"/>
                <w:sz w:val="24"/>
                <w:szCs w:val="24"/>
              </w:rPr>
              <w:t>линейная</w:t>
            </w:r>
          </w:p>
        </w:tc>
        <w:tc>
          <w:tcPr>
            <w:tcW w:w="727" w:type="dxa"/>
          </w:tcPr>
          <w:p w:rsidR="00751971" w:rsidRPr="008318B5" w:rsidRDefault="00751971" w:rsidP="00751971">
            <w:pPr>
              <w:spacing w:line="230" w:lineRule="exact"/>
              <w:rPr>
                <w:color w:val="000000" w:themeColor="text1"/>
                <w:sz w:val="24"/>
                <w:szCs w:val="24"/>
              </w:rPr>
            </w:pPr>
            <w:r w:rsidRPr="008318B5">
              <w:rPr>
                <w:color w:val="000000" w:themeColor="text1"/>
                <w:sz w:val="24"/>
                <w:szCs w:val="24"/>
              </w:rPr>
              <w:t>1-4</w:t>
            </w:r>
          </w:p>
        </w:tc>
        <w:tc>
          <w:tcPr>
            <w:tcW w:w="2268" w:type="dxa"/>
          </w:tcPr>
          <w:p w:rsidR="00751971" w:rsidRPr="008318B5" w:rsidRDefault="00751971" w:rsidP="00751971">
            <w:pPr>
              <w:spacing w:line="218" w:lineRule="auto"/>
              <w:ind w:right="551"/>
              <w:rPr>
                <w:color w:val="000000" w:themeColor="text1"/>
                <w:sz w:val="24"/>
                <w:szCs w:val="24"/>
              </w:rPr>
            </w:pPr>
            <w:r w:rsidRPr="008318B5">
              <w:rPr>
                <w:color w:val="000000" w:themeColor="text1"/>
                <w:sz w:val="24"/>
                <w:szCs w:val="24"/>
              </w:rPr>
              <w:t>трудовая,</w:t>
            </w:r>
            <w:r w:rsidRPr="008318B5">
              <w:rPr>
                <w:color w:val="000000" w:themeColor="text1"/>
                <w:spacing w:val="1"/>
                <w:sz w:val="24"/>
                <w:szCs w:val="24"/>
              </w:rPr>
              <w:t xml:space="preserve"> </w:t>
            </w:r>
            <w:r w:rsidRPr="008318B5">
              <w:rPr>
                <w:color w:val="000000" w:themeColor="text1"/>
                <w:sz w:val="24"/>
                <w:szCs w:val="24"/>
              </w:rPr>
              <w:t>познавательная</w:t>
            </w:r>
            <w:r w:rsidRPr="008318B5">
              <w:rPr>
                <w:color w:val="000000" w:themeColor="text1"/>
                <w:spacing w:val="-52"/>
                <w:sz w:val="24"/>
                <w:szCs w:val="24"/>
              </w:rPr>
              <w:t xml:space="preserve"> </w:t>
            </w:r>
            <w:r w:rsidRPr="008318B5">
              <w:rPr>
                <w:color w:val="000000" w:themeColor="text1"/>
                <w:sz w:val="24"/>
                <w:szCs w:val="24"/>
              </w:rPr>
              <w:t>деятельность</w:t>
            </w:r>
          </w:p>
        </w:tc>
        <w:tc>
          <w:tcPr>
            <w:tcW w:w="2126" w:type="dxa"/>
          </w:tcPr>
          <w:p w:rsidR="00751971" w:rsidRPr="008318B5" w:rsidRDefault="00751971" w:rsidP="00751971">
            <w:pPr>
              <w:spacing w:line="218" w:lineRule="auto"/>
              <w:ind w:right="383"/>
              <w:rPr>
                <w:color w:val="000000" w:themeColor="text1"/>
                <w:spacing w:val="-52"/>
                <w:sz w:val="24"/>
                <w:szCs w:val="24"/>
              </w:rPr>
            </w:pPr>
            <w:r w:rsidRPr="008318B5">
              <w:rPr>
                <w:color w:val="000000" w:themeColor="text1"/>
                <w:sz w:val="24"/>
                <w:szCs w:val="24"/>
              </w:rPr>
              <w:t>объединение по</w:t>
            </w:r>
            <w:r w:rsidRPr="008318B5">
              <w:rPr>
                <w:color w:val="000000" w:themeColor="text1"/>
                <w:spacing w:val="-52"/>
                <w:sz w:val="24"/>
                <w:szCs w:val="24"/>
              </w:rPr>
              <w:t xml:space="preserve"> </w:t>
            </w:r>
          </w:p>
          <w:p w:rsidR="00751971" w:rsidRPr="008318B5" w:rsidRDefault="00751971" w:rsidP="00751971">
            <w:pPr>
              <w:spacing w:line="218" w:lineRule="auto"/>
              <w:ind w:right="383"/>
              <w:rPr>
                <w:color w:val="000000" w:themeColor="text1"/>
                <w:sz w:val="24"/>
                <w:szCs w:val="24"/>
              </w:rPr>
            </w:pPr>
            <w:r w:rsidRPr="008318B5">
              <w:rPr>
                <w:color w:val="000000" w:themeColor="text1"/>
                <w:sz w:val="24"/>
                <w:szCs w:val="24"/>
              </w:rPr>
              <w:t>интересам</w:t>
            </w:r>
          </w:p>
        </w:tc>
      </w:tr>
      <w:tr w:rsidR="00751971" w:rsidRPr="008318B5" w:rsidTr="00751971">
        <w:trPr>
          <w:trHeight w:val="628"/>
        </w:trPr>
        <w:tc>
          <w:tcPr>
            <w:tcW w:w="2127" w:type="dxa"/>
            <w:vMerge/>
            <w:tcBorders>
              <w:top w:val="nil"/>
            </w:tcBorders>
          </w:tcPr>
          <w:p w:rsidR="00751971" w:rsidRPr="008318B5" w:rsidRDefault="00751971" w:rsidP="00751971">
            <w:pPr>
              <w:rPr>
                <w:color w:val="000000" w:themeColor="text1"/>
                <w:sz w:val="24"/>
                <w:szCs w:val="24"/>
              </w:rPr>
            </w:pPr>
          </w:p>
        </w:tc>
        <w:tc>
          <w:tcPr>
            <w:tcW w:w="2703" w:type="dxa"/>
            <w:gridSpan w:val="2"/>
          </w:tcPr>
          <w:p w:rsidR="00751971" w:rsidRPr="008318B5" w:rsidRDefault="00751971" w:rsidP="00751971">
            <w:pPr>
              <w:spacing w:line="230" w:lineRule="exact"/>
              <w:rPr>
                <w:color w:val="000000" w:themeColor="text1"/>
                <w:sz w:val="24"/>
                <w:szCs w:val="24"/>
              </w:rPr>
            </w:pPr>
            <w:r w:rsidRPr="008318B5">
              <w:rPr>
                <w:bCs/>
                <w:color w:val="000000" w:themeColor="text1"/>
                <w:sz w:val="24"/>
                <w:szCs w:val="24"/>
              </w:rPr>
              <w:t>«Моя первая экология»</w:t>
            </w:r>
          </w:p>
        </w:tc>
        <w:tc>
          <w:tcPr>
            <w:tcW w:w="1106" w:type="dxa"/>
            <w:vMerge/>
            <w:tcBorders>
              <w:top w:val="nil"/>
            </w:tcBorders>
          </w:tcPr>
          <w:p w:rsidR="00751971" w:rsidRPr="008318B5" w:rsidRDefault="00751971" w:rsidP="00751971">
            <w:pPr>
              <w:rPr>
                <w:color w:val="000000" w:themeColor="text1"/>
                <w:sz w:val="24"/>
                <w:szCs w:val="24"/>
              </w:rPr>
            </w:pPr>
          </w:p>
        </w:tc>
        <w:tc>
          <w:tcPr>
            <w:tcW w:w="727" w:type="dxa"/>
          </w:tcPr>
          <w:p w:rsidR="00751971" w:rsidRPr="008318B5" w:rsidRDefault="00751971" w:rsidP="00751971">
            <w:pPr>
              <w:spacing w:line="230" w:lineRule="exact"/>
              <w:rPr>
                <w:color w:val="000000" w:themeColor="text1"/>
                <w:sz w:val="24"/>
                <w:szCs w:val="24"/>
              </w:rPr>
            </w:pPr>
            <w:r w:rsidRPr="008318B5">
              <w:rPr>
                <w:color w:val="000000" w:themeColor="text1"/>
                <w:sz w:val="24"/>
                <w:szCs w:val="24"/>
              </w:rPr>
              <w:t>1-4</w:t>
            </w:r>
          </w:p>
          <w:p w:rsidR="00751971" w:rsidRPr="008318B5" w:rsidRDefault="00751971" w:rsidP="00751971">
            <w:pPr>
              <w:spacing w:line="230" w:lineRule="exact"/>
              <w:rPr>
                <w:color w:val="000000" w:themeColor="text1"/>
                <w:sz w:val="24"/>
                <w:szCs w:val="24"/>
              </w:rPr>
            </w:pPr>
          </w:p>
        </w:tc>
        <w:tc>
          <w:tcPr>
            <w:tcW w:w="2268" w:type="dxa"/>
          </w:tcPr>
          <w:p w:rsidR="00751971" w:rsidRPr="008318B5" w:rsidRDefault="00751971" w:rsidP="00751971">
            <w:pPr>
              <w:spacing w:line="218" w:lineRule="auto"/>
              <w:ind w:right="551"/>
              <w:rPr>
                <w:color w:val="000000" w:themeColor="text1"/>
                <w:sz w:val="24"/>
                <w:szCs w:val="24"/>
              </w:rPr>
            </w:pPr>
            <w:r w:rsidRPr="008318B5">
              <w:rPr>
                <w:color w:val="000000" w:themeColor="text1"/>
                <w:sz w:val="24"/>
                <w:szCs w:val="24"/>
              </w:rPr>
              <w:t>трудовая,</w:t>
            </w:r>
            <w:r w:rsidRPr="008318B5">
              <w:rPr>
                <w:color w:val="000000" w:themeColor="text1"/>
                <w:spacing w:val="1"/>
                <w:sz w:val="24"/>
                <w:szCs w:val="24"/>
              </w:rPr>
              <w:t xml:space="preserve"> </w:t>
            </w:r>
            <w:r w:rsidRPr="008318B5">
              <w:rPr>
                <w:color w:val="000000" w:themeColor="text1"/>
                <w:sz w:val="24"/>
                <w:szCs w:val="24"/>
              </w:rPr>
              <w:t>познавательная</w:t>
            </w:r>
            <w:r w:rsidRPr="008318B5">
              <w:rPr>
                <w:color w:val="000000" w:themeColor="text1"/>
                <w:spacing w:val="-52"/>
                <w:sz w:val="24"/>
                <w:szCs w:val="24"/>
              </w:rPr>
              <w:t xml:space="preserve"> </w:t>
            </w:r>
            <w:r w:rsidRPr="008318B5">
              <w:rPr>
                <w:color w:val="000000" w:themeColor="text1"/>
                <w:sz w:val="24"/>
                <w:szCs w:val="24"/>
              </w:rPr>
              <w:t>деятельность</w:t>
            </w:r>
          </w:p>
        </w:tc>
        <w:tc>
          <w:tcPr>
            <w:tcW w:w="2126" w:type="dxa"/>
          </w:tcPr>
          <w:p w:rsidR="00751971" w:rsidRPr="008318B5" w:rsidRDefault="00751971" w:rsidP="00751971">
            <w:pPr>
              <w:spacing w:line="218" w:lineRule="auto"/>
              <w:ind w:right="383"/>
              <w:rPr>
                <w:color w:val="000000" w:themeColor="text1"/>
                <w:sz w:val="24"/>
                <w:szCs w:val="24"/>
              </w:rPr>
            </w:pPr>
            <w:r w:rsidRPr="008318B5">
              <w:rPr>
                <w:color w:val="000000" w:themeColor="text1"/>
                <w:sz w:val="24"/>
                <w:szCs w:val="24"/>
              </w:rPr>
              <w:t>объединение по</w:t>
            </w:r>
          </w:p>
          <w:p w:rsidR="00751971" w:rsidRPr="008318B5" w:rsidRDefault="00751971" w:rsidP="00751971">
            <w:pPr>
              <w:spacing w:line="218" w:lineRule="auto"/>
              <w:ind w:right="383"/>
              <w:rPr>
                <w:color w:val="000000" w:themeColor="text1"/>
                <w:sz w:val="24"/>
                <w:szCs w:val="24"/>
              </w:rPr>
            </w:pPr>
            <w:r w:rsidRPr="008318B5">
              <w:rPr>
                <w:color w:val="000000" w:themeColor="text1"/>
                <w:spacing w:val="-52"/>
                <w:sz w:val="24"/>
                <w:szCs w:val="24"/>
              </w:rPr>
              <w:t xml:space="preserve"> </w:t>
            </w:r>
            <w:r w:rsidRPr="008318B5">
              <w:rPr>
                <w:color w:val="000000" w:themeColor="text1"/>
                <w:sz w:val="24"/>
                <w:szCs w:val="24"/>
              </w:rPr>
              <w:t>интересам</w:t>
            </w:r>
          </w:p>
          <w:p w:rsidR="00751971" w:rsidRPr="008318B5" w:rsidRDefault="00751971" w:rsidP="00751971">
            <w:pPr>
              <w:spacing w:line="218" w:lineRule="auto"/>
              <w:ind w:right="383"/>
              <w:rPr>
                <w:color w:val="000000" w:themeColor="text1"/>
                <w:sz w:val="24"/>
                <w:szCs w:val="24"/>
              </w:rPr>
            </w:pPr>
          </w:p>
        </w:tc>
      </w:tr>
      <w:tr w:rsidR="00751971" w:rsidRPr="008318B5" w:rsidTr="00751971">
        <w:trPr>
          <w:trHeight w:val="600"/>
        </w:trPr>
        <w:tc>
          <w:tcPr>
            <w:tcW w:w="2127" w:type="dxa"/>
            <w:vMerge w:val="restart"/>
          </w:tcPr>
          <w:p w:rsidR="00751971" w:rsidRPr="008318B5" w:rsidRDefault="00751971" w:rsidP="00751971">
            <w:pPr>
              <w:spacing w:before="165" w:line="218" w:lineRule="auto"/>
              <w:ind w:right="142"/>
              <w:rPr>
                <w:color w:val="000000" w:themeColor="text1"/>
                <w:sz w:val="24"/>
                <w:szCs w:val="24"/>
              </w:rPr>
            </w:pPr>
            <w:r w:rsidRPr="008318B5">
              <w:rPr>
                <w:color w:val="000000" w:themeColor="text1"/>
                <w:spacing w:val="-1"/>
                <w:sz w:val="24"/>
                <w:szCs w:val="24"/>
              </w:rPr>
              <w:t>Коммуникативная</w:t>
            </w:r>
            <w:r w:rsidRPr="008318B5">
              <w:rPr>
                <w:color w:val="000000" w:themeColor="text1"/>
                <w:spacing w:val="-52"/>
                <w:sz w:val="24"/>
                <w:szCs w:val="24"/>
              </w:rPr>
              <w:t xml:space="preserve"> </w:t>
            </w:r>
            <w:r w:rsidRPr="008318B5">
              <w:rPr>
                <w:color w:val="000000" w:themeColor="text1"/>
                <w:sz w:val="24"/>
                <w:szCs w:val="24"/>
              </w:rPr>
              <w:t>деятельность</w:t>
            </w:r>
          </w:p>
        </w:tc>
        <w:tc>
          <w:tcPr>
            <w:tcW w:w="2703" w:type="dxa"/>
            <w:gridSpan w:val="2"/>
          </w:tcPr>
          <w:p w:rsidR="00751971" w:rsidRPr="008318B5" w:rsidRDefault="00751971" w:rsidP="00751971">
            <w:pPr>
              <w:spacing w:line="218" w:lineRule="exact"/>
              <w:rPr>
                <w:color w:val="000000" w:themeColor="text1"/>
                <w:sz w:val="24"/>
                <w:szCs w:val="24"/>
              </w:rPr>
            </w:pPr>
            <w:r w:rsidRPr="008318B5">
              <w:rPr>
                <w:color w:val="000000" w:themeColor="text1"/>
                <w:sz w:val="24"/>
                <w:szCs w:val="24"/>
              </w:rPr>
              <w:t>«Классные дела.</w:t>
            </w:r>
          </w:p>
          <w:p w:rsidR="00751971" w:rsidRPr="008318B5" w:rsidRDefault="00751971" w:rsidP="00751971">
            <w:pPr>
              <w:spacing w:before="9" w:line="216" w:lineRule="auto"/>
              <w:ind w:right="905"/>
              <w:rPr>
                <w:color w:val="000000" w:themeColor="text1"/>
                <w:sz w:val="24"/>
                <w:szCs w:val="24"/>
              </w:rPr>
            </w:pPr>
            <w:r w:rsidRPr="008318B5">
              <w:rPr>
                <w:color w:val="000000" w:themeColor="text1"/>
                <w:sz w:val="24"/>
                <w:szCs w:val="24"/>
              </w:rPr>
              <w:t>Разговор о</w:t>
            </w:r>
            <w:r w:rsidRPr="008318B5">
              <w:rPr>
                <w:color w:val="000000" w:themeColor="text1"/>
                <w:spacing w:val="-52"/>
                <w:sz w:val="24"/>
                <w:szCs w:val="24"/>
              </w:rPr>
              <w:t xml:space="preserve"> </w:t>
            </w:r>
            <w:r w:rsidRPr="008318B5">
              <w:rPr>
                <w:color w:val="000000" w:themeColor="text1"/>
                <w:sz w:val="24"/>
                <w:szCs w:val="24"/>
              </w:rPr>
              <w:t>важном»</w:t>
            </w:r>
          </w:p>
        </w:tc>
        <w:tc>
          <w:tcPr>
            <w:tcW w:w="1106" w:type="dxa"/>
            <w:vMerge w:val="restart"/>
          </w:tcPr>
          <w:p w:rsidR="00751971" w:rsidRPr="008318B5" w:rsidRDefault="00751971" w:rsidP="00751971">
            <w:pPr>
              <w:spacing w:line="230" w:lineRule="exact"/>
              <w:rPr>
                <w:color w:val="000000" w:themeColor="text1"/>
                <w:sz w:val="24"/>
                <w:szCs w:val="24"/>
              </w:rPr>
            </w:pPr>
            <w:r w:rsidRPr="008318B5">
              <w:rPr>
                <w:color w:val="000000" w:themeColor="text1"/>
                <w:sz w:val="24"/>
                <w:szCs w:val="24"/>
              </w:rPr>
              <w:t>линейная</w:t>
            </w:r>
          </w:p>
        </w:tc>
        <w:tc>
          <w:tcPr>
            <w:tcW w:w="727" w:type="dxa"/>
          </w:tcPr>
          <w:p w:rsidR="00751971" w:rsidRPr="008318B5" w:rsidRDefault="00751971" w:rsidP="00751971">
            <w:pPr>
              <w:spacing w:line="230" w:lineRule="exact"/>
              <w:rPr>
                <w:color w:val="000000" w:themeColor="text1"/>
                <w:sz w:val="24"/>
                <w:szCs w:val="24"/>
              </w:rPr>
            </w:pPr>
            <w:r w:rsidRPr="008318B5">
              <w:rPr>
                <w:color w:val="000000" w:themeColor="text1"/>
                <w:sz w:val="24"/>
                <w:szCs w:val="24"/>
              </w:rPr>
              <w:t>1-4</w:t>
            </w:r>
          </w:p>
        </w:tc>
        <w:tc>
          <w:tcPr>
            <w:tcW w:w="2268" w:type="dxa"/>
          </w:tcPr>
          <w:p w:rsidR="00751971" w:rsidRPr="008318B5" w:rsidRDefault="00751971" w:rsidP="00751971">
            <w:pPr>
              <w:spacing w:line="218" w:lineRule="auto"/>
              <w:ind w:right="927"/>
              <w:rPr>
                <w:color w:val="000000" w:themeColor="text1"/>
                <w:sz w:val="24"/>
                <w:szCs w:val="24"/>
              </w:rPr>
            </w:pPr>
            <w:r w:rsidRPr="008318B5">
              <w:rPr>
                <w:color w:val="000000" w:themeColor="text1"/>
                <w:sz w:val="24"/>
                <w:szCs w:val="24"/>
              </w:rPr>
              <w:t>социальное</w:t>
            </w:r>
            <w:r w:rsidRPr="008318B5">
              <w:rPr>
                <w:color w:val="000000" w:themeColor="text1"/>
                <w:spacing w:val="-52"/>
                <w:sz w:val="24"/>
                <w:szCs w:val="24"/>
              </w:rPr>
              <w:t xml:space="preserve"> </w:t>
            </w:r>
            <w:r w:rsidRPr="008318B5">
              <w:rPr>
                <w:color w:val="000000" w:themeColor="text1"/>
                <w:sz w:val="24"/>
                <w:szCs w:val="24"/>
              </w:rPr>
              <w:t>творчество</w:t>
            </w:r>
          </w:p>
        </w:tc>
        <w:tc>
          <w:tcPr>
            <w:tcW w:w="2126" w:type="dxa"/>
          </w:tcPr>
          <w:p w:rsidR="00751971" w:rsidRPr="008318B5" w:rsidRDefault="00751971" w:rsidP="00751971">
            <w:pPr>
              <w:spacing w:line="218" w:lineRule="auto"/>
              <w:ind w:right="383"/>
              <w:rPr>
                <w:color w:val="000000" w:themeColor="text1"/>
                <w:sz w:val="24"/>
                <w:szCs w:val="24"/>
              </w:rPr>
            </w:pPr>
            <w:r w:rsidRPr="008318B5">
              <w:rPr>
                <w:color w:val="000000" w:themeColor="text1"/>
                <w:sz w:val="24"/>
                <w:szCs w:val="24"/>
              </w:rPr>
              <w:t>объединение по</w:t>
            </w:r>
            <w:r w:rsidRPr="008318B5">
              <w:rPr>
                <w:color w:val="000000" w:themeColor="text1"/>
                <w:spacing w:val="-52"/>
                <w:sz w:val="24"/>
                <w:szCs w:val="24"/>
              </w:rPr>
              <w:t xml:space="preserve"> </w:t>
            </w:r>
            <w:r w:rsidRPr="008318B5">
              <w:rPr>
                <w:color w:val="000000" w:themeColor="text1"/>
                <w:sz w:val="24"/>
                <w:szCs w:val="24"/>
              </w:rPr>
              <w:t>интересам</w:t>
            </w:r>
          </w:p>
        </w:tc>
      </w:tr>
      <w:tr w:rsidR="00751971" w:rsidRPr="008318B5" w:rsidTr="00751971">
        <w:trPr>
          <w:trHeight w:val="415"/>
        </w:trPr>
        <w:tc>
          <w:tcPr>
            <w:tcW w:w="2127" w:type="dxa"/>
            <w:vMerge/>
            <w:tcBorders>
              <w:top w:val="nil"/>
            </w:tcBorders>
          </w:tcPr>
          <w:p w:rsidR="00751971" w:rsidRPr="008318B5" w:rsidRDefault="00751971" w:rsidP="00751971">
            <w:pPr>
              <w:rPr>
                <w:color w:val="000000" w:themeColor="text1"/>
                <w:sz w:val="24"/>
                <w:szCs w:val="24"/>
              </w:rPr>
            </w:pPr>
          </w:p>
        </w:tc>
        <w:tc>
          <w:tcPr>
            <w:tcW w:w="2703" w:type="dxa"/>
            <w:gridSpan w:val="2"/>
          </w:tcPr>
          <w:p w:rsidR="00751971" w:rsidRPr="008318B5" w:rsidRDefault="00751971" w:rsidP="00751971">
            <w:pPr>
              <w:spacing w:line="218" w:lineRule="auto"/>
              <w:ind w:right="608"/>
              <w:rPr>
                <w:color w:val="000000" w:themeColor="text1"/>
                <w:sz w:val="24"/>
                <w:szCs w:val="24"/>
              </w:rPr>
            </w:pPr>
            <w:r w:rsidRPr="008318B5">
              <w:rPr>
                <w:color w:val="000000" w:themeColor="text1"/>
                <w:kern w:val="3"/>
                <w:sz w:val="24"/>
                <w:szCs w:val="24"/>
                <w:lang w:eastAsia="zh-CN"/>
              </w:rPr>
              <w:t>«Школа культурных ребят»</w:t>
            </w:r>
          </w:p>
        </w:tc>
        <w:tc>
          <w:tcPr>
            <w:tcW w:w="1106" w:type="dxa"/>
            <w:vMerge/>
            <w:tcBorders>
              <w:top w:val="nil"/>
            </w:tcBorders>
          </w:tcPr>
          <w:p w:rsidR="00751971" w:rsidRPr="008318B5" w:rsidRDefault="00751971" w:rsidP="00751971">
            <w:pPr>
              <w:rPr>
                <w:color w:val="000000" w:themeColor="text1"/>
                <w:sz w:val="24"/>
                <w:szCs w:val="24"/>
              </w:rPr>
            </w:pPr>
          </w:p>
        </w:tc>
        <w:tc>
          <w:tcPr>
            <w:tcW w:w="727" w:type="dxa"/>
          </w:tcPr>
          <w:p w:rsidR="00751971" w:rsidRPr="008318B5" w:rsidRDefault="00751971" w:rsidP="00751971">
            <w:pPr>
              <w:spacing w:line="230" w:lineRule="exact"/>
              <w:rPr>
                <w:color w:val="000000" w:themeColor="text1"/>
                <w:sz w:val="24"/>
                <w:szCs w:val="24"/>
              </w:rPr>
            </w:pPr>
            <w:r w:rsidRPr="008318B5">
              <w:rPr>
                <w:color w:val="000000" w:themeColor="text1"/>
                <w:sz w:val="24"/>
                <w:szCs w:val="24"/>
              </w:rPr>
              <w:t>1-4</w:t>
            </w:r>
          </w:p>
        </w:tc>
        <w:tc>
          <w:tcPr>
            <w:tcW w:w="2268" w:type="dxa"/>
          </w:tcPr>
          <w:p w:rsidR="00751971" w:rsidRPr="008318B5" w:rsidRDefault="00751971" w:rsidP="00751971">
            <w:pPr>
              <w:spacing w:line="218" w:lineRule="auto"/>
              <w:ind w:right="927"/>
              <w:rPr>
                <w:color w:val="000000" w:themeColor="text1"/>
                <w:sz w:val="24"/>
                <w:szCs w:val="24"/>
              </w:rPr>
            </w:pPr>
            <w:r w:rsidRPr="008318B5">
              <w:rPr>
                <w:color w:val="000000" w:themeColor="text1"/>
                <w:sz w:val="24"/>
                <w:szCs w:val="24"/>
              </w:rPr>
              <w:t>социальное</w:t>
            </w:r>
            <w:r w:rsidRPr="008318B5">
              <w:rPr>
                <w:color w:val="000000" w:themeColor="text1"/>
                <w:spacing w:val="-52"/>
                <w:sz w:val="24"/>
                <w:szCs w:val="24"/>
              </w:rPr>
              <w:t xml:space="preserve"> </w:t>
            </w:r>
            <w:r w:rsidRPr="008318B5">
              <w:rPr>
                <w:color w:val="000000" w:themeColor="text1"/>
                <w:sz w:val="24"/>
                <w:szCs w:val="24"/>
              </w:rPr>
              <w:t>творчество</w:t>
            </w:r>
          </w:p>
        </w:tc>
        <w:tc>
          <w:tcPr>
            <w:tcW w:w="2126" w:type="dxa"/>
          </w:tcPr>
          <w:p w:rsidR="00751971" w:rsidRPr="008318B5" w:rsidRDefault="00751971" w:rsidP="00751971">
            <w:pPr>
              <w:spacing w:line="218" w:lineRule="auto"/>
              <w:ind w:right="383"/>
              <w:rPr>
                <w:color w:val="000000" w:themeColor="text1"/>
                <w:sz w:val="24"/>
                <w:szCs w:val="24"/>
              </w:rPr>
            </w:pPr>
            <w:r w:rsidRPr="008318B5">
              <w:rPr>
                <w:color w:val="000000" w:themeColor="text1"/>
                <w:sz w:val="24"/>
                <w:szCs w:val="24"/>
              </w:rPr>
              <w:t>объединение по</w:t>
            </w:r>
            <w:r w:rsidRPr="008318B5">
              <w:rPr>
                <w:color w:val="000000" w:themeColor="text1"/>
                <w:spacing w:val="-52"/>
                <w:sz w:val="24"/>
                <w:szCs w:val="24"/>
              </w:rPr>
              <w:t xml:space="preserve"> </w:t>
            </w:r>
            <w:r w:rsidRPr="008318B5">
              <w:rPr>
                <w:color w:val="000000" w:themeColor="text1"/>
                <w:sz w:val="24"/>
                <w:szCs w:val="24"/>
              </w:rPr>
              <w:t>интересам</w:t>
            </w:r>
          </w:p>
        </w:tc>
      </w:tr>
      <w:tr w:rsidR="00751971" w:rsidRPr="008318B5" w:rsidTr="00751971">
        <w:trPr>
          <w:trHeight w:val="511"/>
        </w:trPr>
        <w:tc>
          <w:tcPr>
            <w:tcW w:w="2127" w:type="dxa"/>
            <w:vMerge w:val="restart"/>
          </w:tcPr>
          <w:p w:rsidR="00751971" w:rsidRPr="008318B5" w:rsidRDefault="00751971" w:rsidP="00751971">
            <w:pPr>
              <w:spacing w:line="218" w:lineRule="auto"/>
              <w:ind w:right="337"/>
              <w:rPr>
                <w:color w:val="000000" w:themeColor="text1"/>
                <w:sz w:val="24"/>
                <w:szCs w:val="24"/>
              </w:rPr>
            </w:pPr>
            <w:r w:rsidRPr="008318B5">
              <w:rPr>
                <w:color w:val="000000" w:themeColor="text1"/>
                <w:sz w:val="24"/>
                <w:szCs w:val="24"/>
              </w:rPr>
              <w:t>Познавательная</w:t>
            </w:r>
            <w:r w:rsidRPr="008318B5">
              <w:rPr>
                <w:color w:val="000000" w:themeColor="text1"/>
                <w:spacing w:val="-52"/>
                <w:sz w:val="24"/>
                <w:szCs w:val="24"/>
              </w:rPr>
              <w:t xml:space="preserve"> </w:t>
            </w:r>
            <w:r w:rsidRPr="008318B5">
              <w:rPr>
                <w:color w:val="000000" w:themeColor="text1"/>
                <w:sz w:val="24"/>
                <w:szCs w:val="24"/>
              </w:rPr>
              <w:t>деятельность</w:t>
            </w:r>
          </w:p>
        </w:tc>
        <w:tc>
          <w:tcPr>
            <w:tcW w:w="2703" w:type="dxa"/>
            <w:gridSpan w:val="2"/>
          </w:tcPr>
          <w:p w:rsidR="00751971" w:rsidRPr="008318B5" w:rsidRDefault="00751971" w:rsidP="00751971">
            <w:pPr>
              <w:spacing w:line="218" w:lineRule="auto"/>
              <w:ind w:right="729"/>
              <w:rPr>
                <w:color w:val="000000" w:themeColor="text1"/>
                <w:sz w:val="24"/>
                <w:szCs w:val="24"/>
              </w:rPr>
            </w:pPr>
            <w:r w:rsidRPr="008318B5">
              <w:rPr>
                <w:color w:val="000000" w:themeColor="text1"/>
                <w:kern w:val="3"/>
                <w:sz w:val="24"/>
                <w:szCs w:val="24"/>
                <w:lang w:eastAsia="zh-CN"/>
              </w:rPr>
              <w:t>«Я и моё окружение»</w:t>
            </w:r>
          </w:p>
        </w:tc>
        <w:tc>
          <w:tcPr>
            <w:tcW w:w="1106" w:type="dxa"/>
            <w:vMerge w:val="restart"/>
          </w:tcPr>
          <w:p w:rsidR="00751971" w:rsidRPr="008318B5" w:rsidRDefault="00751971" w:rsidP="00751971">
            <w:pPr>
              <w:spacing w:line="230" w:lineRule="exact"/>
              <w:rPr>
                <w:color w:val="000000" w:themeColor="text1"/>
                <w:sz w:val="24"/>
                <w:szCs w:val="24"/>
              </w:rPr>
            </w:pPr>
            <w:r w:rsidRPr="008318B5">
              <w:rPr>
                <w:color w:val="000000" w:themeColor="text1"/>
                <w:sz w:val="24"/>
                <w:szCs w:val="24"/>
              </w:rPr>
              <w:t>линейная</w:t>
            </w:r>
          </w:p>
        </w:tc>
        <w:tc>
          <w:tcPr>
            <w:tcW w:w="727" w:type="dxa"/>
          </w:tcPr>
          <w:p w:rsidR="00751971" w:rsidRPr="008318B5" w:rsidRDefault="00751971" w:rsidP="00751971">
            <w:pPr>
              <w:spacing w:line="230" w:lineRule="exact"/>
              <w:rPr>
                <w:color w:val="000000" w:themeColor="text1"/>
                <w:sz w:val="24"/>
                <w:szCs w:val="24"/>
              </w:rPr>
            </w:pPr>
            <w:r w:rsidRPr="008318B5">
              <w:rPr>
                <w:color w:val="000000" w:themeColor="text1"/>
                <w:sz w:val="24"/>
                <w:szCs w:val="24"/>
              </w:rPr>
              <w:t>1-4</w:t>
            </w:r>
          </w:p>
        </w:tc>
        <w:tc>
          <w:tcPr>
            <w:tcW w:w="2268" w:type="dxa"/>
          </w:tcPr>
          <w:p w:rsidR="00751971" w:rsidRPr="008318B5" w:rsidRDefault="00751971" w:rsidP="00751971">
            <w:pPr>
              <w:spacing w:line="213" w:lineRule="auto"/>
              <w:ind w:right="431"/>
              <w:rPr>
                <w:color w:val="000000" w:themeColor="text1"/>
                <w:sz w:val="24"/>
                <w:szCs w:val="24"/>
              </w:rPr>
            </w:pPr>
            <w:r w:rsidRPr="008318B5">
              <w:rPr>
                <w:color w:val="000000" w:themeColor="text1"/>
                <w:sz w:val="24"/>
                <w:szCs w:val="24"/>
              </w:rPr>
              <w:t>познавательная</w:t>
            </w:r>
            <w:r w:rsidRPr="008318B5">
              <w:rPr>
                <w:color w:val="000000" w:themeColor="text1"/>
                <w:spacing w:val="-52"/>
                <w:sz w:val="24"/>
                <w:szCs w:val="24"/>
              </w:rPr>
              <w:t xml:space="preserve"> </w:t>
            </w:r>
            <w:r w:rsidRPr="008318B5">
              <w:rPr>
                <w:color w:val="000000" w:themeColor="text1"/>
                <w:sz w:val="24"/>
                <w:szCs w:val="24"/>
              </w:rPr>
              <w:t>деятельность</w:t>
            </w:r>
          </w:p>
        </w:tc>
        <w:tc>
          <w:tcPr>
            <w:tcW w:w="2126" w:type="dxa"/>
          </w:tcPr>
          <w:p w:rsidR="00751971" w:rsidRPr="008318B5" w:rsidRDefault="00751971" w:rsidP="00751971">
            <w:pPr>
              <w:spacing w:line="218" w:lineRule="auto"/>
              <w:ind w:right="263"/>
              <w:rPr>
                <w:color w:val="000000" w:themeColor="text1"/>
                <w:sz w:val="24"/>
                <w:szCs w:val="24"/>
              </w:rPr>
            </w:pPr>
            <w:r w:rsidRPr="008318B5">
              <w:rPr>
                <w:color w:val="000000" w:themeColor="text1"/>
                <w:sz w:val="24"/>
                <w:szCs w:val="24"/>
              </w:rPr>
              <w:t>объединение по</w:t>
            </w:r>
            <w:r w:rsidRPr="008318B5">
              <w:rPr>
                <w:color w:val="000000" w:themeColor="text1"/>
                <w:spacing w:val="-52"/>
                <w:sz w:val="24"/>
                <w:szCs w:val="24"/>
              </w:rPr>
              <w:t xml:space="preserve"> </w:t>
            </w:r>
            <w:r w:rsidRPr="008318B5">
              <w:rPr>
                <w:color w:val="000000" w:themeColor="text1"/>
                <w:sz w:val="24"/>
                <w:szCs w:val="24"/>
              </w:rPr>
              <w:t>интересам</w:t>
            </w:r>
          </w:p>
        </w:tc>
      </w:tr>
      <w:tr w:rsidR="00751971" w:rsidRPr="008318B5" w:rsidTr="00751971">
        <w:trPr>
          <w:trHeight w:val="375"/>
        </w:trPr>
        <w:tc>
          <w:tcPr>
            <w:tcW w:w="2127" w:type="dxa"/>
            <w:vMerge/>
            <w:tcBorders>
              <w:top w:val="nil"/>
            </w:tcBorders>
          </w:tcPr>
          <w:p w:rsidR="00751971" w:rsidRPr="008318B5" w:rsidRDefault="00751971" w:rsidP="00751971">
            <w:pPr>
              <w:rPr>
                <w:color w:val="000000" w:themeColor="text1"/>
                <w:sz w:val="24"/>
                <w:szCs w:val="24"/>
              </w:rPr>
            </w:pPr>
          </w:p>
        </w:tc>
        <w:tc>
          <w:tcPr>
            <w:tcW w:w="2703" w:type="dxa"/>
            <w:gridSpan w:val="2"/>
          </w:tcPr>
          <w:p w:rsidR="00751971" w:rsidRPr="008318B5" w:rsidRDefault="00751971" w:rsidP="00751971">
            <w:pPr>
              <w:spacing w:line="216" w:lineRule="auto"/>
              <w:ind w:right="690"/>
              <w:rPr>
                <w:color w:val="000000" w:themeColor="text1"/>
                <w:sz w:val="24"/>
                <w:szCs w:val="24"/>
              </w:rPr>
            </w:pPr>
            <w:r w:rsidRPr="008318B5">
              <w:rPr>
                <w:color w:val="000000" w:themeColor="text1"/>
                <w:sz w:val="24"/>
                <w:szCs w:val="24"/>
              </w:rPr>
              <w:t>«Учение с</w:t>
            </w:r>
            <w:r w:rsidRPr="008318B5">
              <w:rPr>
                <w:color w:val="000000" w:themeColor="text1"/>
                <w:spacing w:val="1"/>
                <w:sz w:val="24"/>
                <w:szCs w:val="24"/>
              </w:rPr>
              <w:t xml:space="preserve"> </w:t>
            </w:r>
            <w:r w:rsidRPr="008318B5">
              <w:rPr>
                <w:color w:val="000000" w:themeColor="text1"/>
                <w:sz w:val="24"/>
                <w:szCs w:val="24"/>
              </w:rPr>
              <w:t>увлечением»</w:t>
            </w:r>
          </w:p>
        </w:tc>
        <w:tc>
          <w:tcPr>
            <w:tcW w:w="1106" w:type="dxa"/>
            <w:vMerge/>
            <w:tcBorders>
              <w:top w:val="nil"/>
            </w:tcBorders>
          </w:tcPr>
          <w:p w:rsidR="00751971" w:rsidRPr="008318B5" w:rsidRDefault="00751971" w:rsidP="00751971">
            <w:pPr>
              <w:rPr>
                <w:color w:val="000000" w:themeColor="text1"/>
                <w:sz w:val="24"/>
                <w:szCs w:val="24"/>
              </w:rPr>
            </w:pPr>
          </w:p>
        </w:tc>
        <w:tc>
          <w:tcPr>
            <w:tcW w:w="727" w:type="dxa"/>
          </w:tcPr>
          <w:p w:rsidR="00751971" w:rsidRPr="008318B5" w:rsidRDefault="00751971" w:rsidP="00751971">
            <w:pPr>
              <w:spacing w:line="232" w:lineRule="exact"/>
              <w:rPr>
                <w:color w:val="000000" w:themeColor="text1"/>
                <w:sz w:val="24"/>
                <w:szCs w:val="24"/>
              </w:rPr>
            </w:pPr>
            <w:r w:rsidRPr="008318B5">
              <w:rPr>
                <w:color w:val="000000" w:themeColor="text1"/>
                <w:sz w:val="24"/>
                <w:szCs w:val="24"/>
              </w:rPr>
              <w:t>1-4</w:t>
            </w:r>
          </w:p>
        </w:tc>
        <w:tc>
          <w:tcPr>
            <w:tcW w:w="2268" w:type="dxa"/>
          </w:tcPr>
          <w:p w:rsidR="00751971" w:rsidRPr="008318B5" w:rsidRDefault="00751971" w:rsidP="00751971">
            <w:pPr>
              <w:spacing w:before="2" w:line="213" w:lineRule="auto"/>
              <w:ind w:right="431"/>
              <w:rPr>
                <w:color w:val="000000" w:themeColor="text1"/>
                <w:sz w:val="24"/>
                <w:szCs w:val="24"/>
              </w:rPr>
            </w:pPr>
            <w:r w:rsidRPr="008318B5">
              <w:rPr>
                <w:color w:val="000000" w:themeColor="text1"/>
                <w:sz w:val="24"/>
                <w:szCs w:val="24"/>
              </w:rPr>
              <w:t>познавательная</w:t>
            </w:r>
            <w:r w:rsidRPr="008318B5">
              <w:rPr>
                <w:color w:val="000000" w:themeColor="text1"/>
                <w:spacing w:val="-52"/>
                <w:sz w:val="24"/>
                <w:szCs w:val="24"/>
              </w:rPr>
              <w:t xml:space="preserve"> </w:t>
            </w:r>
            <w:r w:rsidRPr="008318B5">
              <w:rPr>
                <w:color w:val="000000" w:themeColor="text1"/>
                <w:sz w:val="24"/>
                <w:szCs w:val="24"/>
              </w:rPr>
              <w:t>деятельность</w:t>
            </w:r>
          </w:p>
        </w:tc>
        <w:tc>
          <w:tcPr>
            <w:tcW w:w="2126" w:type="dxa"/>
          </w:tcPr>
          <w:p w:rsidR="00751971" w:rsidRPr="008318B5" w:rsidRDefault="00751971" w:rsidP="00751971">
            <w:pPr>
              <w:spacing w:line="216" w:lineRule="auto"/>
              <w:ind w:right="263"/>
              <w:rPr>
                <w:color w:val="000000" w:themeColor="text1"/>
                <w:sz w:val="24"/>
                <w:szCs w:val="24"/>
              </w:rPr>
            </w:pPr>
            <w:r w:rsidRPr="008318B5">
              <w:rPr>
                <w:color w:val="000000" w:themeColor="text1"/>
                <w:sz w:val="24"/>
                <w:szCs w:val="24"/>
              </w:rPr>
              <w:t>объединение по</w:t>
            </w:r>
            <w:r w:rsidRPr="008318B5">
              <w:rPr>
                <w:color w:val="000000" w:themeColor="text1"/>
                <w:spacing w:val="-52"/>
                <w:sz w:val="24"/>
                <w:szCs w:val="24"/>
              </w:rPr>
              <w:t xml:space="preserve"> </w:t>
            </w:r>
            <w:r w:rsidRPr="008318B5">
              <w:rPr>
                <w:color w:val="000000" w:themeColor="text1"/>
                <w:sz w:val="24"/>
                <w:szCs w:val="24"/>
              </w:rPr>
              <w:t>интересам</w:t>
            </w:r>
          </w:p>
        </w:tc>
      </w:tr>
      <w:tr w:rsidR="00751971" w:rsidRPr="008318B5" w:rsidTr="00751971">
        <w:trPr>
          <w:trHeight w:val="439"/>
        </w:trPr>
        <w:tc>
          <w:tcPr>
            <w:tcW w:w="2127" w:type="dxa"/>
            <w:vMerge/>
            <w:tcBorders>
              <w:top w:val="nil"/>
            </w:tcBorders>
          </w:tcPr>
          <w:p w:rsidR="00751971" w:rsidRPr="008318B5" w:rsidRDefault="00751971" w:rsidP="00751971">
            <w:pPr>
              <w:rPr>
                <w:color w:val="000000" w:themeColor="text1"/>
                <w:sz w:val="24"/>
                <w:szCs w:val="24"/>
              </w:rPr>
            </w:pPr>
          </w:p>
        </w:tc>
        <w:tc>
          <w:tcPr>
            <w:tcW w:w="2703" w:type="dxa"/>
            <w:gridSpan w:val="2"/>
          </w:tcPr>
          <w:p w:rsidR="00751971" w:rsidRPr="008318B5" w:rsidRDefault="00751971" w:rsidP="00751971">
            <w:pPr>
              <w:spacing w:line="218" w:lineRule="auto"/>
              <w:ind w:right="78"/>
              <w:rPr>
                <w:color w:val="000000" w:themeColor="text1"/>
                <w:sz w:val="24"/>
                <w:szCs w:val="24"/>
              </w:rPr>
            </w:pPr>
            <w:r w:rsidRPr="008318B5">
              <w:rPr>
                <w:color w:val="000000" w:themeColor="text1"/>
                <w:kern w:val="3"/>
                <w:sz w:val="24"/>
                <w:szCs w:val="24"/>
                <w:lang w:eastAsia="zh-CN"/>
              </w:rPr>
              <w:t>«Счастливый английский»</w:t>
            </w:r>
          </w:p>
        </w:tc>
        <w:tc>
          <w:tcPr>
            <w:tcW w:w="1106" w:type="dxa"/>
            <w:vMerge/>
            <w:tcBorders>
              <w:top w:val="nil"/>
            </w:tcBorders>
          </w:tcPr>
          <w:p w:rsidR="00751971" w:rsidRPr="008318B5" w:rsidRDefault="00751971" w:rsidP="00751971">
            <w:pPr>
              <w:rPr>
                <w:color w:val="000000" w:themeColor="text1"/>
                <w:sz w:val="24"/>
                <w:szCs w:val="24"/>
              </w:rPr>
            </w:pPr>
          </w:p>
        </w:tc>
        <w:tc>
          <w:tcPr>
            <w:tcW w:w="727" w:type="dxa"/>
          </w:tcPr>
          <w:p w:rsidR="00751971" w:rsidRPr="008318B5" w:rsidRDefault="00751971" w:rsidP="00751971">
            <w:pPr>
              <w:spacing w:line="230" w:lineRule="exact"/>
              <w:rPr>
                <w:color w:val="000000" w:themeColor="text1"/>
                <w:sz w:val="24"/>
                <w:szCs w:val="24"/>
              </w:rPr>
            </w:pPr>
            <w:r w:rsidRPr="008318B5">
              <w:rPr>
                <w:color w:val="000000" w:themeColor="text1"/>
                <w:sz w:val="24"/>
                <w:szCs w:val="24"/>
              </w:rPr>
              <w:t>1-4</w:t>
            </w:r>
          </w:p>
        </w:tc>
        <w:tc>
          <w:tcPr>
            <w:tcW w:w="2268" w:type="dxa"/>
          </w:tcPr>
          <w:p w:rsidR="00751971" w:rsidRPr="008318B5" w:rsidRDefault="00751971" w:rsidP="00751971">
            <w:pPr>
              <w:spacing w:line="213" w:lineRule="auto"/>
              <w:ind w:right="431"/>
              <w:rPr>
                <w:color w:val="000000" w:themeColor="text1"/>
                <w:sz w:val="24"/>
                <w:szCs w:val="24"/>
              </w:rPr>
            </w:pPr>
            <w:r w:rsidRPr="008318B5">
              <w:rPr>
                <w:color w:val="000000" w:themeColor="text1"/>
                <w:sz w:val="24"/>
                <w:szCs w:val="24"/>
              </w:rPr>
              <w:t>познавательная</w:t>
            </w:r>
            <w:r w:rsidRPr="008318B5">
              <w:rPr>
                <w:color w:val="000000" w:themeColor="text1"/>
                <w:spacing w:val="-52"/>
                <w:sz w:val="24"/>
                <w:szCs w:val="24"/>
              </w:rPr>
              <w:t xml:space="preserve"> </w:t>
            </w:r>
            <w:r w:rsidRPr="008318B5">
              <w:rPr>
                <w:color w:val="000000" w:themeColor="text1"/>
                <w:sz w:val="24"/>
                <w:szCs w:val="24"/>
              </w:rPr>
              <w:t>деятельность</w:t>
            </w:r>
          </w:p>
        </w:tc>
        <w:tc>
          <w:tcPr>
            <w:tcW w:w="2126" w:type="dxa"/>
          </w:tcPr>
          <w:p w:rsidR="00751971" w:rsidRPr="008318B5" w:rsidRDefault="00751971" w:rsidP="00751971">
            <w:pPr>
              <w:spacing w:line="218" w:lineRule="auto"/>
              <w:ind w:right="263"/>
              <w:rPr>
                <w:color w:val="000000" w:themeColor="text1"/>
                <w:sz w:val="24"/>
                <w:szCs w:val="24"/>
              </w:rPr>
            </w:pPr>
            <w:r w:rsidRPr="008318B5">
              <w:rPr>
                <w:color w:val="000000" w:themeColor="text1"/>
                <w:sz w:val="24"/>
                <w:szCs w:val="24"/>
              </w:rPr>
              <w:t>объединение по</w:t>
            </w:r>
            <w:r w:rsidRPr="008318B5">
              <w:rPr>
                <w:color w:val="000000" w:themeColor="text1"/>
                <w:spacing w:val="-52"/>
                <w:sz w:val="24"/>
                <w:szCs w:val="24"/>
              </w:rPr>
              <w:t xml:space="preserve"> </w:t>
            </w:r>
            <w:r w:rsidRPr="008318B5">
              <w:rPr>
                <w:color w:val="000000" w:themeColor="text1"/>
                <w:sz w:val="24"/>
                <w:szCs w:val="24"/>
              </w:rPr>
              <w:t>интересам</w:t>
            </w:r>
          </w:p>
        </w:tc>
      </w:tr>
      <w:tr w:rsidR="00751971" w:rsidRPr="008318B5" w:rsidTr="00751971">
        <w:trPr>
          <w:trHeight w:val="169"/>
        </w:trPr>
        <w:tc>
          <w:tcPr>
            <w:tcW w:w="2127" w:type="dxa"/>
            <w:vMerge/>
            <w:tcBorders>
              <w:top w:val="nil"/>
            </w:tcBorders>
          </w:tcPr>
          <w:p w:rsidR="00751971" w:rsidRPr="008318B5" w:rsidRDefault="00751971" w:rsidP="00751971">
            <w:pPr>
              <w:rPr>
                <w:color w:val="000000" w:themeColor="text1"/>
                <w:sz w:val="24"/>
                <w:szCs w:val="24"/>
              </w:rPr>
            </w:pPr>
          </w:p>
        </w:tc>
        <w:tc>
          <w:tcPr>
            <w:tcW w:w="2703" w:type="dxa"/>
            <w:gridSpan w:val="2"/>
          </w:tcPr>
          <w:p w:rsidR="00751971" w:rsidRPr="008318B5" w:rsidRDefault="00751971" w:rsidP="00751971">
            <w:pPr>
              <w:spacing w:line="230" w:lineRule="exact"/>
              <w:rPr>
                <w:color w:val="000000" w:themeColor="text1"/>
                <w:sz w:val="24"/>
                <w:szCs w:val="24"/>
              </w:rPr>
            </w:pPr>
            <w:r w:rsidRPr="008318B5">
              <w:rPr>
                <w:color w:val="000000" w:themeColor="text1"/>
                <w:kern w:val="3"/>
                <w:sz w:val="24"/>
                <w:szCs w:val="24"/>
                <w:lang w:eastAsia="zh-CN"/>
              </w:rPr>
              <w:t>«</w:t>
            </w:r>
            <w:r w:rsidRPr="008318B5">
              <w:rPr>
                <w:bCs/>
                <w:color w:val="000000" w:themeColor="text1"/>
                <w:sz w:val="24"/>
                <w:szCs w:val="24"/>
              </w:rPr>
              <w:t>Наследие Татарстана»</w:t>
            </w:r>
          </w:p>
        </w:tc>
        <w:tc>
          <w:tcPr>
            <w:tcW w:w="1106" w:type="dxa"/>
            <w:vMerge/>
            <w:tcBorders>
              <w:top w:val="nil"/>
            </w:tcBorders>
          </w:tcPr>
          <w:p w:rsidR="00751971" w:rsidRPr="008318B5" w:rsidRDefault="00751971" w:rsidP="00751971">
            <w:pPr>
              <w:rPr>
                <w:color w:val="000000" w:themeColor="text1"/>
                <w:sz w:val="24"/>
                <w:szCs w:val="24"/>
              </w:rPr>
            </w:pPr>
          </w:p>
        </w:tc>
        <w:tc>
          <w:tcPr>
            <w:tcW w:w="727" w:type="dxa"/>
          </w:tcPr>
          <w:p w:rsidR="00751971" w:rsidRPr="008318B5" w:rsidRDefault="00751971" w:rsidP="00751971">
            <w:pPr>
              <w:spacing w:line="230" w:lineRule="exact"/>
              <w:rPr>
                <w:color w:val="000000" w:themeColor="text1"/>
                <w:sz w:val="24"/>
                <w:szCs w:val="24"/>
              </w:rPr>
            </w:pPr>
            <w:r w:rsidRPr="008318B5">
              <w:rPr>
                <w:color w:val="000000" w:themeColor="text1"/>
                <w:sz w:val="24"/>
                <w:szCs w:val="24"/>
              </w:rPr>
              <w:t>1-4</w:t>
            </w:r>
          </w:p>
        </w:tc>
        <w:tc>
          <w:tcPr>
            <w:tcW w:w="2268" w:type="dxa"/>
          </w:tcPr>
          <w:p w:rsidR="00751971" w:rsidRPr="008318B5" w:rsidRDefault="00751971" w:rsidP="00751971">
            <w:pPr>
              <w:spacing w:line="230" w:lineRule="exact"/>
              <w:rPr>
                <w:color w:val="000000" w:themeColor="text1"/>
                <w:sz w:val="24"/>
                <w:szCs w:val="24"/>
              </w:rPr>
            </w:pPr>
            <w:r w:rsidRPr="008318B5">
              <w:rPr>
                <w:color w:val="000000" w:themeColor="text1"/>
                <w:sz w:val="24"/>
                <w:szCs w:val="24"/>
              </w:rPr>
              <w:t>познавательная</w:t>
            </w:r>
          </w:p>
        </w:tc>
        <w:tc>
          <w:tcPr>
            <w:tcW w:w="2126" w:type="dxa"/>
          </w:tcPr>
          <w:p w:rsidR="00751971" w:rsidRPr="008318B5" w:rsidRDefault="00751971" w:rsidP="00751971">
            <w:pPr>
              <w:spacing w:line="230" w:lineRule="exact"/>
              <w:rPr>
                <w:color w:val="000000" w:themeColor="text1"/>
                <w:sz w:val="24"/>
                <w:szCs w:val="24"/>
              </w:rPr>
            </w:pPr>
            <w:r w:rsidRPr="008318B5">
              <w:rPr>
                <w:color w:val="000000" w:themeColor="text1"/>
                <w:sz w:val="24"/>
                <w:szCs w:val="24"/>
              </w:rPr>
              <w:t>объединение по</w:t>
            </w:r>
          </w:p>
        </w:tc>
      </w:tr>
      <w:tr w:rsidR="00751971" w:rsidRPr="008318B5" w:rsidTr="00751971">
        <w:trPr>
          <w:trHeight w:val="230"/>
        </w:trPr>
        <w:tc>
          <w:tcPr>
            <w:tcW w:w="2127" w:type="dxa"/>
          </w:tcPr>
          <w:p w:rsidR="00751971" w:rsidRPr="008318B5" w:rsidRDefault="00751971" w:rsidP="00751971">
            <w:pPr>
              <w:rPr>
                <w:color w:val="000000" w:themeColor="text1"/>
                <w:sz w:val="16"/>
              </w:rPr>
            </w:pPr>
          </w:p>
        </w:tc>
        <w:tc>
          <w:tcPr>
            <w:tcW w:w="2693" w:type="dxa"/>
          </w:tcPr>
          <w:p w:rsidR="00751971" w:rsidRPr="008318B5" w:rsidRDefault="00751971" w:rsidP="00751971">
            <w:pPr>
              <w:rPr>
                <w:color w:val="000000" w:themeColor="text1"/>
                <w:sz w:val="16"/>
              </w:rPr>
            </w:pPr>
          </w:p>
        </w:tc>
        <w:tc>
          <w:tcPr>
            <w:tcW w:w="1116" w:type="dxa"/>
            <w:gridSpan w:val="2"/>
          </w:tcPr>
          <w:p w:rsidR="00751971" w:rsidRPr="008318B5" w:rsidRDefault="00751971" w:rsidP="00751971">
            <w:pPr>
              <w:rPr>
                <w:color w:val="000000" w:themeColor="text1"/>
                <w:sz w:val="16"/>
              </w:rPr>
            </w:pPr>
          </w:p>
        </w:tc>
        <w:tc>
          <w:tcPr>
            <w:tcW w:w="727" w:type="dxa"/>
          </w:tcPr>
          <w:p w:rsidR="00751971" w:rsidRPr="008318B5" w:rsidRDefault="00751971" w:rsidP="00751971">
            <w:pPr>
              <w:rPr>
                <w:color w:val="000000" w:themeColor="text1"/>
                <w:sz w:val="16"/>
              </w:rPr>
            </w:pPr>
          </w:p>
        </w:tc>
        <w:tc>
          <w:tcPr>
            <w:tcW w:w="2268" w:type="dxa"/>
          </w:tcPr>
          <w:p w:rsidR="00751971" w:rsidRPr="008318B5" w:rsidRDefault="00751971" w:rsidP="00751971">
            <w:pPr>
              <w:spacing w:line="210" w:lineRule="exact"/>
              <w:rPr>
                <w:color w:val="000000" w:themeColor="text1"/>
              </w:rPr>
            </w:pPr>
            <w:r w:rsidRPr="008318B5">
              <w:rPr>
                <w:color w:val="000000" w:themeColor="text1"/>
              </w:rPr>
              <w:t>деятельность</w:t>
            </w:r>
          </w:p>
        </w:tc>
        <w:tc>
          <w:tcPr>
            <w:tcW w:w="2126" w:type="dxa"/>
          </w:tcPr>
          <w:p w:rsidR="00751971" w:rsidRPr="008318B5" w:rsidRDefault="00751971" w:rsidP="00751971">
            <w:pPr>
              <w:spacing w:line="210" w:lineRule="exact"/>
              <w:rPr>
                <w:color w:val="000000" w:themeColor="text1"/>
              </w:rPr>
            </w:pPr>
            <w:r w:rsidRPr="008318B5">
              <w:rPr>
                <w:color w:val="000000" w:themeColor="text1"/>
              </w:rPr>
              <w:t>интересам</w:t>
            </w:r>
          </w:p>
        </w:tc>
      </w:tr>
      <w:tr w:rsidR="00751971" w:rsidRPr="008318B5" w:rsidTr="00751971">
        <w:trPr>
          <w:trHeight w:val="722"/>
        </w:trPr>
        <w:tc>
          <w:tcPr>
            <w:tcW w:w="2127" w:type="dxa"/>
          </w:tcPr>
          <w:p w:rsidR="00751971" w:rsidRPr="008318B5" w:rsidRDefault="00751971" w:rsidP="00751971">
            <w:pPr>
              <w:spacing w:line="218" w:lineRule="auto"/>
              <w:ind w:right="79"/>
              <w:rPr>
                <w:color w:val="000000" w:themeColor="text1"/>
              </w:rPr>
            </w:pPr>
            <w:r w:rsidRPr="008318B5">
              <w:rPr>
                <w:color w:val="000000" w:themeColor="text1"/>
              </w:rPr>
              <w:t>Проектно-</w:t>
            </w:r>
            <w:r w:rsidRPr="008318B5">
              <w:rPr>
                <w:color w:val="000000" w:themeColor="text1"/>
                <w:spacing w:val="1"/>
              </w:rPr>
              <w:t xml:space="preserve"> </w:t>
            </w:r>
            <w:r w:rsidRPr="008318B5">
              <w:rPr>
                <w:color w:val="000000" w:themeColor="text1"/>
              </w:rPr>
              <w:t>исследовательская</w:t>
            </w:r>
            <w:r w:rsidRPr="008318B5">
              <w:rPr>
                <w:color w:val="000000" w:themeColor="text1"/>
                <w:spacing w:val="-52"/>
              </w:rPr>
              <w:t xml:space="preserve"> </w:t>
            </w:r>
            <w:r w:rsidRPr="008318B5">
              <w:rPr>
                <w:color w:val="000000" w:themeColor="text1"/>
              </w:rPr>
              <w:t>деятельность</w:t>
            </w:r>
          </w:p>
        </w:tc>
        <w:tc>
          <w:tcPr>
            <w:tcW w:w="2693" w:type="dxa"/>
          </w:tcPr>
          <w:p w:rsidR="00751971" w:rsidRPr="008318B5" w:rsidRDefault="00751971" w:rsidP="00751971">
            <w:pPr>
              <w:spacing w:line="218" w:lineRule="auto"/>
              <w:ind w:right="444"/>
              <w:rPr>
                <w:color w:val="000000" w:themeColor="text1"/>
              </w:rPr>
            </w:pPr>
            <w:r w:rsidRPr="008318B5">
              <w:rPr>
                <w:color w:val="000000" w:themeColor="text1"/>
              </w:rPr>
              <w:t xml:space="preserve">НОУ </w:t>
            </w:r>
            <w:r w:rsidRPr="008318B5">
              <w:rPr>
                <w:color w:val="000000" w:themeColor="text1"/>
                <w:kern w:val="3"/>
                <w:sz w:val="24"/>
                <w:szCs w:val="24"/>
                <w:lang w:eastAsia="zh-CN"/>
              </w:rPr>
              <w:t>«Я и моё окружение»</w:t>
            </w:r>
          </w:p>
        </w:tc>
        <w:tc>
          <w:tcPr>
            <w:tcW w:w="1116" w:type="dxa"/>
            <w:gridSpan w:val="2"/>
            <w:vMerge w:val="restart"/>
          </w:tcPr>
          <w:p w:rsidR="00751971" w:rsidRPr="008318B5" w:rsidRDefault="00751971" w:rsidP="00751971">
            <w:pPr>
              <w:spacing w:line="230" w:lineRule="exact"/>
              <w:rPr>
                <w:color w:val="000000" w:themeColor="text1"/>
              </w:rPr>
            </w:pPr>
            <w:r w:rsidRPr="008318B5">
              <w:rPr>
                <w:color w:val="000000" w:themeColor="text1"/>
              </w:rPr>
              <w:t>линейная</w:t>
            </w:r>
          </w:p>
        </w:tc>
        <w:tc>
          <w:tcPr>
            <w:tcW w:w="727" w:type="dxa"/>
          </w:tcPr>
          <w:p w:rsidR="00751971" w:rsidRPr="008318B5" w:rsidRDefault="00751971" w:rsidP="00751971">
            <w:pPr>
              <w:spacing w:line="230" w:lineRule="exact"/>
              <w:rPr>
                <w:color w:val="000000" w:themeColor="text1"/>
              </w:rPr>
            </w:pPr>
            <w:r w:rsidRPr="008318B5">
              <w:rPr>
                <w:color w:val="000000" w:themeColor="text1"/>
              </w:rPr>
              <w:t>1-4</w:t>
            </w:r>
          </w:p>
        </w:tc>
        <w:tc>
          <w:tcPr>
            <w:tcW w:w="2268" w:type="dxa"/>
          </w:tcPr>
          <w:p w:rsidR="00751971" w:rsidRPr="008318B5" w:rsidRDefault="00751971" w:rsidP="00751971">
            <w:pPr>
              <w:spacing w:line="213" w:lineRule="auto"/>
              <w:ind w:right="77"/>
              <w:rPr>
                <w:color w:val="000000" w:themeColor="text1"/>
              </w:rPr>
            </w:pPr>
            <w:r w:rsidRPr="008318B5">
              <w:rPr>
                <w:color w:val="000000" w:themeColor="text1"/>
              </w:rPr>
              <w:t>исследовательская,</w:t>
            </w:r>
            <w:r w:rsidRPr="008318B5">
              <w:rPr>
                <w:color w:val="000000" w:themeColor="text1"/>
                <w:spacing w:val="-52"/>
              </w:rPr>
              <w:t xml:space="preserve"> </w:t>
            </w:r>
            <w:r w:rsidRPr="008318B5">
              <w:rPr>
                <w:color w:val="000000" w:themeColor="text1"/>
              </w:rPr>
              <w:t>познавательная</w:t>
            </w:r>
          </w:p>
          <w:p w:rsidR="00751971" w:rsidRPr="008318B5" w:rsidRDefault="00751971" w:rsidP="00751971">
            <w:pPr>
              <w:spacing w:line="232" w:lineRule="exact"/>
              <w:rPr>
                <w:color w:val="000000" w:themeColor="text1"/>
              </w:rPr>
            </w:pPr>
            <w:r w:rsidRPr="008318B5">
              <w:rPr>
                <w:color w:val="000000" w:themeColor="text1"/>
              </w:rPr>
              <w:t>деятельность</w:t>
            </w:r>
          </w:p>
        </w:tc>
        <w:tc>
          <w:tcPr>
            <w:tcW w:w="2126" w:type="dxa"/>
          </w:tcPr>
          <w:p w:rsidR="00751971" w:rsidRPr="008318B5" w:rsidRDefault="00751971" w:rsidP="00751971">
            <w:pPr>
              <w:spacing w:line="218" w:lineRule="auto"/>
              <w:ind w:right="263"/>
              <w:rPr>
                <w:color w:val="000000" w:themeColor="text1"/>
              </w:rPr>
            </w:pPr>
            <w:r w:rsidRPr="008318B5">
              <w:rPr>
                <w:color w:val="000000" w:themeColor="text1"/>
              </w:rPr>
              <w:t>объединение по</w:t>
            </w:r>
            <w:r w:rsidRPr="008318B5">
              <w:rPr>
                <w:color w:val="000000" w:themeColor="text1"/>
                <w:spacing w:val="-52"/>
              </w:rPr>
              <w:t xml:space="preserve"> </w:t>
            </w:r>
            <w:r w:rsidRPr="008318B5">
              <w:rPr>
                <w:color w:val="000000" w:themeColor="text1"/>
              </w:rPr>
              <w:t>интересам</w:t>
            </w:r>
          </w:p>
        </w:tc>
      </w:tr>
      <w:tr w:rsidR="00751971" w:rsidRPr="008318B5" w:rsidTr="00751971">
        <w:trPr>
          <w:trHeight w:val="265"/>
        </w:trPr>
        <w:tc>
          <w:tcPr>
            <w:tcW w:w="2127" w:type="dxa"/>
            <w:vMerge w:val="restart"/>
          </w:tcPr>
          <w:p w:rsidR="00751971" w:rsidRPr="008318B5" w:rsidRDefault="00751971" w:rsidP="00751971">
            <w:pPr>
              <w:spacing w:line="218" w:lineRule="exact"/>
              <w:rPr>
                <w:color w:val="000000" w:themeColor="text1"/>
              </w:rPr>
            </w:pPr>
            <w:r w:rsidRPr="008318B5">
              <w:rPr>
                <w:color w:val="000000" w:themeColor="text1"/>
              </w:rPr>
              <w:t>Спортивно-оздоровительная</w:t>
            </w:r>
            <w:r w:rsidRPr="008318B5">
              <w:rPr>
                <w:color w:val="000000" w:themeColor="text1"/>
                <w:spacing w:val="-52"/>
              </w:rPr>
              <w:t xml:space="preserve"> </w:t>
            </w:r>
            <w:r w:rsidRPr="008318B5">
              <w:rPr>
                <w:color w:val="000000" w:themeColor="text1"/>
              </w:rPr>
              <w:t>деятельность</w:t>
            </w:r>
          </w:p>
        </w:tc>
        <w:tc>
          <w:tcPr>
            <w:tcW w:w="2693" w:type="dxa"/>
          </w:tcPr>
          <w:p w:rsidR="00751971" w:rsidRPr="008318B5" w:rsidRDefault="00751971" w:rsidP="00751971">
            <w:pPr>
              <w:spacing w:line="218" w:lineRule="auto"/>
              <w:ind w:right="437"/>
              <w:rPr>
                <w:color w:val="000000" w:themeColor="text1"/>
              </w:rPr>
            </w:pPr>
            <w:r w:rsidRPr="008318B5">
              <w:rPr>
                <w:bCs/>
                <w:color w:val="000000" w:themeColor="text1"/>
                <w:sz w:val="24"/>
                <w:szCs w:val="24"/>
              </w:rPr>
              <w:t>«Бадминтон»</w:t>
            </w:r>
          </w:p>
        </w:tc>
        <w:tc>
          <w:tcPr>
            <w:tcW w:w="1116" w:type="dxa"/>
            <w:gridSpan w:val="2"/>
            <w:vMerge/>
            <w:tcBorders>
              <w:top w:val="nil"/>
            </w:tcBorders>
          </w:tcPr>
          <w:p w:rsidR="00751971" w:rsidRPr="008318B5" w:rsidRDefault="00751971" w:rsidP="00751971">
            <w:pPr>
              <w:rPr>
                <w:color w:val="000000" w:themeColor="text1"/>
                <w:sz w:val="2"/>
                <w:szCs w:val="2"/>
              </w:rPr>
            </w:pPr>
          </w:p>
        </w:tc>
        <w:tc>
          <w:tcPr>
            <w:tcW w:w="727" w:type="dxa"/>
          </w:tcPr>
          <w:p w:rsidR="00751971" w:rsidRPr="008318B5" w:rsidRDefault="00751971" w:rsidP="00751971">
            <w:pPr>
              <w:spacing w:line="230" w:lineRule="exact"/>
              <w:rPr>
                <w:color w:val="000000" w:themeColor="text1"/>
              </w:rPr>
            </w:pPr>
            <w:r w:rsidRPr="008318B5">
              <w:rPr>
                <w:color w:val="000000" w:themeColor="text1"/>
              </w:rPr>
              <w:t>1-4</w:t>
            </w:r>
          </w:p>
        </w:tc>
        <w:tc>
          <w:tcPr>
            <w:tcW w:w="2268" w:type="dxa"/>
          </w:tcPr>
          <w:p w:rsidR="00751971" w:rsidRPr="008318B5" w:rsidRDefault="00751971" w:rsidP="00751971">
            <w:pPr>
              <w:spacing w:line="247" w:lineRule="exact"/>
              <w:rPr>
                <w:color w:val="000000" w:themeColor="text1"/>
              </w:rPr>
            </w:pPr>
            <w:r w:rsidRPr="008318B5">
              <w:rPr>
                <w:color w:val="000000" w:themeColor="text1"/>
              </w:rPr>
              <w:t>спортивно-игровая</w:t>
            </w:r>
          </w:p>
        </w:tc>
        <w:tc>
          <w:tcPr>
            <w:tcW w:w="2126" w:type="dxa"/>
          </w:tcPr>
          <w:p w:rsidR="00751971" w:rsidRPr="008318B5" w:rsidRDefault="00751971" w:rsidP="00751971">
            <w:pPr>
              <w:spacing w:line="223" w:lineRule="auto"/>
              <w:ind w:right="546"/>
              <w:rPr>
                <w:color w:val="000000" w:themeColor="text1"/>
              </w:rPr>
            </w:pPr>
            <w:r w:rsidRPr="008318B5">
              <w:rPr>
                <w:color w:val="000000" w:themeColor="text1"/>
              </w:rPr>
              <w:t>спортивное</w:t>
            </w:r>
            <w:r w:rsidRPr="008318B5">
              <w:rPr>
                <w:color w:val="000000" w:themeColor="text1"/>
                <w:spacing w:val="1"/>
              </w:rPr>
              <w:t xml:space="preserve"> </w:t>
            </w:r>
            <w:r w:rsidRPr="008318B5">
              <w:rPr>
                <w:color w:val="000000" w:themeColor="text1"/>
              </w:rPr>
              <w:t>объединеие</w:t>
            </w:r>
          </w:p>
        </w:tc>
      </w:tr>
      <w:tr w:rsidR="00751971" w:rsidRPr="008318B5" w:rsidTr="00751971">
        <w:trPr>
          <w:trHeight w:val="216"/>
        </w:trPr>
        <w:tc>
          <w:tcPr>
            <w:tcW w:w="2127" w:type="dxa"/>
            <w:vMerge/>
            <w:tcBorders>
              <w:top w:val="nil"/>
            </w:tcBorders>
          </w:tcPr>
          <w:p w:rsidR="00751971" w:rsidRPr="008318B5" w:rsidRDefault="00751971" w:rsidP="00751971">
            <w:pPr>
              <w:rPr>
                <w:color w:val="000000" w:themeColor="text1"/>
                <w:sz w:val="2"/>
                <w:szCs w:val="2"/>
              </w:rPr>
            </w:pPr>
          </w:p>
        </w:tc>
        <w:tc>
          <w:tcPr>
            <w:tcW w:w="2693" w:type="dxa"/>
          </w:tcPr>
          <w:p w:rsidR="00751971" w:rsidRPr="008318B5" w:rsidRDefault="00751971" w:rsidP="00751971">
            <w:pPr>
              <w:spacing w:line="230" w:lineRule="exact"/>
              <w:rPr>
                <w:color w:val="000000" w:themeColor="text1"/>
              </w:rPr>
            </w:pPr>
            <w:r w:rsidRPr="008318B5">
              <w:rPr>
                <w:color w:val="000000" w:themeColor="text1"/>
              </w:rPr>
              <w:t>ГТО</w:t>
            </w:r>
          </w:p>
        </w:tc>
        <w:tc>
          <w:tcPr>
            <w:tcW w:w="1116" w:type="dxa"/>
            <w:gridSpan w:val="2"/>
            <w:vMerge/>
            <w:tcBorders>
              <w:top w:val="nil"/>
            </w:tcBorders>
          </w:tcPr>
          <w:p w:rsidR="00751971" w:rsidRPr="008318B5" w:rsidRDefault="00751971" w:rsidP="00751971">
            <w:pPr>
              <w:rPr>
                <w:color w:val="000000" w:themeColor="text1"/>
                <w:sz w:val="2"/>
                <w:szCs w:val="2"/>
              </w:rPr>
            </w:pPr>
          </w:p>
        </w:tc>
        <w:tc>
          <w:tcPr>
            <w:tcW w:w="727" w:type="dxa"/>
          </w:tcPr>
          <w:p w:rsidR="00751971" w:rsidRPr="008318B5" w:rsidRDefault="00751971" w:rsidP="00751971">
            <w:pPr>
              <w:spacing w:line="230" w:lineRule="exact"/>
              <w:rPr>
                <w:color w:val="000000" w:themeColor="text1"/>
              </w:rPr>
            </w:pPr>
            <w:r w:rsidRPr="008318B5">
              <w:rPr>
                <w:color w:val="000000" w:themeColor="text1"/>
              </w:rPr>
              <w:t>1-4</w:t>
            </w:r>
          </w:p>
        </w:tc>
        <w:tc>
          <w:tcPr>
            <w:tcW w:w="2268" w:type="dxa"/>
          </w:tcPr>
          <w:p w:rsidR="00751971" w:rsidRPr="008318B5" w:rsidRDefault="00751971" w:rsidP="00751971">
            <w:pPr>
              <w:spacing w:line="247" w:lineRule="exact"/>
              <w:rPr>
                <w:color w:val="000000" w:themeColor="text1"/>
              </w:rPr>
            </w:pPr>
            <w:r w:rsidRPr="008318B5">
              <w:rPr>
                <w:color w:val="000000" w:themeColor="text1"/>
              </w:rPr>
              <w:t>спортивно-игровая</w:t>
            </w:r>
          </w:p>
        </w:tc>
        <w:tc>
          <w:tcPr>
            <w:tcW w:w="2126" w:type="dxa"/>
          </w:tcPr>
          <w:p w:rsidR="00751971" w:rsidRPr="008318B5" w:rsidRDefault="00751971" w:rsidP="00751971">
            <w:pPr>
              <w:spacing w:line="226" w:lineRule="exact"/>
              <w:rPr>
                <w:color w:val="000000" w:themeColor="text1"/>
              </w:rPr>
            </w:pPr>
            <w:r w:rsidRPr="008318B5">
              <w:rPr>
                <w:color w:val="000000" w:themeColor="text1"/>
              </w:rPr>
              <w:t>Спортивное</w:t>
            </w:r>
            <w:r>
              <w:rPr>
                <w:color w:val="000000" w:themeColor="text1"/>
              </w:rPr>
              <w:t xml:space="preserve"> </w:t>
            </w:r>
            <w:r w:rsidRPr="008318B5">
              <w:rPr>
                <w:color w:val="000000" w:themeColor="text1"/>
              </w:rPr>
              <w:t>объединение</w:t>
            </w:r>
          </w:p>
        </w:tc>
      </w:tr>
    </w:tbl>
    <w:p w:rsidR="00751971" w:rsidRDefault="00751971" w:rsidP="00751971">
      <w:pPr>
        <w:spacing w:before="91" w:after="51"/>
        <w:ind w:right="578"/>
        <w:jc w:val="center"/>
        <w:rPr>
          <w:b/>
          <w:spacing w:val="1"/>
          <w:sz w:val="23"/>
        </w:rPr>
      </w:pPr>
      <w:r w:rsidRPr="008318B5">
        <w:rPr>
          <w:b/>
          <w:sz w:val="23"/>
        </w:rPr>
        <w:t xml:space="preserve">Годовой план </w:t>
      </w:r>
      <w:r>
        <w:rPr>
          <w:b/>
          <w:sz w:val="23"/>
        </w:rPr>
        <w:t>внеурочной деятельности для I -</w:t>
      </w:r>
      <w:r w:rsidRPr="008318B5">
        <w:rPr>
          <w:b/>
          <w:sz w:val="23"/>
        </w:rPr>
        <w:t>IV классов</w:t>
      </w:r>
    </w:p>
    <w:p w:rsidR="00751971" w:rsidRPr="008318B5" w:rsidRDefault="00751971" w:rsidP="00751971">
      <w:pPr>
        <w:spacing w:before="91" w:after="51"/>
        <w:ind w:right="578"/>
        <w:jc w:val="center"/>
        <w:rPr>
          <w:b/>
          <w:sz w:val="23"/>
        </w:rPr>
      </w:pPr>
      <w:r w:rsidRPr="008318B5">
        <w:rPr>
          <w:b/>
          <w:sz w:val="23"/>
        </w:rPr>
        <w:t>Программы,</w:t>
      </w:r>
      <w:r w:rsidRPr="008318B5">
        <w:rPr>
          <w:b/>
          <w:spacing w:val="-2"/>
          <w:sz w:val="23"/>
        </w:rPr>
        <w:t xml:space="preserve"> </w:t>
      </w:r>
      <w:r w:rsidRPr="008318B5">
        <w:rPr>
          <w:b/>
          <w:sz w:val="23"/>
        </w:rPr>
        <w:t>предлагаемые</w:t>
      </w:r>
      <w:r w:rsidRPr="008318B5">
        <w:rPr>
          <w:b/>
          <w:spacing w:val="-1"/>
          <w:sz w:val="23"/>
        </w:rPr>
        <w:t xml:space="preserve"> </w:t>
      </w:r>
      <w:r w:rsidRPr="008318B5">
        <w:rPr>
          <w:b/>
          <w:sz w:val="23"/>
        </w:rPr>
        <w:t>к</w:t>
      </w:r>
      <w:r w:rsidRPr="008318B5">
        <w:rPr>
          <w:b/>
          <w:spacing w:val="-2"/>
          <w:sz w:val="23"/>
        </w:rPr>
        <w:t xml:space="preserve"> </w:t>
      </w:r>
      <w:r w:rsidRPr="008318B5">
        <w:rPr>
          <w:b/>
          <w:sz w:val="23"/>
        </w:rPr>
        <w:t>реализации</w:t>
      </w:r>
      <w:r w:rsidRPr="008318B5">
        <w:rPr>
          <w:b/>
          <w:spacing w:val="-2"/>
          <w:sz w:val="23"/>
        </w:rPr>
        <w:t xml:space="preserve"> </w:t>
      </w:r>
      <w:r w:rsidRPr="008318B5">
        <w:rPr>
          <w:b/>
          <w:sz w:val="23"/>
        </w:rPr>
        <w:t>в</w:t>
      </w:r>
      <w:r w:rsidRPr="008318B5">
        <w:rPr>
          <w:b/>
          <w:spacing w:val="-1"/>
          <w:sz w:val="23"/>
        </w:rPr>
        <w:t xml:space="preserve"> </w:t>
      </w:r>
      <w:r w:rsidRPr="008318B5">
        <w:rPr>
          <w:b/>
          <w:sz w:val="23"/>
        </w:rPr>
        <w:t>текущем</w:t>
      </w:r>
      <w:r w:rsidRPr="008318B5">
        <w:rPr>
          <w:b/>
          <w:spacing w:val="-2"/>
          <w:sz w:val="23"/>
        </w:rPr>
        <w:t xml:space="preserve"> </w:t>
      </w:r>
      <w:r w:rsidRPr="008318B5">
        <w:rPr>
          <w:b/>
          <w:sz w:val="23"/>
        </w:rPr>
        <w:t>учебном</w:t>
      </w:r>
      <w:r w:rsidRPr="008318B5">
        <w:rPr>
          <w:b/>
          <w:spacing w:val="-4"/>
          <w:sz w:val="23"/>
        </w:rPr>
        <w:t xml:space="preserve"> </w:t>
      </w:r>
      <w:r w:rsidRPr="008318B5">
        <w:rPr>
          <w:b/>
          <w:sz w:val="23"/>
        </w:rPr>
        <w:t>году.</w:t>
      </w:r>
    </w:p>
    <w:tbl>
      <w:tblPr>
        <w:tblStyle w:val="TableNormal"/>
        <w:tblW w:w="10916"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4111"/>
        <w:gridCol w:w="1276"/>
        <w:gridCol w:w="1134"/>
        <w:gridCol w:w="1134"/>
        <w:gridCol w:w="1134"/>
      </w:tblGrid>
      <w:tr w:rsidR="00751971" w:rsidRPr="008318B5" w:rsidTr="00751971">
        <w:trPr>
          <w:trHeight w:val="979"/>
        </w:trPr>
        <w:tc>
          <w:tcPr>
            <w:tcW w:w="2127" w:type="dxa"/>
            <w:vMerge w:val="restart"/>
          </w:tcPr>
          <w:p w:rsidR="00751971" w:rsidRPr="008318B5" w:rsidRDefault="00751971" w:rsidP="00751971">
            <w:pPr>
              <w:spacing w:line="218" w:lineRule="auto"/>
              <w:ind w:right="290"/>
              <w:rPr>
                <w:color w:val="000000" w:themeColor="text1"/>
                <w:sz w:val="24"/>
                <w:szCs w:val="24"/>
              </w:rPr>
            </w:pPr>
            <w:r w:rsidRPr="008318B5">
              <w:rPr>
                <w:color w:val="000000" w:themeColor="text1"/>
                <w:sz w:val="24"/>
                <w:szCs w:val="24"/>
              </w:rPr>
              <w:t>Направление</w:t>
            </w:r>
            <w:r w:rsidRPr="008318B5">
              <w:rPr>
                <w:color w:val="000000" w:themeColor="text1"/>
                <w:spacing w:val="-52"/>
                <w:sz w:val="24"/>
                <w:szCs w:val="24"/>
              </w:rPr>
              <w:t xml:space="preserve"> </w:t>
            </w:r>
            <w:r w:rsidRPr="008318B5">
              <w:rPr>
                <w:color w:val="000000" w:themeColor="text1"/>
                <w:sz w:val="24"/>
                <w:szCs w:val="24"/>
              </w:rPr>
              <w:t>развития</w:t>
            </w:r>
            <w:r w:rsidRPr="008318B5">
              <w:rPr>
                <w:color w:val="000000" w:themeColor="text1"/>
                <w:spacing w:val="1"/>
                <w:sz w:val="24"/>
                <w:szCs w:val="24"/>
              </w:rPr>
              <w:t xml:space="preserve"> </w:t>
            </w:r>
            <w:r w:rsidRPr="008318B5">
              <w:rPr>
                <w:color w:val="000000" w:themeColor="text1"/>
                <w:sz w:val="24"/>
                <w:szCs w:val="24"/>
              </w:rPr>
              <w:t>личности</w:t>
            </w:r>
          </w:p>
        </w:tc>
        <w:tc>
          <w:tcPr>
            <w:tcW w:w="4111" w:type="dxa"/>
            <w:vMerge w:val="restart"/>
          </w:tcPr>
          <w:p w:rsidR="00751971" w:rsidRPr="008318B5" w:rsidRDefault="00751971" w:rsidP="00751971">
            <w:pPr>
              <w:ind w:right="223"/>
              <w:rPr>
                <w:color w:val="000000" w:themeColor="text1"/>
                <w:sz w:val="24"/>
                <w:szCs w:val="24"/>
              </w:rPr>
            </w:pPr>
            <w:r w:rsidRPr="008318B5">
              <w:rPr>
                <w:color w:val="000000" w:themeColor="text1"/>
                <w:sz w:val="24"/>
                <w:szCs w:val="24"/>
              </w:rPr>
              <w:t>Название программы по</w:t>
            </w:r>
            <w:r w:rsidRPr="008318B5">
              <w:rPr>
                <w:color w:val="000000" w:themeColor="text1"/>
                <w:spacing w:val="-52"/>
                <w:sz w:val="24"/>
                <w:szCs w:val="24"/>
              </w:rPr>
              <w:t xml:space="preserve"> </w:t>
            </w:r>
            <w:r w:rsidRPr="008318B5">
              <w:rPr>
                <w:color w:val="000000" w:themeColor="text1"/>
                <w:sz w:val="24"/>
                <w:szCs w:val="24"/>
              </w:rPr>
              <w:t>ВД</w:t>
            </w:r>
          </w:p>
        </w:tc>
        <w:tc>
          <w:tcPr>
            <w:tcW w:w="4678" w:type="dxa"/>
            <w:gridSpan w:val="4"/>
          </w:tcPr>
          <w:p w:rsidR="00751971" w:rsidRPr="008318B5" w:rsidRDefault="00751971" w:rsidP="00751971">
            <w:pPr>
              <w:spacing w:line="230" w:lineRule="exact"/>
              <w:rPr>
                <w:color w:val="000000" w:themeColor="text1"/>
                <w:sz w:val="24"/>
                <w:szCs w:val="24"/>
              </w:rPr>
            </w:pPr>
            <w:r w:rsidRPr="008318B5">
              <w:rPr>
                <w:color w:val="000000" w:themeColor="text1"/>
                <w:sz w:val="24"/>
                <w:szCs w:val="24"/>
              </w:rPr>
              <w:t>Количество</w:t>
            </w:r>
            <w:r w:rsidRPr="008318B5">
              <w:rPr>
                <w:color w:val="000000" w:themeColor="text1"/>
                <w:spacing w:val="-2"/>
                <w:sz w:val="24"/>
                <w:szCs w:val="24"/>
              </w:rPr>
              <w:t xml:space="preserve"> </w:t>
            </w:r>
            <w:r w:rsidRPr="008318B5">
              <w:rPr>
                <w:color w:val="000000" w:themeColor="text1"/>
                <w:sz w:val="24"/>
                <w:szCs w:val="24"/>
              </w:rPr>
              <w:t>часов</w:t>
            </w:r>
            <w:r w:rsidRPr="008318B5">
              <w:rPr>
                <w:color w:val="000000" w:themeColor="text1"/>
                <w:spacing w:val="-3"/>
                <w:sz w:val="24"/>
                <w:szCs w:val="24"/>
              </w:rPr>
              <w:t xml:space="preserve"> </w:t>
            </w:r>
            <w:r w:rsidRPr="008318B5">
              <w:rPr>
                <w:color w:val="000000" w:themeColor="text1"/>
                <w:sz w:val="24"/>
                <w:szCs w:val="24"/>
              </w:rPr>
              <w:t>в</w:t>
            </w:r>
            <w:r w:rsidRPr="008318B5">
              <w:rPr>
                <w:color w:val="000000" w:themeColor="text1"/>
                <w:spacing w:val="-4"/>
                <w:sz w:val="24"/>
                <w:szCs w:val="24"/>
              </w:rPr>
              <w:t xml:space="preserve"> </w:t>
            </w:r>
            <w:r w:rsidRPr="008318B5">
              <w:rPr>
                <w:color w:val="000000" w:themeColor="text1"/>
                <w:sz w:val="24"/>
                <w:szCs w:val="24"/>
              </w:rPr>
              <w:t>год</w:t>
            </w:r>
            <w:r w:rsidRPr="008318B5">
              <w:rPr>
                <w:color w:val="000000" w:themeColor="text1"/>
                <w:spacing w:val="-2"/>
                <w:sz w:val="24"/>
                <w:szCs w:val="24"/>
              </w:rPr>
              <w:t xml:space="preserve"> </w:t>
            </w:r>
            <w:r w:rsidRPr="008318B5">
              <w:rPr>
                <w:color w:val="000000" w:themeColor="text1"/>
                <w:sz w:val="24"/>
                <w:szCs w:val="24"/>
              </w:rPr>
              <w:t>по</w:t>
            </w:r>
            <w:r w:rsidRPr="008318B5">
              <w:rPr>
                <w:color w:val="000000" w:themeColor="text1"/>
                <w:spacing w:val="-2"/>
                <w:sz w:val="24"/>
                <w:szCs w:val="24"/>
              </w:rPr>
              <w:t xml:space="preserve"> </w:t>
            </w:r>
            <w:r w:rsidRPr="008318B5">
              <w:rPr>
                <w:color w:val="000000" w:themeColor="text1"/>
                <w:sz w:val="24"/>
                <w:szCs w:val="24"/>
              </w:rPr>
              <w:t>программе</w:t>
            </w:r>
          </w:p>
        </w:tc>
      </w:tr>
      <w:tr w:rsidR="00751971" w:rsidRPr="008318B5" w:rsidTr="00751971">
        <w:trPr>
          <w:trHeight w:val="544"/>
        </w:trPr>
        <w:tc>
          <w:tcPr>
            <w:tcW w:w="2127" w:type="dxa"/>
            <w:vMerge/>
            <w:tcBorders>
              <w:top w:val="nil"/>
            </w:tcBorders>
          </w:tcPr>
          <w:p w:rsidR="00751971" w:rsidRPr="008318B5" w:rsidRDefault="00751971" w:rsidP="00751971">
            <w:pPr>
              <w:rPr>
                <w:color w:val="000000" w:themeColor="text1"/>
                <w:sz w:val="24"/>
                <w:szCs w:val="24"/>
              </w:rPr>
            </w:pPr>
          </w:p>
        </w:tc>
        <w:tc>
          <w:tcPr>
            <w:tcW w:w="4111" w:type="dxa"/>
            <w:vMerge/>
            <w:tcBorders>
              <w:top w:val="nil"/>
            </w:tcBorders>
          </w:tcPr>
          <w:p w:rsidR="00751971" w:rsidRPr="008318B5" w:rsidRDefault="00751971" w:rsidP="00751971">
            <w:pPr>
              <w:rPr>
                <w:color w:val="000000" w:themeColor="text1"/>
                <w:sz w:val="24"/>
                <w:szCs w:val="24"/>
              </w:rPr>
            </w:pPr>
          </w:p>
        </w:tc>
        <w:tc>
          <w:tcPr>
            <w:tcW w:w="1276" w:type="dxa"/>
          </w:tcPr>
          <w:p w:rsidR="00751971" w:rsidRPr="008318B5" w:rsidRDefault="00751971" w:rsidP="00751971">
            <w:pPr>
              <w:spacing w:line="230" w:lineRule="exact"/>
              <w:jc w:val="center"/>
              <w:rPr>
                <w:b/>
                <w:color w:val="000000" w:themeColor="text1"/>
                <w:sz w:val="24"/>
                <w:szCs w:val="24"/>
              </w:rPr>
            </w:pPr>
            <w:r w:rsidRPr="008318B5">
              <w:rPr>
                <w:b/>
                <w:color w:val="000000" w:themeColor="text1"/>
                <w:sz w:val="24"/>
                <w:szCs w:val="24"/>
              </w:rPr>
              <w:t>1</w:t>
            </w:r>
          </w:p>
        </w:tc>
        <w:tc>
          <w:tcPr>
            <w:tcW w:w="1134" w:type="dxa"/>
          </w:tcPr>
          <w:p w:rsidR="00751971" w:rsidRPr="008318B5" w:rsidRDefault="00751971" w:rsidP="00751971">
            <w:pPr>
              <w:spacing w:line="230" w:lineRule="exact"/>
              <w:ind w:right="10"/>
              <w:jc w:val="center"/>
              <w:rPr>
                <w:b/>
                <w:color w:val="000000" w:themeColor="text1"/>
                <w:sz w:val="24"/>
                <w:szCs w:val="24"/>
              </w:rPr>
            </w:pPr>
            <w:r w:rsidRPr="008318B5">
              <w:rPr>
                <w:b/>
                <w:color w:val="000000" w:themeColor="text1"/>
                <w:sz w:val="24"/>
                <w:szCs w:val="24"/>
              </w:rPr>
              <w:t>2</w:t>
            </w:r>
          </w:p>
        </w:tc>
        <w:tc>
          <w:tcPr>
            <w:tcW w:w="1134" w:type="dxa"/>
          </w:tcPr>
          <w:p w:rsidR="00751971" w:rsidRPr="008318B5" w:rsidRDefault="00751971" w:rsidP="00751971">
            <w:pPr>
              <w:spacing w:line="230" w:lineRule="exact"/>
              <w:ind w:right="8"/>
              <w:jc w:val="center"/>
              <w:rPr>
                <w:b/>
                <w:color w:val="000000" w:themeColor="text1"/>
                <w:sz w:val="24"/>
                <w:szCs w:val="24"/>
              </w:rPr>
            </w:pPr>
            <w:r w:rsidRPr="008318B5">
              <w:rPr>
                <w:b/>
                <w:color w:val="000000" w:themeColor="text1"/>
                <w:sz w:val="24"/>
                <w:szCs w:val="24"/>
              </w:rPr>
              <w:t>3</w:t>
            </w:r>
          </w:p>
        </w:tc>
        <w:tc>
          <w:tcPr>
            <w:tcW w:w="1134" w:type="dxa"/>
          </w:tcPr>
          <w:p w:rsidR="00751971" w:rsidRPr="008318B5" w:rsidRDefault="00751971" w:rsidP="00751971">
            <w:pPr>
              <w:spacing w:line="230" w:lineRule="exact"/>
              <w:jc w:val="center"/>
              <w:rPr>
                <w:b/>
                <w:color w:val="000000" w:themeColor="text1"/>
                <w:sz w:val="24"/>
                <w:szCs w:val="24"/>
              </w:rPr>
            </w:pPr>
            <w:r w:rsidRPr="008318B5">
              <w:rPr>
                <w:b/>
                <w:color w:val="000000" w:themeColor="text1"/>
                <w:sz w:val="24"/>
                <w:szCs w:val="24"/>
              </w:rPr>
              <w:t>4</w:t>
            </w:r>
          </w:p>
        </w:tc>
      </w:tr>
      <w:tr w:rsidR="00751971" w:rsidRPr="008318B5" w:rsidTr="00751971">
        <w:trPr>
          <w:trHeight w:val="426"/>
        </w:trPr>
        <w:tc>
          <w:tcPr>
            <w:tcW w:w="2127" w:type="dxa"/>
            <w:vMerge w:val="restart"/>
          </w:tcPr>
          <w:p w:rsidR="00751971" w:rsidRPr="008318B5" w:rsidRDefault="00751971" w:rsidP="00751971">
            <w:pPr>
              <w:spacing w:before="185" w:line="218" w:lineRule="auto"/>
              <w:ind w:right="130"/>
              <w:rPr>
                <w:color w:val="000000" w:themeColor="text1"/>
                <w:sz w:val="24"/>
                <w:szCs w:val="24"/>
              </w:rPr>
            </w:pPr>
            <w:r w:rsidRPr="008318B5">
              <w:rPr>
                <w:color w:val="000000" w:themeColor="text1"/>
                <w:sz w:val="24"/>
                <w:szCs w:val="24"/>
              </w:rPr>
              <w:t>Информационная</w:t>
            </w:r>
            <w:r w:rsidRPr="008318B5">
              <w:rPr>
                <w:color w:val="000000" w:themeColor="text1"/>
                <w:spacing w:val="-52"/>
                <w:sz w:val="24"/>
                <w:szCs w:val="24"/>
              </w:rPr>
              <w:t xml:space="preserve"> </w:t>
            </w:r>
            <w:r w:rsidRPr="008318B5">
              <w:rPr>
                <w:color w:val="000000" w:themeColor="text1"/>
                <w:sz w:val="24"/>
                <w:szCs w:val="24"/>
              </w:rPr>
              <w:t>культура</w:t>
            </w:r>
          </w:p>
        </w:tc>
        <w:tc>
          <w:tcPr>
            <w:tcW w:w="4111" w:type="dxa"/>
          </w:tcPr>
          <w:p w:rsidR="00751971" w:rsidRPr="008318B5" w:rsidRDefault="00751971" w:rsidP="00751971">
            <w:pPr>
              <w:rPr>
                <w:color w:val="000000" w:themeColor="text1"/>
                <w:sz w:val="24"/>
                <w:szCs w:val="24"/>
              </w:rPr>
            </w:pPr>
            <w:r w:rsidRPr="008318B5">
              <w:rPr>
                <w:color w:val="000000" w:themeColor="text1"/>
                <w:kern w:val="3"/>
                <w:sz w:val="24"/>
                <w:szCs w:val="24"/>
                <w:lang w:eastAsia="zh-CN"/>
              </w:rPr>
              <w:t>«</w:t>
            </w:r>
            <w:r w:rsidRPr="008318B5">
              <w:rPr>
                <w:color w:val="000000" w:themeColor="text1"/>
                <w:sz w:val="24"/>
                <w:szCs w:val="24"/>
              </w:rPr>
              <w:t>Цифры и числа</w:t>
            </w:r>
            <w:r>
              <w:rPr>
                <w:color w:val="000000" w:themeColor="text1"/>
                <w:sz w:val="24"/>
                <w:szCs w:val="24"/>
              </w:rPr>
              <w:t xml:space="preserve"> </w:t>
            </w:r>
            <w:r w:rsidRPr="008318B5">
              <w:rPr>
                <w:color w:val="000000" w:themeColor="text1"/>
                <w:sz w:val="24"/>
                <w:szCs w:val="24"/>
              </w:rPr>
              <w:t>вокруг нас</w:t>
            </w:r>
            <w:r w:rsidRPr="008318B5">
              <w:rPr>
                <w:color w:val="000000" w:themeColor="text1"/>
                <w:kern w:val="3"/>
                <w:sz w:val="24"/>
                <w:szCs w:val="24"/>
                <w:lang w:eastAsia="zh-CN"/>
              </w:rPr>
              <w:t>»</w:t>
            </w:r>
          </w:p>
        </w:tc>
        <w:tc>
          <w:tcPr>
            <w:tcW w:w="1276" w:type="dxa"/>
          </w:tcPr>
          <w:p w:rsidR="00751971" w:rsidRPr="008318B5" w:rsidRDefault="00751971" w:rsidP="00751971">
            <w:pPr>
              <w:spacing w:line="230" w:lineRule="exact"/>
              <w:rPr>
                <w:color w:val="000000" w:themeColor="text1"/>
                <w:sz w:val="24"/>
                <w:szCs w:val="24"/>
              </w:rPr>
            </w:pPr>
            <w:r w:rsidRPr="008318B5">
              <w:rPr>
                <w:color w:val="000000" w:themeColor="text1"/>
                <w:sz w:val="24"/>
                <w:szCs w:val="24"/>
              </w:rPr>
              <w:t>0</w:t>
            </w:r>
          </w:p>
        </w:tc>
        <w:tc>
          <w:tcPr>
            <w:tcW w:w="1134" w:type="dxa"/>
          </w:tcPr>
          <w:p w:rsidR="00751971" w:rsidRPr="008318B5" w:rsidRDefault="00751971" w:rsidP="00751971">
            <w:pPr>
              <w:spacing w:line="230" w:lineRule="exact"/>
              <w:rPr>
                <w:color w:val="000000" w:themeColor="text1"/>
                <w:sz w:val="24"/>
                <w:szCs w:val="24"/>
              </w:rPr>
            </w:pPr>
            <w:r w:rsidRPr="008318B5">
              <w:rPr>
                <w:color w:val="000000" w:themeColor="text1"/>
                <w:sz w:val="24"/>
                <w:szCs w:val="24"/>
              </w:rPr>
              <w:t>0</w:t>
            </w:r>
          </w:p>
        </w:tc>
        <w:tc>
          <w:tcPr>
            <w:tcW w:w="1134" w:type="dxa"/>
          </w:tcPr>
          <w:p w:rsidR="00751971" w:rsidRPr="008318B5" w:rsidRDefault="00751971" w:rsidP="00751971">
            <w:pPr>
              <w:spacing w:line="230" w:lineRule="exact"/>
              <w:rPr>
                <w:color w:val="000000" w:themeColor="text1"/>
                <w:sz w:val="24"/>
                <w:szCs w:val="24"/>
              </w:rPr>
            </w:pPr>
            <w:r w:rsidRPr="008318B5">
              <w:rPr>
                <w:color w:val="000000" w:themeColor="text1"/>
                <w:sz w:val="24"/>
                <w:szCs w:val="24"/>
              </w:rPr>
              <w:t>34</w:t>
            </w:r>
          </w:p>
        </w:tc>
        <w:tc>
          <w:tcPr>
            <w:tcW w:w="1134" w:type="dxa"/>
          </w:tcPr>
          <w:p w:rsidR="00751971" w:rsidRPr="008318B5" w:rsidRDefault="00751971" w:rsidP="00751971">
            <w:pPr>
              <w:spacing w:line="230" w:lineRule="exact"/>
              <w:rPr>
                <w:color w:val="000000" w:themeColor="text1"/>
                <w:sz w:val="24"/>
                <w:szCs w:val="24"/>
              </w:rPr>
            </w:pPr>
            <w:r w:rsidRPr="008318B5">
              <w:rPr>
                <w:color w:val="000000" w:themeColor="text1"/>
                <w:sz w:val="24"/>
                <w:szCs w:val="24"/>
              </w:rPr>
              <w:t>34</w:t>
            </w:r>
          </w:p>
        </w:tc>
      </w:tr>
      <w:tr w:rsidR="00751971" w:rsidRPr="008318B5" w:rsidTr="00751971">
        <w:trPr>
          <w:trHeight w:val="688"/>
        </w:trPr>
        <w:tc>
          <w:tcPr>
            <w:tcW w:w="2127" w:type="dxa"/>
            <w:vMerge/>
            <w:tcBorders>
              <w:top w:val="nil"/>
            </w:tcBorders>
          </w:tcPr>
          <w:p w:rsidR="00751971" w:rsidRPr="008318B5" w:rsidRDefault="00751971" w:rsidP="00751971">
            <w:pPr>
              <w:rPr>
                <w:color w:val="000000" w:themeColor="text1"/>
                <w:sz w:val="24"/>
                <w:szCs w:val="24"/>
              </w:rPr>
            </w:pPr>
          </w:p>
        </w:tc>
        <w:tc>
          <w:tcPr>
            <w:tcW w:w="4111" w:type="dxa"/>
          </w:tcPr>
          <w:p w:rsidR="00751971" w:rsidRPr="008318B5" w:rsidRDefault="00751971" w:rsidP="00751971">
            <w:pPr>
              <w:spacing w:line="218" w:lineRule="exact"/>
              <w:rPr>
                <w:color w:val="000000" w:themeColor="text1"/>
                <w:sz w:val="24"/>
                <w:szCs w:val="24"/>
              </w:rPr>
            </w:pPr>
            <w:r w:rsidRPr="008318B5">
              <w:rPr>
                <w:color w:val="000000" w:themeColor="text1"/>
                <w:sz w:val="24"/>
                <w:szCs w:val="24"/>
              </w:rPr>
              <w:t>«Основы</w:t>
            </w:r>
          </w:p>
          <w:p w:rsidR="00751971" w:rsidRPr="008318B5" w:rsidRDefault="00751971" w:rsidP="00751971">
            <w:pPr>
              <w:spacing w:line="228" w:lineRule="exact"/>
              <w:ind w:right="1455"/>
              <w:rPr>
                <w:color w:val="000000" w:themeColor="text1"/>
                <w:sz w:val="24"/>
                <w:szCs w:val="24"/>
              </w:rPr>
            </w:pPr>
            <w:proofErr w:type="gramStart"/>
            <w:r w:rsidRPr="008318B5">
              <w:rPr>
                <w:color w:val="000000" w:themeColor="text1"/>
                <w:sz w:val="24"/>
                <w:szCs w:val="24"/>
              </w:rPr>
              <w:t xml:space="preserve">Функциональной </w:t>
            </w:r>
            <w:r w:rsidRPr="008318B5">
              <w:rPr>
                <w:color w:val="000000" w:themeColor="text1"/>
                <w:spacing w:val="-52"/>
                <w:sz w:val="24"/>
                <w:szCs w:val="24"/>
              </w:rPr>
              <w:t xml:space="preserve"> </w:t>
            </w:r>
            <w:r w:rsidRPr="008318B5">
              <w:rPr>
                <w:color w:val="000000" w:themeColor="text1"/>
                <w:sz w:val="24"/>
                <w:szCs w:val="24"/>
              </w:rPr>
              <w:t>грамотности</w:t>
            </w:r>
            <w:proofErr w:type="gramEnd"/>
            <w:r w:rsidRPr="008318B5">
              <w:rPr>
                <w:color w:val="000000" w:themeColor="text1"/>
                <w:sz w:val="24"/>
                <w:szCs w:val="24"/>
              </w:rPr>
              <w:t>»</w:t>
            </w:r>
          </w:p>
        </w:tc>
        <w:tc>
          <w:tcPr>
            <w:tcW w:w="1276" w:type="dxa"/>
          </w:tcPr>
          <w:p w:rsidR="00751971" w:rsidRPr="009A7300" w:rsidRDefault="00751971" w:rsidP="00751971">
            <w:pPr>
              <w:spacing w:line="230" w:lineRule="exact"/>
              <w:rPr>
                <w:color w:val="000000" w:themeColor="text1"/>
                <w:sz w:val="24"/>
                <w:szCs w:val="24"/>
              </w:rPr>
            </w:pPr>
            <w:r w:rsidRPr="008318B5">
              <w:rPr>
                <w:color w:val="000000" w:themeColor="text1"/>
                <w:sz w:val="24"/>
                <w:szCs w:val="24"/>
              </w:rPr>
              <w:t>3</w:t>
            </w:r>
            <w:r>
              <w:rPr>
                <w:color w:val="000000" w:themeColor="text1"/>
                <w:sz w:val="24"/>
                <w:szCs w:val="24"/>
              </w:rPr>
              <w:t>3</w:t>
            </w:r>
          </w:p>
        </w:tc>
        <w:tc>
          <w:tcPr>
            <w:tcW w:w="1134" w:type="dxa"/>
          </w:tcPr>
          <w:p w:rsidR="00751971" w:rsidRPr="008318B5" w:rsidRDefault="00751971" w:rsidP="00751971">
            <w:pPr>
              <w:spacing w:line="230" w:lineRule="exact"/>
              <w:rPr>
                <w:color w:val="000000" w:themeColor="text1"/>
                <w:sz w:val="24"/>
                <w:szCs w:val="24"/>
              </w:rPr>
            </w:pPr>
            <w:r w:rsidRPr="008318B5">
              <w:rPr>
                <w:color w:val="000000" w:themeColor="text1"/>
                <w:sz w:val="24"/>
                <w:szCs w:val="24"/>
              </w:rPr>
              <w:t>34</w:t>
            </w:r>
          </w:p>
        </w:tc>
        <w:tc>
          <w:tcPr>
            <w:tcW w:w="1134" w:type="dxa"/>
          </w:tcPr>
          <w:p w:rsidR="00751971" w:rsidRPr="008318B5" w:rsidRDefault="00751971" w:rsidP="00751971">
            <w:pPr>
              <w:spacing w:line="230" w:lineRule="exact"/>
              <w:rPr>
                <w:color w:val="000000" w:themeColor="text1"/>
                <w:sz w:val="24"/>
                <w:szCs w:val="24"/>
              </w:rPr>
            </w:pPr>
            <w:r w:rsidRPr="008318B5">
              <w:rPr>
                <w:color w:val="000000" w:themeColor="text1"/>
                <w:sz w:val="24"/>
                <w:szCs w:val="24"/>
              </w:rPr>
              <w:t>0</w:t>
            </w:r>
          </w:p>
        </w:tc>
        <w:tc>
          <w:tcPr>
            <w:tcW w:w="1134" w:type="dxa"/>
          </w:tcPr>
          <w:p w:rsidR="00751971" w:rsidRPr="008318B5" w:rsidRDefault="00751971" w:rsidP="00751971">
            <w:pPr>
              <w:spacing w:line="230" w:lineRule="exact"/>
              <w:rPr>
                <w:color w:val="000000" w:themeColor="text1"/>
                <w:sz w:val="24"/>
                <w:szCs w:val="24"/>
              </w:rPr>
            </w:pPr>
            <w:r w:rsidRPr="008318B5">
              <w:rPr>
                <w:color w:val="000000" w:themeColor="text1"/>
                <w:sz w:val="24"/>
                <w:szCs w:val="24"/>
              </w:rPr>
              <w:t>0</w:t>
            </w:r>
          </w:p>
        </w:tc>
      </w:tr>
      <w:tr w:rsidR="00751971" w:rsidRPr="008318B5" w:rsidTr="00751971">
        <w:trPr>
          <w:trHeight w:val="143"/>
        </w:trPr>
        <w:tc>
          <w:tcPr>
            <w:tcW w:w="2127" w:type="dxa"/>
            <w:vMerge w:val="restart"/>
          </w:tcPr>
          <w:p w:rsidR="00751971" w:rsidRPr="008318B5" w:rsidRDefault="00751971" w:rsidP="00751971">
            <w:pPr>
              <w:spacing w:line="218" w:lineRule="auto"/>
              <w:ind w:right="164"/>
              <w:rPr>
                <w:color w:val="000000" w:themeColor="text1"/>
                <w:sz w:val="24"/>
                <w:szCs w:val="24"/>
              </w:rPr>
            </w:pPr>
            <w:r w:rsidRPr="008318B5">
              <w:rPr>
                <w:color w:val="000000" w:themeColor="text1"/>
                <w:sz w:val="24"/>
                <w:szCs w:val="24"/>
              </w:rPr>
              <w:t>Художественно -</w:t>
            </w:r>
            <w:r w:rsidRPr="008318B5">
              <w:rPr>
                <w:color w:val="000000" w:themeColor="text1"/>
                <w:spacing w:val="-52"/>
                <w:sz w:val="24"/>
                <w:szCs w:val="24"/>
              </w:rPr>
              <w:t xml:space="preserve"> </w:t>
            </w:r>
            <w:r w:rsidRPr="008318B5">
              <w:rPr>
                <w:color w:val="000000" w:themeColor="text1"/>
                <w:sz w:val="24"/>
                <w:szCs w:val="24"/>
              </w:rPr>
              <w:t>эстетическая</w:t>
            </w:r>
            <w:r w:rsidRPr="008318B5">
              <w:rPr>
                <w:color w:val="000000" w:themeColor="text1"/>
                <w:spacing w:val="1"/>
                <w:sz w:val="24"/>
                <w:szCs w:val="24"/>
              </w:rPr>
              <w:t xml:space="preserve"> </w:t>
            </w:r>
            <w:r w:rsidRPr="008318B5">
              <w:rPr>
                <w:color w:val="000000" w:themeColor="text1"/>
                <w:sz w:val="24"/>
                <w:szCs w:val="24"/>
              </w:rPr>
              <w:t>творческая</w:t>
            </w:r>
            <w:r>
              <w:rPr>
                <w:color w:val="000000" w:themeColor="text1"/>
                <w:sz w:val="24"/>
                <w:szCs w:val="24"/>
              </w:rPr>
              <w:t xml:space="preserve"> </w:t>
            </w:r>
            <w:r w:rsidRPr="008318B5">
              <w:rPr>
                <w:color w:val="000000" w:themeColor="text1"/>
                <w:sz w:val="24"/>
                <w:szCs w:val="24"/>
              </w:rPr>
              <w:t>деятельность</w:t>
            </w:r>
          </w:p>
        </w:tc>
        <w:tc>
          <w:tcPr>
            <w:tcW w:w="4111" w:type="dxa"/>
          </w:tcPr>
          <w:p w:rsidR="00751971" w:rsidRPr="008318B5" w:rsidRDefault="00751971" w:rsidP="00751971">
            <w:pPr>
              <w:spacing w:line="230" w:lineRule="exact"/>
              <w:rPr>
                <w:color w:val="000000" w:themeColor="text1"/>
                <w:sz w:val="24"/>
                <w:szCs w:val="24"/>
              </w:rPr>
            </w:pPr>
            <w:r w:rsidRPr="008318B5">
              <w:rPr>
                <w:color w:val="000000" w:themeColor="text1"/>
                <w:sz w:val="24"/>
                <w:szCs w:val="24"/>
              </w:rPr>
              <w:t>«Театральное</w:t>
            </w:r>
            <w:r w:rsidRPr="008318B5">
              <w:rPr>
                <w:color w:val="000000" w:themeColor="text1"/>
                <w:spacing w:val="-2"/>
                <w:sz w:val="24"/>
                <w:szCs w:val="24"/>
              </w:rPr>
              <w:t xml:space="preserve"> </w:t>
            </w:r>
            <w:r w:rsidRPr="008318B5">
              <w:rPr>
                <w:color w:val="000000" w:themeColor="text1"/>
                <w:sz w:val="24"/>
                <w:szCs w:val="24"/>
              </w:rPr>
              <w:t>искусство»</w:t>
            </w:r>
          </w:p>
        </w:tc>
        <w:tc>
          <w:tcPr>
            <w:tcW w:w="1276" w:type="dxa"/>
          </w:tcPr>
          <w:p w:rsidR="00751971" w:rsidRPr="009A7300" w:rsidRDefault="00751971" w:rsidP="00751971">
            <w:pPr>
              <w:spacing w:line="247" w:lineRule="exact"/>
              <w:rPr>
                <w:color w:val="000000" w:themeColor="text1"/>
                <w:sz w:val="24"/>
                <w:szCs w:val="24"/>
              </w:rPr>
            </w:pPr>
            <w:r w:rsidRPr="008318B5">
              <w:rPr>
                <w:color w:val="000000" w:themeColor="text1"/>
                <w:sz w:val="24"/>
                <w:szCs w:val="24"/>
              </w:rPr>
              <w:t>3</w:t>
            </w:r>
            <w:r>
              <w:rPr>
                <w:color w:val="000000" w:themeColor="text1"/>
                <w:sz w:val="24"/>
                <w:szCs w:val="24"/>
              </w:rPr>
              <w:t>3</w:t>
            </w:r>
          </w:p>
        </w:tc>
        <w:tc>
          <w:tcPr>
            <w:tcW w:w="1134" w:type="dxa"/>
          </w:tcPr>
          <w:p w:rsidR="00751971" w:rsidRPr="008318B5" w:rsidRDefault="00751971" w:rsidP="00751971">
            <w:pPr>
              <w:spacing w:line="247" w:lineRule="exact"/>
              <w:rPr>
                <w:color w:val="000000" w:themeColor="text1"/>
                <w:sz w:val="24"/>
                <w:szCs w:val="24"/>
              </w:rPr>
            </w:pPr>
            <w:r w:rsidRPr="008318B5">
              <w:rPr>
                <w:color w:val="000000" w:themeColor="text1"/>
                <w:sz w:val="24"/>
                <w:szCs w:val="24"/>
              </w:rPr>
              <w:t>34</w:t>
            </w:r>
          </w:p>
        </w:tc>
        <w:tc>
          <w:tcPr>
            <w:tcW w:w="1134" w:type="dxa"/>
          </w:tcPr>
          <w:p w:rsidR="00751971" w:rsidRPr="008318B5" w:rsidRDefault="00751971" w:rsidP="00751971">
            <w:pPr>
              <w:spacing w:line="247" w:lineRule="exact"/>
              <w:rPr>
                <w:color w:val="000000" w:themeColor="text1"/>
                <w:sz w:val="24"/>
                <w:szCs w:val="24"/>
              </w:rPr>
            </w:pPr>
            <w:r w:rsidRPr="008318B5">
              <w:rPr>
                <w:color w:val="000000" w:themeColor="text1"/>
                <w:sz w:val="24"/>
                <w:szCs w:val="24"/>
              </w:rPr>
              <w:t>34</w:t>
            </w:r>
          </w:p>
        </w:tc>
        <w:tc>
          <w:tcPr>
            <w:tcW w:w="1134" w:type="dxa"/>
          </w:tcPr>
          <w:p w:rsidR="00751971" w:rsidRPr="008318B5" w:rsidRDefault="00751971" w:rsidP="00751971">
            <w:pPr>
              <w:spacing w:line="247" w:lineRule="exact"/>
              <w:rPr>
                <w:color w:val="000000" w:themeColor="text1"/>
                <w:sz w:val="24"/>
                <w:szCs w:val="24"/>
              </w:rPr>
            </w:pPr>
            <w:r w:rsidRPr="008318B5">
              <w:rPr>
                <w:color w:val="000000" w:themeColor="text1"/>
                <w:sz w:val="24"/>
                <w:szCs w:val="24"/>
              </w:rPr>
              <w:t>34</w:t>
            </w:r>
          </w:p>
        </w:tc>
      </w:tr>
      <w:tr w:rsidR="00751971" w:rsidRPr="008318B5" w:rsidTr="00751971">
        <w:trPr>
          <w:trHeight w:val="681"/>
        </w:trPr>
        <w:tc>
          <w:tcPr>
            <w:tcW w:w="2127" w:type="dxa"/>
            <w:vMerge/>
            <w:tcBorders>
              <w:top w:val="nil"/>
            </w:tcBorders>
          </w:tcPr>
          <w:p w:rsidR="00751971" w:rsidRPr="008318B5" w:rsidRDefault="00751971" w:rsidP="00751971">
            <w:pPr>
              <w:rPr>
                <w:color w:val="000000" w:themeColor="text1"/>
                <w:sz w:val="24"/>
                <w:szCs w:val="24"/>
              </w:rPr>
            </w:pPr>
          </w:p>
        </w:tc>
        <w:tc>
          <w:tcPr>
            <w:tcW w:w="4111" w:type="dxa"/>
          </w:tcPr>
          <w:p w:rsidR="00751971" w:rsidRPr="008318B5" w:rsidRDefault="00751971" w:rsidP="00751971">
            <w:pPr>
              <w:spacing w:line="230" w:lineRule="exact"/>
              <w:rPr>
                <w:color w:val="000000" w:themeColor="text1"/>
                <w:sz w:val="24"/>
                <w:szCs w:val="24"/>
              </w:rPr>
            </w:pPr>
            <w:r w:rsidRPr="008318B5">
              <w:rPr>
                <w:bCs/>
                <w:color w:val="000000" w:themeColor="text1"/>
                <w:sz w:val="24"/>
                <w:szCs w:val="24"/>
              </w:rPr>
              <w:t>«Моя первая экология»</w:t>
            </w:r>
          </w:p>
        </w:tc>
        <w:tc>
          <w:tcPr>
            <w:tcW w:w="1276" w:type="dxa"/>
          </w:tcPr>
          <w:p w:rsidR="00751971" w:rsidRPr="009A7300" w:rsidRDefault="00751971" w:rsidP="00751971">
            <w:pPr>
              <w:spacing w:line="247" w:lineRule="exact"/>
              <w:rPr>
                <w:color w:val="000000" w:themeColor="text1"/>
                <w:sz w:val="24"/>
                <w:szCs w:val="24"/>
              </w:rPr>
            </w:pPr>
            <w:r w:rsidRPr="008318B5">
              <w:rPr>
                <w:color w:val="000000" w:themeColor="text1"/>
                <w:sz w:val="24"/>
                <w:szCs w:val="24"/>
              </w:rPr>
              <w:t>3</w:t>
            </w:r>
            <w:r>
              <w:rPr>
                <w:color w:val="000000" w:themeColor="text1"/>
                <w:sz w:val="24"/>
                <w:szCs w:val="24"/>
              </w:rPr>
              <w:t>3</w:t>
            </w:r>
          </w:p>
        </w:tc>
        <w:tc>
          <w:tcPr>
            <w:tcW w:w="1134" w:type="dxa"/>
          </w:tcPr>
          <w:p w:rsidR="00751971" w:rsidRPr="008318B5" w:rsidRDefault="00751971" w:rsidP="00751971">
            <w:pPr>
              <w:spacing w:line="247" w:lineRule="exact"/>
              <w:rPr>
                <w:color w:val="000000" w:themeColor="text1"/>
                <w:sz w:val="24"/>
                <w:szCs w:val="24"/>
              </w:rPr>
            </w:pPr>
            <w:r w:rsidRPr="008318B5">
              <w:rPr>
                <w:color w:val="000000" w:themeColor="text1"/>
                <w:sz w:val="24"/>
                <w:szCs w:val="24"/>
              </w:rPr>
              <w:t>34</w:t>
            </w:r>
          </w:p>
        </w:tc>
        <w:tc>
          <w:tcPr>
            <w:tcW w:w="1134" w:type="dxa"/>
          </w:tcPr>
          <w:p w:rsidR="00751971" w:rsidRPr="008318B5" w:rsidRDefault="00751971" w:rsidP="00751971">
            <w:pPr>
              <w:spacing w:line="247" w:lineRule="exact"/>
              <w:rPr>
                <w:color w:val="000000" w:themeColor="text1"/>
                <w:sz w:val="24"/>
                <w:szCs w:val="24"/>
              </w:rPr>
            </w:pPr>
            <w:r w:rsidRPr="008318B5">
              <w:rPr>
                <w:color w:val="000000" w:themeColor="text1"/>
                <w:sz w:val="24"/>
                <w:szCs w:val="24"/>
              </w:rPr>
              <w:t>34</w:t>
            </w:r>
          </w:p>
        </w:tc>
        <w:tc>
          <w:tcPr>
            <w:tcW w:w="1134" w:type="dxa"/>
          </w:tcPr>
          <w:p w:rsidR="00751971" w:rsidRPr="008318B5" w:rsidRDefault="00751971" w:rsidP="00751971">
            <w:pPr>
              <w:spacing w:line="247" w:lineRule="exact"/>
              <w:rPr>
                <w:color w:val="000000" w:themeColor="text1"/>
                <w:sz w:val="24"/>
                <w:szCs w:val="24"/>
              </w:rPr>
            </w:pPr>
            <w:r w:rsidRPr="008318B5">
              <w:rPr>
                <w:color w:val="000000" w:themeColor="text1"/>
                <w:sz w:val="24"/>
                <w:szCs w:val="24"/>
              </w:rPr>
              <w:t>34</w:t>
            </w:r>
          </w:p>
        </w:tc>
      </w:tr>
      <w:tr w:rsidR="00751971" w:rsidRPr="008318B5" w:rsidTr="00751971">
        <w:trPr>
          <w:trHeight w:val="257"/>
        </w:trPr>
        <w:tc>
          <w:tcPr>
            <w:tcW w:w="2127" w:type="dxa"/>
            <w:vMerge w:val="restart"/>
          </w:tcPr>
          <w:p w:rsidR="00751971" w:rsidRPr="008318B5" w:rsidRDefault="00751971" w:rsidP="00751971">
            <w:pPr>
              <w:spacing w:before="1" w:line="218" w:lineRule="auto"/>
              <w:ind w:right="119"/>
              <w:rPr>
                <w:color w:val="000000" w:themeColor="text1"/>
                <w:sz w:val="24"/>
                <w:szCs w:val="24"/>
              </w:rPr>
            </w:pPr>
            <w:r w:rsidRPr="008318B5">
              <w:rPr>
                <w:color w:val="000000" w:themeColor="text1"/>
                <w:spacing w:val="-1"/>
                <w:sz w:val="24"/>
                <w:szCs w:val="24"/>
              </w:rPr>
              <w:t>Коммуникативная</w:t>
            </w:r>
            <w:r w:rsidRPr="008318B5">
              <w:rPr>
                <w:color w:val="000000" w:themeColor="text1"/>
                <w:spacing w:val="-52"/>
                <w:sz w:val="24"/>
                <w:szCs w:val="24"/>
              </w:rPr>
              <w:t xml:space="preserve"> </w:t>
            </w:r>
            <w:r w:rsidRPr="008318B5">
              <w:rPr>
                <w:color w:val="000000" w:themeColor="text1"/>
                <w:sz w:val="24"/>
                <w:szCs w:val="24"/>
              </w:rPr>
              <w:t>деятельность</w:t>
            </w:r>
          </w:p>
        </w:tc>
        <w:tc>
          <w:tcPr>
            <w:tcW w:w="4111" w:type="dxa"/>
          </w:tcPr>
          <w:p w:rsidR="00751971" w:rsidRPr="008318B5" w:rsidRDefault="00751971" w:rsidP="00751971">
            <w:pPr>
              <w:spacing w:line="218" w:lineRule="auto"/>
              <w:ind w:right="346"/>
              <w:rPr>
                <w:color w:val="000000" w:themeColor="text1"/>
                <w:sz w:val="24"/>
                <w:szCs w:val="24"/>
              </w:rPr>
            </w:pPr>
            <w:r w:rsidRPr="008318B5">
              <w:rPr>
                <w:color w:val="000000" w:themeColor="text1"/>
                <w:sz w:val="24"/>
                <w:szCs w:val="24"/>
              </w:rPr>
              <w:t>«Классные дела. Разговор о</w:t>
            </w:r>
            <w:r w:rsidRPr="008318B5">
              <w:rPr>
                <w:color w:val="000000" w:themeColor="text1"/>
                <w:spacing w:val="-52"/>
                <w:sz w:val="24"/>
                <w:szCs w:val="24"/>
              </w:rPr>
              <w:t xml:space="preserve"> </w:t>
            </w:r>
            <w:r w:rsidRPr="008318B5">
              <w:rPr>
                <w:color w:val="000000" w:themeColor="text1"/>
                <w:sz w:val="24"/>
                <w:szCs w:val="24"/>
              </w:rPr>
              <w:t>важном»</w:t>
            </w:r>
          </w:p>
        </w:tc>
        <w:tc>
          <w:tcPr>
            <w:tcW w:w="1276" w:type="dxa"/>
          </w:tcPr>
          <w:p w:rsidR="00751971" w:rsidRPr="009A7300" w:rsidRDefault="00751971" w:rsidP="00751971">
            <w:pPr>
              <w:spacing w:line="247" w:lineRule="exact"/>
              <w:rPr>
                <w:color w:val="000000" w:themeColor="text1"/>
                <w:sz w:val="24"/>
                <w:szCs w:val="24"/>
              </w:rPr>
            </w:pPr>
            <w:r>
              <w:rPr>
                <w:color w:val="000000" w:themeColor="text1"/>
                <w:sz w:val="24"/>
                <w:szCs w:val="24"/>
              </w:rPr>
              <w:t>33</w:t>
            </w:r>
          </w:p>
        </w:tc>
        <w:tc>
          <w:tcPr>
            <w:tcW w:w="1134" w:type="dxa"/>
          </w:tcPr>
          <w:p w:rsidR="00751971" w:rsidRPr="008318B5" w:rsidRDefault="00751971" w:rsidP="00751971">
            <w:pPr>
              <w:spacing w:line="247" w:lineRule="exact"/>
              <w:rPr>
                <w:color w:val="000000" w:themeColor="text1"/>
                <w:sz w:val="24"/>
                <w:szCs w:val="24"/>
              </w:rPr>
            </w:pPr>
            <w:r w:rsidRPr="008318B5">
              <w:rPr>
                <w:color w:val="000000" w:themeColor="text1"/>
                <w:sz w:val="24"/>
                <w:szCs w:val="24"/>
              </w:rPr>
              <w:t>34</w:t>
            </w:r>
          </w:p>
        </w:tc>
        <w:tc>
          <w:tcPr>
            <w:tcW w:w="1134" w:type="dxa"/>
          </w:tcPr>
          <w:p w:rsidR="00751971" w:rsidRPr="008318B5" w:rsidRDefault="00751971" w:rsidP="00751971">
            <w:pPr>
              <w:spacing w:line="247" w:lineRule="exact"/>
              <w:rPr>
                <w:color w:val="000000" w:themeColor="text1"/>
                <w:sz w:val="24"/>
                <w:szCs w:val="24"/>
              </w:rPr>
            </w:pPr>
            <w:r w:rsidRPr="008318B5">
              <w:rPr>
                <w:color w:val="000000" w:themeColor="text1"/>
                <w:sz w:val="24"/>
                <w:szCs w:val="24"/>
              </w:rPr>
              <w:t>34</w:t>
            </w:r>
          </w:p>
        </w:tc>
        <w:tc>
          <w:tcPr>
            <w:tcW w:w="1134" w:type="dxa"/>
          </w:tcPr>
          <w:p w:rsidR="00751971" w:rsidRPr="008318B5" w:rsidRDefault="00751971" w:rsidP="00751971">
            <w:pPr>
              <w:spacing w:line="247" w:lineRule="exact"/>
              <w:rPr>
                <w:color w:val="000000" w:themeColor="text1"/>
                <w:sz w:val="24"/>
                <w:szCs w:val="24"/>
              </w:rPr>
            </w:pPr>
            <w:r w:rsidRPr="008318B5">
              <w:rPr>
                <w:color w:val="000000" w:themeColor="text1"/>
                <w:sz w:val="24"/>
                <w:szCs w:val="24"/>
              </w:rPr>
              <w:t>34</w:t>
            </w:r>
          </w:p>
        </w:tc>
      </w:tr>
      <w:tr w:rsidR="00751971" w:rsidRPr="008318B5" w:rsidTr="00751971">
        <w:trPr>
          <w:trHeight w:val="275"/>
        </w:trPr>
        <w:tc>
          <w:tcPr>
            <w:tcW w:w="2127" w:type="dxa"/>
            <w:vMerge/>
            <w:tcBorders>
              <w:top w:val="nil"/>
            </w:tcBorders>
          </w:tcPr>
          <w:p w:rsidR="00751971" w:rsidRPr="008318B5" w:rsidRDefault="00751971" w:rsidP="00751971">
            <w:pPr>
              <w:rPr>
                <w:color w:val="000000" w:themeColor="text1"/>
                <w:sz w:val="24"/>
                <w:szCs w:val="24"/>
              </w:rPr>
            </w:pPr>
          </w:p>
        </w:tc>
        <w:tc>
          <w:tcPr>
            <w:tcW w:w="4111" w:type="dxa"/>
          </w:tcPr>
          <w:p w:rsidR="00751971" w:rsidRPr="008318B5" w:rsidRDefault="00751971" w:rsidP="00751971">
            <w:pPr>
              <w:spacing w:line="230" w:lineRule="exact"/>
              <w:rPr>
                <w:color w:val="000000" w:themeColor="text1"/>
                <w:sz w:val="24"/>
                <w:szCs w:val="24"/>
              </w:rPr>
            </w:pPr>
            <w:r w:rsidRPr="008318B5">
              <w:rPr>
                <w:color w:val="000000" w:themeColor="text1"/>
                <w:kern w:val="3"/>
                <w:sz w:val="24"/>
                <w:szCs w:val="24"/>
                <w:lang w:eastAsia="zh-CN"/>
              </w:rPr>
              <w:t>Школа культурных ребят»</w:t>
            </w:r>
          </w:p>
        </w:tc>
        <w:tc>
          <w:tcPr>
            <w:tcW w:w="1276" w:type="dxa"/>
          </w:tcPr>
          <w:p w:rsidR="00751971" w:rsidRPr="009A7300" w:rsidRDefault="00751971" w:rsidP="00751971">
            <w:pPr>
              <w:spacing w:line="230" w:lineRule="exact"/>
              <w:rPr>
                <w:color w:val="000000" w:themeColor="text1"/>
                <w:sz w:val="24"/>
                <w:szCs w:val="24"/>
              </w:rPr>
            </w:pPr>
            <w:r w:rsidRPr="008318B5">
              <w:rPr>
                <w:color w:val="000000" w:themeColor="text1"/>
                <w:sz w:val="24"/>
                <w:szCs w:val="24"/>
              </w:rPr>
              <w:t>3</w:t>
            </w:r>
            <w:r>
              <w:rPr>
                <w:color w:val="000000" w:themeColor="text1"/>
                <w:sz w:val="24"/>
                <w:szCs w:val="24"/>
              </w:rPr>
              <w:t>3</w:t>
            </w:r>
          </w:p>
        </w:tc>
        <w:tc>
          <w:tcPr>
            <w:tcW w:w="1134" w:type="dxa"/>
          </w:tcPr>
          <w:p w:rsidR="00751971" w:rsidRPr="008318B5" w:rsidRDefault="00751971" w:rsidP="00751971">
            <w:pPr>
              <w:spacing w:line="230" w:lineRule="exact"/>
              <w:rPr>
                <w:color w:val="000000" w:themeColor="text1"/>
                <w:sz w:val="24"/>
                <w:szCs w:val="24"/>
              </w:rPr>
            </w:pPr>
            <w:r w:rsidRPr="008318B5">
              <w:rPr>
                <w:color w:val="000000" w:themeColor="text1"/>
                <w:sz w:val="24"/>
                <w:szCs w:val="24"/>
              </w:rPr>
              <w:t>34</w:t>
            </w:r>
          </w:p>
        </w:tc>
        <w:tc>
          <w:tcPr>
            <w:tcW w:w="1134" w:type="dxa"/>
          </w:tcPr>
          <w:p w:rsidR="00751971" w:rsidRPr="008318B5" w:rsidRDefault="00751971" w:rsidP="00751971">
            <w:pPr>
              <w:spacing w:line="230" w:lineRule="exact"/>
              <w:rPr>
                <w:color w:val="000000" w:themeColor="text1"/>
                <w:sz w:val="24"/>
                <w:szCs w:val="24"/>
              </w:rPr>
            </w:pPr>
            <w:r w:rsidRPr="008318B5">
              <w:rPr>
                <w:color w:val="000000" w:themeColor="text1"/>
                <w:sz w:val="24"/>
                <w:szCs w:val="24"/>
              </w:rPr>
              <w:t>34</w:t>
            </w:r>
          </w:p>
        </w:tc>
        <w:tc>
          <w:tcPr>
            <w:tcW w:w="1134" w:type="dxa"/>
          </w:tcPr>
          <w:p w:rsidR="00751971" w:rsidRPr="008318B5" w:rsidRDefault="00751971" w:rsidP="00751971">
            <w:pPr>
              <w:spacing w:line="230" w:lineRule="exact"/>
              <w:rPr>
                <w:color w:val="000000" w:themeColor="text1"/>
                <w:sz w:val="24"/>
                <w:szCs w:val="24"/>
              </w:rPr>
            </w:pPr>
            <w:r w:rsidRPr="008318B5">
              <w:rPr>
                <w:color w:val="000000" w:themeColor="text1"/>
                <w:sz w:val="24"/>
                <w:szCs w:val="24"/>
              </w:rPr>
              <w:t>34</w:t>
            </w:r>
          </w:p>
        </w:tc>
      </w:tr>
      <w:tr w:rsidR="00751971" w:rsidRPr="008318B5" w:rsidTr="00751971">
        <w:trPr>
          <w:trHeight w:val="265"/>
        </w:trPr>
        <w:tc>
          <w:tcPr>
            <w:tcW w:w="2127" w:type="dxa"/>
            <w:vMerge w:val="restart"/>
          </w:tcPr>
          <w:p w:rsidR="00751971" w:rsidRPr="008318B5" w:rsidRDefault="00751971" w:rsidP="00751971">
            <w:pPr>
              <w:spacing w:line="216" w:lineRule="auto"/>
              <w:ind w:right="210"/>
              <w:rPr>
                <w:color w:val="000000" w:themeColor="text1"/>
                <w:sz w:val="24"/>
                <w:szCs w:val="24"/>
              </w:rPr>
            </w:pPr>
            <w:r w:rsidRPr="008318B5">
              <w:rPr>
                <w:color w:val="000000" w:themeColor="text1"/>
                <w:sz w:val="24"/>
                <w:szCs w:val="24"/>
              </w:rPr>
              <w:t>Познавательная</w:t>
            </w:r>
            <w:r w:rsidRPr="008318B5">
              <w:rPr>
                <w:color w:val="000000" w:themeColor="text1"/>
                <w:spacing w:val="-52"/>
                <w:sz w:val="24"/>
                <w:szCs w:val="24"/>
              </w:rPr>
              <w:t xml:space="preserve"> </w:t>
            </w:r>
            <w:r w:rsidRPr="008318B5">
              <w:rPr>
                <w:color w:val="000000" w:themeColor="text1"/>
                <w:sz w:val="24"/>
                <w:szCs w:val="24"/>
              </w:rPr>
              <w:t>деятельность</w:t>
            </w:r>
          </w:p>
        </w:tc>
        <w:tc>
          <w:tcPr>
            <w:tcW w:w="4111" w:type="dxa"/>
          </w:tcPr>
          <w:p w:rsidR="00751971" w:rsidRPr="008318B5" w:rsidRDefault="00751971" w:rsidP="00751971">
            <w:pPr>
              <w:spacing w:line="218" w:lineRule="auto"/>
              <w:ind w:right="729"/>
              <w:rPr>
                <w:color w:val="000000" w:themeColor="text1"/>
                <w:sz w:val="24"/>
                <w:szCs w:val="24"/>
              </w:rPr>
            </w:pPr>
            <w:r w:rsidRPr="008318B5">
              <w:rPr>
                <w:color w:val="000000" w:themeColor="text1"/>
                <w:kern w:val="3"/>
                <w:sz w:val="24"/>
                <w:szCs w:val="24"/>
                <w:lang w:eastAsia="zh-CN"/>
              </w:rPr>
              <w:t>«Я и моё окружение»</w:t>
            </w:r>
          </w:p>
        </w:tc>
        <w:tc>
          <w:tcPr>
            <w:tcW w:w="1276" w:type="dxa"/>
          </w:tcPr>
          <w:p w:rsidR="00751971" w:rsidRPr="008318B5" w:rsidRDefault="00751971" w:rsidP="00751971">
            <w:pPr>
              <w:spacing w:line="247" w:lineRule="exact"/>
              <w:rPr>
                <w:color w:val="000000" w:themeColor="text1"/>
                <w:sz w:val="24"/>
                <w:szCs w:val="24"/>
              </w:rPr>
            </w:pPr>
            <w:r w:rsidRPr="008318B5">
              <w:rPr>
                <w:color w:val="000000" w:themeColor="text1"/>
                <w:sz w:val="24"/>
                <w:szCs w:val="24"/>
              </w:rPr>
              <w:t>0</w:t>
            </w:r>
          </w:p>
        </w:tc>
        <w:tc>
          <w:tcPr>
            <w:tcW w:w="1134" w:type="dxa"/>
          </w:tcPr>
          <w:p w:rsidR="00751971" w:rsidRPr="008318B5" w:rsidRDefault="00751971" w:rsidP="00751971">
            <w:pPr>
              <w:spacing w:line="247" w:lineRule="exact"/>
              <w:rPr>
                <w:color w:val="000000" w:themeColor="text1"/>
                <w:sz w:val="24"/>
                <w:szCs w:val="24"/>
              </w:rPr>
            </w:pPr>
            <w:r w:rsidRPr="008318B5">
              <w:rPr>
                <w:color w:val="000000" w:themeColor="text1"/>
                <w:sz w:val="24"/>
                <w:szCs w:val="24"/>
              </w:rPr>
              <w:t>34</w:t>
            </w:r>
          </w:p>
        </w:tc>
        <w:tc>
          <w:tcPr>
            <w:tcW w:w="1134" w:type="dxa"/>
          </w:tcPr>
          <w:p w:rsidR="00751971" w:rsidRPr="008318B5" w:rsidRDefault="00751971" w:rsidP="00751971">
            <w:pPr>
              <w:spacing w:line="247" w:lineRule="exact"/>
              <w:rPr>
                <w:color w:val="000000" w:themeColor="text1"/>
                <w:sz w:val="24"/>
                <w:szCs w:val="24"/>
              </w:rPr>
            </w:pPr>
            <w:r w:rsidRPr="008318B5">
              <w:rPr>
                <w:color w:val="000000" w:themeColor="text1"/>
                <w:sz w:val="24"/>
                <w:szCs w:val="24"/>
              </w:rPr>
              <w:t>34</w:t>
            </w:r>
          </w:p>
        </w:tc>
        <w:tc>
          <w:tcPr>
            <w:tcW w:w="1134" w:type="dxa"/>
          </w:tcPr>
          <w:p w:rsidR="00751971" w:rsidRPr="008318B5" w:rsidRDefault="00751971" w:rsidP="00751971">
            <w:pPr>
              <w:spacing w:line="247" w:lineRule="exact"/>
              <w:rPr>
                <w:color w:val="000000" w:themeColor="text1"/>
                <w:sz w:val="24"/>
                <w:szCs w:val="24"/>
              </w:rPr>
            </w:pPr>
            <w:r w:rsidRPr="008318B5">
              <w:rPr>
                <w:color w:val="000000" w:themeColor="text1"/>
                <w:sz w:val="24"/>
                <w:szCs w:val="24"/>
              </w:rPr>
              <w:t>34</w:t>
            </w:r>
          </w:p>
        </w:tc>
      </w:tr>
      <w:tr w:rsidR="00751971" w:rsidRPr="008318B5" w:rsidTr="00751971">
        <w:trPr>
          <w:trHeight w:val="141"/>
        </w:trPr>
        <w:tc>
          <w:tcPr>
            <w:tcW w:w="2127" w:type="dxa"/>
            <w:vMerge/>
            <w:tcBorders>
              <w:top w:val="nil"/>
            </w:tcBorders>
          </w:tcPr>
          <w:p w:rsidR="00751971" w:rsidRPr="008318B5" w:rsidRDefault="00751971" w:rsidP="00751971">
            <w:pPr>
              <w:rPr>
                <w:color w:val="000000" w:themeColor="text1"/>
                <w:sz w:val="24"/>
                <w:szCs w:val="24"/>
              </w:rPr>
            </w:pPr>
          </w:p>
        </w:tc>
        <w:tc>
          <w:tcPr>
            <w:tcW w:w="4111" w:type="dxa"/>
          </w:tcPr>
          <w:p w:rsidR="00751971" w:rsidRPr="008318B5" w:rsidRDefault="00751971" w:rsidP="00751971">
            <w:pPr>
              <w:spacing w:line="216" w:lineRule="auto"/>
              <w:ind w:right="690"/>
              <w:rPr>
                <w:color w:val="000000" w:themeColor="text1"/>
                <w:sz w:val="24"/>
                <w:szCs w:val="24"/>
              </w:rPr>
            </w:pPr>
            <w:r w:rsidRPr="008318B5">
              <w:rPr>
                <w:color w:val="000000" w:themeColor="text1"/>
                <w:sz w:val="24"/>
                <w:szCs w:val="24"/>
              </w:rPr>
              <w:t>«Учение с</w:t>
            </w:r>
            <w:r w:rsidRPr="008318B5">
              <w:rPr>
                <w:color w:val="000000" w:themeColor="text1"/>
                <w:spacing w:val="1"/>
                <w:sz w:val="24"/>
                <w:szCs w:val="24"/>
              </w:rPr>
              <w:t xml:space="preserve"> </w:t>
            </w:r>
            <w:r w:rsidRPr="008318B5">
              <w:rPr>
                <w:color w:val="000000" w:themeColor="text1"/>
                <w:sz w:val="24"/>
                <w:szCs w:val="24"/>
              </w:rPr>
              <w:t>увлечением»</w:t>
            </w:r>
          </w:p>
        </w:tc>
        <w:tc>
          <w:tcPr>
            <w:tcW w:w="1276" w:type="dxa"/>
          </w:tcPr>
          <w:p w:rsidR="00751971" w:rsidRPr="009A7300" w:rsidRDefault="00751971" w:rsidP="00751971">
            <w:pPr>
              <w:spacing w:line="247" w:lineRule="exact"/>
              <w:rPr>
                <w:color w:val="000000" w:themeColor="text1"/>
                <w:sz w:val="24"/>
                <w:szCs w:val="24"/>
              </w:rPr>
            </w:pPr>
            <w:r w:rsidRPr="008318B5">
              <w:rPr>
                <w:color w:val="000000" w:themeColor="text1"/>
                <w:sz w:val="24"/>
                <w:szCs w:val="24"/>
              </w:rPr>
              <w:t>3</w:t>
            </w:r>
            <w:r>
              <w:rPr>
                <w:color w:val="000000" w:themeColor="text1"/>
                <w:sz w:val="24"/>
                <w:szCs w:val="24"/>
              </w:rPr>
              <w:t>3</w:t>
            </w:r>
          </w:p>
        </w:tc>
        <w:tc>
          <w:tcPr>
            <w:tcW w:w="1134" w:type="dxa"/>
          </w:tcPr>
          <w:p w:rsidR="00751971" w:rsidRPr="008318B5" w:rsidRDefault="00751971" w:rsidP="00751971">
            <w:pPr>
              <w:spacing w:line="247" w:lineRule="exact"/>
              <w:rPr>
                <w:color w:val="000000" w:themeColor="text1"/>
                <w:sz w:val="24"/>
                <w:szCs w:val="24"/>
              </w:rPr>
            </w:pPr>
            <w:r w:rsidRPr="008318B5">
              <w:rPr>
                <w:color w:val="000000" w:themeColor="text1"/>
                <w:sz w:val="24"/>
                <w:szCs w:val="24"/>
              </w:rPr>
              <w:t>0</w:t>
            </w:r>
          </w:p>
        </w:tc>
        <w:tc>
          <w:tcPr>
            <w:tcW w:w="1134" w:type="dxa"/>
          </w:tcPr>
          <w:p w:rsidR="00751971" w:rsidRPr="008318B5" w:rsidRDefault="00751971" w:rsidP="00751971">
            <w:pPr>
              <w:spacing w:line="247" w:lineRule="exact"/>
              <w:rPr>
                <w:color w:val="000000" w:themeColor="text1"/>
                <w:sz w:val="24"/>
                <w:szCs w:val="24"/>
              </w:rPr>
            </w:pPr>
            <w:r w:rsidRPr="008318B5">
              <w:rPr>
                <w:color w:val="000000" w:themeColor="text1"/>
                <w:sz w:val="24"/>
                <w:szCs w:val="24"/>
              </w:rPr>
              <w:t>0</w:t>
            </w:r>
          </w:p>
        </w:tc>
        <w:tc>
          <w:tcPr>
            <w:tcW w:w="1134" w:type="dxa"/>
          </w:tcPr>
          <w:p w:rsidR="00751971" w:rsidRPr="008318B5" w:rsidRDefault="00751971" w:rsidP="00751971">
            <w:pPr>
              <w:spacing w:line="247" w:lineRule="exact"/>
              <w:rPr>
                <w:color w:val="000000" w:themeColor="text1"/>
                <w:sz w:val="24"/>
                <w:szCs w:val="24"/>
              </w:rPr>
            </w:pPr>
            <w:r w:rsidRPr="008318B5">
              <w:rPr>
                <w:color w:val="000000" w:themeColor="text1"/>
                <w:sz w:val="24"/>
                <w:szCs w:val="24"/>
              </w:rPr>
              <w:t>0</w:t>
            </w:r>
          </w:p>
        </w:tc>
      </w:tr>
      <w:tr w:rsidR="00751971" w:rsidRPr="008318B5" w:rsidTr="00751971">
        <w:trPr>
          <w:trHeight w:val="159"/>
        </w:trPr>
        <w:tc>
          <w:tcPr>
            <w:tcW w:w="2127" w:type="dxa"/>
            <w:vMerge/>
            <w:tcBorders>
              <w:top w:val="nil"/>
            </w:tcBorders>
          </w:tcPr>
          <w:p w:rsidR="00751971" w:rsidRPr="008318B5" w:rsidRDefault="00751971" w:rsidP="00751971">
            <w:pPr>
              <w:rPr>
                <w:color w:val="000000" w:themeColor="text1"/>
                <w:sz w:val="24"/>
                <w:szCs w:val="24"/>
              </w:rPr>
            </w:pPr>
          </w:p>
        </w:tc>
        <w:tc>
          <w:tcPr>
            <w:tcW w:w="4111" w:type="dxa"/>
          </w:tcPr>
          <w:p w:rsidR="00751971" w:rsidRPr="008318B5" w:rsidRDefault="00751971" w:rsidP="00751971">
            <w:pPr>
              <w:spacing w:line="218" w:lineRule="auto"/>
              <w:ind w:right="78"/>
              <w:rPr>
                <w:color w:val="000000" w:themeColor="text1"/>
                <w:sz w:val="24"/>
                <w:szCs w:val="24"/>
              </w:rPr>
            </w:pPr>
            <w:r w:rsidRPr="008318B5">
              <w:rPr>
                <w:color w:val="000000" w:themeColor="text1"/>
                <w:kern w:val="3"/>
                <w:sz w:val="24"/>
                <w:szCs w:val="24"/>
                <w:lang w:eastAsia="zh-CN"/>
              </w:rPr>
              <w:t>Счастливый английский»</w:t>
            </w:r>
          </w:p>
        </w:tc>
        <w:tc>
          <w:tcPr>
            <w:tcW w:w="1276" w:type="dxa"/>
          </w:tcPr>
          <w:p w:rsidR="00751971" w:rsidRPr="009A7300" w:rsidRDefault="00751971" w:rsidP="00751971">
            <w:pPr>
              <w:spacing w:line="247" w:lineRule="exact"/>
              <w:rPr>
                <w:color w:val="000000" w:themeColor="text1"/>
                <w:sz w:val="24"/>
                <w:szCs w:val="24"/>
              </w:rPr>
            </w:pPr>
            <w:r w:rsidRPr="008318B5">
              <w:rPr>
                <w:color w:val="000000" w:themeColor="text1"/>
                <w:sz w:val="24"/>
                <w:szCs w:val="24"/>
              </w:rPr>
              <w:t>3</w:t>
            </w:r>
            <w:r>
              <w:rPr>
                <w:color w:val="000000" w:themeColor="text1"/>
                <w:sz w:val="24"/>
                <w:szCs w:val="24"/>
              </w:rPr>
              <w:t>3</w:t>
            </w:r>
          </w:p>
        </w:tc>
        <w:tc>
          <w:tcPr>
            <w:tcW w:w="1134" w:type="dxa"/>
          </w:tcPr>
          <w:p w:rsidR="00751971" w:rsidRPr="008318B5" w:rsidRDefault="00751971" w:rsidP="00751971">
            <w:pPr>
              <w:spacing w:line="247" w:lineRule="exact"/>
              <w:rPr>
                <w:color w:val="000000" w:themeColor="text1"/>
                <w:sz w:val="24"/>
                <w:szCs w:val="24"/>
              </w:rPr>
            </w:pPr>
            <w:r w:rsidRPr="008318B5">
              <w:rPr>
                <w:color w:val="000000" w:themeColor="text1"/>
                <w:sz w:val="24"/>
                <w:szCs w:val="24"/>
              </w:rPr>
              <w:t>34</w:t>
            </w:r>
          </w:p>
        </w:tc>
        <w:tc>
          <w:tcPr>
            <w:tcW w:w="1134" w:type="dxa"/>
          </w:tcPr>
          <w:p w:rsidR="00751971" w:rsidRPr="008318B5" w:rsidRDefault="00751971" w:rsidP="00751971">
            <w:pPr>
              <w:spacing w:line="268" w:lineRule="exact"/>
              <w:rPr>
                <w:color w:val="000000" w:themeColor="text1"/>
                <w:sz w:val="24"/>
                <w:szCs w:val="24"/>
              </w:rPr>
            </w:pPr>
            <w:r w:rsidRPr="008318B5">
              <w:rPr>
                <w:color w:val="000000" w:themeColor="text1"/>
                <w:sz w:val="24"/>
                <w:szCs w:val="24"/>
              </w:rPr>
              <w:t>34</w:t>
            </w:r>
          </w:p>
        </w:tc>
        <w:tc>
          <w:tcPr>
            <w:tcW w:w="1134" w:type="dxa"/>
          </w:tcPr>
          <w:p w:rsidR="00751971" w:rsidRPr="008318B5" w:rsidRDefault="00751971" w:rsidP="00751971">
            <w:pPr>
              <w:spacing w:line="268" w:lineRule="exact"/>
              <w:rPr>
                <w:color w:val="000000" w:themeColor="text1"/>
                <w:sz w:val="24"/>
                <w:szCs w:val="24"/>
              </w:rPr>
            </w:pPr>
            <w:r w:rsidRPr="008318B5">
              <w:rPr>
                <w:color w:val="000000" w:themeColor="text1"/>
                <w:sz w:val="24"/>
                <w:szCs w:val="24"/>
              </w:rPr>
              <w:t>34</w:t>
            </w:r>
          </w:p>
        </w:tc>
      </w:tr>
      <w:tr w:rsidR="00751971" w:rsidRPr="008318B5" w:rsidTr="00751971">
        <w:trPr>
          <w:trHeight w:val="177"/>
        </w:trPr>
        <w:tc>
          <w:tcPr>
            <w:tcW w:w="2127" w:type="dxa"/>
            <w:vMerge/>
            <w:tcBorders>
              <w:top w:val="nil"/>
            </w:tcBorders>
          </w:tcPr>
          <w:p w:rsidR="00751971" w:rsidRPr="008318B5" w:rsidRDefault="00751971" w:rsidP="00751971">
            <w:pPr>
              <w:rPr>
                <w:color w:val="000000" w:themeColor="text1"/>
                <w:sz w:val="24"/>
                <w:szCs w:val="24"/>
              </w:rPr>
            </w:pPr>
          </w:p>
        </w:tc>
        <w:tc>
          <w:tcPr>
            <w:tcW w:w="4111" w:type="dxa"/>
          </w:tcPr>
          <w:p w:rsidR="00751971" w:rsidRPr="008318B5" w:rsidRDefault="00751971" w:rsidP="00751971">
            <w:pPr>
              <w:spacing w:line="230" w:lineRule="exact"/>
              <w:rPr>
                <w:color w:val="000000" w:themeColor="text1"/>
                <w:sz w:val="24"/>
                <w:szCs w:val="24"/>
              </w:rPr>
            </w:pPr>
            <w:r w:rsidRPr="008318B5">
              <w:rPr>
                <w:color w:val="000000" w:themeColor="text1"/>
                <w:kern w:val="3"/>
                <w:sz w:val="24"/>
                <w:szCs w:val="24"/>
                <w:lang w:eastAsia="zh-CN"/>
              </w:rPr>
              <w:t>«</w:t>
            </w:r>
            <w:r w:rsidRPr="008318B5">
              <w:rPr>
                <w:bCs/>
                <w:color w:val="000000" w:themeColor="text1"/>
                <w:sz w:val="24"/>
                <w:szCs w:val="24"/>
              </w:rPr>
              <w:t>Наследие Татарстана»</w:t>
            </w:r>
          </w:p>
        </w:tc>
        <w:tc>
          <w:tcPr>
            <w:tcW w:w="1276" w:type="dxa"/>
          </w:tcPr>
          <w:p w:rsidR="00751971" w:rsidRPr="009A7300" w:rsidRDefault="00751971" w:rsidP="00751971">
            <w:pPr>
              <w:spacing w:line="230" w:lineRule="exact"/>
              <w:rPr>
                <w:color w:val="000000" w:themeColor="text1"/>
                <w:sz w:val="24"/>
                <w:szCs w:val="24"/>
              </w:rPr>
            </w:pPr>
            <w:r w:rsidRPr="008318B5">
              <w:rPr>
                <w:color w:val="000000" w:themeColor="text1"/>
                <w:sz w:val="24"/>
                <w:szCs w:val="24"/>
              </w:rPr>
              <w:t>3</w:t>
            </w:r>
            <w:r>
              <w:rPr>
                <w:color w:val="000000" w:themeColor="text1"/>
                <w:sz w:val="24"/>
                <w:szCs w:val="24"/>
              </w:rPr>
              <w:t>3</w:t>
            </w:r>
          </w:p>
        </w:tc>
        <w:tc>
          <w:tcPr>
            <w:tcW w:w="1134" w:type="dxa"/>
          </w:tcPr>
          <w:p w:rsidR="00751971" w:rsidRPr="008318B5" w:rsidRDefault="00751971" w:rsidP="00751971">
            <w:pPr>
              <w:spacing w:line="230" w:lineRule="exact"/>
              <w:rPr>
                <w:color w:val="000000" w:themeColor="text1"/>
                <w:sz w:val="24"/>
                <w:szCs w:val="24"/>
              </w:rPr>
            </w:pPr>
            <w:r w:rsidRPr="008318B5">
              <w:rPr>
                <w:color w:val="000000" w:themeColor="text1"/>
                <w:sz w:val="24"/>
                <w:szCs w:val="24"/>
              </w:rPr>
              <w:t>34</w:t>
            </w:r>
          </w:p>
        </w:tc>
        <w:tc>
          <w:tcPr>
            <w:tcW w:w="1134" w:type="dxa"/>
          </w:tcPr>
          <w:p w:rsidR="00751971" w:rsidRPr="008318B5" w:rsidRDefault="00751971" w:rsidP="00751971">
            <w:pPr>
              <w:spacing w:line="230" w:lineRule="exact"/>
              <w:rPr>
                <w:color w:val="000000" w:themeColor="text1"/>
                <w:sz w:val="24"/>
                <w:szCs w:val="24"/>
              </w:rPr>
            </w:pPr>
            <w:r w:rsidRPr="008318B5">
              <w:rPr>
                <w:color w:val="000000" w:themeColor="text1"/>
                <w:sz w:val="24"/>
                <w:szCs w:val="24"/>
              </w:rPr>
              <w:t>34</w:t>
            </w:r>
          </w:p>
        </w:tc>
        <w:tc>
          <w:tcPr>
            <w:tcW w:w="1134" w:type="dxa"/>
          </w:tcPr>
          <w:p w:rsidR="00751971" w:rsidRPr="008318B5" w:rsidRDefault="00751971" w:rsidP="00751971">
            <w:pPr>
              <w:spacing w:line="230" w:lineRule="exact"/>
              <w:rPr>
                <w:color w:val="000000" w:themeColor="text1"/>
                <w:sz w:val="24"/>
                <w:szCs w:val="24"/>
              </w:rPr>
            </w:pPr>
            <w:r w:rsidRPr="008318B5">
              <w:rPr>
                <w:color w:val="000000" w:themeColor="text1"/>
                <w:sz w:val="24"/>
                <w:szCs w:val="24"/>
              </w:rPr>
              <w:t>34</w:t>
            </w:r>
          </w:p>
        </w:tc>
      </w:tr>
      <w:tr w:rsidR="00751971" w:rsidRPr="008318B5" w:rsidTr="00751971">
        <w:trPr>
          <w:trHeight w:val="635"/>
        </w:trPr>
        <w:tc>
          <w:tcPr>
            <w:tcW w:w="2127" w:type="dxa"/>
          </w:tcPr>
          <w:p w:rsidR="00751971" w:rsidRPr="008318B5" w:rsidRDefault="00751971" w:rsidP="00751971">
            <w:pPr>
              <w:spacing w:line="216" w:lineRule="auto"/>
              <w:ind w:right="79"/>
              <w:rPr>
                <w:color w:val="000000" w:themeColor="text1"/>
                <w:sz w:val="24"/>
                <w:szCs w:val="24"/>
              </w:rPr>
            </w:pPr>
            <w:r w:rsidRPr="008318B5">
              <w:rPr>
                <w:color w:val="000000" w:themeColor="text1"/>
                <w:sz w:val="24"/>
                <w:szCs w:val="24"/>
              </w:rPr>
              <w:lastRenderedPageBreak/>
              <w:t>Проектно-</w:t>
            </w:r>
            <w:r w:rsidRPr="008318B5">
              <w:rPr>
                <w:color w:val="000000" w:themeColor="text1"/>
                <w:spacing w:val="1"/>
                <w:sz w:val="24"/>
                <w:szCs w:val="24"/>
              </w:rPr>
              <w:t xml:space="preserve"> </w:t>
            </w:r>
            <w:r w:rsidRPr="008318B5">
              <w:rPr>
                <w:color w:val="000000" w:themeColor="text1"/>
                <w:sz w:val="24"/>
                <w:szCs w:val="24"/>
              </w:rPr>
              <w:t>исследовательская</w:t>
            </w:r>
            <w:r>
              <w:rPr>
                <w:color w:val="000000" w:themeColor="text1"/>
                <w:sz w:val="24"/>
                <w:szCs w:val="24"/>
              </w:rPr>
              <w:t xml:space="preserve"> </w:t>
            </w:r>
            <w:r w:rsidRPr="008318B5">
              <w:rPr>
                <w:color w:val="000000" w:themeColor="text1"/>
                <w:sz w:val="24"/>
                <w:szCs w:val="24"/>
              </w:rPr>
              <w:t>деятельность</w:t>
            </w:r>
          </w:p>
        </w:tc>
        <w:tc>
          <w:tcPr>
            <w:tcW w:w="4111" w:type="dxa"/>
          </w:tcPr>
          <w:p w:rsidR="00751971" w:rsidRPr="008318B5" w:rsidRDefault="00751971" w:rsidP="00751971">
            <w:pPr>
              <w:spacing w:line="218" w:lineRule="auto"/>
              <w:ind w:right="444"/>
              <w:rPr>
                <w:color w:val="000000" w:themeColor="text1"/>
                <w:sz w:val="24"/>
                <w:szCs w:val="24"/>
              </w:rPr>
            </w:pPr>
            <w:proofErr w:type="gramStart"/>
            <w:r w:rsidRPr="008318B5">
              <w:rPr>
                <w:color w:val="000000" w:themeColor="text1"/>
                <w:sz w:val="24"/>
                <w:szCs w:val="24"/>
              </w:rPr>
              <w:t xml:space="preserve">НОУ </w:t>
            </w:r>
            <w:r w:rsidRPr="008318B5">
              <w:rPr>
                <w:bCs/>
                <w:color w:val="000000" w:themeColor="text1"/>
                <w:sz w:val="24"/>
                <w:szCs w:val="24"/>
              </w:rPr>
              <w:t xml:space="preserve"> </w:t>
            </w:r>
            <w:r w:rsidRPr="008318B5">
              <w:rPr>
                <w:color w:val="000000" w:themeColor="text1"/>
                <w:kern w:val="3"/>
                <w:sz w:val="24"/>
                <w:szCs w:val="24"/>
                <w:lang w:eastAsia="zh-CN"/>
              </w:rPr>
              <w:t>«</w:t>
            </w:r>
            <w:proofErr w:type="gramEnd"/>
            <w:r w:rsidRPr="008318B5">
              <w:rPr>
                <w:color w:val="000000" w:themeColor="text1"/>
                <w:kern w:val="3"/>
                <w:sz w:val="24"/>
                <w:szCs w:val="24"/>
                <w:lang w:eastAsia="zh-CN"/>
              </w:rPr>
              <w:t>Я и моё окружение»</w:t>
            </w:r>
          </w:p>
        </w:tc>
        <w:tc>
          <w:tcPr>
            <w:tcW w:w="1276" w:type="dxa"/>
          </w:tcPr>
          <w:p w:rsidR="00751971" w:rsidRPr="009A7300" w:rsidRDefault="00751971" w:rsidP="00751971">
            <w:pPr>
              <w:spacing w:line="249" w:lineRule="exact"/>
              <w:rPr>
                <w:color w:val="000000" w:themeColor="text1"/>
                <w:sz w:val="24"/>
                <w:szCs w:val="24"/>
              </w:rPr>
            </w:pPr>
            <w:r w:rsidRPr="008318B5">
              <w:rPr>
                <w:color w:val="000000" w:themeColor="text1"/>
                <w:sz w:val="24"/>
                <w:szCs w:val="24"/>
              </w:rPr>
              <w:t>3</w:t>
            </w:r>
            <w:r>
              <w:rPr>
                <w:color w:val="000000" w:themeColor="text1"/>
                <w:sz w:val="24"/>
                <w:szCs w:val="24"/>
              </w:rPr>
              <w:t>3</w:t>
            </w:r>
          </w:p>
        </w:tc>
        <w:tc>
          <w:tcPr>
            <w:tcW w:w="1134" w:type="dxa"/>
          </w:tcPr>
          <w:p w:rsidR="00751971" w:rsidRPr="008318B5" w:rsidRDefault="00751971" w:rsidP="00751971">
            <w:pPr>
              <w:spacing w:line="249" w:lineRule="exact"/>
              <w:rPr>
                <w:color w:val="000000" w:themeColor="text1"/>
                <w:sz w:val="24"/>
                <w:szCs w:val="24"/>
              </w:rPr>
            </w:pPr>
            <w:r w:rsidRPr="008318B5">
              <w:rPr>
                <w:color w:val="000000" w:themeColor="text1"/>
                <w:sz w:val="24"/>
                <w:szCs w:val="24"/>
              </w:rPr>
              <w:t>34</w:t>
            </w:r>
          </w:p>
        </w:tc>
        <w:tc>
          <w:tcPr>
            <w:tcW w:w="1134" w:type="dxa"/>
          </w:tcPr>
          <w:p w:rsidR="00751971" w:rsidRPr="008318B5" w:rsidRDefault="00751971" w:rsidP="00751971">
            <w:pPr>
              <w:spacing w:line="249" w:lineRule="exact"/>
              <w:rPr>
                <w:color w:val="000000" w:themeColor="text1"/>
                <w:sz w:val="24"/>
                <w:szCs w:val="24"/>
              </w:rPr>
            </w:pPr>
            <w:r w:rsidRPr="008318B5">
              <w:rPr>
                <w:color w:val="000000" w:themeColor="text1"/>
                <w:sz w:val="24"/>
                <w:szCs w:val="24"/>
              </w:rPr>
              <w:t>34</w:t>
            </w:r>
          </w:p>
        </w:tc>
        <w:tc>
          <w:tcPr>
            <w:tcW w:w="1134" w:type="dxa"/>
          </w:tcPr>
          <w:p w:rsidR="00751971" w:rsidRPr="008318B5" w:rsidRDefault="00751971" w:rsidP="00751971">
            <w:pPr>
              <w:spacing w:line="249" w:lineRule="exact"/>
              <w:rPr>
                <w:color w:val="000000" w:themeColor="text1"/>
                <w:sz w:val="24"/>
                <w:szCs w:val="24"/>
              </w:rPr>
            </w:pPr>
            <w:r w:rsidRPr="008318B5">
              <w:rPr>
                <w:color w:val="000000" w:themeColor="text1"/>
                <w:sz w:val="24"/>
                <w:szCs w:val="24"/>
              </w:rPr>
              <w:t>34</w:t>
            </w:r>
          </w:p>
        </w:tc>
      </w:tr>
      <w:tr w:rsidR="00751971" w:rsidRPr="008318B5" w:rsidTr="00751971">
        <w:trPr>
          <w:trHeight w:val="163"/>
        </w:trPr>
        <w:tc>
          <w:tcPr>
            <w:tcW w:w="2127" w:type="dxa"/>
            <w:vMerge w:val="restart"/>
          </w:tcPr>
          <w:p w:rsidR="00751971" w:rsidRPr="008318B5" w:rsidRDefault="00751971" w:rsidP="00751971">
            <w:pPr>
              <w:spacing w:line="218" w:lineRule="auto"/>
              <w:ind w:right="166"/>
              <w:rPr>
                <w:color w:val="000000" w:themeColor="text1"/>
                <w:sz w:val="24"/>
                <w:szCs w:val="24"/>
              </w:rPr>
            </w:pPr>
            <w:r w:rsidRPr="008318B5">
              <w:rPr>
                <w:color w:val="000000" w:themeColor="text1"/>
                <w:sz w:val="24"/>
                <w:szCs w:val="24"/>
              </w:rPr>
              <w:t>Спортивно-</w:t>
            </w:r>
            <w:r w:rsidRPr="008318B5">
              <w:rPr>
                <w:color w:val="000000" w:themeColor="text1"/>
                <w:spacing w:val="1"/>
                <w:sz w:val="24"/>
                <w:szCs w:val="24"/>
              </w:rPr>
              <w:t xml:space="preserve"> </w:t>
            </w:r>
            <w:r>
              <w:rPr>
                <w:color w:val="000000" w:themeColor="text1"/>
                <w:sz w:val="24"/>
                <w:szCs w:val="24"/>
              </w:rPr>
              <w:t xml:space="preserve">оздоровительная </w:t>
            </w:r>
            <w:r w:rsidRPr="008318B5">
              <w:rPr>
                <w:color w:val="000000" w:themeColor="text1"/>
                <w:sz w:val="24"/>
                <w:szCs w:val="24"/>
              </w:rPr>
              <w:t>деятельность</w:t>
            </w:r>
          </w:p>
        </w:tc>
        <w:tc>
          <w:tcPr>
            <w:tcW w:w="4111" w:type="dxa"/>
          </w:tcPr>
          <w:p w:rsidR="00751971" w:rsidRPr="008318B5" w:rsidRDefault="00751971" w:rsidP="00751971">
            <w:pPr>
              <w:spacing w:line="218" w:lineRule="auto"/>
              <w:ind w:right="437"/>
              <w:rPr>
                <w:color w:val="000000" w:themeColor="text1"/>
                <w:sz w:val="24"/>
                <w:szCs w:val="24"/>
              </w:rPr>
            </w:pPr>
            <w:r w:rsidRPr="008318B5">
              <w:rPr>
                <w:bCs/>
                <w:color w:val="000000" w:themeColor="text1"/>
                <w:sz w:val="24"/>
                <w:szCs w:val="24"/>
              </w:rPr>
              <w:t>«Бадминтон»</w:t>
            </w:r>
          </w:p>
        </w:tc>
        <w:tc>
          <w:tcPr>
            <w:tcW w:w="1276" w:type="dxa"/>
          </w:tcPr>
          <w:p w:rsidR="00751971" w:rsidRPr="009A7300" w:rsidRDefault="00751971" w:rsidP="00751971">
            <w:pPr>
              <w:spacing w:line="247" w:lineRule="exact"/>
              <w:rPr>
                <w:color w:val="000000" w:themeColor="text1"/>
                <w:sz w:val="24"/>
                <w:szCs w:val="24"/>
              </w:rPr>
            </w:pPr>
            <w:r w:rsidRPr="008318B5">
              <w:rPr>
                <w:color w:val="000000" w:themeColor="text1"/>
                <w:sz w:val="24"/>
                <w:szCs w:val="24"/>
              </w:rPr>
              <w:t>3</w:t>
            </w:r>
            <w:r>
              <w:rPr>
                <w:color w:val="000000" w:themeColor="text1"/>
                <w:sz w:val="24"/>
                <w:szCs w:val="24"/>
              </w:rPr>
              <w:t>3</w:t>
            </w:r>
          </w:p>
        </w:tc>
        <w:tc>
          <w:tcPr>
            <w:tcW w:w="1134" w:type="dxa"/>
          </w:tcPr>
          <w:p w:rsidR="00751971" w:rsidRPr="008318B5" w:rsidRDefault="00751971" w:rsidP="00751971">
            <w:pPr>
              <w:spacing w:line="247" w:lineRule="exact"/>
              <w:rPr>
                <w:color w:val="000000" w:themeColor="text1"/>
                <w:sz w:val="24"/>
                <w:szCs w:val="24"/>
              </w:rPr>
            </w:pPr>
            <w:r w:rsidRPr="008318B5">
              <w:rPr>
                <w:color w:val="000000" w:themeColor="text1"/>
                <w:sz w:val="24"/>
                <w:szCs w:val="24"/>
              </w:rPr>
              <w:t>34</w:t>
            </w:r>
          </w:p>
        </w:tc>
        <w:tc>
          <w:tcPr>
            <w:tcW w:w="1134" w:type="dxa"/>
          </w:tcPr>
          <w:p w:rsidR="00751971" w:rsidRPr="008318B5" w:rsidRDefault="00751971" w:rsidP="00751971">
            <w:pPr>
              <w:spacing w:line="247" w:lineRule="exact"/>
              <w:rPr>
                <w:color w:val="000000" w:themeColor="text1"/>
                <w:sz w:val="24"/>
                <w:szCs w:val="24"/>
              </w:rPr>
            </w:pPr>
            <w:r w:rsidRPr="008318B5">
              <w:rPr>
                <w:color w:val="000000" w:themeColor="text1"/>
                <w:sz w:val="24"/>
                <w:szCs w:val="24"/>
              </w:rPr>
              <w:t>0</w:t>
            </w:r>
          </w:p>
        </w:tc>
        <w:tc>
          <w:tcPr>
            <w:tcW w:w="1134" w:type="dxa"/>
          </w:tcPr>
          <w:p w:rsidR="00751971" w:rsidRPr="008318B5" w:rsidRDefault="00751971" w:rsidP="00751971">
            <w:pPr>
              <w:spacing w:line="247" w:lineRule="exact"/>
              <w:rPr>
                <w:color w:val="000000" w:themeColor="text1"/>
                <w:sz w:val="24"/>
                <w:szCs w:val="24"/>
              </w:rPr>
            </w:pPr>
            <w:r w:rsidRPr="008318B5">
              <w:rPr>
                <w:color w:val="000000" w:themeColor="text1"/>
                <w:sz w:val="24"/>
                <w:szCs w:val="24"/>
              </w:rPr>
              <w:t>0</w:t>
            </w:r>
          </w:p>
        </w:tc>
      </w:tr>
      <w:tr w:rsidR="00751971" w:rsidRPr="008318B5" w:rsidTr="00751971">
        <w:trPr>
          <w:trHeight w:val="544"/>
        </w:trPr>
        <w:tc>
          <w:tcPr>
            <w:tcW w:w="2127" w:type="dxa"/>
            <w:vMerge/>
            <w:tcBorders>
              <w:top w:val="nil"/>
            </w:tcBorders>
          </w:tcPr>
          <w:p w:rsidR="00751971" w:rsidRPr="008318B5" w:rsidRDefault="00751971" w:rsidP="00751971">
            <w:pPr>
              <w:rPr>
                <w:color w:val="000000" w:themeColor="text1"/>
                <w:sz w:val="24"/>
                <w:szCs w:val="24"/>
              </w:rPr>
            </w:pPr>
          </w:p>
        </w:tc>
        <w:tc>
          <w:tcPr>
            <w:tcW w:w="4111" w:type="dxa"/>
          </w:tcPr>
          <w:p w:rsidR="00751971" w:rsidRPr="008318B5" w:rsidRDefault="00751971" w:rsidP="00751971">
            <w:pPr>
              <w:spacing w:line="230" w:lineRule="exact"/>
              <w:rPr>
                <w:color w:val="000000" w:themeColor="text1"/>
                <w:sz w:val="24"/>
                <w:szCs w:val="24"/>
              </w:rPr>
            </w:pPr>
            <w:r w:rsidRPr="008318B5">
              <w:rPr>
                <w:color w:val="000000" w:themeColor="text1"/>
                <w:sz w:val="24"/>
                <w:szCs w:val="24"/>
              </w:rPr>
              <w:t>ГТО</w:t>
            </w:r>
          </w:p>
        </w:tc>
        <w:tc>
          <w:tcPr>
            <w:tcW w:w="1276" w:type="dxa"/>
          </w:tcPr>
          <w:p w:rsidR="00751971" w:rsidRPr="008318B5" w:rsidRDefault="00751971" w:rsidP="00751971">
            <w:pPr>
              <w:spacing w:line="232" w:lineRule="exact"/>
              <w:rPr>
                <w:color w:val="000000" w:themeColor="text1"/>
                <w:sz w:val="24"/>
                <w:szCs w:val="24"/>
              </w:rPr>
            </w:pPr>
            <w:r w:rsidRPr="008318B5">
              <w:rPr>
                <w:color w:val="000000" w:themeColor="text1"/>
                <w:sz w:val="24"/>
                <w:szCs w:val="24"/>
              </w:rPr>
              <w:t>0</w:t>
            </w:r>
          </w:p>
        </w:tc>
        <w:tc>
          <w:tcPr>
            <w:tcW w:w="1134" w:type="dxa"/>
          </w:tcPr>
          <w:p w:rsidR="00751971" w:rsidRPr="008318B5" w:rsidRDefault="00751971" w:rsidP="00751971">
            <w:pPr>
              <w:spacing w:line="232" w:lineRule="exact"/>
              <w:rPr>
                <w:color w:val="000000" w:themeColor="text1"/>
                <w:sz w:val="24"/>
                <w:szCs w:val="24"/>
              </w:rPr>
            </w:pPr>
            <w:r w:rsidRPr="008318B5">
              <w:rPr>
                <w:color w:val="000000" w:themeColor="text1"/>
                <w:sz w:val="24"/>
                <w:szCs w:val="24"/>
              </w:rPr>
              <w:t>0</w:t>
            </w:r>
          </w:p>
        </w:tc>
        <w:tc>
          <w:tcPr>
            <w:tcW w:w="1134" w:type="dxa"/>
          </w:tcPr>
          <w:p w:rsidR="00751971" w:rsidRPr="008318B5" w:rsidRDefault="00751971" w:rsidP="00751971">
            <w:pPr>
              <w:spacing w:line="232" w:lineRule="exact"/>
              <w:rPr>
                <w:color w:val="000000" w:themeColor="text1"/>
                <w:sz w:val="24"/>
                <w:szCs w:val="24"/>
              </w:rPr>
            </w:pPr>
            <w:r w:rsidRPr="008318B5">
              <w:rPr>
                <w:color w:val="000000" w:themeColor="text1"/>
                <w:sz w:val="24"/>
                <w:szCs w:val="24"/>
              </w:rPr>
              <w:t>34</w:t>
            </w:r>
          </w:p>
        </w:tc>
        <w:tc>
          <w:tcPr>
            <w:tcW w:w="1134" w:type="dxa"/>
          </w:tcPr>
          <w:p w:rsidR="00751971" w:rsidRPr="008318B5" w:rsidRDefault="00751971" w:rsidP="00751971">
            <w:pPr>
              <w:spacing w:line="232" w:lineRule="exact"/>
              <w:rPr>
                <w:color w:val="000000" w:themeColor="text1"/>
                <w:sz w:val="24"/>
                <w:szCs w:val="24"/>
              </w:rPr>
            </w:pPr>
            <w:r w:rsidRPr="008318B5">
              <w:rPr>
                <w:color w:val="000000" w:themeColor="text1"/>
                <w:sz w:val="24"/>
                <w:szCs w:val="24"/>
              </w:rPr>
              <w:t>34</w:t>
            </w:r>
          </w:p>
        </w:tc>
      </w:tr>
      <w:tr w:rsidR="00751971" w:rsidRPr="008318B5" w:rsidTr="00751971">
        <w:trPr>
          <w:trHeight w:val="203"/>
        </w:trPr>
        <w:tc>
          <w:tcPr>
            <w:tcW w:w="6238" w:type="dxa"/>
            <w:gridSpan w:val="2"/>
          </w:tcPr>
          <w:p w:rsidR="00751971" w:rsidRPr="008318B5" w:rsidRDefault="00751971" w:rsidP="00751971">
            <w:pPr>
              <w:spacing w:line="230" w:lineRule="exact"/>
              <w:ind w:right="1937"/>
              <w:jc w:val="center"/>
              <w:rPr>
                <w:color w:val="000000" w:themeColor="text1"/>
                <w:sz w:val="24"/>
                <w:szCs w:val="24"/>
              </w:rPr>
            </w:pPr>
            <w:r w:rsidRPr="008318B5">
              <w:rPr>
                <w:color w:val="000000" w:themeColor="text1"/>
                <w:sz w:val="24"/>
                <w:szCs w:val="24"/>
              </w:rPr>
              <w:t>Всего</w:t>
            </w:r>
            <w:r w:rsidRPr="008318B5">
              <w:rPr>
                <w:color w:val="000000" w:themeColor="text1"/>
                <w:spacing w:val="-1"/>
                <w:sz w:val="24"/>
                <w:szCs w:val="24"/>
              </w:rPr>
              <w:t xml:space="preserve"> </w:t>
            </w:r>
            <w:r w:rsidRPr="008318B5">
              <w:rPr>
                <w:color w:val="000000" w:themeColor="text1"/>
                <w:sz w:val="24"/>
                <w:szCs w:val="24"/>
              </w:rPr>
              <w:t>часов</w:t>
            </w:r>
          </w:p>
        </w:tc>
        <w:tc>
          <w:tcPr>
            <w:tcW w:w="1276" w:type="dxa"/>
          </w:tcPr>
          <w:p w:rsidR="00751971" w:rsidRPr="008318B5" w:rsidRDefault="00751971" w:rsidP="00751971">
            <w:pPr>
              <w:spacing w:line="232" w:lineRule="exact"/>
              <w:rPr>
                <w:color w:val="000000" w:themeColor="text1"/>
                <w:sz w:val="24"/>
                <w:szCs w:val="24"/>
              </w:rPr>
            </w:pPr>
            <w:r w:rsidRPr="008318B5">
              <w:rPr>
                <w:color w:val="000000" w:themeColor="text1"/>
                <w:sz w:val="24"/>
                <w:szCs w:val="24"/>
              </w:rPr>
              <w:t>3</w:t>
            </w:r>
            <w:r>
              <w:rPr>
                <w:color w:val="000000" w:themeColor="text1"/>
                <w:sz w:val="24"/>
                <w:szCs w:val="24"/>
              </w:rPr>
              <w:t>3</w:t>
            </w:r>
            <w:r w:rsidRPr="008318B5">
              <w:rPr>
                <w:color w:val="000000" w:themeColor="text1"/>
                <w:sz w:val="24"/>
                <w:szCs w:val="24"/>
              </w:rPr>
              <w:t>0</w:t>
            </w:r>
          </w:p>
        </w:tc>
        <w:tc>
          <w:tcPr>
            <w:tcW w:w="1134" w:type="dxa"/>
          </w:tcPr>
          <w:p w:rsidR="00751971" w:rsidRPr="008318B5" w:rsidRDefault="00751971" w:rsidP="00751971">
            <w:pPr>
              <w:spacing w:line="232" w:lineRule="exact"/>
              <w:rPr>
                <w:color w:val="000000" w:themeColor="text1"/>
                <w:sz w:val="24"/>
                <w:szCs w:val="24"/>
              </w:rPr>
            </w:pPr>
            <w:r w:rsidRPr="008318B5">
              <w:rPr>
                <w:color w:val="000000" w:themeColor="text1"/>
                <w:sz w:val="24"/>
                <w:szCs w:val="24"/>
              </w:rPr>
              <w:t>340</w:t>
            </w:r>
          </w:p>
        </w:tc>
        <w:tc>
          <w:tcPr>
            <w:tcW w:w="1134" w:type="dxa"/>
          </w:tcPr>
          <w:p w:rsidR="00751971" w:rsidRPr="008318B5" w:rsidRDefault="00751971" w:rsidP="00751971">
            <w:pPr>
              <w:spacing w:line="232" w:lineRule="exact"/>
              <w:rPr>
                <w:color w:val="000000" w:themeColor="text1"/>
                <w:sz w:val="24"/>
                <w:szCs w:val="24"/>
              </w:rPr>
            </w:pPr>
            <w:r w:rsidRPr="008318B5">
              <w:rPr>
                <w:color w:val="000000" w:themeColor="text1"/>
                <w:sz w:val="24"/>
                <w:szCs w:val="24"/>
              </w:rPr>
              <w:t>340</w:t>
            </w:r>
          </w:p>
        </w:tc>
        <w:tc>
          <w:tcPr>
            <w:tcW w:w="1134" w:type="dxa"/>
          </w:tcPr>
          <w:p w:rsidR="00751971" w:rsidRPr="008318B5" w:rsidRDefault="00751971" w:rsidP="00751971">
            <w:pPr>
              <w:spacing w:line="232" w:lineRule="exact"/>
              <w:rPr>
                <w:color w:val="000000" w:themeColor="text1"/>
                <w:sz w:val="24"/>
                <w:szCs w:val="24"/>
              </w:rPr>
            </w:pPr>
            <w:r w:rsidRPr="008318B5">
              <w:rPr>
                <w:color w:val="000000" w:themeColor="text1"/>
                <w:sz w:val="24"/>
                <w:szCs w:val="24"/>
              </w:rPr>
              <w:t>340</w:t>
            </w:r>
          </w:p>
        </w:tc>
      </w:tr>
    </w:tbl>
    <w:p w:rsidR="00751971" w:rsidRDefault="00751971" w:rsidP="00751971">
      <w:pPr>
        <w:ind w:firstLine="709"/>
        <w:jc w:val="center"/>
        <w:outlineLvl w:val="0"/>
        <w:rPr>
          <w:b/>
          <w:bCs/>
          <w:sz w:val="23"/>
          <w:szCs w:val="23"/>
        </w:rPr>
      </w:pPr>
    </w:p>
    <w:p w:rsidR="00751971" w:rsidRDefault="00751971" w:rsidP="00751971">
      <w:pPr>
        <w:ind w:firstLine="709"/>
        <w:jc w:val="center"/>
        <w:outlineLvl w:val="0"/>
        <w:rPr>
          <w:b/>
          <w:bCs/>
          <w:sz w:val="23"/>
          <w:szCs w:val="23"/>
        </w:rPr>
      </w:pPr>
      <w:r w:rsidRPr="008318B5">
        <w:rPr>
          <w:b/>
          <w:bCs/>
          <w:sz w:val="23"/>
          <w:szCs w:val="23"/>
        </w:rPr>
        <w:t>Комментарии</w:t>
      </w:r>
      <w:r w:rsidRPr="008318B5">
        <w:rPr>
          <w:b/>
          <w:bCs/>
          <w:spacing w:val="-3"/>
          <w:sz w:val="23"/>
          <w:szCs w:val="23"/>
        </w:rPr>
        <w:t xml:space="preserve"> </w:t>
      </w:r>
      <w:r w:rsidRPr="008318B5">
        <w:rPr>
          <w:b/>
          <w:bCs/>
          <w:sz w:val="23"/>
          <w:szCs w:val="23"/>
        </w:rPr>
        <w:t>к</w:t>
      </w:r>
      <w:r w:rsidRPr="008318B5">
        <w:rPr>
          <w:b/>
          <w:bCs/>
          <w:spacing w:val="-2"/>
          <w:sz w:val="23"/>
          <w:szCs w:val="23"/>
        </w:rPr>
        <w:t xml:space="preserve"> </w:t>
      </w:r>
      <w:r w:rsidRPr="008318B5">
        <w:rPr>
          <w:b/>
          <w:bCs/>
          <w:sz w:val="23"/>
          <w:szCs w:val="23"/>
        </w:rPr>
        <w:t>сетке</w:t>
      </w:r>
      <w:r w:rsidRPr="008318B5">
        <w:rPr>
          <w:b/>
          <w:bCs/>
          <w:spacing w:val="-1"/>
          <w:sz w:val="23"/>
          <w:szCs w:val="23"/>
        </w:rPr>
        <w:t xml:space="preserve"> </w:t>
      </w:r>
      <w:r w:rsidRPr="008318B5">
        <w:rPr>
          <w:b/>
          <w:bCs/>
          <w:sz w:val="23"/>
          <w:szCs w:val="23"/>
        </w:rPr>
        <w:t>часов</w:t>
      </w:r>
    </w:p>
    <w:p w:rsidR="00751971" w:rsidRPr="00727763" w:rsidRDefault="00751971" w:rsidP="00751971">
      <w:pPr>
        <w:ind w:firstLine="709"/>
        <w:jc w:val="both"/>
        <w:outlineLvl w:val="0"/>
        <w:rPr>
          <w:b/>
          <w:bCs/>
          <w:sz w:val="23"/>
          <w:szCs w:val="23"/>
        </w:rPr>
      </w:pPr>
      <w:r w:rsidRPr="008318B5">
        <w:rPr>
          <w:spacing w:val="-1"/>
          <w:sz w:val="23"/>
          <w:szCs w:val="23"/>
        </w:rPr>
        <w:t>Выбор</w:t>
      </w:r>
      <w:r w:rsidRPr="008318B5">
        <w:rPr>
          <w:spacing w:val="-14"/>
          <w:sz w:val="23"/>
          <w:szCs w:val="23"/>
        </w:rPr>
        <w:t xml:space="preserve"> </w:t>
      </w:r>
      <w:r w:rsidRPr="008318B5">
        <w:rPr>
          <w:sz w:val="23"/>
          <w:szCs w:val="23"/>
        </w:rPr>
        <w:t>программ</w:t>
      </w:r>
      <w:r w:rsidRPr="008318B5">
        <w:rPr>
          <w:spacing w:val="-12"/>
          <w:sz w:val="23"/>
          <w:szCs w:val="23"/>
        </w:rPr>
        <w:t xml:space="preserve"> </w:t>
      </w:r>
      <w:r w:rsidRPr="008318B5">
        <w:rPr>
          <w:sz w:val="23"/>
          <w:szCs w:val="23"/>
        </w:rPr>
        <w:t>в</w:t>
      </w:r>
      <w:r w:rsidRPr="008318B5">
        <w:rPr>
          <w:spacing w:val="-12"/>
          <w:sz w:val="23"/>
          <w:szCs w:val="23"/>
        </w:rPr>
        <w:t xml:space="preserve"> </w:t>
      </w:r>
      <w:r w:rsidRPr="008318B5">
        <w:rPr>
          <w:sz w:val="23"/>
          <w:szCs w:val="23"/>
        </w:rPr>
        <w:t>1-х</w:t>
      </w:r>
      <w:r w:rsidRPr="008318B5">
        <w:rPr>
          <w:spacing w:val="-13"/>
          <w:sz w:val="23"/>
          <w:szCs w:val="23"/>
        </w:rPr>
        <w:t xml:space="preserve"> </w:t>
      </w:r>
      <w:r w:rsidRPr="008318B5">
        <w:rPr>
          <w:sz w:val="23"/>
          <w:szCs w:val="23"/>
        </w:rPr>
        <w:t>классах</w:t>
      </w:r>
      <w:r w:rsidRPr="008318B5">
        <w:rPr>
          <w:spacing w:val="-12"/>
          <w:sz w:val="23"/>
          <w:szCs w:val="23"/>
        </w:rPr>
        <w:t xml:space="preserve"> </w:t>
      </w:r>
      <w:r w:rsidRPr="008318B5">
        <w:rPr>
          <w:sz w:val="23"/>
          <w:szCs w:val="23"/>
        </w:rPr>
        <w:t>осуществлен</w:t>
      </w:r>
      <w:r w:rsidRPr="008318B5">
        <w:rPr>
          <w:spacing w:val="-11"/>
          <w:sz w:val="23"/>
          <w:szCs w:val="23"/>
        </w:rPr>
        <w:t xml:space="preserve"> </w:t>
      </w:r>
      <w:r w:rsidRPr="008318B5">
        <w:rPr>
          <w:sz w:val="23"/>
          <w:szCs w:val="23"/>
        </w:rPr>
        <w:t>с</w:t>
      </w:r>
      <w:r w:rsidRPr="008318B5">
        <w:rPr>
          <w:spacing w:val="-12"/>
          <w:sz w:val="23"/>
          <w:szCs w:val="23"/>
        </w:rPr>
        <w:t xml:space="preserve"> </w:t>
      </w:r>
      <w:r w:rsidRPr="008318B5">
        <w:rPr>
          <w:sz w:val="23"/>
          <w:szCs w:val="23"/>
        </w:rPr>
        <w:t>учетом</w:t>
      </w:r>
      <w:r w:rsidRPr="008318B5">
        <w:rPr>
          <w:spacing w:val="-11"/>
          <w:sz w:val="23"/>
          <w:szCs w:val="23"/>
        </w:rPr>
        <w:t xml:space="preserve"> </w:t>
      </w:r>
      <w:r w:rsidRPr="008318B5">
        <w:rPr>
          <w:sz w:val="23"/>
          <w:szCs w:val="23"/>
        </w:rPr>
        <w:t>интересов</w:t>
      </w:r>
      <w:r w:rsidRPr="008318B5">
        <w:rPr>
          <w:spacing w:val="-14"/>
          <w:sz w:val="23"/>
          <w:szCs w:val="23"/>
        </w:rPr>
        <w:t xml:space="preserve"> </w:t>
      </w:r>
      <w:r w:rsidRPr="008318B5">
        <w:rPr>
          <w:sz w:val="23"/>
          <w:szCs w:val="23"/>
        </w:rPr>
        <w:t>детей</w:t>
      </w:r>
      <w:r w:rsidRPr="008318B5">
        <w:rPr>
          <w:spacing w:val="-12"/>
          <w:sz w:val="23"/>
          <w:szCs w:val="23"/>
        </w:rPr>
        <w:t xml:space="preserve"> </w:t>
      </w:r>
      <w:r w:rsidRPr="008318B5">
        <w:rPr>
          <w:sz w:val="23"/>
          <w:szCs w:val="23"/>
        </w:rPr>
        <w:t>и</w:t>
      </w:r>
      <w:r w:rsidRPr="008318B5">
        <w:rPr>
          <w:spacing w:val="-12"/>
          <w:sz w:val="23"/>
          <w:szCs w:val="23"/>
        </w:rPr>
        <w:t xml:space="preserve"> </w:t>
      </w:r>
      <w:r w:rsidRPr="008318B5">
        <w:rPr>
          <w:sz w:val="23"/>
          <w:szCs w:val="23"/>
        </w:rPr>
        <w:t>пожеланий</w:t>
      </w:r>
      <w:r w:rsidRPr="008318B5">
        <w:rPr>
          <w:spacing w:val="-13"/>
          <w:sz w:val="23"/>
          <w:szCs w:val="23"/>
        </w:rPr>
        <w:t xml:space="preserve"> </w:t>
      </w:r>
      <w:r w:rsidRPr="008318B5">
        <w:rPr>
          <w:sz w:val="23"/>
          <w:szCs w:val="23"/>
        </w:rPr>
        <w:t>родителей</w:t>
      </w:r>
      <w:r w:rsidRPr="008318B5">
        <w:rPr>
          <w:spacing w:val="-55"/>
          <w:sz w:val="23"/>
          <w:szCs w:val="23"/>
        </w:rPr>
        <w:t xml:space="preserve"> </w:t>
      </w:r>
      <w:r w:rsidRPr="008318B5">
        <w:rPr>
          <w:sz w:val="23"/>
          <w:szCs w:val="23"/>
        </w:rPr>
        <w:t>(законных</w:t>
      </w:r>
      <w:r w:rsidRPr="008318B5">
        <w:rPr>
          <w:spacing w:val="-1"/>
          <w:sz w:val="23"/>
          <w:szCs w:val="23"/>
        </w:rPr>
        <w:t xml:space="preserve"> </w:t>
      </w:r>
      <w:r w:rsidRPr="008318B5">
        <w:rPr>
          <w:sz w:val="23"/>
          <w:szCs w:val="23"/>
        </w:rPr>
        <w:t>представителей).</w:t>
      </w:r>
    </w:p>
    <w:p w:rsidR="00751971" w:rsidRDefault="00751971" w:rsidP="00751971">
      <w:pPr>
        <w:ind w:firstLine="709"/>
        <w:jc w:val="both"/>
        <w:rPr>
          <w:sz w:val="23"/>
          <w:szCs w:val="23"/>
        </w:rPr>
      </w:pPr>
      <w:r w:rsidRPr="008318B5">
        <w:rPr>
          <w:sz w:val="23"/>
          <w:szCs w:val="23"/>
        </w:rPr>
        <w:t>Отсутствие ряда программ по направлениям внеурочной деятельности связано с занятостью</w:t>
      </w:r>
      <w:r w:rsidRPr="008318B5">
        <w:rPr>
          <w:spacing w:val="1"/>
          <w:sz w:val="23"/>
          <w:szCs w:val="23"/>
        </w:rPr>
        <w:t xml:space="preserve"> </w:t>
      </w:r>
      <w:r w:rsidRPr="008318B5">
        <w:rPr>
          <w:sz w:val="23"/>
          <w:szCs w:val="23"/>
        </w:rPr>
        <w:t>обучающихся по аналогичным направлениям в кружках и секциях дополнительного образования, в</w:t>
      </w:r>
      <w:r w:rsidRPr="008318B5">
        <w:rPr>
          <w:spacing w:val="1"/>
          <w:sz w:val="23"/>
          <w:szCs w:val="23"/>
        </w:rPr>
        <w:t xml:space="preserve"> </w:t>
      </w:r>
      <w:r w:rsidRPr="008318B5">
        <w:rPr>
          <w:sz w:val="23"/>
          <w:szCs w:val="23"/>
        </w:rPr>
        <w:t>музыкальных</w:t>
      </w:r>
      <w:r w:rsidRPr="008318B5">
        <w:rPr>
          <w:spacing w:val="-1"/>
          <w:sz w:val="23"/>
          <w:szCs w:val="23"/>
        </w:rPr>
        <w:t xml:space="preserve"> </w:t>
      </w:r>
      <w:r w:rsidRPr="008318B5">
        <w:rPr>
          <w:sz w:val="23"/>
          <w:szCs w:val="23"/>
        </w:rPr>
        <w:t>и</w:t>
      </w:r>
      <w:r w:rsidRPr="008318B5">
        <w:rPr>
          <w:spacing w:val="-1"/>
          <w:sz w:val="23"/>
          <w:szCs w:val="23"/>
        </w:rPr>
        <w:t xml:space="preserve"> </w:t>
      </w:r>
      <w:r>
        <w:rPr>
          <w:sz w:val="23"/>
          <w:szCs w:val="23"/>
        </w:rPr>
        <w:t xml:space="preserve">спортивных школах. </w:t>
      </w:r>
      <w:r w:rsidRPr="008318B5">
        <w:rPr>
          <w:sz w:val="23"/>
          <w:szCs w:val="23"/>
        </w:rPr>
        <w:t>Каждый</w:t>
      </w:r>
      <w:r w:rsidRPr="008318B5">
        <w:rPr>
          <w:spacing w:val="1"/>
          <w:sz w:val="23"/>
          <w:szCs w:val="23"/>
        </w:rPr>
        <w:t xml:space="preserve"> </w:t>
      </w:r>
      <w:r w:rsidRPr="008318B5">
        <w:rPr>
          <w:sz w:val="23"/>
          <w:szCs w:val="23"/>
        </w:rPr>
        <w:t>вид</w:t>
      </w:r>
      <w:r w:rsidRPr="008318B5">
        <w:rPr>
          <w:spacing w:val="1"/>
          <w:sz w:val="23"/>
          <w:szCs w:val="23"/>
        </w:rPr>
        <w:t xml:space="preserve"> </w:t>
      </w:r>
      <w:r w:rsidRPr="008318B5">
        <w:rPr>
          <w:sz w:val="23"/>
          <w:szCs w:val="23"/>
        </w:rPr>
        <w:t>внеурочной</w:t>
      </w:r>
      <w:r w:rsidRPr="008318B5">
        <w:rPr>
          <w:spacing w:val="1"/>
          <w:sz w:val="23"/>
          <w:szCs w:val="23"/>
        </w:rPr>
        <w:t xml:space="preserve"> </w:t>
      </w:r>
      <w:r w:rsidRPr="008318B5">
        <w:rPr>
          <w:sz w:val="23"/>
          <w:szCs w:val="23"/>
        </w:rPr>
        <w:t>деятельности</w:t>
      </w:r>
      <w:r w:rsidRPr="008318B5">
        <w:rPr>
          <w:spacing w:val="1"/>
          <w:sz w:val="23"/>
          <w:szCs w:val="23"/>
        </w:rPr>
        <w:t xml:space="preserve"> </w:t>
      </w:r>
      <w:r w:rsidRPr="008318B5">
        <w:rPr>
          <w:sz w:val="23"/>
          <w:szCs w:val="23"/>
        </w:rPr>
        <w:t>предполагает</w:t>
      </w:r>
      <w:r w:rsidRPr="008318B5">
        <w:rPr>
          <w:spacing w:val="1"/>
          <w:sz w:val="23"/>
          <w:szCs w:val="23"/>
        </w:rPr>
        <w:t xml:space="preserve"> </w:t>
      </w:r>
      <w:r w:rsidRPr="008318B5">
        <w:rPr>
          <w:sz w:val="23"/>
          <w:szCs w:val="23"/>
        </w:rPr>
        <w:t>включение</w:t>
      </w:r>
      <w:r w:rsidRPr="008318B5">
        <w:rPr>
          <w:spacing w:val="1"/>
          <w:sz w:val="23"/>
          <w:szCs w:val="23"/>
        </w:rPr>
        <w:t xml:space="preserve"> </w:t>
      </w:r>
      <w:r w:rsidRPr="008318B5">
        <w:rPr>
          <w:sz w:val="23"/>
          <w:szCs w:val="23"/>
        </w:rPr>
        <w:t>в</w:t>
      </w:r>
      <w:r w:rsidRPr="008318B5">
        <w:rPr>
          <w:spacing w:val="1"/>
          <w:sz w:val="23"/>
          <w:szCs w:val="23"/>
        </w:rPr>
        <w:t xml:space="preserve"> </w:t>
      </w:r>
      <w:r w:rsidRPr="008318B5">
        <w:rPr>
          <w:sz w:val="23"/>
          <w:szCs w:val="23"/>
        </w:rPr>
        <w:t>курсы</w:t>
      </w:r>
      <w:r w:rsidRPr="008318B5">
        <w:rPr>
          <w:spacing w:val="1"/>
          <w:sz w:val="23"/>
          <w:szCs w:val="23"/>
        </w:rPr>
        <w:t xml:space="preserve"> </w:t>
      </w:r>
      <w:r w:rsidRPr="008318B5">
        <w:rPr>
          <w:sz w:val="23"/>
          <w:szCs w:val="23"/>
        </w:rPr>
        <w:t>ВД</w:t>
      </w:r>
      <w:r w:rsidRPr="008318B5">
        <w:rPr>
          <w:spacing w:val="1"/>
          <w:sz w:val="23"/>
          <w:szCs w:val="23"/>
        </w:rPr>
        <w:t xml:space="preserve"> </w:t>
      </w:r>
      <w:r w:rsidRPr="008318B5">
        <w:rPr>
          <w:sz w:val="23"/>
          <w:szCs w:val="23"/>
        </w:rPr>
        <w:t>системы</w:t>
      </w:r>
      <w:r w:rsidRPr="008318B5">
        <w:rPr>
          <w:spacing w:val="1"/>
          <w:sz w:val="23"/>
          <w:szCs w:val="23"/>
        </w:rPr>
        <w:t xml:space="preserve"> </w:t>
      </w:r>
      <w:r w:rsidRPr="008318B5">
        <w:rPr>
          <w:sz w:val="23"/>
          <w:szCs w:val="23"/>
        </w:rPr>
        <w:t>заданий,</w:t>
      </w:r>
      <w:r w:rsidRPr="008318B5">
        <w:rPr>
          <w:spacing w:val="1"/>
          <w:sz w:val="23"/>
          <w:szCs w:val="23"/>
        </w:rPr>
        <w:t xml:space="preserve"> </w:t>
      </w:r>
      <w:r w:rsidRPr="008318B5">
        <w:rPr>
          <w:sz w:val="23"/>
          <w:szCs w:val="23"/>
        </w:rPr>
        <w:t>направленных</w:t>
      </w:r>
      <w:r w:rsidRPr="008318B5">
        <w:rPr>
          <w:spacing w:val="1"/>
          <w:sz w:val="23"/>
          <w:szCs w:val="23"/>
        </w:rPr>
        <w:t xml:space="preserve"> </w:t>
      </w:r>
      <w:r w:rsidRPr="008318B5">
        <w:rPr>
          <w:sz w:val="23"/>
          <w:szCs w:val="23"/>
        </w:rPr>
        <w:t>на</w:t>
      </w:r>
      <w:r w:rsidRPr="008318B5">
        <w:rPr>
          <w:spacing w:val="1"/>
          <w:sz w:val="23"/>
          <w:szCs w:val="23"/>
        </w:rPr>
        <w:t xml:space="preserve"> </w:t>
      </w:r>
      <w:r w:rsidRPr="008318B5">
        <w:rPr>
          <w:sz w:val="23"/>
          <w:szCs w:val="23"/>
        </w:rPr>
        <w:t>формирование</w:t>
      </w:r>
      <w:r w:rsidRPr="008318B5">
        <w:rPr>
          <w:spacing w:val="1"/>
          <w:sz w:val="23"/>
          <w:szCs w:val="23"/>
        </w:rPr>
        <w:t xml:space="preserve"> </w:t>
      </w:r>
      <w:r w:rsidRPr="008318B5">
        <w:rPr>
          <w:sz w:val="23"/>
          <w:szCs w:val="23"/>
        </w:rPr>
        <w:t>функциональной</w:t>
      </w:r>
      <w:r w:rsidRPr="008318B5">
        <w:rPr>
          <w:spacing w:val="1"/>
          <w:sz w:val="23"/>
          <w:szCs w:val="23"/>
        </w:rPr>
        <w:t xml:space="preserve"> </w:t>
      </w:r>
      <w:r w:rsidRPr="008318B5">
        <w:rPr>
          <w:sz w:val="23"/>
          <w:szCs w:val="23"/>
        </w:rPr>
        <w:t>грамотности</w:t>
      </w:r>
      <w:r w:rsidRPr="008318B5">
        <w:rPr>
          <w:spacing w:val="1"/>
          <w:sz w:val="23"/>
          <w:szCs w:val="23"/>
        </w:rPr>
        <w:t xml:space="preserve"> </w:t>
      </w:r>
      <w:r w:rsidRPr="008318B5">
        <w:rPr>
          <w:sz w:val="23"/>
          <w:szCs w:val="23"/>
        </w:rPr>
        <w:t>различных</w:t>
      </w:r>
      <w:r w:rsidRPr="008318B5">
        <w:rPr>
          <w:spacing w:val="1"/>
          <w:sz w:val="23"/>
          <w:szCs w:val="23"/>
        </w:rPr>
        <w:t xml:space="preserve"> </w:t>
      </w:r>
      <w:r w:rsidRPr="008318B5">
        <w:rPr>
          <w:sz w:val="23"/>
          <w:szCs w:val="23"/>
        </w:rPr>
        <w:t>видов</w:t>
      </w:r>
      <w:r w:rsidRPr="008318B5">
        <w:rPr>
          <w:spacing w:val="1"/>
          <w:sz w:val="23"/>
          <w:szCs w:val="23"/>
        </w:rPr>
        <w:t xml:space="preserve"> </w:t>
      </w:r>
      <w:r w:rsidRPr="008318B5">
        <w:rPr>
          <w:sz w:val="23"/>
          <w:szCs w:val="23"/>
        </w:rPr>
        <w:t>(читательской,</w:t>
      </w:r>
      <w:r w:rsidRPr="008318B5">
        <w:rPr>
          <w:spacing w:val="1"/>
          <w:sz w:val="23"/>
          <w:szCs w:val="23"/>
        </w:rPr>
        <w:t xml:space="preserve"> </w:t>
      </w:r>
      <w:r w:rsidRPr="008318B5">
        <w:rPr>
          <w:sz w:val="23"/>
          <w:szCs w:val="23"/>
        </w:rPr>
        <w:t>математической,</w:t>
      </w:r>
      <w:r w:rsidRPr="008318B5">
        <w:rPr>
          <w:spacing w:val="1"/>
          <w:sz w:val="23"/>
          <w:szCs w:val="23"/>
        </w:rPr>
        <w:t xml:space="preserve"> </w:t>
      </w:r>
      <w:r w:rsidRPr="008318B5">
        <w:rPr>
          <w:sz w:val="23"/>
          <w:szCs w:val="23"/>
        </w:rPr>
        <w:t>естественно-научной,</w:t>
      </w:r>
      <w:r w:rsidRPr="008318B5">
        <w:rPr>
          <w:spacing w:val="1"/>
          <w:sz w:val="23"/>
          <w:szCs w:val="23"/>
        </w:rPr>
        <w:t xml:space="preserve"> </w:t>
      </w:r>
      <w:r w:rsidRPr="008318B5">
        <w:rPr>
          <w:sz w:val="23"/>
          <w:szCs w:val="23"/>
        </w:rPr>
        <w:t>финансовой</w:t>
      </w:r>
      <w:r w:rsidRPr="008318B5">
        <w:rPr>
          <w:spacing w:val="1"/>
          <w:sz w:val="23"/>
          <w:szCs w:val="23"/>
        </w:rPr>
        <w:t xml:space="preserve"> </w:t>
      </w:r>
      <w:r w:rsidRPr="008318B5">
        <w:rPr>
          <w:sz w:val="23"/>
          <w:szCs w:val="23"/>
        </w:rPr>
        <w:t>грамотности;</w:t>
      </w:r>
      <w:r w:rsidRPr="008318B5">
        <w:rPr>
          <w:spacing w:val="1"/>
          <w:sz w:val="23"/>
          <w:szCs w:val="23"/>
        </w:rPr>
        <w:t xml:space="preserve"> </w:t>
      </w:r>
      <w:r w:rsidRPr="008318B5">
        <w:rPr>
          <w:sz w:val="23"/>
          <w:szCs w:val="23"/>
        </w:rPr>
        <w:t>глобальных</w:t>
      </w:r>
      <w:r w:rsidRPr="008318B5">
        <w:rPr>
          <w:spacing w:val="1"/>
          <w:sz w:val="23"/>
          <w:szCs w:val="23"/>
        </w:rPr>
        <w:t xml:space="preserve"> </w:t>
      </w:r>
      <w:r w:rsidRPr="008318B5">
        <w:rPr>
          <w:sz w:val="23"/>
          <w:szCs w:val="23"/>
        </w:rPr>
        <w:t>компетенций</w:t>
      </w:r>
      <w:r w:rsidRPr="008318B5">
        <w:rPr>
          <w:spacing w:val="-2"/>
          <w:sz w:val="23"/>
          <w:szCs w:val="23"/>
        </w:rPr>
        <w:t xml:space="preserve"> </w:t>
      </w:r>
      <w:r w:rsidRPr="008318B5">
        <w:rPr>
          <w:sz w:val="23"/>
          <w:szCs w:val="23"/>
        </w:rPr>
        <w:t>и</w:t>
      </w:r>
      <w:r w:rsidRPr="008318B5">
        <w:rPr>
          <w:spacing w:val="-1"/>
          <w:sz w:val="23"/>
          <w:szCs w:val="23"/>
        </w:rPr>
        <w:t xml:space="preserve"> </w:t>
      </w:r>
      <w:r w:rsidRPr="008318B5">
        <w:rPr>
          <w:sz w:val="23"/>
          <w:szCs w:val="23"/>
        </w:rPr>
        <w:t>креативного мышления).</w:t>
      </w:r>
    </w:p>
    <w:p w:rsidR="00751971" w:rsidRPr="00916B24" w:rsidRDefault="00751971" w:rsidP="00751971">
      <w:pPr>
        <w:ind w:firstLine="709"/>
        <w:jc w:val="both"/>
        <w:rPr>
          <w:sz w:val="23"/>
          <w:szCs w:val="23"/>
        </w:rPr>
      </w:pPr>
      <w:r w:rsidRPr="008318B5">
        <w:rPr>
          <w:b/>
          <w:sz w:val="23"/>
        </w:rPr>
        <w:t xml:space="preserve">Спортивно-оздоровительная деятельность </w:t>
      </w:r>
      <w:r w:rsidRPr="008318B5">
        <w:rPr>
          <w:sz w:val="23"/>
        </w:rPr>
        <w:t>направлена на физическое развитие школьника,</w:t>
      </w:r>
      <w:r w:rsidRPr="008318B5">
        <w:rPr>
          <w:spacing w:val="-55"/>
          <w:sz w:val="23"/>
        </w:rPr>
        <w:t xml:space="preserve"> </w:t>
      </w:r>
      <w:r w:rsidRPr="008318B5">
        <w:rPr>
          <w:sz w:val="23"/>
        </w:rPr>
        <w:t>углубление знаний об организации жизни и деятельности с учетом соблюдения правил здорового</w:t>
      </w:r>
      <w:r w:rsidRPr="008318B5">
        <w:rPr>
          <w:spacing w:val="1"/>
          <w:sz w:val="23"/>
        </w:rPr>
        <w:t xml:space="preserve"> </w:t>
      </w:r>
      <w:r w:rsidRPr="008318B5">
        <w:rPr>
          <w:sz w:val="23"/>
        </w:rPr>
        <w:t>безопасного образа жизни. Курсы внеурочной деятельности, направленные на физическое развитие</w:t>
      </w:r>
      <w:r w:rsidRPr="008318B5">
        <w:rPr>
          <w:spacing w:val="1"/>
          <w:sz w:val="23"/>
        </w:rPr>
        <w:t xml:space="preserve"> </w:t>
      </w:r>
      <w:r w:rsidRPr="008318B5">
        <w:rPr>
          <w:sz w:val="23"/>
        </w:rPr>
        <w:t>обучающихся, развитие их ценностного отношения к своему здоровью, побуждение к здоровому</w:t>
      </w:r>
      <w:r w:rsidRPr="008318B5">
        <w:rPr>
          <w:spacing w:val="1"/>
          <w:sz w:val="23"/>
        </w:rPr>
        <w:t xml:space="preserve"> </w:t>
      </w:r>
      <w:r w:rsidRPr="008318B5">
        <w:rPr>
          <w:sz w:val="23"/>
        </w:rPr>
        <w:t>образу жизни, воспитание силы воли, ответственности, формирование установок на защиту слабых.</w:t>
      </w:r>
      <w:r w:rsidRPr="008318B5">
        <w:rPr>
          <w:spacing w:val="-55"/>
          <w:sz w:val="23"/>
        </w:rPr>
        <w:t xml:space="preserve"> </w:t>
      </w:r>
      <w:r w:rsidRPr="008318B5">
        <w:rPr>
          <w:sz w:val="23"/>
        </w:rPr>
        <w:t>Целесообразность</w:t>
      </w:r>
      <w:r w:rsidRPr="008318B5">
        <w:rPr>
          <w:spacing w:val="1"/>
          <w:sz w:val="23"/>
        </w:rPr>
        <w:t xml:space="preserve"> </w:t>
      </w:r>
      <w:r w:rsidRPr="008318B5">
        <w:rPr>
          <w:sz w:val="23"/>
        </w:rPr>
        <w:t>данного</w:t>
      </w:r>
      <w:r w:rsidRPr="008318B5">
        <w:rPr>
          <w:spacing w:val="1"/>
          <w:sz w:val="23"/>
        </w:rPr>
        <w:t xml:space="preserve"> </w:t>
      </w:r>
      <w:r w:rsidRPr="008318B5">
        <w:rPr>
          <w:sz w:val="23"/>
        </w:rPr>
        <w:t>направления</w:t>
      </w:r>
      <w:r w:rsidRPr="008318B5">
        <w:rPr>
          <w:spacing w:val="1"/>
          <w:sz w:val="23"/>
        </w:rPr>
        <w:t xml:space="preserve"> </w:t>
      </w:r>
      <w:r w:rsidRPr="008318B5">
        <w:rPr>
          <w:sz w:val="23"/>
        </w:rPr>
        <w:t>обеспечивает</w:t>
      </w:r>
      <w:r w:rsidRPr="008318B5">
        <w:rPr>
          <w:spacing w:val="1"/>
          <w:sz w:val="23"/>
        </w:rPr>
        <w:t xml:space="preserve"> </w:t>
      </w:r>
      <w:r w:rsidRPr="008318B5">
        <w:rPr>
          <w:sz w:val="23"/>
        </w:rPr>
        <w:t>сохранение</w:t>
      </w:r>
      <w:r w:rsidRPr="008318B5">
        <w:rPr>
          <w:spacing w:val="1"/>
          <w:sz w:val="23"/>
        </w:rPr>
        <w:t xml:space="preserve"> </w:t>
      </w:r>
      <w:r w:rsidRPr="008318B5">
        <w:rPr>
          <w:sz w:val="23"/>
        </w:rPr>
        <w:t>и</w:t>
      </w:r>
      <w:r w:rsidRPr="008318B5">
        <w:rPr>
          <w:spacing w:val="1"/>
          <w:sz w:val="23"/>
        </w:rPr>
        <w:t xml:space="preserve"> </w:t>
      </w:r>
      <w:r w:rsidRPr="008318B5">
        <w:rPr>
          <w:sz w:val="23"/>
        </w:rPr>
        <w:t>укрепление</w:t>
      </w:r>
      <w:r w:rsidRPr="008318B5">
        <w:rPr>
          <w:spacing w:val="1"/>
          <w:sz w:val="23"/>
        </w:rPr>
        <w:t xml:space="preserve"> </w:t>
      </w:r>
      <w:r w:rsidRPr="008318B5">
        <w:rPr>
          <w:sz w:val="23"/>
        </w:rPr>
        <w:t>физического,</w:t>
      </w:r>
      <w:r w:rsidRPr="008318B5">
        <w:rPr>
          <w:spacing w:val="1"/>
          <w:sz w:val="23"/>
        </w:rPr>
        <w:t xml:space="preserve"> </w:t>
      </w:r>
      <w:r w:rsidRPr="008318B5">
        <w:rPr>
          <w:sz w:val="23"/>
        </w:rPr>
        <w:t>психологического и социального здоровья обучающихся начального общего образования как одной</w:t>
      </w:r>
      <w:r w:rsidRPr="008318B5">
        <w:rPr>
          <w:spacing w:val="-55"/>
          <w:sz w:val="23"/>
        </w:rPr>
        <w:t xml:space="preserve"> </w:t>
      </w:r>
      <w:r w:rsidRPr="008318B5">
        <w:rPr>
          <w:sz w:val="23"/>
        </w:rPr>
        <w:t>из</w:t>
      </w:r>
      <w:r w:rsidRPr="008318B5">
        <w:rPr>
          <w:spacing w:val="1"/>
          <w:sz w:val="23"/>
        </w:rPr>
        <w:t xml:space="preserve"> </w:t>
      </w:r>
      <w:r w:rsidRPr="008318B5">
        <w:rPr>
          <w:sz w:val="23"/>
        </w:rPr>
        <w:t>ценностных</w:t>
      </w:r>
      <w:r w:rsidRPr="008318B5">
        <w:rPr>
          <w:spacing w:val="1"/>
          <w:sz w:val="23"/>
        </w:rPr>
        <w:t xml:space="preserve"> </w:t>
      </w:r>
      <w:r w:rsidRPr="008318B5">
        <w:rPr>
          <w:sz w:val="23"/>
        </w:rPr>
        <w:t>составляющих,</w:t>
      </w:r>
      <w:r w:rsidRPr="008318B5">
        <w:rPr>
          <w:spacing w:val="1"/>
          <w:sz w:val="23"/>
        </w:rPr>
        <w:t xml:space="preserve"> </w:t>
      </w:r>
      <w:r w:rsidRPr="008318B5">
        <w:rPr>
          <w:sz w:val="23"/>
        </w:rPr>
        <w:t>способствующих</w:t>
      </w:r>
      <w:r w:rsidRPr="008318B5">
        <w:rPr>
          <w:spacing w:val="1"/>
          <w:sz w:val="23"/>
        </w:rPr>
        <w:t xml:space="preserve"> </w:t>
      </w:r>
      <w:r w:rsidRPr="008318B5">
        <w:rPr>
          <w:sz w:val="23"/>
        </w:rPr>
        <w:t>познавательному</w:t>
      </w:r>
      <w:r w:rsidRPr="008318B5">
        <w:rPr>
          <w:spacing w:val="1"/>
          <w:sz w:val="23"/>
        </w:rPr>
        <w:t xml:space="preserve"> </w:t>
      </w:r>
      <w:r w:rsidRPr="008318B5">
        <w:rPr>
          <w:sz w:val="23"/>
        </w:rPr>
        <w:t>и</w:t>
      </w:r>
      <w:r w:rsidRPr="008318B5">
        <w:rPr>
          <w:spacing w:val="1"/>
          <w:sz w:val="23"/>
        </w:rPr>
        <w:t xml:space="preserve"> </w:t>
      </w:r>
      <w:r w:rsidRPr="008318B5">
        <w:rPr>
          <w:sz w:val="23"/>
        </w:rPr>
        <w:t>эмоциональному</w:t>
      </w:r>
      <w:r w:rsidRPr="008318B5">
        <w:rPr>
          <w:spacing w:val="1"/>
          <w:sz w:val="23"/>
        </w:rPr>
        <w:t xml:space="preserve"> </w:t>
      </w:r>
      <w:r w:rsidRPr="008318B5">
        <w:rPr>
          <w:sz w:val="23"/>
        </w:rPr>
        <w:t>развитию</w:t>
      </w:r>
      <w:r w:rsidRPr="008318B5">
        <w:rPr>
          <w:spacing w:val="1"/>
          <w:sz w:val="23"/>
        </w:rPr>
        <w:t xml:space="preserve"> </w:t>
      </w:r>
      <w:r w:rsidRPr="008318B5">
        <w:rPr>
          <w:sz w:val="23"/>
        </w:rPr>
        <w:t>ребенка, достижению планируемых результатов освоения основной образовательной программы</w:t>
      </w:r>
      <w:r w:rsidRPr="008318B5">
        <w:rPr>
          <w:spacing w:val="1"/>
          <w:sz w:val="23"/>
        </w:rPr>
        <w:t xml:space="preserve"> </w:t>
      </w:r>
      <w:r w:rsidRPr="008318B5">
        <w:rPr>
          <w:sz w:val="23"/>
        </w:rPr>
        <w:t>начального</w:t>
      </w:r>
      <w:r w:rsidRPr="008318B5">
        <w:rPr>
          <w:spacing w:val="-1"/>
          <w:sz w:val="23"/>
        </w:rPr>
        <w:t xml:space="preserve"> </w:t>
      </w:r>
      <w:r w:rsidRPr="008318B5">
        <w:rPr>
          <w:sz w:val="23"/>
        </w:rPr>
        <w:t>общего образования.</w:t>
      </w:r>
    </w:p>
    <w:p w:rsidR="00751971" w:rsidRPr="008318B5" w:rsidRDefault="00751971" w:rsidP="00751971">
      <w:pPr>
        <w:ind w:firstLine="567"/>
        <w:jc w:val="both"/>
        <w:rPr>
          <w:sz w:val="23"/>
          <w:szCs w:val="23"/>
        </w:rPr>
      </w:pPr>
      <w:r w:rsidRPr="008318B5">
        <w:rPr>
          <w:sz w:val="23"/>
          <w:szCs w:val="23"/>
        </w:rPr>
        <w:t>Основные</w:t>
      </w:r>
      <w:r w:rsidRPr="008318B5">
        <w:rPr>
          <w:spacing w:val="-4"/>
          <w:sz w:val="23"/>
          <w:szCs w:val="23"/>
        </w:rPr>
        <w:t xml:space="preserve"> </w:t>
      </w:r>
      <w:r w:rsidRPr="008318B5">
        <w:rPr>
          <w:sz w:val="23"/>
          <w:szCs w:val="23"/>
        </w:rPr>
        <w:t>задачи</w:t>
      </w:r>
      <w:r w:rsidRPr="008318B5">
        <w:rPr>
          <w:spacing w:val="-4"/>
          <w:sz w:val="23"/>
          <w:szCs w:val="23"/>
        </w:rPr>
        <w:t xml:space="preserve"> </w:t>
      </w:r>
      <w:r w:rsidRPr="008318B5">
        <w:rPr>
          <w:sz w:val="23"/>
          <w:szCs w:val="23"/>
        </w:rPr>
        <w:t>направления:</w:t>
      </w:r>
    </w:p>
    <w:p w:rsidR="00751971" w:rsidRDefault="00751971" w:rsidP="00751971">
      <w:pPr>
        <w:tabs>
          <w:tab w:val="left" w:pos="567"/>
        </w:tabs>
        <w:ind w:firstLine="567"/>
        <w:jc w:val="both"/>
        <w:rPr>
          <w:sz w:val="23"/>
        </w:rPr>
      </w:pPr>
      <w:r>
        <w:rPr>
          <w:sz w:val="23"/>
        </w:rPr>
        <w:t>-</w:t>
      </w:r>
      <w:r w:rsidRPr="008318B5">
        <w:rPr>
          <w:sz w:val="23"/>
        </w:rPr>
        <w:t>формирование</w:t>
      </w:r>
      <w:r w:rsidRPr="008318B5">
        <w:rPr>
          <w:spacing w:val="-2"/>
          <w:sz w:val="23"/>
        </w:rPr>
        <w:t xml:space="preserve"> </w:t>
      </w:r>
      <w:r w:rsidRPr="008318B5">
        <w:rPr>
          <w:sz w:val="23"/>
        </w:rPr>
        <w:t>культуры</w:t>
      </w:r>
      <w:r w:rsidRPr="008318B5">
        <w:rPr>
          <w:spacing w:val="1"/>
          <w:sz w:val="23"/>
        </w:rPr>
        <w:t xml:space="preserve"> </w:t>
      </w:r>
      <w:r w:rsidRPr="008318B5">
        <w:rPr>
          <w:sz w:val="23"/>
        </w:rPr>
        <w:t>здорового</w:t>
      </w:r>
      <w:r w:rsidRPr="008318B5">
        <w:rPr>
          <w:spacing w:val="-2"/>
          <w:sz w:val="23"/>
        </w:rPr>
        <w:t xml:space="preserve"> </w:t>
      </w:r>
      <w:r w:rsidRPr="008318B5">
        <w:rPr>
          <w:sz w:val="23"/>
        </w:rPr>
        <w:t>и</w:t>
      </w:r>
      <w:r w:rsidRPr="008318B5">
        <w:rPr>
          <w:spacing w:val="-3"/>
          <w:sz w:val="23"/>
        </w:rPr>
        <w:t xml:space="preserve"> </w:t>
      </w:r>
      <w:r w:rsidRPr="008318B5">
        <w:rPr>
          <w:sz w:val="23"/>
        </w:rPr>
        <w:t>безопасного</w:t>
      </w:r>
      <w:r w:rsidRPr="008318B5">
        <w:rPr>
          <w:spacing w:val="-2"/>
          <w:sz w:val="23"/>
        </w:rPr>
        <w:t xml:space="preserve"> </w:t>
      </w:r>
      <w:r w:rsidRPr="008318B5">
        <w:rPr>
          <w:sz w:val="23"/>
        </w:rPr>
        <w:t>образа</w:t>
      </w:r>
      <w:r w:rsidRPr="008318B5">
        <w:rPr>
          <w:spacing w:val="-2"/>
          <w:sz w:val="23"/>
        </w:rPr>
        <w:t xml:space="preserve"> </w:t>
      </w:r>
      <w:r>
        <w:rPr>
          <w:sz w:val="23"/>
        </w:rPr>
        <w:t>жизни;</w:t>
      </w:r>
    </w:p>
    <w:p w:rsidR="00751971" w:rsidRDefault="00751971" w:rsidP="00751971">
      <w:pPr>
        <w:tabs>
          <w:tab w:val="left" w:pos="567"/>
        </w:tabs>
        <w:ind w:firstLine="567"/>
        <w:jc w:val="both"/>
        <w:rPr>
          <w:sz w:val="23"/>
        </w:rPr>
      </w:pPr>
      <w:r>
        <w:rPr>
          <w:sz w:val="23"/>
        </w:rPr>
        <w:t>-</w:t>
      </w:r>
      <w:r w:rsidRPr="008318B5">
        <w:rPr>
          <w:sz w:val="23"/>
        </w:rPr>
        <w:t>использование оптимальных двигательных режимов для детей с учетом их возрастных,</w:t>
      </w:r>
      <w:r w:rsidRPr="008318B5">
        <w:rPr>
          <w:spacing w:val="-55"/>
          <w:sz w:val="23"/>
        </w:rPr>
        <w:t xml:space="preserve"> </w:t>
      </w:r>
      <w:r w:rsidRPr="008318B5">
        <w:rPr>
          <w:sz w:val="23"/>
        </w:rPr>
        <w:t>психологических</w:t>
      </w:r>
      <w:r w:rsidRPr="008318B5">
        <w:rPr>
          <w:spacing w:val="-1"/>
          <w:sz w:val="23"/>
        </w:rPr>
        <w:t xml:space="preserve"> </w:t>
      </w:r>
      <w:r w:rsidRPr="008318B5">
        <w:rPr>
          <w:sz w:val="23"/>
        </w:rPr>
        <w:t>и</w:t>
      </w:r>
      <w:r w:rsidRPr="008318B5">
        <w:rPr>
          <w:spacing w:val="-1"/>
          <w:sz w:val="23"/>
        </w:rPr>
        <w:t xml:space="preserve"> </w:t>
      </w:r>
      <w:r w:rsidRPr="008318B5">
        <w:rPr>
          <w:sz w:val="23"/>
        </w:rPr>
        <w:t>иных</w:t>
      </w:r>
      <w:r w:rsidRPr="008318B5">
        <w:rPr>
          <w:spacing w:val="-3"/>
          <w:sz w:val="23"/>
        </w:rPr>
        <w:t xml:space="preserve"> </w:t>
      </w:r>
      <w:r>
        <w:rPr>
          <w:sz w:val="23"/>
        </w:rPr>
        <w:t>особенностей;</w:t>
      </w:r>
    </w:p>
    <w:p w:rsidR="00751971" w:rsidRDefault="00751971" w:rsidP="00751971">
      <w:pPr>
        <w:tabs>
          <w:tab w:val="left" w:pos="567"/>
        </w:tabs>
        <w:ind w:firstLine="567"/>
        <w:jc w:val="both"/>
        <w:rPr>
          <w:sz w:val="23"/>
        </w:rPr>
      </w:pPr>
      <w:r w:rsidRPr="008318B5">
        <w:rPr>
          <w:sz w:val="23"/>
        </w:rPr>
        <w:t>развитие</w:t>
      </w:r>
      <w:r w:rsidRPr="008318B5">
        <w:rPr>
          <w:spacing w:val="-2"/>
          <w:sz w:val="23"/>
        </w:rPr>
        <w:t xml:space="preserve"> </w:t>
      </w:r>
      <w:r w:rsidRPr="008318B5">
        <w:rPr>
          <w:sz w:val="23"/>
        </w:rPr>
        <w:t>потребности</w:t>
      </w:r>
      <w:r w:rsidRPr="008318B5">
        <w:rPr>
          <w:spacing w:val="-2"/>
          <w:sz w:val="23"/>
        </w:rPr>
        <w:t xml:space="preserve"> </w:t>
      </w:r>
      <w:r w:rsidRPr="008318B5">
        <w:rPr>
          <w:sz w:val="23"/>
        </w:rPr>
        <w:t>в</w:t>
      </w:r>
      <w:r w:rsidRPr="008318B5">
        <w:rPr>
          <w:spacing w:val="-3"/>
          <w:sz w:val="23"/>
        </w:rPr>
        <w:t xml:space="preserve"> </w:t>
      </w:r>
      <w:r w:rsidRPr="008318B5">
        <w:rPr>
          <w:sz w:val="23"/>
        </w:rPr>
        <w:t>занятиях</w:t>
      </w:r>
      <w:r w:rsidRPr="008318B5">
        <w:rPr>
          <w:spacing w:val="-1"/>
          <w:sz w:val="23"/>
        </w:rPr>
        <w:t xml:space="preserve"> </w:t>
      </w:r>
      <w:r w:rsidRPr="008318B5">
        <w:rPr>
          <w:sz w:val="23"/>
        </w:rPr>
        <w:t>физической</w:t>
      </w:r>
      <w:r w:rsidRPr="008318B5">
        <w:rPr>
          <w:spacing w:val="-3"/>
          <w:sz w:val="23"/>
        </w:rPr>
        <w:t xml:space="preserve"> </w:t>
      </w:r>
      <w:r w:rsidRPr="008318B5">
        <w:rPr>
          <w:sz w:val="23"/>
        </w:rPr>
        <w:t>культурой и</w:t>
      </w:r>
      <w:r w:rsidRPr="008318B5">
        <w:rPr>
          <w:spacing w:val="-3"/>
          <w:sz w:val="23"/>
        </w:rPr>
        <w:t xml:space="preserve"> </w:t>
      </w:r>
      <w:r>
        <w:rPr>
          <w:sz w:val="23"/>
        </w:rPr>
        <w:t>спортом.</w:t>
      </w:r>
    </w:p>
    <w:p w:rsidR="00751971" w:rsidRDefault="00751971" w:rsidP="00751971">
      <w:pPr>
        <w:tabs>
          <w:tab w:val="left" w:pos="567"/>
        </w:tabs>
        <w:ind w:firstLine="567"/>
        <w:jc w:val="both"/>
        <w:rPr>
          <w:sz w:val="23"/>
        </w:rPr>
      </w:pPr>
      <w:r w:rsidRPr="008318B5">
        <w:rPr>
          <w:sz w:val="23"/>
          <w:szCs w:val="23"/>
        </w:rPr>
        <w:t>По</w:t>
      </w:r>
      <w:r w:rsidRPr="008318B5">
        <w:rPr>
          <w:spacing w:val="16"/>
          <w:sz w:val="23"/>
          <w:szCs w:val="23"/>
        </w:rPr>
        <w:t xml:space="preserve"> </w:t>
      </w:r>
      <w:r w:rsidRPr="008318B5">
        <w:rPr>
          <w:sz w:val="23"/>
          <w:szCs w:val="23"/>
        </w:rPr>
        <w:t>итогам</w:t>
      </w:r>
      <w:r w:rsidRPr="008318B5">
        <w:rPr>
          <w:spacing w:val="17"/>
          <w:sz w:val="23"/>
          <w:szCs w:val="23"/>
        </w:rPr>
        <w:t xml:space="preserve"> </w:t>
      </w:r>
      <w:r w:rsidRPr="008318B5">
        <w:rPr>
          <w:sz w:val="23"/>
          <w:szCs w:val="23"/>
        </w:rPr>
        <w:t>работы</w:t>
      </w:r>
      <w:r w:rsidRPr="008318B5">
        <w:rPr>
          <w:spacing w:val="16"/>
          <w:sz w:val="23"/>
          <w:szCs w:val="23"/>
        </w:rPr>
        <w:t xml:space="preserve"> </w:t>
      </w:r>
      <w:r w:rsidRPr="008318B5">
        <w:rPr>
          <w:sz w:val="23"/>
          <w:szCs w:val="23"/>
        </w:rPr>
        <w:t>в</w:t>
      </w:r>
      <w:r w:rsidRPr="008318B5">
        <w:rPr>
          <w:spacing w:val="16"/>
          <w:sz w:val="23"/>
          <w:szCs w:val="23"/>
        </w:rPr>
        <w:t xml:space="preserve"> </w:t>
      </w:r>
      <w:r w:rsidRPr="008318B5">
        <w:rPr>
          <w:sz w:val="23"/>
          <w:szCs w:val="23"/>
        </w:rPr>
        <w:t>данном</w:t>
      </w:r>
      <w:r w:rsidRPr="008318B5">
        <w:rPr>
          <w:spacing w:val="17"/>
          <w:sz w:val="23"/>
          <w:szCs w:val="23"/>
        </w:rPr>
        <w:t xml:space="preserve"> </w:t>
      </w:r>
      <w:r w:rsidRPr="008318B5">
        <w:rPr>
          <w:sz w:val="23"/>
          <w:szCs w:val="23"/>
        </w:rPr>
        <w:t>направлении</w:t>
      </w:r>
      <w:r w:rsidRPr="008318B5">
        <w:rPr>
          <w:spacing w:val="15"/>
          <w:sz w:val="23"/>
          <w:szCs w:val="23"/>
        </w:rPr>
        <w:t xml:space="preserve"> </w:t>
      </w:r>
      <w:r w:rsidRPr="008318B5">
        <w:rPr>
          <w:sz w:val="23"/>
          <w:szCs w:val="23"/>
        </w:rPr>
        <w:t>проводятся</w:t>
      </w:r>
      <w:r w:rsidRPr="008318B5">
        <w:rPr>
          <w:spacing w:val="21"/>
          <w:sz w:val="23"/>
          <w:szCs w:val="23"/>
        </w:rPr>
        <w:t xml:space="preserve"> </w:t>
      </w:r>
      <w:r w:rsidRPr="008318B5">
        <w:rPr>
          <w:sz w:val="23"/>
          <w:szCs w:val="23"/>
        </w:rPr>
        <w:t>конкурсы,</w:t>
      </w:r>
      <w:r w:rsidRPr="008318B5">
        <w:rPr>
          <w:spacing w:val="16"/>
          <w:sz w:val="23"/>
          <w:szCs w:val="23"/>
        </w:rPr>
        <w:t xml:space="preserve"> </w:t>
      </w:r>
      <w:r w:rsidRPr="008318B5">
        <w:rPr>
          <w:sz w:val="23"/>
          <w:szCs w:val="23"/>
        </w:rPr>
        <w:t>соревнования,</w:t>
      </w:r>
      <w:r w:rsidRPr="008318B5">
        <w:rPr>
          <w:spacing w:val="19"/>
          <w:sz w:val="23"/>
          <w:szCs w:val="23"/>
        </w:rPr>
        <w:t xml:space="preserve"> </w:t>
      </w:r>
      <w:proofErr w:type="gramStart"/>
      <w:r w:rsidRPr="008318B5">
        <w:rPr>
          <w:sz w:val="23"/>
          <w:szCs w:val="23"/>
        </w:rPr>
        <w:t>показательные</w:t>
      </w:r>
      <w:r>
        <w:rPr>
          <w:spacing w:val="-55"/>
          <w:sz w:val="23"/>
          <w:szCs w:val="23"/>
        </w:rPr>
        <w:t xml:space="preserve"> </w:t>
      </w:r>
      <w:r>
        <w:rPr>
          <w:sz w:val="23"/>
          <w:szCs w:val="23"/>
        </w:rPr>
        <w:t xml:space="preserve"> </w:t>
      </w:r>
      <w:r w:rsidRPr="008318B5">
        <w:rPr>
          <w:sz w:val="23"/>
          <w:szCs w:val="23"/>
        </w:rPr>
        <w:t>выступления</w:t>
      </w:r>
      <w:proofErr w:type="gramEnd"/>
      <w:r w:rsidRPr="008318B5">
        <w:rPr>
          <w:sz w:val="23"/>
          <w:szCs w:val="23"/>
        </w:rPr>
        <w:t>,</w:t>
      </w:r>
      <w:r w:rsidRPr="008318B5">
        <w:rPr>
          <w:spacing w:val="-1"/>
          <w:sz w:val="23"/>
          <w:szCs w:val="23"/>
        </w:rPr>
        <w:t xml:space="preserve"> </w:t>
      </w:r>
      <w:r w:rsidRPr="008318B5">
        <w:rPr>
          <w:sz w:val="23"/>
          <w:szCs w:val="23"/>
        </w:rPr>
        <w:t>дни</w:t>
      </w:r>
      <w:r w:rsidRPr="008318B5">
        <w:rPr>
          <w:spacing w:val="-1"/>
          <w:sz w:val="23"/>
          <w:szCs w:val="23"/>
        </w:rPr>
        <w:t xml:space="preserve"> </w:t>
      </w:r>
      <w:r w:rsidRPr="008318B5">
        <w:rPr>
          <w:sz w:val="23"/>
          <w:szCs w:val="23"/>
        </w:rPr>
        <w:t>здоровья.</w:t>
      </w:r>
      <w:r>
        <w:rPr>
          <w:sz w:val="23"/>
          <w:szCs w:val="23"/>
        </w:rPr>
        <w:tab/>
      </w:r>
    </w:p>
    <w:p w:rsidR="00751971" w:rsidRDefault="00751971" w:rsidP="00751971">
      <w:pPr>
        <w:tabs>
          <w:tab w:val="left" w:pos="567"/>
        </w:tabs>
        <w:ind w:firstLine="567"/>
        <w:jc w:val="both"/>
        <w:rPr>
          <w:sz w:val="23"/>
        </w:rPr>
      </w:pPr>
      <w:r w:rsidRPr="008318B5">
        <w:rPr>
          <w:b/>
          <w:sz w:val="23"/>
        </w:rPr>
        <w:t>Проектно-исследовательская</w:t>
      </w:r>
      <w:r w:rsidRPr="008318B5">
        <w:rPr>
          <w:b/>
          <w:spacing w:val="1"/>
          <w:sz w:val="23"/>
        </w:rPr>
        <w:t xml:space="preserve"> </w:t>
      </w:r>
      <w:r w:rsidRPr="008318B5">
        <w:rPr>
          <w:b/>
          <w:sz w:val="23"/>
        </w:rPr>
        <w:t>деятельность</w:t>
      </w:r>
      <w:r w:rsidRPr="008318B5">
        <w:rPr>
          <w:b/>
          <w:spacing w:val="1"/>
          <w:sz w:val="23"/>
        </w:rPr>
        <w:t xml:space="preserve"> </w:t>
      </w:r>
      <w:r w:rsidRPr="008318B5">
        <w:rPr>
          <w:sz w:val="23"/>
        </w:rPr>
        <w:t>организуется</w:t>
      </w:r>
      <w:r w:rsidRPr="008318B5">
        <w:rPr>
          <w:spacing w:val="1"/>
          <w:sz w:val="23"/>
        </w:rPr>
        <w:t xml:space="preserve"> </w:t>
      </w:r>
      <w:r w:rsidRPr="008318B5">
        <w:rPr>
          <w:sz w:val="23"/>
        </w:rPr>
        <w:t>как</w:t>
      </w:r>
      <w:r w:rsidRPr="008318B5">
        <w:rPr>
          <w:spacing w:val="1"/>
          <w:sz w:val="23"/>
        </w:rPr>
        <w:t xml:space="preserve"> </w:t>
      </w:r>
      <w:r w:rsidRPr="008318B5">
        <w:rPr>
          <w:sz w:val="23"/>
        </w:rPr>
        <w:t>углубленное</w:t>
      </w:r>
      <w:r w:rsidRPr="008318B5">
        <w:rPr>
          <w:spacing w:val="1"/>
          <w:sz w:val="23"/>
        </w:rPr>
        <w:t xml:space="preserve"> </w:t>
      </w:r>
      <w:r w:rsidRPr="008318B5">
        <w:rPr>
          <w:sz w:val="23"/>
        </w:rPr>
        <w:t>изучение</w:t>
      </w:r>
      <w:r w:rsidRPr="008318B5">
        <w:rPr>
          <w:spacing w:val="-55"/>
          <w:sz w:val="23"/>
        </w:rPr>
        <w:t xml:space="preserve"> </w:t>
      </w:r>
      <w:r w:rsidRPr="008318B5">
        <w:rPr>
          <w:sz w:val="23"/>
        </w:rPr>
        <w:t>учебных</w:t>
      </w:r>
      <w:r w:rsidRPr="008318B5">
        <w:rPr>
          <w:spacing w:val="-1"/>
          <w:sz w:val="23"/>
        </w:rPr>
        <w:t xml:space="preserve"> </w:t>
      </w:r>
      <w:r w:rsidRPr="008318B5">
        <w:rPr>
          <w:sz w:val="23"/>
        </w:rPr>
        <w:t>предметов</w:t>
      </w:r>
      <w:r w:rsidRPr="008318B5">
        <w:rPr>
          <w:spacing w:val="-2"/>
          <w:sz w:val="23"/>
        </w:rPr>
        <w:t xml:space="preserve"> </w:t>
      </w:r>
      <w:r w:rsidRPr="008318B5">
        <w:rPr>
          <w:sz w:val="23"/>
        </w:rPr>
        <w:t>в</w:t>
      </w:r>
      <w:r w:rsidRPr="008318B5">
        <w:rPr>
          <w:spacing w:val="-2"/>
          <w:sz w:val="23"/>
        </w:rPr>
        <w:t xml:space="preserve"> </w:t>
      </w:r>
      <w:r w:rsidRPr="008318B5">
        <w:rPr>
          <w:sz w:val="23"/>
        </w:rPr>
        <w:t>процессе совместной</w:t>
      </w:r>
      <w:r w:rsidRPr="008318B5">
        <w:rPr>
          <w:spacing w:val="-2"/>
          <w:sz w:val="23"/>
        </w:rPr>
        <w:t xml:space="preserve"> </w:t>
      </w:r>
      <w:r w:rsidRPr="008318B5">
        <w:rPr>
          <w:sz w:val="23"/>
        </w:rPr>
        <w:t>деятельности</w:t>
      </w:r>
      <w:r w:rsidRPr="008318B5">
        <w:rPr>
          <w:spacing w:val="-2"/>
          <w:sz w:val="23"/>
        </w:rPr>
        <w:t xml:space="preserve"> </w:t>
      </w:r>
      <w:r w:rsidRPr="008318B5">
        <w:rPr>
          <w:sz w:val="23"/>
        </w:rPr>
        <w:t>по выполнению</w:t>
      </w:r>
      <w:r w:rsidRPr="008318B5">
        <w:rPr>
          <w:spacing w:val="-3"/>
          <w:sz w:val="23"/>
        </w:rPr>
        <w:t xml:space="preserve"> </w:t>
      </w:r>
      <w:r>
        <w:rPr>
          <w:sz w:val="23"/>
        </w:rPr>
        <w:t>проектов.</w:t>
      </w:r>
      <w:r w:rsidRPr="008318B5">
        <w:rPr>
          <w:sz w:val="23"/>
          <w:szCs w:val="23"/>
        </w:rPr>
        <w:t>Учебное исследование имеет целью приобретение учащимися навыка исследовательской</w:t>
      </w:r>
      <w:r w:rsidRPr="008318B5">
        <w:rPr>
          <w:spacing w:val="1"/>
          <w:sz w:val="23"/>
          <w:szCs w:val="23"/>
        </w:rPr>
        <w:t xml:space="preserve"> </w:t>
      </w:r>
      <w:r w:rsidRPr="008318B5">
        <w:rPr>
          <w:sz w:val="23"/>
          <w:szCs w:val="23"/>
        </w:rPr>
        <w:t>деятельности,</w:t>
      </w:r>
      <w:r w:rsidRPr="008318B5">
        <w:rPr>
          <w:spacing w:val="1"/>
          <w:sz w:val="23"/>
          <w:szCs w:val="23"/>
        </w:rPr>
        <w:t xml:space="preserve"> </w:t>
      </w:r>
      <w:r w:rsidRPr="008318B5">
        <w:rPr>
          <w:sz w:val="23"/>
          <w:szCs w:val="23"/>
        </w:rPr>
        <w:t>освоения</w:t>
      </w:r>
      <w:r w:rsidRPr="008318B5">
        <w:rPr>
          <w:spacing w:val="1"/>
          <w:sz w:val="23"/>
          <w:szCs w:val="23"/>
        </w:rPr>
        <w:t xml:space="preserve"> </w:t>
      </w:r>
      <w:r w:rsidRPr="008318B5">
        <w:rPr>
          <w:sz w:val="23"/>
          <w:szCs w:val="23"/>
        </w:rPr>
        <w:t>исследовательского</w:t>
      </w:r>
      <w:r w:rsidRPr="008318B5">
        <w:rPr>
          <w:spacing w:val="1"/>
          <w:sz w:val="23"/>
          <w:szCs w:val="23"/>
        </w:rPr>
        <w:t xml:space="preserve"> </w:t>
      </w:r>
      <w:r w:rsidRPr="008318B5">
        <w:rPr>
          <w:sz w:val="23"/>
          <w:szCs w:val="23"/>
        </w:rPr>
        <w:t>типа</w:t>
      </w:r>
      <w:r w:rsidRPr="008318B5">
        <w:rPr>
          <w:spacing w:val="1"/>
          <w:sz w:val="23"/>
          <w:szCs w:val="23"/>
        </w:rPr>
        <w:t xml:space="preserve"> </w:t>
      </w:r>
      <w:r w:rsidRPr="008318B5">
        <w:rPr>
          <w:sz w:val="23"/>
          <w:szCs w:val="23"/>
        </w:rPr>
        <w:t>мышления,</w:t>
      </w:r>
      <w:r w:rsidRPr="008318B5">
        <w:rPr>
          <w:spacing w:val="1"/>
          <w:sz w:val="23"/>
          <w:szCs w:val="23"/>
        </w:rPr>
        <w:t xml:space="preserve"> </w:t>
      </w:r>
      <w:r w:rsidRPr="008318B5">
        <w:rPr>
          <w:sz w:val="23"/>
          <w:szCs w:val="23"/>
        </w:rPr>
        <w:t>формирования</w:t>
      </w:r>
      <w:r w:rsidRPr="008318B5">
        <w:rPr>
          <w:spacing w:val="1"/>
          <w:sz w:val="23"/>
          <w:szCs w:val="23"/>
        </w:rPr>
        <w:t xml:space="preserve"> </w:t>
      </w:r>
      <w:r w:rsidRPr="008318B5">
        <w:rPr>
          <w:sz w:val="23"/>
          <w:szCs w:val="23"/>
        </w:rPr>
        <w:t>активной</w:t>
      </w:r>
      <w:r w:rsidRPr="008318B5">
        <w:rPr>
          <w:spacing w:val="1"/>
          <w:sz w:val="23"/>
          <w:szCs w:val="23"/>
        </w:rPr>
        <w:t xml:space="preserve"> </w:t>
      </w:r>
      <w:r w:rsidRPr="008318B5">
        <w:rPr>
          <w:sz w:val="23"/>
          <w:szCs w:val="23"/>
        </w:rPr>
        <w:t>позиции</w:t>
      </w:r>
      <w:r w:rsidRPr="008318B5">
        <w:rPr>
          <w:spacing w:val="-2"/>
          <w:sz w:val="23"/>
          <w:szCs w:val="23"/>
        </w:rPr>
        <w:t xml:space="preserve"> </w:t>
      </w:r>
      <w:r w:rsidRPr="008318B5">
        <w:rPr>
          <w:sz w:val="23"/>
          <w:szCs w:val="23"/>
        </w:rPr>
        <w:t>в</w:t>
      </w:r>
      <w:r w:rsidRPr="008318B5">
        <w:rPr>
          <w:spacing w:val="1"/>
          <w:sz w:val="23"/>
          <w:szCs w:val="23"/>
        </w:rPr>
        <w:t xml:space="preserve"> </w:t>
      </w:r>
      <w:r w:rsidRPr="008318B5">
        <w:rPr>
          <w:sz w:val="23"/>
          <w:szCs w:val="23"/>
        </w:rPr>
        <w:t>процессе обучения.</w:t>
      </w:r>
      <w:r>
        <w:rPr>
          <w:sz w:val="23"/>
        </w:rPr>
        <w:tab/>
      </w:r>
    </w:p>
    <w:p w:rsidR="00751971" w:rsidRPr="00DC2F3B" w:rsidRDefault="00751971" w:rsidP="00751971">
      <w:pPr>
        <w:tabs>
          <w:tab w:val="left" w:pos="567"/>
        </w:tabs>
        <w:ind w:firstLine="567"/>
        <w:jc w:val="both"/>
        <w:rPr>
          <w:sz w:val="23"/>
        </w:rPr>
      </w:pPr>
      <w:r w:rsidRPr="008318B5">
        <w:rPr>
          <w:sz w:val="23"/>
          <w:szCs w:val="23"/>
        </w:rPr>
        <w:t>Основными</w:t>
      </w:r>
      <w:r w:rsidRPr="008318B5">
        <w:rPr>
          <w:spacing w:val="-2"/>
          <w:sz w:val="23"/>
          <w:szCs w:val="23"/>
        </w:rPr>
        <w:t xml:space="preserve"> </w:t>
      </w:r>
      <w:r w:rsidRPr="008318B5">
        <w:rPr>
          <w:sz w:val="23"/>
          <w:szCs w:val="23"/>
        </w:rPr>
        <w:t>задачами</w:t>
      </w:r>
      <w:r w:rsidRPr="008318B5">
        <w:rPr>
          <w:spacing w:val="-2"/>
          <w:sz w:val="23"/>
          <w:szCs w:val="23"/>
        </w:rPr>
        <w:t xml:space="preserve"> </w:t>
      </w:r>
      <w:r w:rsidRPr="008318B5">
        <w:rPr>
          <w:sz w:val="23"/>
          <w:szCs w:val="23"/>
        </w:rPr>
        <w:t>являются:</w:t>
      </w:r>
    </w:p>
    <w:p w:rsidR="00751971" w:rsidRPr="00ED3911" w:rsidRDefault="00751971" w:rsidP="00751971">
      <w:pPr>
        <w:tabs>
          <w:tab w:val="left" w:pos="1081"/>
        </w:tabs>
        <w:ind w:firstLine="567"/>
        <w:jc w:val="both"/>
        <w:rPr>
          <w:sz w:val="23"/>
        </w:rPr>
      </w:pPr>
      <w:r>
        <w:rPr>
          <w:sz w:val="23"/>
        </w:rPr>
        <w:t>-</w:t>
      </w:r>
      <w:r w:rsidRPr="008318B5">
        <w:rPr>
          <w:sz w:val="23"/>
        </w:rPr>
        <w:t>формирование</w:t>
      </w:r>
      <w:r w:rsidRPr="008318B5">
        <w:rPr>
          <w:spacing w:val="-3"/>
          <w:sz w:val="23"/>
        </w:rPr>
        <w:t xml:space="preserve"> </w:t>
      </w:r>
      <w:r w:rsidRPr="008318B5">
        <w:rPr>
          <w:sz w:val="23"/>
        </w:rPr>
        <w:t>и</w:t>
      </w:r>
      <w:r w:rsidRPr="008318B5">
        <w:rPr>
          <w:spacing w:val="-3"/>
          <w:sz w:val="23"/>
        </w:rPr>
        <w:t xml:space="preserve"> </w:t>
      </w:r>
      <w:r w:rsidRPr="008318B5">
        <w:rPr>
          <w:sz w:val="23"/>
        </w:rPr>
        <w:t>развитие</w:t>
      </w:r>
      <w:r w:rsidRPr="008318B5">
        <w:rPr>
          <w:spacing w:val="-2"/>
          <w:sz w:val="23"/>
        </w:rPr>
        <w:t xml:space="preserve"> </w:t>
      </w:r>
      <w:proofErr w:type="gramStart"/>
      <w:r w:rsidRPr="008318B5">
        <w:rPr>
          <w:sz w:val="23"/>
        </w:rPr>
        <w:t>творческих</w:t>
      </w:r>
      <w:r w:rsidRPr="008318B5">
        <w:rPr>
          <w:spacing w:val="-2"/>
          <w:sz w:val="23"/>
        </w:rPr>
        <w:t xml:space="preserve"> </w:t>
      </w:r>
      <w:r w:rsidRPr="008318B5">
        <w:rPr>
          <w:sz w:val="23"/>
        </w:rPr>
        <w:t>способностей</w:t>
      </w:r>
      <w:proofErr w:type="gramEnd"/>
      <w:r w:rsidRPr="008318B5">
        <w:rPr>
          <w:spacing w:val="-1"/>
          <w:sz w:val="23"/>
        </w:rPr>
        <w:t xml:space="preserve"> </w:t>
      </w:r>
      <w:r>
        <w:rPr>
          <w:sz w:val="23"/>
        </w:rPr>
        <w:t>учащихся;</w:t>
      </w:r>
    </w:p>
    <w:p w:rsidR="00751971" w:rsidRDefault="00751971" w:rsidP="00751971">
      <w:pPr>
        <w:tabs>
          <w:tab w:val="left" w:pos="1074"/>
        </w:tabs>
        <w:ind w:firstLine="567"/>
        <w:jc w:val="both"/>
        <w:rPr>
          <w:sz w:val="23"/>
        </w:rPr>
      </w:pPr>
      <w:r>
        <w:rPr>
          <w:sz w:val="23"/>
        </w:rPr>
        <w:t>-</w:t>
      </w:r>
      <w:r w:rsidRPr="008318B5">
        <w:rPr>
          <w:sz w:val="23"/>
        </w:rPr>
        <w:t>развитие</w:t>
      </w:r>
      <w:r w:rsidRPr="008318B5">
        <w:rPr>
          <w:spacing w:val="-2"/>
          <w:sz w:val="23"/>
        </w:rPr>
        <w:t xml:space="preserve"> </w:t>
      </w:r>
      <w:r w:rsidRPr="008318B5">
        <w:rPr>
          <w:sz w:val="23"/>
        </w:rPr>
        <w:t>умений</w:t>
      </w:r>
      <w:r w:rsidRPr="008318B5">
        <w:rPr>
          <w:spacing w:val="-2"/>
          <w:sz w:val="23"/>
        </w:rPr>
        <w:t xml:space="preserve"> </w:t>
      </w:r>
      <w:r w:rsidRPr="008318B5">
        <w:rPr>
          <w:sz w:val="23"/>
        </w:rPr>
        <w:t>и</w:t>
      </w:r>
      <w:r w:rsidRPr="008318B5">
        <w:rPr>
          <w:spacing w:val="-2"/>
          <w:sz w:val="23"/>
        </w:rPr>
        <w:t xml:space="preserve"> </w:t>
      </w:r>
      <w:r w:rsidRPr="008318B5">
        <w:rPr>
          <w:sz w:val="23"/>
        </w:rPr>
        <w:t>навыков</w:t>
      </w:r>
      <w:r w:rsidRPr="008318B5">
        <w:rPr>
          <w:spacing w:val="-3"/>
          <w:sz w:val="23"/>
        </w:rPr>
        <w:t xml:space="preserve"> </w:t>
      </w:r>
      <w:r w:rsidRPr="008318B5">
        <w:rPr>
          <w:sz w:val="23"/>
        </w:rPr>
        <w:t>в</w:t>
      </w:r>
      <w:r w:rsidRPr="008318B5">
        <w:rPr>
          <w:spacing w:val="-2"/>
          <w:sz w:val="23"/>
        </w:rPr>
        <w:t xml:space="preserve"> </w:t>
      </w:r>
      <w:r w:rsidRPr="008318B5">
        <w:rPr>
          <w:sz w:val="23"/>
        </w:rPr>
        <w:t>постановке</w:t>
      </w:r>
      <w:r w:rsidRPr="008318B5">
        <w:rPr>
          <w:spacing w:val="-1"/>
          <w:sz w:val="23"/>
        </w:rPr>
        <w:t xml:space="preserve"> </w:t>
      </w:r>
      <w:r w:rsidRPr="008318B5">
        <w:rPr>
          <w:sz w:val="23"/>
        </w:rPr>
        <w:t>проблем</w:t>
      </w:r>
      <w:r w:rsidRPr="008318B5">
        <w:rPr>
          <w:spacing w:val="-2"/>
          <w:sz w:val="23"/>
        </w:rPr>
        <w:t xml:space="preserve"> </w:t>
      </w:r>
      <w:r w:rsidRPr="008318B5">
        <w:rPr>
          <w:sz w:val="23"/>
        </w:rPr>
        <w:t>и</w:t>
      </w:r>
      <w:r w:rsidRPr="008318B5">
        <w:rPr>
          <w:spacing w:val="-1"/>
          <w:sz w:val="23"/>
        </w:rPr>
        <w:t xml:space="preserve"> </w:t>
      </w:r>
      <w:r w:rsidRPr="008318B5">
        <w:rPr>
          <w:sz w:val="23"/>
        </w:rPr>
        <w:t>нахождения</w:t>
      </w:r>
      <w:r w:rsidRPr="008318B5">
        <w:rPr>
          <w:spacing w:val="-1"/>
          <w:sz w:val="23"/>
        </w:rPr>
        <w:t xml:space="preserve"> </w:t>
      </w:r>
      <w:r w:rsidRPr="008318B5">
        <w:rPr>
          <w:sz w:val="23"/>
        </w:rPr>
        <w:t>способов</w:t>
      </w:r>
      <w:r w:rsidRPr="008318B5">
        <w:rPr>
          <w:spacing w:val="-3"/>
          <w:sz w:val="23"/>
        </w:rPr>
        <w:t xml:space="preserve"> </w:t>
      </w:r>
      <w:r w:rsidRPr="008318B5">
        <w:rPr>
          <w:sz w:val="23"/>
        </w:rPr>
        <w:t>их</w:t>
      </w:r>
      <w:r w:rsidRPr="008318B5">
        <w:rPr>
          <w:spacing w:val="-1"/>
          <w:sz w:val="23"/>
        </w:rPr>
        <w:t xml:space="preserve"> </w:t>
      </w:r>
      <w:r>
        <w:rPr>
          <w:sz w:val="23"/>
        </w:rPr>
        <w:t>решений;</w:t>
      </w:r>
    </w:p>
    <w:p w:rsidR="00751971" w:rsidRDefault="00751971" w:rsidP="00751971">
      <w:pPr>
        <w:ind w:firstLine="567"/>
        <w:jc w:val="both"/>
        <w:rPr>
          <w:sz w:val="23"/>
        </w:rPr>
      </w:pPr>
      <w:r>
        <w:rPr>
          <w:sz w:val="23"/>
        </w:rPr>
        <w:t>-</w:t>
      </w:r>
      <w:r w:rsidRPr="008318B5">
        <w:rPr>
          <w:sz w:val="23"/>
        </w:rPr>
        <w:t>развитие</w:t>
      </w:r>
      <w:r w:rsidRPr="008318B5">
        <w:rPr>
          <w:spacing w:val="-9"/>
          <w:sz w:val="23"/>
        </w:rPr>
        <w:t xml:space="preserve"> </w:t>
      </w:r>
      <w:r w:rsidRPr="008318B5">
        <w:rPr>
          <w:sz w:val="23"/>
        </w:rPr>
        <w:t>индивидуальной</w:t>
      </w:r>
      <w:r w:rsidRPr="008318B5">
        <w:rPr>
          <w:spacing w:val="-9"/>
          <w:sz w:val="23"/>
        </w:rPr>
        <w:t xml:space="preserve"> </w:t>
      </w:r>
      <w:r w:rsidRPr="008318B5">
        <w:rPr>
          <w:sz w:val="23"/>
        </w:rPr>
        <w:t>ответственности</w:t>
      </w:r>
      <w:r w:rsidRPr="008318B5">
        <w:rPr>
          <w:spacing w:val="-9"/>
          <w:sz w:val="23"/>
        </w:rPr>
        <w:t xml:space="preserve"> </w:t>
      </w:r>
      <w:r w:rsidRPr="008318B5">
        <w:rPr>
          <w:sz w:val="23"/>
        </w:rPr>
        <w:t>за</w:t>
      </w:r>
      <w:r w:rsidRPr="008318B5">
        <w:rPr>
          <w:spacing w:val="-9"/>
          <w:sz w:val="23"/>
        </w:rPr>
        <w:t xml:space="preserve"> </w:t>
      </w:r>
      <w:r w:rsidRPr="008318B5">
        <w:rPr>
          <w:sz w:val="23"/>
        </w:rPr>
        <w:t>свои</w:t>
      </w:r>
      <w:r w:rsidRPr="008318B5">
        <w:rPr>
          <w:spacing w:val="-9"/>
          <w:sz w:val="23"/>
        </w:rPr>
        <w:t xml:space="preserve"> </w:t>
      </w:r>
      <w:r w:rsidRPr="008318B5">
        <w:rPr>
          <w:sz w:val="23"/>
        </w:rPr>
        <w:t>поступки,</w:t>
      </w:r>
      <w:r w:rsidRPr="008318B5">
        <w:rPr>
          <w:spacing w:val="-7"/>
          <w:sz w:val="23"/>
        </w:rPr>
        <w:t xml:space="preserve"> </w:t>
      </w:r>
      <w:r w:rsidRPr="008318B5">
        <w:rPr>
          <w:sz w:val="23"/>
        </w:rPr>
        <w:t>принятые</w:t>
      </w:r>
      <w:r w:rsidRPr="008318B5">
        <w:rPr>
          <w:spacing w:val="-8"/>
          <w:sz w:val="23"/>
        </w:rPr>
        <w:t xml:space="preserve"> </w:t>
      </w:r>
      <w:r w:rsidRPr="008318B5">
        <w:rPr>
          <w:sz w:val="23"/>
        </w:rPr>
        <w:t>решения</w:t>
      </w:r>
      <w:r w:rsidRPr="008318B5">
        <w:rPr>
          <w:spacing w:val="-9"/>
          <w:sz w:val="23"/>
        </w:rPr>
        <w:t xml:space="preserve"> </w:t>
      </w:r>
      <w:r w:rsidRPr="008318B5">
        <w:rPr>
          <w:sz w:val="23"/>
        </w:rPr>
        <w:t>и</w:t>
      </w:r>
      <w:r w:rsidRPr="008318B5">
        <w:rPr>
          <w:spacing w:val="-9"/>
          <w:sz w:val="23"/>
        </w:rPr>
        <w:t xml:space="preserve"> </w:t>
      </w:r>
      <w:r>
        <w:rPr>
          <w:sz w:val="23"/>
        </w:rPr>
        <w:t>действия;</w:t>
      </w:r>
    </w:p>
    <w:p w:rsidR="00751971" w:rsidRDefault="00751971" w:rsidP="00751971">
      <w:pPr>
        <w:ind w:firstLine="567"/>
        <w:jc w:val="both"/>
        <w:rPr>
          <w:sz w:val="23"/>
        </w:rPr>
      </w:pPr>
      <w:r>
        <w:rPr>
          <w:sz w:val="23"/>
        </w:rPr>
        <w:t>-</w:t>
      </w:r>
      <w:r w:rsidRPr="008318B5">
        <w:rPr>
          <w:sz w:val="23"/>
        </w:rPr>
        <w:t>развитие</w:t>
      </w:r>
      <w:r w:rsidRPr="008318B5">
        <w:rPr>
          <w:spacing w:val="-3"/>
          <w:sz w:val="23"/>
        </w:rPr>
        <w:t xml:space="preserve"> </w:t>
      </w:r>
      <w:r w:rsidRPr="008318B5">
        <w:rPr>
          <w:sz w:val="23"/>
        </w:rPr>
        <w:t>у</w:t>
      </w:r>
      <w:r w:rsidRPr="008318B5">
        <w:rPr>
          <w:spacing w:val="-5"/>
          <w:sz w:val="23"/>
        </w:rPr>
        <w:t xml:space="preserve"> </w:t>
      </w:r>
      <w:r w:rsidRPr="008318B5">
        <w:rPr>
          <w:sz w:val="23"/>
        </w:rPr>
        <w:t>ученика</w:t>
      </w:r>
      <w:r w:rsidRPr="008318B5">
        <w:rPr>
          <w:spacing w:val="-2"/>
          <w:sz w:val="23"/>
        </w:rPr>
        <w:t xml:space="preserve"> </w:t>
      </w:r>
      <w:r w:rsidRPr="008318B5">
        <w:rPr>
          <w:sz w:val="23"/>
        </w:rPr>
        <w:t>коммуникативных</w:t>
      </w:r>
      <w:r w:rsidRPr="008318B5">
        <w:rPr>
          <w:spacing w:val="-1"/>
          <w:sz w:val="23"/>
        </w:rPr>
        <w:t xml:space="preserve"> </w:t>
      </w:r>
      <w:r w:rsidRPr="008318B5">
        <w:rPr>
          <w:sz w:val="23"/>
        </w:rPr>
        <w:t>умений</w:t>
      </w:r>
      <w:r w:rsidRPr="008318B5">
        <w:rPr>
          <w:spacing w:val="-3"/>
          <w:sz w:val="23"/>
        </w:rPr>
        <w:t xml:space="preserve"> </w:t>
      </w:r>
      <w:r w:rsidRPr="008318B5">
        <w:rPr>
          <w:sz w:val="23"/>
        </w:rPr>
        <w:t>и</w:t>
      </w:r>
      <w:r w:rsidRPr="008318B5">
        <w:rPr>
          <w:spacing w:val="-1"/>
          <w:sz w:val="23"/>
        </w:rPr>
        <w:t xml:space="preserve"> </w:t>
      </w:r>
      <w:r>
        <w:rPr>
          <w:sz w:val="23"/>
        </w:rPr>
        <w:t>навыков.</w:t>
      </w:r>
    </w:p>
    <w:p w:rsidR="00751971" w:rsidRDefault="00751971" w:rsidP="00751971">
      <w:pPr>
        <w:ind w:firstLine="567"/>
        <w:jc w:val="both"/>
        <w:rPr>
          <w:sz w:val="23"/>
        </w:rPr>
      </w:pPr>
      <w:r w:rsidRPr="008318B5">
        <w:rPr>
          <w:b/>
          <w:sz w:val="23"/>
        </w:rPr>
        <w:t>Коммуникативная</w:t>
      </w:r>
      <w:r w:rsidRPr="008318B5">
        <w:rPr>
          <w:b/>
          <w:spacing w:val="1"/>
          <w:sz w:val="23"/>
        </w:rPr>
        <w:t xml:space="preserve"> </w:t>
      </w:r>
      <w:r w:rsidRPr="008318B5">
        <w:rPr>
          <w:b/>
          <w:sz w:val="23"/>
        </w:rPr>
        <w:t>деятельность</w:t>
      </w:r>
      <w:r w:rsidRPr="008318B5">
        <w:rPr>
          <w:b/>
          <w:spacing w:val="1"/>
          <w:sz w:val="23"/>
        </w:rPr>
        <w:t xml:space="preserve"> </w:t>
      </w:r>
      <w:r w:rsidRPr="008318B5">
        <w:rPr>
          <w:sz w:val="23"/>
        </w:rPr>
        <w:t>направлена</w:t>
      </w:r>
      <w:r w:rsidRPr="008318B5">
        <w:rPr>
          <w:spacing w:val="1"/>
          <w:sz w:val="23"/>
        </w:rPr>
        <w:t xml:space="preserve"> </w:t>
      </w:r>
      <w:r w:rsidRPr="008318B5">
        <w:rPr>
          <w:sz w:val="23"/>
        </w:rPr>
        <w:t>на</w:t>
      </w:r>
      <w:r w:rsidRPr="008318B5">
        <w:rPr>
          <w:spacing w:val="1"/>
          <w:sz w:val="23"/>
        </w:rPr>
        <w:t xml:space="preserve"> </w:t>
      </w:r>
      <w:r w:rsidRPr="008318B5">
        <w:rPr>
          <w:sz w:val="23"/>
        </w:rPr>
        <w:t>совершенствование</w:t>
      </w:r>
      <w:r w:rsidRPr="008318B5">
        <w:rPr>
          <w:spacing w:val="1"/>
          <w:sz w:val="23"/>
        </w:rPr>
        <w:t xml:space="preserve"> </w:t>
      </w:r>
      <w:r w:rsidRPr="008318B5">
        <w:rPr>
          <w:sz w:val="23"/>
        </w:rPr>
        <w:t>коммуникативной</w:t>
      </w:r>
    </w:p>
    <w:p w:rsidR="00751971" w:rsidRDefault="00751971" w:rsidP="00751971">
      <w:pPr>
        <w:jc w:val="both"/>
        <w:rPr>
          <w:sz w:val="23"/>
        </w:rPr>
      </w:pPr>
      <w:r w:rsidRPr="008318B5">
        <w:rPr>
          <w:sz w:val="23"/>
        </w:rPr>
        <w:t>грамотности,</w:t>
      </w:r>
      <w:r w:rsidRPr="008318B5">
        <w:rPr>
          <w:spacing w:val="1"/>
          <w:sz w:val="23"/>
        </w:rPr>
        <w:t xml:space="preserve"> </w:t>
      </w:r>
      <w:r w:rsidRPr="008318B5">
        <w:rPr>
          <w:sz w:val="23"/>
        </w:rPr>
        <w:t>культуры</w:t>
      </w:r>
      <w:r w:rsidRPr="008318B5">
        <w:rPr>
          <w:spacing w:val="1"/>
          <w:sz w:val="23"/>
        </w:rPr>
        <w:t xml:space="preserve"> </w:t>
      </w:r>
      <w:r w:rsidRPr="008318B5">
        <w:rPr>
          <w:sz w:val="23"/>
        </w:rPr>
        <w:t>диалогического</w:t>
      </w:r>
      <w:r w:rsidRPr="008318B5">
        <w:rPr>
          <w:spacing w:val="1"/>
          <w:sz w:val="23"/>
        </w:rPr>
        <w:t xml:space="preserve"> </w:t>
      </w:r>
      <w:r w:rsidRPr="008318B5">
        <w:rPr>
          <w:sz w:val="23"/>
        </w:rPr>
        <w:t>общения</w:t>
      </w:r>
      <w:r w:rsidRPr="008318B5">
        <w:rPr>
          <w:spacing w:val="1"/>
          <w:sz w:val="23"/>
        </w:rPr>
        <w:t xml:space="preserve"> </w:t>
      </w:r>
      <w:r w:rsidRPr="008318B5">
        <w:rPr>
          <w:sz w:val="23"/>
        </w:rPr>
        <w:t>и</w:t>
      </w:r>
      <w:r w:rsidRPr="008318B5">
        <w:rPr>
          <w:spacing w:val="1"/>
          <w:sz w:val="23"/>
        </w:rPr>
        <w:t xml:space="preserve"> </w:t>
      </w:r>
      <w:r w:rsidRPr="008318B5">
        <w:rPr>
          <w:sz w:val="23"/>
        </w:rPr>
        <w:t>словесного</w:t>
      </w:r>
      <w:r w:rsidRPr="008318B5">
        <w:rPr>
          <w:spacing w:val="1"/>
          <w:sz w:val="23"/>
        </w:rPr>
        <w:t xml:space="preserve"> </w:t>
      </w:r>
      <w:r w:rsidRPr="008318B5">
        <w:rPr>
          <w:sz w:val="23"/>
        </w:rPr>
        <w:t>творчества,</w:t>
      </w:r>
      <w:r w:rsidRPr="008318B5">
        <w:rPr>
          <w:spacing w:val="1"/>
          <w:sz w:val="23"/>
        </w:rPr>
        <w:t xml:space="preserve"> </w:t>
      </w:r>
      <w:r w:rsidRPr="008318B5">
        <w:rPr>
          <w:sz w:val="23"/>
        </w:rPr>
        <w:t>проблемно-ценностное</w:t>
      </w:r>
      <w:r>
        <w:rPr>
          <w:spacing w:val="-3"/>
          <w:sz w:val="23"/>
        </w:rPr>
        <w:t xml:space="preserve"> </w:t>
      </w:r>
      <w:r>
        <w:rPr>
          <w:sz w:val="23"/>
        </w:rPr>
        <w:t>общение.</w:t>
      </w:r>
    </w:p>
    <w:p w:rsidR="00751971" w:rsidRPr="00DC2F3B" w:rsidRDefault="00751971" w:rsidP="00751971">
      <w:pPr>
        <w:tabs>
          <w:tab w:val="left" w:pos="1129"/>
        </w:tabs>
        <w:ind w:firstLine="709"/>
        <w:jc w:val="both"/>
        <w:rPr>
          <w:sz w:val="23"/>
        </w:rPr>
      </w:pPr>
      <w:r w:rsidRPr="008318B5">
        <w:rPr>
          <w:sz w:val="23"/>
          <w:szCs w:val="23"/>
        </w:rPr>
        <w:t>Курсы</w:t>
      </w:r>
      <w:r w:rsidRPr="008318B5">
        <w:rPr>
          <w:spacing w:val="1"/>
          <w:sz w:val="23"/>
          <w:szCs w:val="23"/>
        </w:rPr>
        <w:t xml:space="preserve"> </w:t>
      </w:r>
      <w:r w:rsidRPr="008318B5">
        <w:rPr>
          <w:sz w:val="23"/>
          <w:szCs w:val="23"/>
        </w:rPr>
        <w:t>внеурочной</w:t>
      </w:r>
      <w:r w:rsidRPr="008318B5">
        <w:rPr>
          <w:spacing w:val="1"/>
          <w:sz w:val="23"/>
          <w:szCs w:val="23"/>
        </w:rPr>
        <w:t xml:space="preserve"> </w:t>
      </w:r>
      <w:r w:rsidRPr="008318B5">
        <w:rPr>
          <w:sz w:val="23"/>
          <w:szCs w:val="23"/>
        </w:rPr>
        <w:t>деятельности,</w:t>
      </w:r>
      <w:r w:rsidRPr="008318B5">
        <w:rPr>
          <w:spacing w:val="1"/>
          <w:sz w:val="23"/>
          <w:szCs w:val="23"/>
        </w:rPr>
        <w:t xml:space="preserve"> </w:t>
      </w:r>
      <w:r w:rsidRPr="008318B5">
        <w:rPr>
          <w:sz w:val="23"/>
          <w:szCs w:val="23"/>
        </w:rPr>
        <w:t>направлены</w:t>
      </w:r>
      <w:r w:rsidRPr="008318B5">
        <w:rPr>
          <w:spacing w:val="1"/>
          <w:sz w:val="23"/>
          <w:szCs w:val="23"/>
        </w:rPr>
        <w:t xml:space="preserve"> </w:t>
      </w:r>
      <w:r w:rsidRPr="008318B5">
        <w:rPr>
          <w:sz w:val="23"/>
          <w:szCs w:val="23"/>
        </w:rPr>
        <w:t>на</w:t>
      </w:r>
      <w:r w:rsidRPr="008318B5">
        <w:rPr>
          <w:spacing w:val="1"/>
          <w:sz w:val="23"/>
          <w:szCs w:val="23"/>
        </w:rPr>
        <w:t xml:space="preserve"> </w:t>
      </w:r>
      <w:r w:rsidRPr="008318B5">
        <w:rPr>
          <w:sz w:val="23"/>
          <w:szCs w:val="23"/>
        </w:rPr>
        <w:t>развитие</w:t>
      </w:r>
      <w:r w:rsidRPr="008318B5">
        <w:rPr>
          <w:spacing w:val="1"/>
          <w:sz w:val="23"/>
          <w:szCs w:val="23"/>
        </w:rPr>
        <w:t xml:space="preserve"> </w:t>
      </w:r>
      <w:r w:rsidRPr="008318B5">
        <w:rPr>
          <w:sz w:val="23"/>
          <w:szCs w:val="23"/>
        </w:rPr>
        <w:t>коммуникативных</w:t>
      </w:r>
      <w:r w:rsidRPr="008318B5">
        <w:rPr>
          <w:spacing w:val="1"/>
          <w:sz w:val="23"/>
          <w:szCs w:val="23"/>
        </w:rPr>
        <w:t xml:space="preserve"> </w:t>
      </w:r>
      <w:r w:rsidRPr="008318B5">
        <w:rPr>
          <w:sz w:val="23"/>
          <w:szCs w:val="23"/>
        </w:rPr>
        <w:t>компетенций</w:t>
      </w:r>
      <w:r w:rsidRPr="008318B5">
        <w:rPr>
          <w:spacing w:val="1"/>
          <w:sz w:val="23"/>
          <w:szCs w:val="23"/>
        </w:rPr>
        <w:t xml:space="preserve"> </w:t>
      </w:r>
      <w:r w:rsidRPr="008318B5">
        <w:rPr>
          <w:sz w:val="23"/>
          <w:szCs w:val="23"/>
        </w:rPr>
        <w:t>обучающихся, воспитание у них культуры общения, развитие умений слушать и слышать других,</w:t>
      </w:r>
      <w:r w:rsidRPr="008318B5">
        <w:rPr>
          <w:spacing w:val="1"/>
          <w:sz w:val="23"/>
          <w:szCs w:val="23"/>
        </w:rPr>
        <w:t xml:space="preserve"> </w:t>
      </w:r>
      <w:r w:rsidRPr="008318B5">
        <w:rPr>
          <w:sz w:val="23"/>
          <w:szCs w:val="23"/>
        </w:rPr>
        <w:t>уважать</w:t>
      </w:r>
      <w:r w:rsidRPr="008318B5">
        <w:rPr>
          <w:spacing w:val="1"/>
          <w:sz w:val="23"/>
          <w:szCs w:val="23"/>
        </w:rPr>
        <w:t xml:space="preserve"> </w:t>
      </w:r>
      <w:r w:rsidRPr="008318B5">
        <w:rPr>
          <w:sz w:val="23"/>
          <w:szCs w:val="23"/>
        </w:rPr>
        <w:t>чужое</w:t>
      </w:r>
      <w:r w:rsidRPr="008318B5">
        <w:rPr>
          <w:spacing w:val="1"/>
          <w:sz w:val="23"/>
          <w:szCs w:val="23"/>
        </w:rPr>
        <w:t xml:space="preserve"> </w:t>
      </w:r>
      <w:r w:rsidRPr="008318B5">
        <w:rPr>
          <w:sz w:val="23"/>
          <w:szCs w:val="23"/>
        </w:rPr>
        <w:t>мнение</w:t>
      </w:r>
      <w:r w:rsidRPr="008318B5">
        <w:rPr>
          <w:spacing w:val="1"/>
          <w:sz w:val="23"/>
          <w:szCs w:val="23"/>
        </w:rPr>
        <w:t xml:space="preserve"> </w:t>
      </w:r>
      <w:r w:rsidRPr="008318B5">
        <w:rPr>
          <w:sz w:val="23"/>
          <w:szCs w:val="23"/>
        </w:rPr>
        <w:t>и</w:t>
      </w:r>
      <w:r w:rsidRPr="008318B5">
        <w:rPr>
          <w:spacing w:val="1"/>
          <w:sz w:val="23"/>
          <w:szCs w:val="23"/>
        </w:rPr>
        <w:t xml:space="preserve"> </w:t>
      </w:r>
      <w:r w:rsidRPr="008318B5">
        <w:rPr>
          <w:sz w:val="23"/>
          <w:szCs w:val="23"/>
        </w:rPr>
        <w:t>отстаивать</w:t>
      </w:r>
      <w:r w:rsidRPr="008318B5">
        <w:rPr>
          <w:spacing w:val="1"/>
          <w:sz w:val="23"/>
          <w:szCs w:val="23"/>
        </w:rPr>
        <w:t xml:space="preserve"> </w:t>
      </w:r>
      <w:r w:rsidRPr="008318B5">
        <w:rPr>
          <w:sz w:val="23"/>
          <w:szCs w:val="23"/>
        </w:rPr>
        <w:t>свое</w:t>
      </w:r>
      <w:r w:rsidRPr="008318B5">
        <w:rPr>
          <w:spacing w:val="1"/>
          <w:sz w:val="23"/>
          <w:szCs w:val="23"/>
        </w:rPr>
        <w:t xml:space="preserve"> </w:t>
      </w:r>
      <w:r w:rsidRPr="008318B5">
        <w:rPr>
          <w:sz w:val="23"/>
          <w:szCs w:val="23"/>
        </w:rPr>
        <w:t>собственное,</w:t>
      </w:r>
      <w:r w:rsidRPr="008318B5">
        <w:rPr>
          <w:spacing w:val="1"/>
          <w:sz w:val="23"/>
          <w:szCs w:val="23"/>
        </w:rPr>
        <w:t xml:space="preserve"> </w:t>
      </w:r>
      <w:r w:rsidRPr="008318B5">
        <w:rPr>
          <w:sz w:val="23"/>
          <w:szCs w:val="23"/>
        </w:rPr>
        <w:t>терпимо</w:t>
      </w:r>
      <w:r w:rsidRPr="008318B5">
        <w:rPr>
          <w:spacing w:val="1"/>
          <w:sz w:val="23"/>
          <w:szCs w:val="23"/>
        </w:rPr>
        <w:t xml:space="preserve"> </w:t>
      </w:r>
      <w:r w:rsidRPr="008318B5">
        <w:rPr>
          <w:sz w:val="23"/>
          <w:szCs w:val="23"/>
        </w:rPr>
        <w:t>относиться</w:t>
      </w:r>
      <w:r w:rsidRPr="008318B5">
        <w:rPr>
          <w:spacing w:val="1"/>
          <w:sz w:val="23"/>
          <w:szCs w:val="23"/>
        </w:rPr>
        <w:t xml:space="preserve"> </w:t>
      </w:r>
      <w:r w:rsidRPr="008318B5">
        <w:rPr>
          <w:sz w:val="23"/>
          <w:szCs w:val="23"/>
        </w:rPr>
        <w:t>к</w:t>
      </w:r>
      <w:r w:rsidRPr="008318B5">
        <w:rPr>
          <w:spacing w:val="1"/>
          <w:sz w:val="23"/>
          <w:szCs w:val="23"/>
        </w:rPr>
        <w:t xml:space="preserve"> </w:t>
      </w:r>
      <w:r w:rsidRPr="008318B5">
        <w:rPr>
          <w:sz w:val="23"/>
          <w:szCs w:val="23"/>
        </w:rPr>
        <w:t>разнообразию</w:t>
      </w:r>
      <w:r w:rsidRPr="008318B5">
        <w:rPr>
          <w:spacing w:val="1"/>
          <w:sz w:val="23"/>
          <w:szCs w:val="23"/>
        </w:rPr>
        <w:t xml:space="preserve"> </w:t>
      </w:r>
      <w:r w:rsidRPr="008318B5">
        <w:rPr>
          <w:sz w:val="23"/>
          <w:szCs w:val="23"/>
        </w:rPr>
        <w:t>взглядов.</w:t>
      </w:r>
      <w:r w:rsidRPr="008318B5">
        <w:rPr>
          <w:spacing w:val="1"/>
          <w:sz w:val="23"/>
          <w:szCs w:val="23"/>
        </w:rPr>
        <w:t xml:space="preserve"> </w:t>
      </w:r>
      <w:r w:rsidRPr="008318B5">
        <w:rPr>
          <w:sz w:val="23"/>
          <w:szCs w:val="23"/>
        </w:rPr>
        <w:t>Целесообразность</w:t>
      </w:r>
      <w:r w:rsidRPr="008318B5">
        <w:rPr>
          <w:spacing w:val="1"/>
          <w:sz w:val="23"/>
          <w:szCs w:val="23"/>
        </w:rPr>
        <w:t xml:space="preserve"> </w:t>
      </w:r>
      <w:r w:rsidRPr="008318B5">
        <w:rPr>
          <w:sz w:val="23"/>
          <w:szCs w:val="23"/>
        </w:rPr>
        <w:t>направления</w:t>
      </w:r>
      <w:r w:rsidRPr="008318B5">
        <w:rPr>
          <w:spacing w:val="1"/>
          <w:sz w:val="23"/>
          <w:szCs w:val="23"/>
        </w:rPr>
        <w:t xml:space="preserve"> </w:t>
      </w:r>
      <w:r w:rsidRPr="008318B5">
        <w:rPr>
          <w:sz w:val="23"/>
          <w:szCs w:val="23"/>
        </w:rPr>
        <w:t>заключается</w:t>
      </w:r>
      <w:r w:rsidRPr="008318B5">
        <w:rPr>
          <w:spacing w:val="1"/>
          <w:sz w:val="23"/>
          <w:szCs w:val="23"/>
        </w:rPr>
        <w:t xml:space="preserve"> </w:t>
      </w:r>
      <w:r w:rsidRPr="008318B5">
        <w:rPr>
          <w:sz w:val="23"/>
          <w:szCs w:val="23"/>
        </w:rPr>
        <w:t>в</w:t>
      </w:r>
      <w:r w:rsidRPr="008318B5">
        <w:rPr>
          <w:spacing w:val="1"/>
          <w:sz w:val="23"/>
          <w:szCs w:val="23"/>
        </w:rPr>
        <w:t xml:space="preserve"> </w:t>
      </w:r>
      <w:r w:rsidRPr="008318B5">
        <w:rPr>
          <w:sz w:val="23"/>
          <w:szCs w:val="23"/>
        </w:rPr>
        <w:t>активизации</w:t>
      </w:r>
      <w:r w:rsidRPr="008318B5">
        <w:rPr>
          <w:spacing w:val="1"/>
          <w:sz w:val="23"/>
          <w:szCs w:val="23"/>
        </w:rPr>
        <w:t xml:space="preserve"> </w:t>
      </w:r>
      <w:r w:rsidRPr="008318B5">
        <w:rPr>
          <w:sz w:val="23"/>
          <w:szCs w:val="23"/>
        </w:rPr>
        <w:t>внутренних</w:t>
      </w:r>
      <w:r w:rsidRPr="008318B5">
        <w:rPr>
          <w:spacing w:val="1"/>
          <w:sz w:val="23"/>
          <w:szCs w:val="23"/>
        </w:rPr>
        <w:t xml:space="preserve"> </w:t>
      </w:r>
      <w:r w:rsidRPr="008318B5">
        <w:rPr>
          <w:sz w:val="23"/>
          <w:szCs w:val="23"/>
        </w:rPr>
        <w:t>резервов</w:t>
      </w:r>
      <w:r w:rsidRPr="008318B5">
        <w:rPr>
          <w:spacing w:val="1"/>
          <w:sz w:val="23"/>
          <w:szCs w:val="23"/>
        </w:rPr>
        <w:t xml:space="preserve"> </w:t>
      </w:r>
      <w:r w:rsidRPr="008318B5">
        <w:rPr>
          <w:sz w:val="23"/>
          <w:szCs w:val="23"/>
        </w:rPr>
        <w:t>обучающихся,</w:t>
      </w:r>
      <w:r w:rsidRPr="008318B5">
        <w:rPr>
          <w:spacing w:val="1"/>
          <w:sz w:val="23"/>
          <w:szCs w:val="23"/>
        </w:rPr>
        <w:t xml:space="preserve"> </w:t>
      </w:r>
      <w:r w:rsidRPr="008318B5">
        <w:rPr>
          <w:sz w:val="23"/>
          <w:szCs w:val="23"/>
        </w:rPr>
        <w:t>способствующих</w:t>
      </w:r>
      <w:r w:rsidRPr="008318B5">
        <w:rPr>
          <w:spacing w:val="1"/>
          <w:sz w:val="23"/>
          <w:szCs w:val="23"/>
        </w:rPr>
        <w:t xml:space="preserve"> </w:t>
      </w:r>
      <w:r w:rsidRPr="008318B5">
        <w:rPr>
          <w:sz w:val="23"/>
          <w:szCs w:val="23"/>
        </w:rPr>
        <w:t>успешному</w:t>
      </w:r>
      <w:r w:rsidRPr="008318B5">
        <w:rPr>
          <w:spacing w:val="1"/>
          <w:sz w:val="23"/>
          <w:szCs w:val="23"/>
        </w:rPr>
        <w:t xml:space="preserve"> </w:t>
      </w:r>
      <w:r w:rsidRPr="008318B5">
        <w:rPr>
          <w:sz w:val="23"/>
          <w:szCs w:val="23"/>
        </w:rPr>
        <w:t>освоению</w:t>
      </w:r>
      <w:r w:rsidRPr="008318B5">
        <w:rPr>
          <w:spacing w:val="1"/>
          <w:sz w:val="23"/>
          <w:szCs w:val="23"/>
        </w:rPr>
        <w:t xml:space="preserve"> </w:t>
      </w:r>
      <w:r w:rsidRPr="008318B5">
        <w:rPr>
          <w:sz w:val="23"/>
          <w:szCs w:val="23"/>
        </w:rPr>
        <w:t>нового</w:t>
      </w:r>
      <w:r w:rsidRPr="008318B5">
        <w:rPr>
          <w:spacing w:val="1"/>
          <w:sz w:val="23"/>
          <w:szCs w:val="23"/>
        </w:rPr>
        <w:t xml:space="preserve"> </w:t>
      </w:r>
      <w:r w:rsidRPr="008318B5">
        <w:rPr>
          <w:sz w:val="23"/>
          <w:szCs w:val="23"/>
        </w:rPr>
        <w:t>социального</w:t>
      </w:r>
      <w:r w:rsidRPr="008318B5">
        <w:rPr>
          <w:spacing w:val="1"/>
          <w:sz w:val="23"/>
          <w:szCs w:val="23"/>
        </w:rPr>
        <w:t xml:space="preserve"> </w:t>
      </w:r>
      <w:r w:rsidRPr="008318B5">
        <w:rPr>
          <w:sz w:val="23"/>
          <w:szCs w:val="23"/>
        </w:rPr>
        <w:t>опыта</w:t>
      </w:r>
      <w:r w:rsidRPr="008318B5">
        <w:rPr>
          <w:spacing w:val="1"/>
          <w:sz w:val="23"/>
          <w:szCs w:val="23"/>
        </w:rPr>
        <w:t xml:space="preserve"> </w:t>
      </w:r>
      <w:r w:rsidRPr="008318B5">
        <w:rPr>
          <w:sz w:val="23"/>
          <w:szCs w:val="23"/>
        </w:rPr>
        <w:t>на</w:t>
      </w:r>
      <w:r w:rsidRPr="008318B5">
        <w:rPr>
          <w:spacing w:val="1"/>
          <w:sz w:val="23"/>
          <w:szCs w:val="23"/>
        </w:rPr>
        <w:t xml:space="preserve"> </w:t>
      </w:r>
      <w:r w:rsidRPr="008318B5">
        <w:rPr>
          <w:sz w:val="23"/>
          <w:szCs w:val="23"/>
        </w:rPr>
        <w:t>уровне</w:t>
      </w:r>
      <w:r w:rsidRPr="008318B5">
        <w:rPr>
          <w:spacing w:val="1"/>
          <w:sz w:val="23"/>
          <w:szCs w:val="23"/>
        </w:rPr>
        <w:t xml:space="preserve"> </w:t>
      </w:r>
      <w:r w:rsidRPr="008318B5">
        <w:rPr>
          <w:sz w:val="23"/>
          <w:szCs w:val="23"/>
        </w:rPr>
        <w:t>общего</w:t>
      </w:r>
      <w:r w:rsidRPr="008318B5">
        <w:rPr>
          <w:spacing w:val="-6"/>
          <w:sz w:val="23"/>
          <w:szCs w:val="23"/>
        </w:rPr>
        <w:t xml:space="preserve"> </w:t>
      </w:r>
      <w:r w:rsidRPr="008318B5">
        <w:rPr>
          <w:sz w:val="23"/>
          <w:szCs w:val="23"/>
        </w:rPr>
        <w:t>образования,</w:t>
      </w:r>
      <w:r w:rsidRPr="008318B5">
        <w:rPr>
          <w:spacing w:val="-5"/>
          <w:sz w:val="23"/>
          <w:szCs w:val="23"/>
        </w:rPr>
        <w:t xml:space="preserve"> </w:t>
      </w:r>
      <w:r w:rsidRPr="008318B5">
        <w:rPr>
          <w:sz w:val="23"/>
          <w:szCs w:val="23"/>
        </w:rPr>
        <w:t>в</w:t>
      </w:r>
      <w:r w:rsidRPr="008318B5">
        <w:rPr>
          <w:spacing w:val="-6"/>
          <w:sz w:val="23"/>
          <w:szCs w:val="23"/>
        </w:rPr>
        <w:t xml:space="preserve"> </w:t>
      </w:r>
      <w:r w:rsidRPr="008318B5">
        <w:rPr>
          <w:sz w:val="23"/>
          <w:szCs w:val="23"/>
        </w:rPr>
        <w:t>формировании</w:t>
      </w:r>
      <w:r w:rsidRPr="008318B5">
        <w:rPr>
          <w:spacing w:val="-6"/>
          <w:sz w:val="23"/>
          <w:szCs w:val="23"/>
        </w:rPr>
        <w:t xml:space="preserve"> </w:t>
      </w:r>
      <w:r w:rsidRPr="008318B5">
        <w:rPr>
          <w:sz w:val="23"/>
          <w:szCs w:val="23"/>
        </w:rPr>
        <w:t>социальных,</w:t>
      </w:r>
      <w:r w:rsidRPr="008318B5">
        <w:rPr>
          <w:spacing w:val="-5"/>
          <w:sz w:val="23"/>
          <w:szCs w:val="23"/>
        </w:rPr>
        <w:t xml:space="preserve"> </w:t>
      </w:r>
      <w:r w:rsidRPr="008318B5">
        <w:rPr>
          <w:sz w:val="23"/>
          <w:szCs w:val="23"/>
        </w:rPr>
        <w:t>коммуникативных</w:t>
      </w:r>
      <w:r w:rsidRPr="008318B5">
        <w:rPr>
          <w:spacing w:val="-6"/>
          <w:sz w:val="23"/>
          <w:szCs w:val="23"/>
        </w:rPr>
        <w:t xml:space="preserve"> </w:t>
      </w:r>
      <w:r w:rsidRPr="008318B5">
        <w:rPr>
          <w:sz w:val="23"/>
          <w:szCs w:val="23"/>
        </w:rPr>
        <w:t>компетенций,</w:t>
      </w:r>
      <w:r w:rsidRPr="008318B5">
        <w:rPr>
          <w:spacing w:val="-5"/>
          <w:sz w:val="23"/>
          <w:szCs w:val="23"/>
        </w:rPr>
        <w:t xml:space="preserve"> </w:t>
      </w:r>
      <w:r w:rsidRPr="008318B5">
        <w:rPr>
          <w:sz w:val="23"/>
          <w:szCs w:val="23"/>
        </w:rPr>
        <w:t>необходимых</w:t>
      </w:r>
      <w:r w:rsidRPr="008318B5">
        <w:rPr>
          <w:spacing w:val="-55"/>
          <w:sz w:val="23"/>
          <w:szCs w:val="23"/>
        </w:rPr>
        <w:t xml:space="preserve"> </w:t>
      </w:r>
      <w:r w:rsidRPr="008318B5">
        <w:rPr>
          <w:sz w:val="23"/>
          <w:szCs w:val="23"/>
        </w:rPr>
        <w:t>для</w:t>
      </w:r>
      <w:r w:rsidRPr="008318B5">
        <w:rPr>
          <w:spacing w:val="-1"/>
          <w:sz w:val="23"/>
          <w:szCs w:val="23"/>
        </w:rPr>
        <w:t xml:space="preserve"> </w:t>
      </w:r>
      <w:r w:rsidRPr="008318B5">
        <w:rPr>
          <w:sz w:val="23"/>
          <w:szCs w:val="23"/>
        </w:rPr>
        <w:t>эффективного взаимодействия</w:t>
      </w:r>
      <w:r w:rsidRPr="008318B5">
        <w:rPr>
          <w:spacing w:val="-1"/>
          <w:sz w:val="23"/>
          <w:szCs w:val="23"/>
        </w:rPr>
        <w:t xml:space="preserve"> </w:t>
      </w:r>
      <w:r w:rsidRPr="008318B5">
        <w:rPr>
          <w:sz w:val="23"/>
          <w:szCs w:val="23"/>
        </w:rPr>
        <w:t>в</w:t>
      </w:r>
      <w:r w:rsidRPr="008318B5">
        <w:rPr>
          <w:spacing w:val="-2"/>
          <w:sz w:val="23"/>
          <w:szCs w:val="23"/>
        </w:rPr>
        <w:t xml:space="preserve"> </w:t>
      </w:r>
      <w:r w:rsidRPr="008318B5">
        <w:rPr>
          <w:sz w:val="23"/>
          <w:szCs w:val="23"/>
        </w:rPr>
        <w:t>социуме через проектную</w:t>
      </w:r>
      <w:r w:rsidRPr="008318B5">
        <w:rPr>
          <w:spacing w:val="-1"/>
          <w:sz w:val="23"/>
          <w:szCs w:val="23"/>
        </w:rPr>
        <w:t xml:space="preserve"> </w:t>
      </w:r>
      <w:r w:rsidRPr="008318B5">
        <w:rPr>
          <w:sz w:val="23"/>
          <w:szCs w:val="23"/>
        </w:rPr>
        <w:t>деятельность.</w:t>
      </w:r>
    </w:p>
    <w:p w:rsidR="00751971" w:rsidRPr="008318B5" w:rsidRDefault="00751971" w:rsidP="00751971">
      <w:pPr>
        <w:ind w:firstLine="709"/>
        <w:jc w:val="both"/>
        <w:rPr>
          <w:sz w:val="23"/>
          <w:szCs w:val="23"/>
        </w:rPr>
      </w:pPr>
      <w:r w:rsidRPr="008318B5">
        <w:rPr>
          <w:sz w:val="23"/>
          <w:szCs w:val="23"/>
        </w:rPr>
        <w:t>Основными</w:t>
      </w:r>
      <w:r w:rsidRPr="008318B5">
        <w:rPr>
          <w:spacing w:val="-2"/>
          <w:sz w:val="23"/>
          <w:szCs w:val="23"/>
        </w:rPr>
        <w:t xml:space="preserve"> </w:t>
      </w:r>
      <w:r w:rsidRPr="008318B5">
        <w:rPr>
          <w:sz w:val="23"/>
          <w:szCs w:val="23"/>
        </w:rPr>
        <w:t>задачами</w:t>
      </w:r>
      <w:r w:rsidRPr="008318B5">
        <w:rPr>
          <w:spacing w:val="-2"/>
          <w:sz w:val="23"/>
          <w:szCs w:val="23"/>
        </w:rPr>
        <w:t xml:space="preserve"> </w:t>
      </w:r>
      <w:r w:rsidRPr="008318B5">
        <w:rPr>
          <w:sz w:val="23"/>
          <w:szCs w:val="23"/>
        </w:rPr>
        <w:t>являются:</w:t>
      </w:r>
    </w:p>
    <w:p w:rsidR="00751971" w:rsidRPr="008318B5" w:rsidRDefault="00751971" w:rsidP="00751971">
      <w:pPr>
        <w:tabs>
          <w:tab w:val="left" w:pos="1683"/>
        </w:tabs>
        <w:ind w:firstLine="709"/>
        <w:jc w:val="both"/>
        <w:rPr>
          <w:sz w:val="23"/>
        </w:rPr>
      </w:pPr>
      <w:r>
        <w:rPr>
          <w:sz w:val="23"/>
        </w:rPr>
        <w:t>-</w:t>
      </w:r>
      <w:r w:rsidRPr="008318B5">
        <w:rPr>
          <w:sz w:val="23"/>
        </w:rPr>
        <w:t>формирование общей культуры и коммуникативной компетенции для обеспечения</w:t>
      </w:r>
      <w:r w:rsidRPr="008318B5">
        <w:rPr>
          <w:spacing w:val="1"/>
          <w:sz w:val="23"/>
        </w:rPr>
        <w:t xml:space="preserve"> </w:t>
      </w:r>
      <w:r w:rsidRPr="008318B5">
        <w:rPr>
          <w:sz w:val="23"/>
        </w:rPr>
        <w:t>эффективного</w:t>
      </w:r>
      <w:r w:rsidRPr="008318B5">
        <w:rPr>
          <w:spacing w:val="-1"/>
          <w:sz w:val="23"/>
        </w:rPr>
        <w:t xml:space="preserve"> </w:t>
      </w:r>
      <w:r w:rsidRPr="008318B5">
        <w:rPr>
          <w:sz w:val="23"/>
        </w:rPr>
        <w:t>и</w:t>
      </w:r>
      <w:r w:rsidRPr="008318B5">
        <w:rPr>
          <w:spacing w:val="-1"/>
          <w:sz w:val="23"/>
        </w:rPr>
        <w:t xml:space="preserve"> </w:t>
      </w:r>
      <w:r w:rsidRPr="008318B5">
        <w:rPr>
          <w:sz w:val="23"/>
        </w:rPr>
        <w:t>безопасного взаимодействия в</w:t>
      </w:r>
      <w:r w:rsidRPr="008318B5">
        <w:rPr>
          <w:spacing w:val="-2"/>
          <w:sz w:val="23"/>
        </w:rPr>
        <w:t xml:space="preserve"> </w:t>
      </w:r>
      <w:r w:rsidRPr="008318B5">
        <w:rPr>
          <w:sz w:val="23"/>
        </w:rPr>
        <w:t>социуме;</w:t>
      </w:r>
    </w:p>
    <w:p w:rsidR="00751971" w:rsidRPr="008318B5" w:rsidRDefault="00751971" w:rsidP="00751971">
      <w:pPr>
        <w:tabs>
          <w:tab w:val="left" w:pos="1498"/>
        </w:tabs>
        <w:ind w:firstLine="709"/>
        <w:jc w:val="both"/>
        <w:rPr>
          <w:sz w:val="23"/>
        </w:rPr>
      </w:pPr>
      <w:r>
        <w:rPr>
          <w:sz w:val="23"/>
        </w:rPr>
        <w:lastRenderedPageBreak/>
        <w:t>-</w:t>
      </w:r>
      <w:r w:rsidRPr="008318B5">
        <w:rPr>
          <w:sz w:val="23"/>
        </w:rPr>
        <w:t>формирование способности обучающегося сознательно выстраивать оценивать отношения</w:t>
      </w:r>
      <w:r w:rsidRPr="008318B5">
        <w:rPr>
          <w:spacing w:val="-1"/>
          <w:sz w:val="23"/>
        </w:rPr>
        <w:t xml:space="preserve"> </w:t>
      </w:r>
      <w:r w:rsidRPr="008318B5">
        <w:rPr>
          <w:sz w:val="23"/>
        </w:rPr>
        <w:t>в</w:t>
      </w:r>
      <w:r w:rsidRPr="008318B5">
        <w:rPr>
          <w:spacing w:val="-2"/>
          <w:sz w:val="23"/>
        </w:rPr>
        <w:t xml:space="preserve"> </w:t>
      </w:r>
      <w:r w:rsidRPr="008318B5">
        <w:rPr>
          <w:sz w:val="23"/>
        </w:rPr>
        <w:t>социуме;</w:t>
      </w:r>
    </w:p>
    <w:p w:rsidR="00751971" w:rsidRPr="008318B5" w:rsidRDefault="00751971" w:rsidP="00751971">
      <w:pPr>
        <w:tabs>
          <w:tab w:val="left" w:pos="1635"/>
        </w:tabs>
        <w:ind w:firstLine="709"/>
        <w:jc w:val="both"/>
        <w:rPr>
          <w:sz w:val="23"/>
        </w:rPr>
      </w:pPr>
      <w:r>
        <w:rPr>
          <w:sz w:val="23"/>
        </w:rPr>
        <w:t>-</w:t>
      </w:r>
      <w:r w:rsidRPr="008318B5">
        <w:rPr>
          <w:sz w:val="23"/>
        </w:rPr>
        <w:t>формирование</w:t>
      </w:r>
      <w:r w:rsidRPr="008318B5">
        <w:rPr>
          <w:spacing w:val="-5"/>
          <w:sz w:val="23"/>
        </w:rPr>
        <w:t xml:space="preserve"> </w:t>
      </w:r>
      <w:r w:rsidRPr="008318B5">
        <w:rPr>
          <w:sz w:val="23"/>
        </w:rPr>
        <w:t>исследовательских</w:t>
      </w:r>
      <w:r w:rsidRPr="008318B5">
        <w:rPr>
          <w:spacing w:val="-4"/>
          <w:sz w:val="23"/>
        </w:rPr>
        <w:t xml:space="preserve"> </w:t>
      </w:r>
      <w:r w:rsidRPr="008318B5">
        <w:rPr>
          <w:sz w:val="23"/>
        </w:rPr>
        <w:t>навыков;</w:t>
      </w:r>
    </w:p>
    <w:p w:rsidR="00751971" w:rsidRPr="008318B5" w:rsidRDefault="00751971" w:rsidP="00751971">
      <w:pPr>
        <w:tabs>
          <w:tab w:val="left" w:pos="1635"/>
        </w:tabs>
        <w:ind w:firstLine="709"/>
        <w:jc w:val="both"/>
        <w:rPr>
          <w:sz w:val="23"/>
        </w:rPr>
      </w:pPr>
      <w:r>
        <w:rPr>
          <w:sz w:val="23"/>
        </w:rPr>
        <w:t>-</w:t>
      </w:r>
      <w:r w:rsidRPr="008318B5">
        <w:rPr>
          <w:sz w:val="23"/>
        </w:rPr>
        <w:t>формирование</w:t>
      </w:r>
      <w:r w:rsidRPr="008318B5">
        <w:rPr>
          <w:spacing w:val="-3"/>
          <w:sz w:val="23"/>
        </w:rPr>
        <w:t xml:space="preserve"> </w:t>
      </w:r>
      <w:r w:rsidRPr="008318B5">
        <w:rPr>
          <w:sz w:val="23"/>
        </w:rPr>
        <w:t>основы</w:t>
      </w:r>
      <w:r w:rsidRPr="008318B5">
        <w:rPr>
          <w:spacing w:val="-4"/>
          <w:sz w:val="23"/>
        </w:rPr>
        <w:t xml:space="preserve"> </w:t>
      </w:r>
      <w:r w:rsidRPr="008318B5">
        <w:rPr>
          <w:sz w:val="23"/>
        </w:rPr>
        <w:t>культуры</w:t>
      </w:r>
      <w:r w:rsidRPr="008318B5">
        <w:rPr>
          <w:spacing w:val="-2"/>
          <w:sz w:val="23"/>
        </w:rPr>
        <w:t xml:space="preserve"> </w:t>
      </w:r>
      <w:r w:rsidRPr="008318B5">
        <w:rPr>
          <w:sz w:val="23"/>
        </w:rPr>
        <w:t>межэтнического</w:t>
      </w:r>
      <w:r w:rsidRPr="008318B5">
        <w:rPr>
          <w:spacing w:val="-2"/>
          <w:sz w:val="23"/>
        </w:rPr>
        <w:t xml:space="preserve"> </w:t>
      </w:r>
      <w:r w:rsidRPr="008318B5">
        <w:rPr>
          <w:sz w:val="23"/>
        </w:rPr>
        <w:t>общения;</w:t>
      </w:r>
    </w:p>
    <w:p w:rsidR="00751971" w:rsidRPr="008318B5" w:rsidRDefault="00751971" w:rsidP="00751971">
      <w:pPr>
        <w:tabs>
          <w:tab w:val="left" w:pos="1635"/>
        </w:tabs>
        <w:ind w:firstLine="709"/>
        <w:jc w:val="both"/>
        <w:rPr>
          <w:sz w:val="23"/>
        </w:rPr>
      </w:pPr>
      <w:r>
        <w:rPr>
          <w:sz w:val="23"/>
        </w:rPr>
        <w:t>-</w:t>
      </w:r>
      <w:r w:rsidRPr="008318B5">
        <w:rPr>
          <w:sz w:val="23"/>
        </w:rPr>
        <w:t>формирование</w:t>
      </w:r>
      <w:r w:rsidRPr="008318B5">
        <w:rPr>
          <w:spacing w:val="-2"/>
          <w:sz w:val="23"/>
        </w:rPr>
        <w:t xml:space="preserve"> </w:t>
      </w:r>
      <w:r w:rsidRPr="008318B5">
        <w:rPr>
          <w:sz w:val="23"/>
        </w:rPr>
        <w:t>отношения</w:t>
      </w:r>
      <w:r w:rsidRPr="008318B5">
        <w:rPr>
          <w:spacing w:val="-2"/>
          <w:sz w:val="23"/>
        </w:rPr>
        <w:t xml:space="preserve"> </w:t>
      </w:r>
      <w:r w:rsidRPr="008318B5">
        <w:rPr>
          <w:sz w:val="23"/>
        </w:rPr>
        <w:t>к</w:t>
      </w:r>
      <w:r w:rsidRPr="008318B5">
        <w:rPr>
          <w:spacing w:val="-1"/>
          <w:sz w:val="23"/>
        </w:rPr>
        <w:t xml:space="preserve"> </w:t>
      </w:r>
      <w:r w:rsidRPr="008318B5">
        <w:rPr>
          <w:sz w:val="23"/>
        </w:rPr>
        <w:t>семье</w:t>
      </w:r>
      <w:r w:rsidRPr="008318B5">
        <w:rPr>
          <w:spacing w:val="-4"/>
          <w:sz w:val="23"/>
        </w:rPr>
        <w:t xml:space="preserve"> </w:t>
      </w:r>
      <w:r w:rsidRPr="008318B5">
        <w:rPr>
          <w:sz w:val="23"/>
        </w:rPr>
        <w:t>как</w:t>
      </w:r>
      <w:r w:rsidRPr="008318B5">
        <w:rPr>
          <w:spacing w:val="-1"/>
          <w:sz w:val="23"/>
        </w:rPr>
        <w:t xml:space="preserve"> </w:t>
      </w:r>
      <w:r w:rsidRPr="008318B5">
        <w:rPr>
          <w:sz w:val="23"/>
        </w:rPr>
        <w:t>к</w:t>
      </w:r>
      <w:r w:rsidRPr="008318B5">
        <w:rPr>
          <w:spacing w:val="-2"/>
          <w:sz w:val="23"/>
        </w:rPr>
        <w:t xml:space="preserve"> </w:t>
      </w:r>
      <w:r w:rsidRPr="008318B5">
        <w:rPr>
          <w:sz w:val="23"/>
        </w:rPr>
        <w:t>основе</w:t>
      </w:r>
      <w:r w:rsidRPr="008318B5">
        <w:rPr>
          <w:spacing w:val="-3"/>
          <w:sz w:val="23"/>
        </w:rPr>
        <w:t xml:space="preserve"> </w:t>
      </w:r>
      <w:r w:rsidRPr="008318B5">
        <w:rPr>
          <w:sz w:val="23"/>
        </w:rPr>
        <w:t>российского</w:t>
      </w:r>
      <w:r w:rsidRPr="008318B5">
        <w:rPr>
          <w:spacing w:val="-2"/>
          <w:sz w:val="23"/>
        </w:rPr>
        <w:t xml:space="preserve"> </w:t>
      </w:r>
      <w:r w:rsidRPr="008318B5">
        <w:rPr>
          <w:sz w:val="23"/>
        </w:rPr>
        <w:t>общества;</w:t>
      </w:r>
    </w:p>
    <w:p w:rsidR="00751971" w:rsidRDefault="00751971" w:rsidP="00751971">
      <w:pPr>
        <w:tabs>
          <w:tab w:val="left" w:pos="1333"/>
        </w:tabs>
        <w:ind w:firstLine="709"/>
        <w:jc w:val="both"/>
      </w:pPr>
      <w:r>
        <w:rPr>
          <w:sz w:val="23"/>
        </w:rPr>
        <w:t>-</w:t>
      </w:r>
      <w:r w:rsidRPr="008318B5">
        <w:rPr>
          <w:sz w:val="23"/>
        </w:rPr>
        <w:t>воспитание у</w:t>
      </w:r>
      <w:r w:rsidRPr="008318B5">
        <w:rPr>
          <w:spacing w:val="-6"/>
          <w:sz w:val="23"/>
        </w:rPr>
        <w:t xml:space="preserve"> </w:t>
      </w:r>
      <w:r w:rsidRPr="008318B5">
        <w:rPr>
          <w:sz w:val="23"/>
        </w:rPr>
        <w:t>школьников</w:t>
      </w:r>
      <w:r w:rsidRPr="008318B5">
        <w:rPr>
          <w:spacing w:val="-2"/>
          <w:sz w:val="23"/>
        </w:rPr>
        <w:t xml:space="preserve"> </w:t>
      </w:r>
      <w:r w:rsidRPr="008318B5">
        <w:rPr>
          <w:sz w:val="23"/>
        </w:rPr>
        <w:t>почтительного</w:t>
      </w:r>
      <w:r w:rsidRPr="008318B5">
        <w:rPr>
          <w:spacing w:val="-1"/>
          <w:sz w:val="23"/>
        </w:rPr>
        <w:t xml:space="preserve"> </w:t>
      </w:r>
      <w:r w:rsidRPr="008318B5">
        <w:rPr>
          <w:sz w:val="23"/>
        </w:rPr>
        <w:t>отношения</w:t>
      </w:r>
      <w:r w:rsidRPr="008318B5">
        <w:rPr>
          <w:spacing w:val="-1"/>
          <w:sz w:val="23"/>
        </w:rPr>
        <w:t xml:space="preserve"> </w:t>
      </w:r>
      <w:r w:rsidRPr="008318B5">
        <w:rPr>
          <w:sz w:val="23"/>
        </w:rPr>
        <w:t>к</w:t>
      </w:r>
      <w:r w:rsidRPr="008318B5">
        <w:rPr>
          <w:spacing w:val="-1"/>
          <w:sz w:val="23"/>
        </w:rPr>
        <w:t xml:space="preserve"> </w:t>
      </w:r>
      <w:r w:rsidRPr="008318B5">
        <w:rPr>
          <w:sz w:val="23"/>
        </w:rPr>
        <w:t xml:space="preserve">родителям, </w:t>
      </w:r>
      <w:r w:rsidRPr="008318B5">
        <w:t>осознанного, заботливого о</w:t>
      </w:r>
      <w:r>
        <w:t xml:space="preserve">тношения к старшему поколению. </w:t>
      </w:r>
    </w:p>
    <w:p w:rsidR="00751971" w:rsidRPr="00727763" w:rsidRDefault="00751971" w:rsidP="00751971">
      <w:pPr>
        <w:tabs>
          <w:tab w:val="left" w:pos="1333"/>
        </w:tabs>
        <w:ind w:firstLine="709"/>
        <w:jc w:val="both"/>
      </w:pPr>
      <w:r w:rsidRPr="008318B5">
        <w:t>По итогам работы в данном</w:t>
      </w:r>
      <w:r w:rsidRPr="008318B5">
        <w:rPr>
          <w:spacing w:val="-55"/>
        </w:rPr>
        <w:t xml:space="preserve"> </w:t>
      </w:r>
      <w:r w:rsidRPr="008318B5">
        <w:t>направлении</w:t>
      </w:r>
      <w:r w:rsidRPr="008318B5">
        <w:rPr>
          <w:spacing w:val="-2"/>
        </w:rPr>
        <w:t xml:space="preserve"> </w:t>
      </w:r>
      <w:r w:rsidRPr="008318B5">
        <w:t>проводятся конкурсы,</w:t>
      </w:r>
      <w:r w:rsidRPr="008318B5">
        <w:rPr>
          <w:spacing w:val="-1"/>
        </w:rPr>
        <w:t xml:space="preserve"> </w:t>
      </w:r>
      <w:r w:rsidRPr="008318B5">
        <w:t>выставки, защиты</w:t>
      </w:r>
      <w:r w:rsidRPr="008318B5">
        <w:rPr>
          <w:spacing w:val="-1"/>
        </w:rPr>
        <w:t xml:space="preserve"> </w:t>
      </w:r>
      <w:r w:rsidRPr="008318B5">
        <w:t>социальных мини-проектов.</w:t>
      </w:r>
      <w:r>
        <w:rPr>
          <w:sz w:val="23"/>
        </w:rPr>
        <w:t xml:space="preserve"> </w:t>
      </w:r>
      <w:r w:rsidRPr="008318B5">
        <w:rPr>
          <w:spacing w:val="-1"/>
          <w:sz w:val="23"/>
          <w:szCs w:val="23"/>
        </w:rPr>
        <w:t>По</w:t>
      </w:r>
      <w:r w:rsidRPr="008318B5">
        <w:rPr>
          <w:spacing w:val="-10"/>
          <w:sz w:val="23"/>
          <w:szCs w:val="23"/>
        </w:rPr>
        <w:t xml:space="preserve"> </w:t>
      </w:r>
      <w:r w:rsidRPr="008318B5">
        <w:rPr>
          <w:spacing w:val="-1"/>
          <w:sz w:val="23"/>
          <w:szCs w:val="23"/>
        </w:rPr>
        <w:t>окончании</w:t>
      </w:r>
      <w:r w:rsidRPr="008318B5">
        <w:rPr>
          <w:spacing w:val="-10"/>
          <w:sz w:val="23"/>
          <w:szCs w:val="23"/>
        </w:rPr>
        <w:t xml:space="preserve"> </w:t>
      </w:r>
      <w:r w:rsidRPr="008318B5">
        <w:rPr>
          <w:spacing w:val="-1"/>
          <w:sz w:val="23"/>
          <w:szCs w:val="23"/>
        </w:rPr>
        <w:t>обучения</w:t>
      </w:r>
      <w:r w:rsidRPr="008318B5">
        <w:rPr>
          <w:spacing w:val="-8"/>
          <w:sz w:val="23"/>
          <w:szCs w:val="23"/>
        </w:rPr>
        <w:t xml:space="preserve"> </w:t>
      </w:r>
      <w:r w:rsidRPr="008318B5">
        <w:rPr>
          <w:sz w:val="23"/>
          <w:szCs w:val="23"/>
        </w:rPr>
        <w:t>по</w:t>
      </w:r>
      <w:r w:rsidRPr="008318B5">
        <w:rPr>
          <w:spacing w:val="-9"/>
          <w:sz w:val="23"/>
          <w:szCs w:val="23"/>
        </w:rPr>
        <w:t xml:space="preserve"> </w:t>
      </w:r>
      <w:r w:rsidRPr="008318B5">
        <w:rPr>
          <w:sz w:val="23"/>
          <w:szCs w:val="23"/>
        </w:rPr>
        <w:t>данному</w:t>
      </w:r>
      <w:r w:rsidRPr="008318B5">
        <w:rPr>
          <w:spacing w:val="-14"/>
          <w:sz w:val="23"/>
          <w:szCs w:val="23"/>
        </w:rPr>
        <w:t xml:space="preserve"> </w:t>
      </w:r>
      <w:r w:rsidRPr="008318B5">
        <w:rPr>
          <w:sz w:val="23"/>
          <w:szCs w:val="23"/>
        </w:rPr>
        <w:t>курсу</w:t>
      </w:r>
      <w:r w:rsidRPr="008318B5">
        <w:rPr>
          <w:spacing w:val="-14"/>
          <w:sz w:val="23"/>
          <w:szCs w:val="23"/>
        </w:rPr>
        <w:t xml:space="preserve"> </w:t>
      </w:r>
      <w:r w:rsidRPr="008318B5">
        <w:rPr>
          <w:sz w:val="23"/>
          <w:szCs w:val="23"/>
        </w:rPr>
        <w:t>школьники</w:t>
      </w:r>
      <w:r w:rsidRPr="008318B5">
        <w:rPr>
          <w:spacing w:val="-11"/>
          <w:sz w:val="23"/>
          <w:szCs w:val="23"/>
        </w:rPr>
        <w:t xml:space="preserve"> </w:t>
      </w:r>
      <w:r w:rsidRPr="008318B5">
        <w:rPr>
          <w:sz w:val="23"/>
          <w:szCs w:val="23"/>
        </w:rPr>
        <w:t>научатся</w:t>
      </w:r>
      <w:r w:rsidRPr="008318B5">
        <w:rPr>
          <w:spacing w:val="-9"/>
          <w:sz w:val="23"/>
          <w:szCs w:val="23"/>
        </w:rPr>
        <w:t xml:space="preserve"> </w:t>
      </w:r>
      <w:r w:rsidRPr="008318B5">
        <w:rPr>
          <w:sz w:val="23"/>
          <w:szCs w:val="23"/>
        </w:rPr>
        <w:t>навыкам</w:t>
      </w:r>
      <w:r w:rsidRPr="008318B5">
        <w:rPr>
          <w:spacing w:val="-12"/>
          <w:sz w:val="23"/>
          <w:szCs w:val="23"/>
        </w:rPr>
        <w:t xml:space="preserve"> </w:t>
      </w:r>
      <w:r w:rsidRPr="008318B5">
        <w:rPr>
          <w:sz w:val="23"/>
          <w:szCs w:val="23"/>
        </w:rPr>
        <w:t>проектной</w:t>
      </w:r>
      <w:r w:rsidRPr="008318B5">
        <w:rPr>
          <w:spacing w:val="-10"/>
          <w:sz w:val="23"/>
          <w:szCs w:val="23"/>
        </w:rPr>
        <w:t xml:space="preserve"> </w:t>
      </w:r>
      <w:r w:rsidRPr="008318B5">
        <w:rPr>
          <w:sz w:val="23"/>
          <w:szCs w:val="23"/>
        </w:rPr>
        <w:t>деятельности</w:t>
      </w:r>
      <w:r w:rsidRPr="008318B5">
        <w:rPr>
          <w:spacing w:val="-11"/>
          <w:sz w:val="23"/>
          <w:szCs w:val="23"/>
        </w:rPr>
        <w:t xml:space="preserve">   </w:t>
      </w:r>
      <w:proofErr w:type="gramStart"/>
      <w:r w:rsidRPr="008318B5">
        <w:rPr>
          <w:sz w:val="23"/>
          <w:szCs w:val="23"/>
        </w:rPr>
        <w:t xml:space="preserve">и </w:t>
      </w:r>
      <w:r w:rsidRPr="008318B5">
        <w:rPr>
          <w:spacing w:val="-55"/>
          <w:sz w:val="23"/>
          <w:szCs w:val="23"/>
        </w:rPr>
        <w:t xml:space="preserve"> </w:t>
      </w:r>
      <w:r w:rsidRPr="008318B5">
        <w:rPr>
          <w:sz w:val="23"/>
          <w:szCs w:val="23"/>
        </w:rPr>
        <w:t>публичным</w:t>
      </w:r>
      <w:proofErr w:type="gramEnd"/>
      <w:r w:rsidRPr="008318B5">
        <w:rPr>
          <w:spacing w:val="-1"/>
          <w:sz w:val="23"/>
          <w:szCs w:val="23"/>
        </w:rPr>
        <w:t xml:space="preserve"> </w:t>
      </w:r>
      <w:r w:rsidRPr="008318B5">
        <w:rPr>
          <w:sz w:val="23"/>
          <w:szCs w:val="23"/>
        </w:rPr>
        <w:t>выступлениям.</w:t>
      </w:r>
    </w:p>
    <w:p w:rsidR="00751971" w:rsidRDefault="00751971" w:rsidP="00751971">
      <w:pPr>
        <w:tabs>
          <w:tab w:val="left" w:pos="1297"/>
        </w:tabs>
        <w:ind w:firstLine="709"/>
        <w:jc w:val="both"/>
        <w:rPr>
          <w:sz w:val="23"/>
          <w:szCs w:val="23"/>
        </w:rPr>
      </w:pPr>
      <w:r w:rsidRPr="008318B5">
        <w:rPr>
          <w:b/>
          <w:sz w:val="23"/>
        </w:rPr>
        <w:t>Художественно-эстетическая</w:t>
      </w:r>
      <w:r w:rsidRPr="008318B5">
        <w:rPr>
          <w:b/>
          <w:spacing w:val="1"/>
          <w:sz w:val="23"/>
        </w:rPr>
        <w:t xml:space="preserve"> </w:t>
      </w:r>
      <w:r w:rsidRPr="008318B5">
        <w:rPr>
          <w:b/>
          <w:sz w:val="23"/>
        </w:rPr>
        <w:t>творческая</w:t>
      </w:r>
      <w:r w:rsidRPr="008318B5">
        <w:rPr>
          <w:b/>
          <w:spacing w:val="1"/>
          <w:sz w:val="23"/>
        </w:rPr>
        <w:t xml:space="preserve"> </w:t>
      </w:r>
      <w:r w:rsidRPr="008318B5">
        <w:rPr>
          <w:b/>
          <w:sz w:val="23"/>
        </w:rPr>
        <w:t>деятельность</w:t>
      </w:r>
      <w:r w:rsidRPr="008318B5">
        <w:rPr>
          <w:b/>
          <w:spacing w:val="1"/>
          <w:sz w:val="23"/>
        </w:rPr>
        <w:t xml:space="preserve"> </w:t>
      </w:r>
      <w:r w:rsidRPr="008318B5">
        <w:rPr>
          <w:sz w:val="23"/>
        </w:rPr>
        <w:t>организуется</w:t>
      </w:r>
      <w:r w:rsidRPr="008318B5">
        <w:rPr>
          <w:spacing w:val="1"/>
          <w:sz w:val="23"/>
        </w:rPr>
        <w:t xml:space="preserve"> </w:t>
      </w:r>
      <w:r w:rsidRPr="008318B5">
        <w:rPr>
          <w:sz w:val="23"/>
        </w:rPr>
        <w:t>как</w:t>
      </w:r>
      <w:r w:rsidRPr="008318B5">
        <w:rPr>
          <w:spacing w:val="1"/>
          <w:sz w:val="23"/>
        </w:rPr>
        <w:t xml:space="preserve"> </w:t>
      </w:r>
      <w:r w:rsidRPr="008318B5">
        <w:rPr>
          <w:sz w:val="23"/>
        </w:rPr>
        <w:t>система</w:t>
      </w:r>
      <w:r w:rsidRPr="008318B5">
        <w:rPr>
          <w:spacing w:val="-55"/>
          <w:sz w:val="23"/>
        </w:rPr>
        <w:t xml:space="preserve"> </w:t>
      </w:r>
      <w:r w:rsidRPr="008318B5">
        <w:rPr>
          <w:sz w:val="23"/>
        </w:rPr>
        <w:t>разнообразных</w:t>
      </w:r>
      <w:r w:rsidRPr="008318B5">
        <w:rPr>
          <w:spacing w:val="1"/>
          <w:sz w:val="23"/>
        </w:rPr>
        <w:t xml:space="preserve"> </w:t>
      </w:r>
      <w:r w:rsidRPr="008318B5">
        <w:rPr>
          <w:sz w:val="23"/>
        </w:rPr>
        <w:t>творческих</w:t>
      </w:r>
      <w:r w:rsidRPr="008318B5">
        <w:rPr>
          <w:spacing w:val="1"/>
          <w:sz w:val="23"/>
        </w:rPr>
        <w:t xml:space="preserve"> </w:t>
      </w:r>
      <w:r w:rsidRPr="008318B5">
        <w:rPr>
          <w:sz w:val="23"/>
        </w:rPr>
        <w:t>мастерских</w:t>
      </w:r>
      <w:r w:rsidRPr="008318B5">
        <w:rPr>
          <w:spacing w:val="1"/>
          <w:sz w:val="23"/>
        </w:rPr>
        <w:t xml:space="preserve"> </w:t>
      </w:r>
      <w:r w:rsidRPr="008318B5">
        <w:rPr>
          <w:sz w:val="23"/>
        </w:rPr>
        <w:t>по</w:t>
      </w:r>
      <w:r w:rsidRPr="008318B5">
        <w:rPr>
          <w:spacing w:val="1"/>
          <w:sz w:val="23"/>
        </w:rPr>
        <w:t xml:space="preserve"> </w:t>
      </w:r>
      <w:r w:rsidRPr="008318B5">
        <w:rPr>
          <w:sz w:val="23"/>
        </w:rPr>
        <w:t>развитию</w:t>
      </w:r>
      <w:r w:rsidRPr="008318B5">
        <w:rPr>
          <w:spacing w:val="1"/>
          <w:sz w:val="23"/>
        </w:rPr>
        <w:t xml:space="preserve"> </w:t>
      </w:r>
      <w:r w:rsidRPr="008318B5">
        <w:rPr>
          <w:sz w:val="23"/>
        </w:rPr>
        <w:t>художественного</w:t>
      </w:r>
      <w:r w:rsidRPr="008318B5">
        <w:rPr>
          <w:spacing w:val="1"/>
          <w:sz w:val="23"/>
        </w:rPr>
        <w:t xml:space="preserve"> </w:t>
      </w:r>
      <w:r w:rsidRPr="008318B5">
        <w:rPr>
          <w:sz w:val="23"/>
        </w:rPr>
        <w:t>творчества,</w:t>
      </w:r>
      <w:r w:rsidRPr="008318B5">
        <w:rPr>
          <w:spacing w:val="1"/>
          <w:sz w:val="23"/>
        </w:rPr>
        <w:t xml:space="preserve"> </w:t>
      </w:r>
      <w:r w:rsidRPr="008318B5">
        <w:rPr>
          <w:sz w:val="23"/>
        </w:rPr>
        <w:t>способности</w:t>
      </w:r>
      <w:r w:rsidRPr="008318B5">
        <w:rPr>
          <w:spacing w:val="1"/>
          <w:sz w:val="23"/>
        </w:rPr>
        <w:t xml:space="preserve"> </w:t>
      </w:r>
      <w:r w:rsidRPr="008318B5">
        <w:rPr>
          <w:sz w:val="23"/>
        </w:rPr>
        <w:t>к</w:t>
      </w:r>
      <w:r w:rsidRPr="008318B5">
        <w:rPr>
          <w:spacing w:val="1"/>
          <w:sz w:val="23"/>
        </w:rPr>
        <w:t xml:space="preserve"> </w:t>
      </w:r>
      <w:r w:rsidRPr="008318B5">
        <w:rPr>
          <w:sz w:val="23"/>
        </w:rPr>
        <w:t>импровизации,</w:t>
      </w:r>
      <w:r w:rsidRPr="008318B5">
        <w:rPr>
          <w:spacing w:val="1"/>
          <w:sz w:val="23"/>
        </w:rPr>
        <w:t xml:space="preserve"> </w:t>
      </w:r>
      <w:r w:rsidRPr="008318B5">
        <w:rPr>
          <w:sz w:val="23"/>
        </w:rPr>
        <w:t>драматизации,</w:t>
      </w:r>
      <w:r w:rsidRPr="008318B5">
        <w:rPr>
          <w:spacing w:val="1"/>
          <w:sz w:val="23"/>
        </w:rPr>
        <w:t xml:space="preserve"> </w:t>
      </w:r>
      <w:r w:rsidRPr="008318B5">
        <w:rPr>
          <w:sz w:val="23"/>
        </w:rPr>
        <w:t>выразительному</w:t>
      </w:r>
      <w:r w:rsidRPr="008318B5">
        <w:rPr>
          <w:spacing w:val="1"/>
          <w:sz w:val="23"/>
        </w:rPr>
        <w:t xml:space="preserve"> </w:t>
      </w:r>
      <w:r w:rsidRPr="008318B5">
        <w:rPr>
          <w:sz w:val="23"/>
        </w:rPr>
        <w:t>чтению,</w:t>
      </w:r>
      <w:r w:rsidRPr="008318B5">
        <w:rPr>
          <w:spacing w:val="1"/>
          <w:sz w:val="23"/>
        </w:rPr>
        <w:t xml:space="preserve"> </w:t>
      </w:r>
      <w:r w:rsidRPr="008318B5">
        <w:rPr>
          <w:sz w:val="23"/>
        </w:rPr>
        <w:t>а</w:t>
      </w:r>
      <w:r w:rsidRPr="008318B5">
        <w:rPr>
          <w:spacing w:val="1"/>
          <w:sz w:val="23"/>
        </w:rPr>
        <w:t xml:space="preserve"> </w:t>
      </w:r>
      <w:r w:rsidRPr="008318B5">
        <w:rPr>
          <w:sz w:val="23"/>
        </w:rPr>
        <w:t>также</w:t>
      </w:r>
      <w:r w:rsidRPr="008318B5">
        <w:rPr>
          <w:spacing w:val="1"/>
          <w:sz w:val="23"/>
        </w:rPr>
        <w:t xml:space="preserve"> </w:t>
      </w:r>
      <w:r w:rsidRPr="008318B5">
        <w:rPr>
          <w:sz w:val="23"/>
        </w:rPr>
        <w:t>становлению</w:t>
      </w:r>
      <w:r w:rsidRPr="008318B5">
        <w:rPr>
          <w:spacing w:val="-1"/>
          <w:sz w:val="23"/>
        </w:rPr>
        <w:t xml:space="preserve"> </w:t>
      </w:r>
      <w:r w:rsidRPr="008318B5">
        <w:rPr>
          <w:sz w:val="23"/>
        </w:rPr>
        <w:t>умений</w:t>
      </w:r>
      <w:r w:rsidRPr="008318B5">
        <w:rPr>
          <w:spacing w:val="1"/>
          <w:sz w:val="23"/>
        </w:rPr>
        <w:t xml:space="preserve"> </w:t>
      </w:r>
      <w:r w:rsidRPr="008318B5">
        <w:rPr>
          <w:sz w:val="23"/>
        </w:rPr>
        <w:t>участвовать</w:t>
      </w:r>
      <w:r w:rsidRPr="008318B5">
        <w:rPr>
          <w:spacing w:val="-3"/>
          <w:sz w:val="23"/>
        </w:rPr>
        <w:t xml:space="preserve"> </w:t>
      </w:r>
      <w:r w:rsidRPr="008318B5">
        <w:rPr>
          <w:sz w:val="23"/>
        </w:rPr>
        <w:t>в</w:t>
      </w:r>
      <w:r w:rsidRPr="008318B5">
        <w:rPr>
          <w:spacing w:val="-1"/>
          <w:sz w:val="23"/>
        </w:rPr>
        <w:t xml:space="preserve"> </w:t>
      </w:r>
      <w:r w:rsidRPr="008318B5">
        <w:rPr>
          <w:sz w:val="23"/>
        </w:rPr>
        <w:t>театрализованной</w:t>
      </w:r>
      <w:r w:rsidRPr="008318B5">
        <w:rPr>
          <w:spacing w:val="-1"/>
          <w:sz w:val="23"/>
        </w:rPr>
        <w:t xml:space="preserve"> </w:t>
      </w:r>
      <w:r w:rsidRPr="008318B5">
        <w:rPr>
          <w:sz w:val="23"/>
        </w:rPr>
        <w:t>деятельности.</w:t>
      </w:r>
      <w:r>
        <w:rPr>
          <w:sz w:val="23"/>
        </w:rPr>
        <w:t xml:space="preserve"> </w:t>
      </w:r>
      <w:r w:rsidRPr="008318B5">
        <w:rPr>
          <w:sz w:val="23"/>
          <w:szCs w:val="23"/>
        </w:rPr>
        <w:t>Курсы внеурочной деятельности, создающие благоприятные условия для про социальные</w:t>
      </w:r>
      <w:r w:rsidRPr="008318B5">
        <w:rPr>
          <w:spacing w:val="1"/>
          <w:sz w:val="23"/>
          <w:szCs w:val="23"/>
        </w:rPr>
        <w:t xml:space="preserve"> </w:t>
      </w:r>
      <w:r w:rsidRPr="008318B5">
        <w:rPr>
          <w:sz w:val="23"/>
          <w:szCs w:val="23"/>
        </w:rPr>
        <w:t>самореализации</w:t>
      </w:r>
      <w:r w:rsidRPr="008318B5">
        <w:rPr>
          <w:spacing w:val="1"/>
          <w:sz w:val="23"/>
          <w:szCs w:val="23"/>
        </w:rPr>
        <w:t xml:space="preserve"> </w:t>
      </w:r>
      <w:r w:rsidRPr="008318B5">
        <w:rPr>
          <w:sz w:val="23"/>
          <w:szCs w:val="23"/>
        </w:rPr>
        <w:t>обучающихся,</w:t>
      </w:r>
      <w:r w:rsidRPr="008318B5">
        <w:rPr>
          <w:spacing w:val="1"/>
          <w:sz w:val="23"/>
          <w:szCs w:val="23"/>
        </w:rPr>
        <w:t xml:space="preserve"> </w:t>
      </w:r>
      <w:r w:rsidRPr="008318B5">
        <w:rPr>
          <w:sz w:val="23"/>
          <w:szCs w:val="23"/>
        </w:rPr>
        <w:t>направленные</w:t>
      </w:r>
      <w:r w:rsidRPr="008318B5">
        <w:rPr>
          <w:spacing w:val="1"/>
          <w:sz w:val="23"/>
          <w:szCs w:val="23"/>
        </w:rPr>
        <w:t xml:space="preserve"> </w:t>
      </w:r>
      <w:r w:rsidRPr="008318B5">
        <w:rPr>
          <w:sz w:val="23"/>
          <w:szCs w:val="23"/>
        </w:rPr>
        <w:t>на</w:t>
      </w:r>
      <w:r w:rsidRPr="008318B5">
        <w:rPr>
          <w:spacing w:val="1"/>
          <w:sz w:val="23"/>
          <w:szCs w:val="23"/>
        </w:rPr>
        <w:t xml:space="preserve"> </w:t>
      </w:r>
      <w:r w:rsidRPr="008318B5">
        <w:rPr>
          <w:sz w:val="23"/>
          <w:szCs w:val="23"/>
        </w:rPr>
        <w:t>раскрытие</w:t>
      </w:r>
      <w:r w:rsidRPr="008318B5">
        <w:rPr>
          <w:spacing w:val="1"/>
          <w:sz w:val="23"/>
          <w:szCs w:val="23"/>
        </w:rPr>
        <w:t xml:space="preserve"> </w:t>
      </w:r>
      <w:r w:rsidRPr="008318B5">
        <w:rPr>
          <w:sz w:val="23"/>
          <w:szCs w:val="23"/>
        </w:rPr>
        <w:t>их</w:t>
      </w:r>
      <w:r w:rsidRPr="008318B5">
        <w:rPr>
          <w:spacing w:val="1"/>
          <w:sz w:val="23"/>
          <w:szCs w:val="23"/>
        </w:rPr>
        <w:t xml:space="preserve"> </w:t>
      </w:r>
      <w:r w:rsidRPr="008318B5">
        <w:rPr>
          <w:sz w:val="23"/>
          <w:szCs w:val="23"/>
        </w:rPr>
        <w:t>творческих</w:t>
      </w:r>
      <w:r w:rsidRPr="008318B5">
        <w:rPr>
          <w:spacing w:val="1"/>
          <w:sz w:val="23"/>
          <w:szCs w:val="23"/>
        </w:rPr>
        <w:t xml:space="preserve"> </w:t>
      </w:r>
      <w:r w:rsidRPr="008318B5">
        <w:rPr>
          <w:sz w:val="23"/>
          <w:szCs w:val="23"/>
        </w:rPr>
        <w:t>способностей,</w:t>
      </w:r>
      <w:r w:rsidRPr="008318B5">
        <w:rPr>
          <w:spacing w:val="1"/>
          <w:sz w:val="23"/>
          <w:szCs w:val="23"/>
        </w:rPr>
        <w:t xml:space="preserve"> </w:t>
      </w:r>
      <w:r w:rsidRPr="008318B5">
        <w:rPr>
          <w:sz w:val="23"/>
          <w:szCs w:val="23"/>
        </w:rPr>
        <w:t>формирование чувства вкуса и умения ценить прекрасное, на воспитание ценностного отношения</w:t>
      </w:r>
      <w:r w:rsidRPr="008318B5">
        <w:rPr>
          <w:spacing w:val="-55"/>
          <w:sz w:val="23"/>
          <w:szCs w:val="23"/>
        </w:rPr>
        <w:t xml:space="preserve"> </w:t>
      </w:r>
      <w:r w:rsidRPr="008318B5">
        <w:rPr>
          <w:sz w:val="23"/>
          <w:szCs w:val="23"/>
        </w:rPr>
        <w:t>Основными</w:t>
      </w:r>
      <w:r w:rsidRPr="008318B5">
        <w:rPr>
          <w:spacing w:val="-1"/>
          <w:sz w:val="23"/>
          <w:szCs w:val="23"/>
        </w:rPr>
        <w:t xml:space="preserve"> </w:t>
      </w:r>
      <w:r>
        <w:rPr>
          <w:sz w:val="23"/>
          <w:szCs w:val="23"/>
        </w:rPr>
        <w:t>задачами направления являются:</w:t>
      </w:r>
    </w:p>
    <w:p w:rsidR="00751971" w:rsidRPr="008318B5" w:rsidRDefault="00751971" w:rsidP="00751971">
      <w:pPr>
        <w:ind w:firstLine="709"/>
        <w:jc w:val="both"/>
        <w:rPr>
          <w:sz w:val="23"/>
          <w:szCs w:val="23"/>
        </w:rPr>
      </w:pPr>
      <w:r>
        <w:rPr>
          <w:sz w:val="23"/>
          <w:szCs w:val="23"/>
        </w:rPr>
        <w:t xml:space="preserve">- </w:t>
      </w:r>
      <w:r w:rsidRPr="008318B5">
        <w:rPr>
          <w:sz w:val="23"/>
        </w:rPr>
        <w:t>научить</w:t>
      </w:r>
      <w:r w:rsidRPr="008318B5">
        <w:rPr>
          <w:spacing w:val="25"/>
          <w:sz w:val="23"/>
        </w:rPr>
        <w:t xml:space="preserve"> </w:t>
      </w:r>
      <w:r w:rsidRPr="008318B5">
        <w:rPr>
          <w:sz w:val="23"/>
        </w:rPr>
        <w:t>способам</w:t>
      </w:r>
      <w:r w:rsidRPr="008318B5">
        <w:rPr>
          <w:spacing w:val="82"/>
          <w:sz w:val="23"/>
        </w:rPr>
        <w:t xml:space="preserve"> </w:t>
      </w:r>
      <w:r w:rsidRPr="008318B5">
        <w:rPr>
          <w:sz w:val="23"/>
        </w:rPr>
        <w:t>работы</w:t>
      </w:r>
      <w:r w:rsidRPr="008318B5">
        <w:rPr>
          <w:spacing w:val="82"/>
          <w:sz w:val="23"/>
        </w:rPr>
        <w:t xml:space="preserve"> </w:t>
      </w:r>
      <w:r w:rsidRPr="008318B5">
        <w:rPr>
          <w:sz w:val="23"/>
        </w:rPr>
        <w:t>с</w:t>
      </w:r>
      <w:r w:rsidRPr="008318B5">
        <w:rPr>
          <w:spacing w:val="82"/>
          <w:sz w:val="23"/>
        </w:rPr>
        <w:t xml:space="preserve"> </w:t>
      </w:r>
      <w:r w:rsidRPr="008318B5">
        <w:rPr>
          <w:sz w:val="23"/>
        </w:rPr>
        <w:t>различными</w:t>
      </w:r>
      <w:r w:rsidRPr="008318B5">
        <w:rPr>
          <w:spacing w:val="81"/>
          <w:sz w:val="23"/>
        </w:rPr>
        <w:t xml:space="preserve"> </w:t>
      </w:r>
      <w:r w:rsidRPr="008318B5">
        <w:rPr>
          <w:sz w:val="23"/>
        </w:rPr>
        <w:t>материалами</w:t>
      </w:r>
      <w:r w:rsidRPr="008318B5">
        <w:rPr>
          <w:spacing w:val="81"/>
          <w:sz w:val="23"/>
        </w:rPr>
        <w:t xml:space="preserve"> </w:t>
      </w:r>
      <w:r w:rsidRPr="008318B5">
        <w:rPr>
          <w:sz w:val="23"/>
        </w:rPr>
        <w:t>с</w:t>
      </w:r>
      <w:r w:rsidRPr="008318B5">
        <w:rPr>
          <w:spacing w:val="82"/>
          <w:sz w:val="23"/>
        </w:rPr>
        <w:t xml:space="preserve"> </w:t>
      </w:r>
      <w:r w:rsidRPr="008318B5">
        <w:rPr>
          <w:sz w:val="23"/>
        </w:rPr>
        <w:t>использованием</w:t>
      </w:r>
      <w:r w:rsidRPr="008318B5">
        <w:rPr>
          <w:spacing w:val="82"/>
          <w:sz w:val="23"/>
        </w:rPr>
        <w:t xml:space="preserve"> </w:t>
      </w:r>
      <w:r w:rsidRPr="008318B5">
        <w:rPr>
          <w:sz w:val="23"/>
        </w:rPr>
        <w:t>разных</w:t>
      </w:r>
      <w:r>
        <w:rPr>
          <w:sz w:val="23"/>
          <w:szCs w:val="23"/>
        </w:rPr>
        <w:t xml:space="preserve"> </w:t>
      </w:r>
      <w:r w:rsidRPr="008318B5">
        <w:rPr>
          <w:sz w:val="23"/>
          <w:szCs w:val="23"/>
        </w:rPr>
        <w:t>техник;</w:t>
      </w:r>
    </w:p>
    <w:p w:rsidR="00751971" w:rsidRPr="008318B5" w:rsidRDefault="00751971" w:rsidP="00751971">
      <w:pPr>
        <w:tabs>
          <w:tab w:val="left" w:pos="1296"/>
          <w:tab w:val="left" w:pos="1297"/>
        </w:tabs>
        <w:ind w:firstLine="709"/>
        <w:jc w:val="both"/>
        <w:rPr>
          <w:sz w:val="23"/>
        </w:rPr>
      </w:pPr>
      <w:r>
        <w:rPr>
          <w:sz w:val="23"/>
        </w:rPr>
        <w:t xml:space="preserve">- </w:t>
      </w:r>
      <w:r w:rsidRPr="008318B5">
        <w:rPr>
          <w:sz w:val="23"/>
        </w:rPr>
        <w:t>развитие</w:t>
      </w:r>
      <w:r w:rsidRPr="008318B5">
        <w:rPr>
          <w:spacing w:val="-3"/>
          <w:sz w:val="23"/>
        </w:rPr>
        <w:t xml:space="preserve"> </w:t>
      </w:r>
      <w:r w:rsidRPr="008318B5">
        <w:rPr>
          <w:sz w:val="23"/>
        </w:rPr>
        <w:t>творческих</w:t>
      </w:r>
      <w:r w:rsidRPr="008318B5">
        <w:rPr>
          <w:spacing w:val="-2"/>
          <w:sz w:val="23"/>
        </w:rPr>
        <w:t xml:space="preserve"> </w:t>
      </w:r>
      <w:r w:rsidRPr="008318B5">
        <w:rPr>
          <w:sz w:val="23"/>
        </w:rPr>
        <w:t>способностей</w:t>
      </w:r>
      <w:r w:rsidRPr="008318B5">
        <w:rPr>
          <w:spacing w:val="-3"/>
          <w:sz w:val="23"/>
        </w:rPr>
        <w:t xml:space="preserve"> </w:t>
      </w:r>
      <w:r w:rsidRPr="008318B5">
        <w:rPr>
          <w:sz w:val="23"/>
        </w:rPr>
        <w:t>и</w:t>
      </w:r>
      <w:r w:rsidRPr="008318B5">
        <w:rPr>
          <w:spacing w:val="-3"/>
          <w:sz w:val="23"/>
        </w:rPr>
        <w:t xml:space="preserve"> </w:t>
      </w:r>
      <w:r w:rsidRPr="008318B5">
        <w:rPr>
          <w:sz w:val="23"/>
        </w:rPr>
        <w:t>креативного</w:t>
      </w:r>
      <w:r w:rsidRPr="008318B5">
        <w:rPr>
          <w:spacing w:val="-3"/>
          <w:sz w:val="23"/>
        </w:rPr>
        <w:t xml:space="preserve"> </w:t>
      </w:r>
      <w:r w:rsidRPr="008318B5">
        <w:rPr>
          <w:sz w:val="23"/>
        </w:rPr>
        <w:t>мышления;</w:t>
      </w:r>
    </w:p>
    <w:p w:rsidR="00751971" w:rsidRPr="008318B5" w:rsidRDefault="00751971" w:rsidP="00751971">
      <w:pPr>
        <w:tabs>
          <w:tab w:val="left" w:pos="1297"/>
        </w:tabs>
        <w:ind w:firstLine="709"/>
        <w:jc w:val="both"/>
        <w:rPr>
          <w:sz w:val="23"/>
        </w:rPr>
      </w:pPr>
      <w:r>
        <w:rPr>
          <w:sz w:val="23"/>
        </w:rPr>
        <w:t xml:space="preserve">- </w:t>
      </w:r>
      <w:r w:rsidRPr="008318B5">
        <w:rPr>
          <w:sz w:val="23"/>
        </w:rPr>
        <w:t>воспитание</w:t>
      </w:r>
      <w:r w:rsidRPr="008318B5">
        <w:rPr>
          <w:spacing w:val="-4"/>
          <w:sz w:val="23"/>
        </w:rPr>
        <w:t xml:space="preserve"> </w:t>
      </w:r>
      <w:r w:rsidRPr="008318B5">
        <w:rPr>
          <w:sz w:val="23"/>
        </w:rPr>
        <w:t>основ</w:t>
      </w:r>
      <w:r w:rsidRPr="008318B5">
        <w:rPr>
          <w:spacing w:val="-4"/>
          <w:sz w:val="23"/>
        </w:rPr>
        <w:t xml:space="preserve"> </w:t>
      </w:r>
      <w:r w:rsidRPr="008318B5">
        <w:rPr>
          <w:sz w:val="23"/>
        </w:rPr>
        <w:t>эстетической</w:t>
      </w:r>
      <w:r w:rsidRPr="008318B5">
        <w:rPr>
          <w:spacing w:val="-4"/>
          <w:sz w:val="23"/>
        </w:rPr>
        <w:t xml:space="preserve"> </w:t>
      </w:r>
      <w:r w:rsidRPr="008318B5">
        <w:rPr>
          <w:sz w:val="23"/>
        </w:rPr>
        <w:t>культуры.</w:t>
      </w:r>
    </w:p>
    <w:p w:rsidR="00751971" w:rsidRPr="008318B5" w:rsidRDefault="00751971" w:rsidP="00751971">
      <w:pPr>
        <w:ind w:firstLine="709"/>
        <w:jc w:val="both"/>
        <w:rPr>
          <w:sz w:val="23"/>
          <w:szCs w:val="23"/>
        </w:rPr>
      </w:pPr>
      <w:r w:rsidRPr="008318B5">
        <w:rPr>
          <w:sz w:val="23"/>
          <w:szCs w:val="23"/>
        </w:rPr>
        <w:t>В</w:t>
      </w:r>
      <w:r w:rsidRPr="008318B5">
        <w:rPr>
          <w:spacing w:val="1"/>
          <w:sz w:val="23"/>
          <w:szCs w:val="23"/>
        </w:rPr>
        <w:t xml:space="preserve"> </w:t>
      </w:r>
      <w:r w:rsidRPr="008318B5">
        <w:rPr>
          <w:sz w:val="23"/>
          <w:szCs w:val="23"/>
        </w:rPr>
        <w:t>данном</w:t>
      </w:r>
      <w:r w:rsidRPr="008318B5">
        <w:rPr>
          <w:spacing w:val="1"/>
          <w:sz w:val="23"/>
          <w:szCs w:val="23"/>
        </w:rPr>
        <w:t xml:space="preserve"> </w:t>
      </w:r>
      <w:r w:rsidRPr="008318B5">
        <w:rPr>
          <w:sz w:val="23"/>
          <w:szCs w:val="23"/>
        </w:rPr>
        <w:t>направлении</w:t>
      </w:r>
      <w:r w:rsidRPr="008318B5">
        <w:rPr>
          <w:spacing w:val="1"/>
          <w:sz w:val="23"/>
          <w:szCs w:val="23"/>
        </w:rPr>
        <w:t xml:space="preserve"> </w:t>
      </w:r>
      <w:r w:rsidRPr="008318B5">
        <w:rPr>
          <w:sz w:val="23"/>
          <w:szCs w:val="23"/>
        </w:rPr>
        <w:t>проводятся</w:t>
      </w:r>
      <w:r w:rsidRPr="008318B5">
        <w:rPr>
          <w:spacing w:val="1"/>
          <w:sz w:val="23"/>
          <w:szCs w:val="23"/>
        </w:rPr>
        <w:t xml:space="preserve"> </w:t>
      </w:r>
      <w:r w:rsidRPr="008318B5">
        <w:rPr>
          <w:sz w:val="23"/>
          <w:szCs w:val="23"/>
        </w:rPr>
        <w:t>конкурсы,</w:t>
      </w:r>
      <w:r w:rsidRPr="008318B5">
        <w:rPr>
          <w:spacing w:val="1"/>
          <w:sz w:val="23"/>
          <w:szCs w:val="23"/>
        </w:rPr>
        <w:t xml:space="preserve"> </w:t>
      </w:r>
      <w:r w:rsidRPr="008318B5">
        <w:rPr>
          <w:sz w:val="23"/>
          <w:szCs w:val="23"/>
        </w:rPr>
        <w:t>выставки,</w:t>
      </w:r>
      <w:r w:rsidRPr="008318B5">
        <w:rPr>
          <w:spacing w:val="1"/>
          <w:sz w:val="23"/>
          <w:szCs w:val="23"/>
        </w:rPr>
        <w:t xml:space="preserve"> </w:t>
      </w:r>
      <w:r w:rsidRPr="008318B5">
        <w:rPr>
          <w:sz w:val="23"/>
          <w:szCs w:val="23"/>
        </w:rPr>
        <w:t>участие</w:t>
      </w:r>
      <w:r w:rsidRPr="008318B5">
        <w:rPr>
          <w:spacing w:val="1"/>
          <w:sz w:val="23"/>
          <w:szCs w:val="23"/>
        </w:rPr>
        <w:t xml:space="preserve"> </w:t>
      </w:r>
      <w:r w:rsidRPr="008318B5">
        <w:rPr>
          <w:sz w:val="23"/>
          <w:szCs w:val="23"/>
        </w:rPr>
        <w:t>в</w:t>
      </w:r>
      <w:r w:rsidRPr="008318B5">
        <w:rPr>
          <w:spacing w:val="1"/>
          <w:sz w:val="23"/>
          <w:szCs w:val="23"/>
        </w:rPr>
        <w:t xml:space="preserve"> </w:t>
      </w:r>
      <w:r w:rsidRPr="008318B5">
        <w:rPr>
          <w:sz w:val="23"/>
          <w:szCs w:val="23"/>
        </w:rPr>
        <w:t>школьных,</w:t>
      </w:r>
      <w:r w:rsidRPr="008318B5">
        <w:rPr>
          <w:spacing w:val="1"/>
          <w:sz w:val="23"/>
          <w:szCs w:val="23"/>
        </w:rPr>
        <w:t xml:space="preserve"> </w:t>
      </w:r>
      <w:r w:rsidRPr="008318B5">
        <w:rPr>
          <w:sz w:val="23"/>
          <w:szCs w:val="23"/>
        </w:rPr>
        <w:t>районных</w:t>
      </w:r>
      <w:r w:rsidRPr="008318B5">
        <w:rPr>
          <w:spacing w:val="1"/>
          <w:sz w:val="23"/>
          <w:szCs w:val="23"/>
        </w:rPr>
        <w:t xml:space="preserve"> </w:t>
      </w:r>
      <w:r w:rsidRPr="008318B5">
        <w:rPr>
          <w:sz w:val="23"/>
          <w:szCs w:val="23"/>
        </w:rPr>
        <w:t>и</w:t>
      </w:r>
      <w:r w:rsidRPr="008318B5">
        <w:rPr>
          <w:spacing w:val="1"/>
          <w:sz w:val="23"/>
          <w:szCs w:val="23"/>
        </w:rPr>
        <w:t xml:space="preserve"> </w:t>
      </w:r>
      <w:r w:rsidRPr="008318B5">
        <w:rPr>
          <w:sz w:val="23"/>
          <w:szCs w:val="23"/>
        </w:rPr>
        <w:t>городских</w:t>
      </w:r>
      <w:r w:rsidRPr="008318B5">
        <w:rPr>
          <w:spacing w:val="-1"/>
          <w:sz w:val="23"/>
          <w:szCs w:val="23"/>
        </w:rPr>
        <w:t xml:space="preserve"> </w:t>
      </w:r>
      <w:r>
        <w:rPr>
          <w:sz w:val="23"/>
          <w:szCs w:val="23"/>
        </w:rPr>
        <w:t xml:space="preserve">конкурсах. </w:t>
      </w:r>
      <w:r w:rsidRPr="008318B5">
        <w:rPr>
          <w:sz w:val="23"/>
          <w:szCs w:val="23"/>
        </w:rPr>
        <w:t>По</w:t>
      </w:r>
      <w:r w:rsidRPr="008318B5">
        <w:rPr>
          <w:spacing w:val="1"/>
          <w:sz w:val="23"/>
          <w:szCs w:val="23"/>
        </w:rPr>
        <w:t xml:space="preserve"> </w:t>
      </w:r>
      <w:r w:rsidRPr="008318B5">
        <w:rPr>
          <w:sz w:val="23"/>
          <w:szCs w:val="23"/>
        </w:rPr>
        <w:t>окончании</w:t>
      </w:r>
      <w:r w:rsidRPr="008318B5">
        <w:rPr>
          <w:spacing w:val="1"/>
          <w:sz w:val="23"/>
          <w:szCs w:val="23"/>
        </w:rPr>
        <w:t xml:space="preserve"> </w:t>
      </w:r>
      <w:r w:rsidRPr="008318B5">
        <w:rPr>
          <w:sz w:val="23"/>
          <w:szCs w:val="23"/>
        </w:rPr>
        <w:t>обучения</w:t>
      </w:r>
      <w:r w:rsidRPr="008318B5">
        <w:rPr>
          <w:spacing w:val="1"/>
          <w:sz w:val="23"/>
          <w:szCs w:val="23"/>
        </w:rPr>
        <w:t xml:space="preserve"> </w:t>
      </w:r>
      <w:r w:rsidRPr="008318B5">
        <w:rPr>
          <w:sz w:val="23"/>
          <w:szCs w:val="23"/>
        </w:rPr>
        <w:t>школьники</w:t>
      </w:r>
      <w:r w:rsidRPr="008318B5">
        <w:rPr>
          <w:spacing w:val="1"/>
          <w:sz w:val="23"/>
          <w:szCs w:val="23"/>
        </w:rPr>
        <w:t xml:space="preserve"> </w:t>
      </w:r>
      <w:r w:rsidRPr="008318B5">
        <w:rPr>
          <w:sz w:val="23"/>
          <w:szCs w:val="23"/>
        </w:rPr>
        <w:t>научатся</w:t>
      </w:r>
      <w:r w:rsidRPr="008318B5">
        <w:rPr>
          <w:spacing w:val="1"/>
          <w:sz w:val="23"/>
          <w:szCs w:val="23"/>
        </w:rPr>
        <w:t xml:space="preserve"> </w:t>
      </w:r>
      <w:r w:rsidRPr="008318B5">
        <w:rPr>
          <w:sz w:val="23"/>
          <w:szCs w:val="23"/>
        </w:rPr>
        <w:t>ставить</w:t>
      </w:r>
      <w:r w:rsidRPr="008318B5">
        <w:rPr>
          <w:spacing w:val="1"/>
          <w:sz w:val="23"/>
          <w:szCs w:val="23"/>
        </w:rPr>
        <w:t xml:space="preserve"> </w:t>
      </w:r>
      <w:r w:rsidRPr="008318B5">
        <w:rPr>
          <w:sz w:val="23"/>
          <w:szCs w:val="23"/>
        </w:rPr>
        <w:t>перед</w:t>
      </w:r>
      <w:r w:rsidRPr="008318B5">
        <w:rPr>
          <w:spacing w:val="1"/>
          <w:sz w:val="23"/>
          <w:szCs w:val="23"/>
        </w:rPr>
        <w:t xml:space="preserve"> </w:t>
      </w:r>
      <w:r w:rsidRPr="008318B5">
        <w:rPr>
          <w:sz w:val="23"/>
          <w:szCs w:val="23"/>
        </w:rPr>
        <w:t>собой</w:t>
      </w:r>
      <w:r w:rsidRPr="008318B5">
        <w:rPr>
          <w:spacing w:val="1"/>
          <w:sz w:val="23"/>
          <w:szCs w:val="23"/>
        </w:rPr>
        <w:t xml:space="preserve"> </w:t>
      </w:r>
      <w:r w:rsidRPr="008318B5">
        <w:rPr>
          <w:sz w:val="23"/>
          <w:szCs w:val="23"/>
        </w:rPr>
        <w:t>творческие</w:t>
      </w:r>
      <w:r w:rsidRPr="008318B5">
        <w:rPr>
          <w:spacing w:val="1"/>
          <w:sz w:val="23"/>
          <w:szCs w:val="23"/>
        </w:rPr>
        <w:t xml:space="preserve"> </w:t>
      </w:r>
      <w:r w:rsidRPr="008318B5">
        <w:rPr>
          <w:sz w:val="23"/>
          <w:szCs w:val="23"/>
        </w:rPr>
        <w:t>задачи</w:t>
      </w:r>
      <w:r w:rsidRPr="008318B5">
        <w:rPr>
          <w:spacing w:val="1"/>
          <w:sz w:val="23"/>
          <w:szCs w:val="23"/>
        </w:rPr>
        <w:t xml:space="preserve"> </w:t>
      </w:r>
      <w:r w:rsidRPr="008318B5">
        <w:rPr>
          <w:sz w:val="23"/>
          <w:szCs w:val="23"/>
        </w:rPr>
        <w:t>и</w:t>
      </w:r>
      <w:r w:rsidRPr="008318B5">
        <w:rPr>
          <w:spacing w:val="1"/>
          <w:sz w:val="23"/>
          <w:szCs w:val="23"/>
        </w:rPr>
        <w:t xml:space="preserve"> </w:t>
      </w:r>
      <w:r w:rsidRPr="008318B5">
        <w:rPr>
          <w:sz w:val="23"/>
          <w:szCs w:val="23"/>
        </w:rPr>
        <w:t>реализовывать</w:t>
      </w:r>
      <w:r w:rsidRPr="008318B5">
        <w:rPr>
          <w:spacing w:val="-1"/>
          <w:sz w:val="23"/>
          <w:szCs w:val="23"/>
        </w:rPr>
        <w:t xml:space="preserve"> </w:t>
      </w:r>
      <w:r w:rsidRPr="008318B5">
        <w:rPr>
          <w:sz w:val="23"/>
          <w:szCs w:val="23"/>
        </w:rPr>
        <w:t>их с помощью различных техник</w:t>
      </w:r>
      <w:r w:rsidRPr="008318B5">
        <w:rPr>
          <w:spacing w:val="-3"/>
          <w:sz w:val="23"/>
          <w:szCs w:val="23"/>
        </w:rPr>
        <w:t xml:space="preserve"> </w:t>
      </w:r>
      <w:r w:rsidRPr="008318B5">
        <w:rPr>
          <w:sz w:val="23"/>
          <w:szCs w:val="23"/>
        </w:rPr>
        <w:t>и</w:t>
      </w:r>
      <w:r w:rsidRPr="008318B5">
        <w:rPr>
          <w:spacing w:val="-1"/>
          <w:sz w:val="23"/>
          <w:szCs w:val="23"/>
        </w:rPr>
        <w:t xml:space="preserve"> </w:t>
      </w:r>
      <w:r w:rsidRPr="008318B5">
        <w:rPr>
          <w:sz w:val="23"/>
          <w:szCs w:val="23"/>
        </w:rPr>
        <w:t>материалов.</w:t>
      </w:r>
    </w:p>
    <w:p w:rsidR="00751971" w:rsidRDefault="00751971" w:rsidP="00751971">
      <w:pPr>
        <w:tabs>
          <w:tab w:val="left" w:pos="1134"/>
        </w:tabs>
        <w:ind w:firstLine="709"/>
        <w:jc w:val="both"/>
        <w:rPr>
          <w:sz w:val="23"/>
        </w:rPr>
      </w:pPr>
      <w:r w:rsidRPr="008318B5">
        <w:rPr>
          <w:b/>
          <w:sz w:val="23"/>
        </w:rPr>
        <w:t>Информационная</w:t>
      </w:r>
      <w:r w:rsidRPr="008318B5">
        <w:rPr>
          <w:b/>
          <w:spacing w:val="1"/>
          <w:sz w:val="23"/>
        </w:rPr>
        <w:t xml:space="preserve"> </w:t>
      </w:r>
      <w:r w:rsidRPr="008318B5">
        <w:rPr>
          <w:b/>
          <w:sz w:val="23"/>
        </w:rPr>
        <w:t>культура</w:t>
      </w:r>
      <w:r w:rsidRPr="008318B5">
        <w:rPr>
          <w:b/>
          <w:spacing w:val="1"/>
          <w:sz w:val="23"/>
        </w:rPr>
        <w:t xml:space="preserve"> </w:t>
      </w:r>
      <w:r w:rsidRPr="008318B5">
        <w:rPr>
          <w:sz w:val="23"/>
        </w:rPr>
        <w:t>предполагает</w:t>
      </w:r>
      <w:r w:rsidRPr="008318B5">
        <w:rPr>
          <w:spacing w:val="1"/>
          <w:sz w:val="23"/>
        </w:rPr>
        <w:t xml:space="preserve"> </w:t>
      </w:r>
      <w:r w:rsidRPr="008318B5">
        <w:rPr>
          <w:sz w:val="23"/>
        </w:rPr>
        <w:t>учебные</w:t>
      </w:r>
      <w:r w:rsidRPr="008318B5">
        <w:rPr>
          <w:spacing w:val="1"/>
          <w:sz w:val="23"/>
        </w:rPr>
        <w:t xml:space="preserve"> </w:t>
      </w:r>
      <w:r w:rsidRPr="008318B5">
        <w:rPr>
          <w:sz w:val="23"/>
        </w:rPr>
        <w:t>курсы</w:t>
      </w:r>
      <w:r w:rsidRPr="008318B5">
        <w:rPr>
          <w:spacing w:val="1"/>
          <w:sz w:val="23"/>
        </w:rPr>
        <w:t xml:space="preserve"> </w:t>
      </w:r>
      <w:r w:rsidRPr="008318B5">
        <w:rPr>
          <w:sz w:val="23"/>
        </w:rPr>
        <w:t>в</w:t>
      </w:r>
      <w:r w:rsidRPr="008318B5">
        <w:rPr>
          <w:spacing w:val="1"/>
          <w:sz w:val="23"/>
        </w:rPr>
        <w:t xml:space="preserve"> </w:t>
      </w:r>
      <w:r w:rsidRPr="008318B5">
        <w:rPr>
          <w:sz w:val="23"/>
        </w:rPr>
        <w:t>рамках</w:t>
      </w:r>
      <w:r w:rsidRPr="008318B5">
        <w:rPr>
          <w:spacing w:val="1"/>
          <w:sz w:val="23"/>
        </w:rPr>
        <w:t xml:space="preserve"> </w:t>
      </w:r>
      <w:r w:rsidRPr="008318B5">
        <w:rPr>
          <w:sz w:val="23"/>
        </w:rPr>
        <w:t>внеурочной</w:t>
      </w:r>
      <w:r w:rsidRPr="008318B5">
        <w:rPr>
          <w:spacing w:val="1"/>
          <w:sz w:val="23"/>
        </w:rPr>
        <w:t xml:space="preserve"> </w:t>
      </w:r>
      <w:r w:rsidRPr="008318B5">
        <w:rPr>
          <w:sz w:val="23"/>
        </w:rPr>
        <w:t>деятельности, которые формируют представления младших школьников о разнообразных</w:t>
      </w:r>
      <w:r w:rsidRPr="008318B5">
        <w:rPr>
          <w:spacing w:val="-55"/>
          <w:sz w:val="23"/>
        </w:rPr>
        <w:t xml:space="preserve"> </w:t>
      </w:r>
      <w:r w:rsidRPr="008318B5">
        <w:rPr>
          <w:sz w:val="23"/>
        </w:rPr>
        <w:t>современных информационных средствах и навыки выполнения разных видов работ с</w:t>
      </w:r>
      <w:r w:rsidRPr="008318B5">
        <w:rPr>
          <w:spacing w:val="1"/>
          <w:sz w:val="23"/>
        </w:rPr>
        <w:t xml:space="preserve"> </w:t>
      </w:r>
      <w:r w:rsidRPr="008318B5">
        <w:rPr>
          <w:sz w:val="23"/>
        </w:rPr>
        <w:t>информацией,</w:t>
      </w:r>
      <w:r w:rsidRPr="008318B5">
        <w:rPr>
          <w:spacing w:val="-1"/>
          <w:sz w:val="23"/>
        </w:rPr>
        <w:t xml:space="preserve"> </w:t>
      </w:r>
      <w:r w:rsidRPr="008318B5">
        <w:rPr>
          <w:sz w:val="23"/>
        </w:rPr>
        <w:t>в</w:t>
      </w:r>
      <w:r w:rsidRPr="008318B5">
        <w:rPr>
          <w:spacing w:val="-1"/>
          <w:sz w:val="23"/>
        </w:rPr>
        <w:t xml:space="preserve"> </w:t>
      </w:r>
      <w:r w:rsidRPr="008318B5">
        <w:rPr>
          <w:sz w:val="23"/>
        </w:rPr>
        <w:t>том числе</w:t>
      </w:r>
      <w:r w:rsidRPr="008318B5">
        <w:rPr>
          <w:spacing w:val="1"/>
          <w:sz w:val="23"/>
        </w:rPr>
        <w:t xml:space="preserve"> </w:t>
      </w:r>
      <w:r w:rsidRPr="008318B5">
        <w:rPr>
          <w:sz w:val="23"/>
        </w:rPr>
        <w:t>и</w:t>
      </w:r>
      <w:r w:rsidRPr="008318B5">
        <w:rPr>
          <w:spacing w:val="-1"/>
          <w:sz w:val="23"/>
        </w:rPr>
        <w:t xml:space="preserve"> </w:t>
      </w:r>
      <w:r>
        <w:rPr>
          <w:sz w:val="23"/>
        </w:rPr>
        <w:t>на компьютере</w:t>
      </w:r>
    </w:p>
    <w:p w:rsidR="00751971" w:rsidRPr="00193DCB" w:rsidRDefault="00751971" w:rsidP="00751971">
      <w:pPr>
        <w:tabs>
          <w:tab w:val="left" w:pos="1134"/>
        </w:tabs>
        <w:ind w:firstLine="709"/>
        <w:jc w:val="both"/>
        <w:rPr>
          <w:sz w:val="23"/>
        </w:rPr>
      </w:pPr>
      <w:r w:rsidRPr="008318B5">
        <w:rPr>
          <w:sz w:val="23"/>
          <w:szCs w:val="23"/>
        </w:rPr>
        <w:t>Основными</w:t>
      </w:r>
      <w:r w:rsidRPr="008318B5">
        <w:rPr>
          <w:spacing w:val="-3"/>
          <w:sz w:val="23"/>
          <w:szCs w:val="23"/>
        </w:rPr>
        <w:t xml:space="preserve"> </w:t>
      </w:r>
      <w:r w:rsidRPr="008318B5">
        <w:rPr>
          <w:sz w:val="23"/>
          <w:szCs w:val="23"/>
        </w:rPr>
        <w:t>задачами</w:t>
      </w:r>
      <w:r w:rsidRPr="008318B5">
        <w:rPr>
          <w:spacing w:val="-2"/>
          <w:sz w:val="23"/>
          <w:szCs w:val="23"/>
        </w:rPr>
        <w:t xml:space="preserve"> </w:t>
      </w:r>
      <w:r w:rsidRPr="008318B5">
        <w:rPr>
          <w:sz w:val="23"/>
          <w:szCs w:val="23"/>
        </w:rPr>
        <w:t>направления</w:t>
      </w:r>
      <w:r w:rsidRPr="008318B5">
        <w:rPr>
          <w:spacing w:val="-2"/>
          <w:sz w:val="23"/>
          <w:szCs w:val="23"/>
        </w:rPr>
        <w:t xml:space="preserve"> </w:t>
      </w:r>
      <w:r w:rsidRPr="008318B5">
        <w:rPr>
          <w:sz w:val="23"/>
          <w:szCs w:val="23"/>
        </w:rPr>
        <w:t>являются:</w:t>
      </w:r>
    </w:p>
    <w:p w:rsidR="00751971" w:rsidRPr="008318B5" w:rsidRDefault="00751971" w:rsidP="00751971">
      <w:pPr>
        <w:tabs>
          <w:tab w:val="left" w:pos="1063"/>
          <w:tab w:val="left" w:pos="1064"/>
        </w:tabs>
        <w:ind w:firstLine="709"/>
        <w:jc w:val="both"/>
        <w:rPr>
          <w:sz w:val="23"/>
        </w:rPr>
      </w:pPr>
      <w:r>
        <w:rPr>
          <w:sz w:val="23"/>
        </w:rPr>
        <w:t>-</w:t>
      </w:r>
      <w:r w:rsidRPr="008318B5">
        <w:rPr>
          <w:sz w:val="23"/>
        </w:rPr>
        <w:t>Освоение</w:t>
      </w:r>
      <w:r w:rsidRPr="008318B5">
        <w:rPr>
          <w:spacing w:val="28"/>
          <w:sz w:val="23"/>
        </w:rPr>
        <w:t xml:space="preserve"> </w:t>
      </w:r>
      <w:r w:rsidRPr="008318B5">
        <w:rPr>
          <w:sz w:val="23"/>
        </w:rPr>
        <w:t>рациональных</w:t>
      </w:r>
      <w:r w:rsidRPr="008318B5">
        <w:rPr>
          <w:spacing w:val="27"/>
          <w:sz w:val="23"/>
        </w:rPr>
        <w:t xml:space="preserve"> </w:t>
      </w:r>
      <w:r w:rsidRPr="008318B5">
        <w:rPr>
          <w:sz w:val="23"/>
        </w:rPr>
        <w:t>приёмов</w:t>
      </w:r>
      <w:r w:rsidRPr="008318B5">
        <w:rPr>
          <w:spacing w:val="26"/>
          <w:sz w:val="23"/>
        </w:rPr>
        <w:t xml:space="preserve"> </w:t>
      </w:r>
      <w:r w:rsidRPr="008318B5">
        <w:rPr>
          <w:sz w:val="23"/>
        </w:rPr>
        <w:t>и</w:t>
      </w:r>
      <w:r w:rsidRPr="008318B5">
        <w:rPr>
          <w:spacing w:val="25"/>
          <w:sz w:val="23"/>
        </w:rPr>
        <w:t xml:space="preserve"> </w:t>
      </w:r>
      <w:r w:rsidRPr="008318B5">
        <w:rPr>
          <w:sz w:val="23"/>
        </w:rPr>
        <w:t>способов</w:t>
      </w:r>
      <w:r w:rsidRPr="008318B5">
        <w:rPr>
          <w:spacing w:val="24"/>
          <w:sz w:val="23"/>
        </w:rPr>
        <w:t xml:space="preserve"> </w:t>
      </w:r>
      <w:r w:rsidRPr="008318B5">
        <w:rPr>
          <w:sz w:val="23"/>
        </w:rPr>
        <w:t>самостоятельного</w:t>
      </w:r>
      <w:r w:rsidRPr="008318B5">
        <w:rPr>
          <w:spacing w:val="27"/>
          <w:sz w:val="23"/>
        </w:rPr>
        <w:t xml:space="preserve"> </w:t>
      </w:r>
      <w:r w:rsidRPr="008318B5">
        <w:rPr>
          <w:sz w:val="23"/>
        </w:rPr>
        <w:t>поиска</w:t>
      </w:r>
      <w:r w:rsidRPr="008318B5">
        <w:rPr>
          <w:spacing w:val="28"/>
          <w:sz w:val="23"/>
        </w:rPr>
        <w:t xml:space="preserve"> </w:t>
      </w:r>
      <w:r w:rsidRPr="008318B5">
        <w:rPr>
          <w:sz w:val="23"/>
        </w:rPr>
        <w:t>информации</w:t>
      </w:r>
      <w:r w:rsidRPr="008318B5">
        <w:rPr>
          <w:spacing w:val="25"/>
          <w:sz w:val="23"/>
        </w:rPr>
        <w:t xml:space="preserve"> </w:t>
      </w:r>
      <w:r w:rsidRPr="008318B5">
        <w:rPr>
          <w:sz w:val="23"/>
        </w:rPr>
        <w:t>в</w:t>
      </w:r>
      <w:r w:rsidRPr="008318B5">
        <w:rPr>
          <w:spacing w:val="-55"/>
          <w:sz w:val="23"/>
        </w:rPr>
        <w:t xml:space="preserve"> </w:t>
      </w:r>
      <w:r w:rsidRPr="008318B5">
        <w:rPr>
          <w:sz w:val="23"/>
        </w:rPr>
        <w:t>соответствии</w:t>
      </w:r>
      <w:r w:rsidRPr="008318B5">
        <w:rPr>
          <w:spacing w:val="-2"/>
          <w:sz w:val="23"/>
        </w:rPr>
        <w:t xml:space="preserve"> </w:t>
      </w:r>
      <w:r w:rsidRPr="008318B5">
        <w:rPr>
          <w:sz w:val="23"/>
        </w:rPr>
        <w:t>с возникающими</w:t>
      </w:r>
      <w:r w:rsidRPr="008318B5">
        <w:rPr>
          <w:spacing w:val="-1"/>
          <w:sz w:val="23"/>
        </w:rPr>
        <w:t xml:space="preserve"> </w:t>
      </w:r>
      <w:r w:rsidRPr="008318B5">
        <w:rPr>
          <w:sz w:val="23"/>
        </w:rPr>
        <w:t>в</w:t>
      </w:r>
      <w:r w:rsidRPr="008318B5">
        <w:rPr>
          <w:spacing w:val="-1"/>
          <w:sz w:val="23"/>
        </w:rPr>
        <w:t xml:space="preserve"> </w:t>
      </w:r>
      <w:r w:rsidRPr="008318B5">
        <w:rPr>
          <w:sz w:val="23"/>
        </w:rPr>
        <w:t>ходе</w:t>
      </w:r>
      <w:r w:rsidRPr="008318B5">
        <w:rPr>
          <w:spacing w:val="1"/>
          <w:sz w:val="23"/>
        </w:rPr>
        <w:t xml:space="preserve"> </w:t>
      </w:r>
      <w:r w:rsidRPr="008318B5">
        <w:rPr>
          <w:sz w:val="23"/>
        </w:rPr>
        <w:t>обучения</w:t>
      </w:r>
      <w:r w:rsidRPr="008318B5">
        <w:rPr>
          <w:spacing w:val="1"/>
          <w:sz w:val="23"/>
        </w:rPr>
        <w:t xml:space="preserve"> </w:t>
      </w:r>
      <w:r w:rsidRPr="008318B5">
        <w:rPr>
          <w:sz w:val="23"/>
        </w:rPr>
        <w:t>задачами.</w:t>
      </w:r>
    </w:p>
    <w:p w:rsidR="00751971" w:rsidRPr="00ED3911" w:rsidRDefault="00751971" w:rsidP="00751971">
      <w:pPr>
        <w:tabs>
          <w:tab w:val="left" w:pos="895"/>
          <w:tab w:val="left" w:pos="896"/>
        </w:tabs>
        <w:ind w:firstLine="709"/>
        <w:jc w:val="both"/>
        <w:rPr>
          <w:sz w:val="23"/>
        </w:rPr>
      </w:pPr>
      <w:r>
        <w:rPr>
          <w:sz w:val="23"/>
        </w:rPr>
        <w:t>-</w:t>
      </w:r>
      <w:r w:rsidRPr="008318B5">
        <w:rPr>
          <w:sz w:val="23"/>
        </w:rPr>
        <w:t>Овладение</w:t>
      </w:r>
      <w:r w:rsidRPr="008318B5">
        <w:rPr>
          <w:spacing w:val="-4"/>
          <w:sz w:val="23"/>
        </w:rPr>
        <w:t xml:space="preserve"> </w:t>
      </w:r>
      <w:r w:rsidRPr="008318B5">
        <w:rPr>
          <w:sz w:val="23"/>
        </w:rPr>
        <w:t>методами</w:t>
      </w:r>
      <w:r w:rsidRPr="008318B5">
        <w:rPr>
          <w:spacing w:val="-3"/>
          <w:sz w:val="23"/>
        </w:rPr>
        <w:t xml:space="preserve"> </w:t>
      </w:r>
      <w:r w:rsidRPr="008318B5">
        <w:rPr>
          <w:sz w:val="23"/>
        </w:rPr>
        <w:t>аналитико-синтетической</w:t>
      </w:r>
      <w:r w:rsidRPr="008318B5">
        <w:rPr>
          <w:spacing w:val="-4"/>
          <w:sz w:val="23"/>
        </w:rPr>
        <w:t xml:space="preserve"> </w:t>
      </w:r>
      <w:r w:rsidRPr="008318B5">
        <w:rPr>
          <w:sz w:val="23"/>
        </w:rPr>
        <w:t>переработки</w:t>
      </w:r>
      <w:r w:rsidRPr="008318B5">
        <w:rPr>
          <w:spacing w:val="-4"/>
          <w:sz w:val="23"/>
        </w:rPr>
        <w:t xml:space="preserve"> </w:t>
      </w:r>
      <w:r>
        <w:rPr>
          <w:sz w:val="23"/>
        </w:rPr>
        <w:t>информации.</w:t>
      </w:r>
    </w:p>
    <w:p w:rsidR="00751971" w:rsidRPr="008318B5" w:rsidRDefault="00751971" w:rsidP="00751971">
      <w:pPr>
        <w:tabs>
          <w:tab w:val="left" w:pos="1471"/>
          <w:tab w:val="left" w:pos="1472"/>
        </w:tabs>
        <w:ind w:firstLine="709"/>
        <w:jc w:val="both"/>
        <w:rPr>
          <w:sz w:val="23"/>
        </w:rPr>
      </w:pPr>
      <w:r>
        <w:rPr>
          <w:sz w:val="23"/>
        </w:rPr>
        <w:t>-</w:t>
      </w:r>
      <w:r w:rsidRPr="008318B5">
        <w:rPr>
          <w:sz w:val="23"/>
        </w:rPr>
        <w:t>Изучение</w:t>
      </w:r>
      <w:r w:rsidRPr="008318B5">
        <w:rPr>
          <w:spacing w:val="1"/>
          <w:sz w:val="23"/>
        </w:rPr>
        <w:t xml:space="preserve"> </w:t>
      </w:r>
      <w:r w:rsidRPr="008318B5">
        <w:rPr>
          <w:sz w:val="23"/>
        </w:rPr>
        <w:t>и</w:t>
      </w:r>
      <w:r w:rsidRPr="008318B5">
        <w:rPr>
          <w:spacing w:val="1"/>
          <w:sz w:val="23"/>
        </w:rPr>
        <w:t xml:space="preserve"> </w:t>
      </w:r>
      <w:r w:rsidRPr="008318B5">
        <w:rPr>
          <w:sz w:val="23"/>
        </w:rPr>
        <w:t>использование</w:t>
      </w:r>
      <w:r w:rsidRPr="008318B5">
        <w:rPr>
          <w:spacing w:val="1"/>
          <w:sz w:val="23"/>
        </w:rPr>
        <w:t xml:space="preserve"> </w:t>
      </w:r>
      <w:r w:rsidRPr="008318B5">
        <w:rPr>
          <w:sz w:val="23"/>
        </w:rPr>
        <w:t>на</w:t>
      </w:r>
      <w:r w:rsidRPr="008318B5">
        <w:rPr>
          <w:spacing w:val="1"/>
          <w:sz w:val="23"/>
        </w:rPr>
        <w:t xml:space="preserve"> </w:t>
      </w:r>
      <w:r w:rsidRPr="008318B5">
        <w:rPr>
          <w:sz w:val="23"/>
        </w:rPr>
        <w:t>практике</w:t>
      </w:r>
      <w:r w:rsidRPr="008318B5">
        <w:rPr>
          <w:spacing w:val="1"/>
          <w:sz w:val="23"/>
        </w:rPr>
        <w:t xml:space="preserve"> </w:t>
      </w:r>
      <w:r w:rsidRPr="008318B5">
        <w:rPr>
          <w:sz w:val="23"/>
        </w:rPr>
        <w:t>технологии</w:t>
      </w:r>
      <w:r w:rsidRPr="008318B5">
        <w:rPr>
          <w:spacing w:val="1"/>
          <w:sz w:val="23"/>
        </w:rPr>
        <w:t xml:space="preserve"> </w:t>
      </w:r>
      <w:r w:rsidRPr="008318B5">
        <w:rPr>
          <w:sz w:val="23"/>
        </w:rPr>
        <w:t>подготовки</w:t>
      </w:r>
      <w:r w:rsidRPr="008318B5">
        <w:rPr>
          <w:spacing w:val="1"/>
          <w:sz w:val="23"/>
        </w:rPr>
        <w:t xml:space="preserve"> </w:t>
      </w:r>
      <w:r w:rsidRPr="008318B5">
        <w:rPr>
          <w:sz w:val="23"/>
        </w:rPr>
        <w:t>и</w:t>
      </w:r>
      <w:r w:rsidRPr="008318B5">
        <w:rPr>
          <w:spacing w:val="1"/>
          <w:sz w:val="23"/>
        </w:rPr>
        <w:t xml:space="preserve"> </w:t>
      </w:r>
      <w:r w:rsidRPr="008318B5">
        <w:rPr>
          <w:sz w:val="23"/>
        </w:rPr>
        <w:t>оформления</w:t>
      </w:r>
      <w:r w:rsidRPr="008318B5">
        <w:rPr>
          <w:spacing w:val="1"/>
          <w:sz w:val="23"/>
        </w:rPr>
        <w:t xml:space="preserve"> </w:t>
      </w:r>
      <w:r w:rsidRPr="008318B5">
        <w:rPr>
          <w:sz w:val="23"/>
        </w:rPr>
        <w:t>результатов</w:t>
      </w:r>
      <w:r w:rsidRPr="008318B5">
        <w:rPr>
          <w:spacing w:val="1"/>
          <w:sz w:val="23"/>
        </w:rPr>
        <w:t xml:space="preserve"> </w:t>
      </w:r>
      <w:r w:rsidRPr="008318B5">
        <w:rPr>
          <w:sz w:val="23"/>
        </w:rPr>
        <w:t>самостоятельной</w:t>
      </w:r>
      <w:r w:rsidRPr="008318B5">
        <w:rPr>
          <w:spacing w:val="1"/>
          <w:sz w:val="23"/>
        </w:rPr>
        <w:t xml:space="preserve"> </w:t>
      </w:r>
      <w:r w:rsidRPr="008318B5">
        <w:rPr>
          <w:sz w:val="23"/>
        </w:rPr>
        <w:t>учебной</w:t>
      </w:r>
      <w:r w:rsidRPr="008318B5">
        <w:rPr>
          <w:spacing w:val="1"/>
          <w:sz w:val="23"/>
        </w:rPr>
        <w:t xml:space="preserve"> </w:t>
      </w:r>
      <w:r w:rsidRPr="008318B5">
        <w:rPr>
          <w:sz w:val="23"/>
        </w:rPr>
        <w:t>и</w:t>
      </w:r>
      <w:r w:rsidRPr="008318B5">
        <w:rPr>
          <w:spacing w:val="1"/>
          <w:sz w:val="23"/>
        </w:rPr>
        <w:t xml:space="preserve"> </w:t>
      </w:r>
      <w:r w:rsidRPr="008318B5">
        <w:rPr>
          <w:sz w:val="23"/>
        </w:rPr>
        <w:t>познавательной</w:t>
      </w:r>
      <w:r w:rsidRPr="008318B5">
        <w:rPr>
          <w:spacing w:val="1"/>
          <w:sz w:val="23"/>
        </w:rPr>
        <w:t xml:space="preserve"> </w:t>
      </w:r>
      <w:r w:rsidRPr="008318B5">
        <w:rPr>
          <w:sz w:val="23"/>
        </w:rPr>
        <w:t>работы</w:t>
      </w:r>
      <w:r w:rsidRPr="008318B5">
        <w:rPr>
          <w:spacing w:val="1"/>
          <w:sz w:val="23"/>
        </w:rPr>
        <w:t xml:space="preserve"> </w:t>
      </w:r>
      <w:r w:rsidRPr="008318B5">
        <w:rPr>
          <w:sz w:val="23"/>
        </w:rPr>
        <w:t>(подготовка</w:t>
      </w:r>
      <w:r w:rsidRPr="008318B5">
        <w:rPr>
          <w:spacing w:val="1"/>
          <w:sz w:val="23"/>
        </w:rPr>
        <w:t xml:space="preserve"> </w:t>
      </w:r>
      <w:r w:rsidRPr="008318B5">
        <w:rPr>
          <w:sz w:val="23"/>
        </w:rPr>
        <w:t>изложений,</w:t>
      </w:r>
      <w:r w:rsidRPr="008318B5">
        <w:rPr>
          <w:spacing w:val="1"/>
          <w:sz w:val="23"/>
        </w:rPr>
        <w:t xml:space="preserve"> </w:t>
      </w:r>
      <w:r w:rsidRPr="008318B5">
        <w:rPr>
          <w:sz w:val="23"/>
        </w:rPr>
        <w:t>сочинений,</w:t>
      </w:r>
      <w:r w:rsidRPr="008318B5">
        <w:rPr>
          <w:spacing w:val="-1"/>
          <w:sz w:val="23"/>
        </w:rPr>
        <w:t xml:space="preserve"> </w:t>
      </w:r>
      <w:r w:rsidRPr="008318B5">
        <w:rPr>
          <w:sz w:val="23"/>
        </w:rPr>
        <w:t>рассказов, презентаций,</w:t>
      </w:r>
      <w:r w:rsidRPr="008318B5">
        <w:rPr>
          <w:spacing w:val="-1"/>
          <w:sz w:val="23"/>
        </w:rPr>
        <w:t xml:space="preserve"> </w:t>
      </w:r>
      <w:r w:rsidRPr="008318B5">
        <w:rPr>
          <w:sz w:val="23"/>
        </w:rPr>
        <w:t>электронных писем,</w:t>
      </w:r>
      <w:r w:rsidRPr="008318B5">
        <w:rPr>
          <w:spacing w:val="-1"/>
          <w:sz w:val="23"/>
        </w:rPr>
        <w:t xml:space="preserve"> </w:t>
      </w:r>
      <w:r w:rsidRPr="008318B5">
        <w:rPr>
          <w:sz w:val="23"/>
        </w:rPr>
        <w:t>открыток и</w:t>
      </w:r>
      <w:r w:rsidRPr="008318B5">
        <w:rPr>
          <w:spacing w:val="-2"/>
          <w:sz w:val="23"/>
        </w:rPr>
        <w:t xml:space="preserve"> </w:t>
      </w:r>
      <w:r w:rsidRPr="008318B5">
        <w:rPr>
          <w:sz w:val="23"/>
        </w:rPr>
        <w:t>т.п.).</w:t>
      </w:r>
    </w:p>
    <w:p w:rsidR="00751971" w:rsidRPr="00ED3911" w:rsidRDefault="00751971" w:rsidP="00751971">
      <w:pPr>
        <w:tabs>
          <w:tab w:val="left" w:pos="1207"/>
          <w:tab w:val="left" w:pos="1208"/>
        </w:tabs>
        <w:ind w:firstLine="709"/>
        <w:jc w:val="both"/>
        <w:rPr>
          <w:sz w:val="23"/>
        </w:rPr>
      </w:pPr>
      <w:r>
        <w:rPr>
          <w:sz w:val="23"/>
        </w:rPr>
        <w:t>-</w:t>
      </w:r>
      <w:r w:rsidRPr="008318B5">
        <w:rPr>
          <w:sz w:val="23"/>
        </w:rPr>
        <w:t>Формирование</w:t>
      </w:r>
      <w:r w:rsidRPr="008318B5">
        <w:rPr>
          <w:spacing w:val="65"/>
          <w:sz w:val="23"/>
        </w:rPr>
        <w:t xml:space="preserve"> </w:t>
      </w:r>
      <w:r w:rsidRPr="008318B5">
        <w:rPr>
          <w:sz w:val="23"/>
        </w:rPr>
        <w:t xml:space="preserve">информационной  </w:t>
      </w:r>
      <w:r w:rsidRPr="008318B5">
        <w:rPr>
          <w:spacing w:val="4"/>
          <w:sz w:val="23"/>
        </w:rPr>
        <w:t xml:space="preserve"> </w:t>
      </w:r>
      <w:proofErr w:type="gramStart"/>
      <w:r w:rsidRPr="008318B5">
        <w:rPr>
          <w:sz w:val="23"/>
        </w:rPr>
        <w:t xml:space="preserve">безопасности,  </w:t>
      </w:r>
      <w:r w:rsidRPr="008318B5">
        <w:rPr>
          <w:spacing w:val="6"/>
          <w:sz w:val="23"/>
        </w:rPr>
        <w:t xml:space="preserve"> </w:t>
      </w:r>
      <w:proofErr w:type="gramEnd"/>
      <w:r w:rsidRPr="008318B5">
        <w:rPr>
          <w:sz w:val="23"/>
        </w:rPr>
        <w:t xml:space="preserve">способности  </w:t>
      </w:r>
      <w:r w:rsidRPr="008318B5">
        <w:rPr>
          <w:spacing w:val="5"/>
          <w:sz w:val="23"/>
        </w:rPr>
        <w:t xml:space="preserve"> </w:t>
      </w:r>
      <w:r w:rsidRPr="008318B5">
        <w:rPr>
          <w:sz w:val="23"/>
        </w:rPr>
        <w:t xml:space="preserve">противостоять  </w:t>
      </w:r>
      <w:r w:rsidRPr="008318B5">
        <w:rPr>
          <w:spacing w:val="6"/>
          <w:sz w:val="23"/>
        </w:rPr>
        <w:t xml:space="preserve"> </w:t>
      </w:r>
      <w:r>
        <w:rPr>
          <w:sz w:val="23"/>
        </w:rPr>
        <w:t xml:space="preserve">влиянию </w:t>
      </w:r>
      <w:r w:rsidRPr="008318B5">
        <w:rPr>
          <w:sz w:val="23"/>
          <w:szCs w:val="23"/>
        </w:rPr>
        <w:t>«вредной»</w:t>
      </w:r>
      <w:r w:rsidRPr="008318B5">
        <w:rPr>
          <w:spacing w:val="-6"/>
          <w:sz w:val="23"/>
          <w:szCs w:val="23"/>
        </w:rPr>
        <w:t xml:space="preserve"> </w:t>
      </w:r>
      <w:r w:rsidRPr="008318B5">
        <w:rPr>
          <w:sz w:val="23"/>
          <w:szCs w:val="23"/>
        </w:rPr>
        <w:t>информации,</w:t>
      </w:r>
    </w:p>
    <w:p w:rsidR="00751971" w:rsidRPr="008318B5" w:rsidRDefault="00751971" w:rsidP="00751971">
      <w:pPr>
        <w:tabs>
          <w:tab w:val="left" w:pos="1064"/>
        </w:tabs>
        <w:ind w:firstLine="709"/>
        <w:jc w:val="both"/>
        <w:rPr>
          <w:sz w:val="23"/>
        </w:rPr>
      </w:pPr>
      <w:r>
        <w:rPr>
          <w:sz w:val="23"/>
        </w:rPr>
        <w:t>-</w:t>
      </w:r>
      <w:r w:rsidRPr="008318B5">
        <w:rPr>
          <w:sz w:val="23"/>
        </w:rPr>
        <w:t>Развитие</w:t>
      </w:r>
      <w:r w:rsidRPr="008318B5">
        <w:rPr>
          <w:spacing w:val="1"/>
          <w:sz w:val="23"/>
        </w:rPr>
        <w:t xml:space="preserve"> </w:t>
      </w:r>
      <w:r w:rsidRPr="008318B5">
        <w:rPr>
          <w:sz w:val="23"/>
        </w:rPr>
        <w:t>критического</w:t>
      </w:r>
      <w:r w:rsidRPr="008318B5">
        <w:rPr>
          <w:spacing w:val="1"/>
          <w:sz w:val="23"/>
        </w:rPr>
        <w:t xml:space="preserve"> </w:t>
      </w:r>
      <w:r w:rsidRPr="008318B5">
        <w:rPr>
          <w:sz w:val="23"/>
        </w:rPr>
        <w:t>мышления</w:t>
      </w:r>
      <w:r w:rsidRPr="008318B5">
        <w:rPr>
          <w:spacing w:val="1"/>
          <w:sz w:val="23"/>
        </w:rPr>
        <w:t xml:space="preserve"> </w:t>
      </w:r>
      <w:r w:rsidRPr="008318B5">
        <w:rPr>
          <w:sz w:val="23"/>
        </w:rPr>
        <w:t>и</w:t>
      </w:r>
      <w:r w:rsidRPr="008318B5">
        <w:rPr>
          <w:spacing w:val="1"/>
          <w:sz w:val="23"/>
        </w:rPr>
        <w:t xml:space="preserve"> </w:t>
      </w:r>
      <w:r w:rsidRPr="008318B5">
        <w:rPr>
          <w:sz w:val="23"/>
        </w:rPr>
        <w:t>критического</w:t>
      </w:r>
      <w:r w:rsidRPr="008318B5">
        <w:rPr>
          <w:spacing w:val="1"/>
          <w:sz w:val="23"/>
        </w:rPr>
        <w:t xml:space="preserve"> </w:t>
      </w:r>
      <w:r w:rsidRPr="008318B5">
        <w:rPr>
          <w:sz w:val="23"/>
        </w:rPr>
        <w:t>отношения</w:t>
      </w:r>
      <w:r w:rsidRPr="008318B5">
        <w:rPr>
          <w:spacing w:val="1"/>
          <w:sz w:val="23"/>
        </w:rPr>
        <w:t xml:space="preserve"> </w:t>
      </w:r>
      <w:r w:rsidRPr="008318B5">
        <w:rPr>
          <w:sz w:val="23"/>
        </w:rPr>
        <w:t>к</w:t>
      </w:r>
      <w:r w:rsidRPr="008318B5">
        <w:rPr>
          <w:spacing w:val="1"/>
          <w:sz w:val="23"/>
        </w:rPr>
        <w:t xml:space="preserve"> </w:t>
      </w:r>
      <w:r w:rsidRPr="008318B5">
        <w:rPr>
          <w:sz w:val="23"/>
        </w:rPr>
        <w:t>информации,</w:t>
      </w:r>
      <w:r w:rsidRPr="008318B5">
        <w:rPr>
          <w:spacing w:val="1"/>
          <w:sz w:val="23"/>
        </w:rPr>
        <w:t xml:space="preserve"> </w:t>
      </w:r>
      <w:r w:rsidRPr="008318B5">
        <w:rPr>
          <w:sz w:val="23"/>
        </w:rPr>
        <w:t>овладение</w:t>
      </w:r>
      <w:r w:rsidRPr="008318B5">
        <w:rPr>
          <w:spacing w:val="-55"/>
          <w:sz w:val="23"/>
        </w:rPr>
        <w:t xml:space="preserve"> </w:t>
      </w:r>
      <w:r w:rsidRPr="008318B5">
        <w:rPr>
          <w:sz w:val="23"/>
        </w:rPr>
        <w:t>навыками критического анализа информации, в том числе поступающей из СМИ с целью защиты</w:t>
      </w:r>
      <w:r w:rsidRPr="008318B5">
        <w:rPr>
          <w:spacing w:val="1"/>
          <w:sz w:val="23"/>
        </w:rPr>
        <w:t xml:space="preserve"> </w:t>
      </w:r>
      <w:r w:rsidRPr="008318B5">
        <w:rPr>
          <w:sz w:val="23"/>
        </w:rPr>
        <w:t>от</w:t>
      </w:r>
      <w:r w:rsidRPr="008318B5">
        <w:rPr>
          <w:spacing w:val="-1"/>
          <w:sz w:val="23"/>
        </w:rPr>
        <w:t xml:space="preserve"> </w:t>
      </w:r>
      <w:r w:rsidRPr="008318B5">
        <w:rPr>
          <w:sz w:val="23"/>
        </w:rPr>
        <w:t>возможности</w:t>
      </w:r>
      <w:r w:rsidRPr="008318B5">
        <w:rPr>
          <w:spacing w:val="-1"/>
          <w:sz w:val="23"/>
        </w:rPr>
        <w:t xml:space="preserve"> </w:t>
      </w:r>
      <w:r w:rsidRPr="008318B5">
        <w:rPr>
          <w:sz w:val="23"/>
        </w:rPr>
        <w:t>её</w:t>
      </w:r>
      <w:r w:rsidRPr="008318B5">
        <w:rPr>
          <w:spacing w:val="-2"/>
          <w:sz w:val="23"/>
        </w:rPr>
        <w:t xml:space="preserve"> </w:t>
      </w:r>
      <w:r w:rsidRPr="008318B5">
        <w:rPr>
          <w:sz w:val="23"/>
        </w:rPr>
        <w:t>манипулятивного воздействия.</w:t>
      </w:r>
    </w:p>
    <w:p w:rsidR="00751971" w:rsidRPr="008318B5" w:rsidRDefault="00751971" w:rsidP="00751971">
      <w:pPr>
        <w:tabs>
          <w:tab w:val="left" w:pos="1177"/>
        </w:tabs>
        <w:ind w:firstLine="709"/>
        <w:jc w:val="both"/>
        <w:outlineLvl w:val="0"/>
        <w:rPr>
          <w:b/>
          <w:bCs/>
          <w:sz w:val="23"/>
          <w:szCs w:val="23"/>
        </w:rPr>
      </w:pPr>
      <w:r w:rsidRPr="008318B5">
        <w:rPr>
          <w:b/>
          <w:bCs/>
          <w:sz w:val="23"/>
          <w:szCs w:val="23"/>
        </w:rPr>
        <w:t>Познавательная</w:t>
      </w:r>
      <w:r w:rsidRPr="008318B5">
        <w:rPr>
          <w:b/>
          <w:bCs/>
          <w:spacing w:val="-5"/>
          <w:sz w:val="23"/>
          <w:szCs w:val="23"/>
        </w:rPr>
        <w:t xml:space="preserve"> </w:t>
      </w:r>
      <w:r w:rsidRPr="008318B5">
        <w:rPr>
          <w:b/>
          <w:bCs/>
          <w:sz w:val="23"/>
          <w:szCs w:val="23"/>
        </w:rPr>
        <w:t>деятельность</w:t>
      </w:r>
    </w:p>
    <w:p w:rsidR="00751971" w:rsidRPr="008318B5" w:rsidRDefault="00751971" w:rsidP="00751971">
      <w:pPr>
        <w:ind w:firstLine="709"/>
        <w:jc w:val="both"/>
        <w:rPr>
          <w:sz w:val="23"/>
          <w:szCs w:val="23"/>
        </w:rPr>
      </w:pPr>
      <w:r w:rsidRPr="008318B5">
        <w:rPr>
          <w:sz w:val="23"/>
          <w:szCs w:val="23"/>
        </w:rPr>
        <w:t>Курсы внеурочной деятельности, направлены на передачу обучающимся социально</w:t>
      </w:r>
      <w:r w:rsidRPr="008318B5">
        <w:rPr>
          <w:spacing w:val="-55"/>
          <w:sz w:val="23"/>
          <w:szCs w:val="23"/>
        </w:rPr>
        <w:t xml:space="preserve"> </w:t>
      </w:r>
      <w:r w:rsidRPr="008318B5">
        <w:rPr>
          <w:sz w:val="23"/>
          <w:szCs w:val="23"/>
        </w:rPr>
        <w:t>значимых</w:t>
      </w:r>
      <w:r w:rsidRPr="008318B5">
        <w:rPr>
          <w:spacing w:val="-5"/>
          <w:sz w:val="23"/>
          <w:szCs w:val="23"/>
        </w:rPr>
        <w:t xml:space="preserve"> </w:t>
      </w:r>
      <w:r w:rsidRPr="008318B5">
        <w:rPr>
          <w:sz w:val="23"/>
          <w:szCs w:val="23"/>
        </w:rPr>
        <w:t>знаний,</w:t>
      </w:r>
      <w:r w:rsidRPr="008318B5">
        <w:rPr>
          <w:spacing w:val="-4"/>
          <w:sz w:val="23"/>
          <w:szCs w:val="23"/>
        </w:rPr>
        <w:t xml:space="preserve"> </w:t>
      </w:r>
      <w:r w:rsidRPr="008318B5">
        <w:rPr>
          <w:sz w:val="23"/>
          <w:szCs w:val="23"/>
        </w:rPr>
        <w:t>развивающие</w:t>
      </w:r>
      <w:r w:rsidRPr="008318B5">
        <w:rPr>
          <w:spacing w:val="-3"/>
          <w:sz w:val="23"/>
          <w:szCs w:val="23"/>
        </w:rPr>
        <w:t xml:space="preserve"> </w:t>
      </w:r>
      <w:r w:rsidRPr="008318B5">
        <w:rPr>
          <w:sz w:val="23"/>
          <w:szCs w:val="23"/>
        </w:rPr>
        <w:t>их</w:t>
      </w:r>
      <w:r w:rsidRPr="008318B5">
        <w:rPr>
          <w:spacing w:val="-4"/>
          <w:sz w:val="23"/>
          <w:szCs w:val="23"/>
        </w:rPr>
        <w:t xml:space="preserve"> </w:t>
      </w:r>
      <w:r w:rsidRPr="008318B5">
        <w:rPr>
          <w:sz w:val="23"/>
          <w:szCs w:val="23"/>
        </w:rPr>
        <w:t>любознательность,</w:t>
      </w:r>
      <w:r w:rsidRPr="008318B5">
        <w:rPr>
          <w:spacing w:val="-3"/>
          <w:sz w:val="23"/>
          <w:szCs w:val="23"/>
        </w:rPr>
        <w:t xml:space="preserve"> </w:t>
      </w:r>
      <w:r w:rsidRPr="008318B5">
        <w:rPr>
          <w:sz w:val="23"/>
          <w:szCs w:val="23"/>
        </w:rPr>
        <w:t>позволяющие</w:t>
      </w:r>
      <w:r w:rsidRPr="008318B5">
        <w:rPr>
          <w:spacing w:val="-3"/>
          <w:sz w:val="23"/>
          <w:szCs w:val="23"/>
        </w:rPr>
        <w:t xml:space="preserve"> </w:t>
      </w:r>
      <w:r w:rsidRPr="008318B5">
        <w:rPr>
          <w:sz w:val="23"/>
          <w:szCs w:val="23"/>
        </w:rPr>
        <w:t>привлечь</w:t>
      </w:r>
      <w:r w:rsidRPr="008318B5">
        <w:rPr>
          <w:spacing w:val="-3"/>
          <w:sz w:val="23"/>
          <w:szCs w:val="23"/>
        </w:rPr>
        <w:t xml:space="preserve"> </w:t>
      </w:r>
      <w:r w:rsidRPr="008318B5">
        <w:rPr>
          <w:sz w:val="23"/>
          <w:szCs w:val="23"/>
        </w:rPr>
        <w:t>их</w:t>
      </w:r>
      <w:r w:rsidRPr="008318B5">
        <w:rPr>
          <w:spacing w:val="-4"/>
          <w:sz w:val="23"/>
          <w:szCs w:val="23"/>
        </w:rPr>
        <w:t xml:space="preserve"> </w:t>
      </w:r>
      <w:r w:rsidRPr="008318B5">
        <w:rPr>
          <w:sz w:val="23"/>
          <w:szCs w:val="23"/>
        </w:rPr>
        <w:t>внимание</w:t>
      </w:r>
      <w:r w:rsidRPr="008318B5">
        <w:rPr>
          <w:spacing w:val="-55"/>
          <w:sz w:val="23"/>
          <w:szCs w:val="23"/>
        </w:rPr>
        <w:t xml:space="preserve"> </w:t>
      </w:r>
      <w:r w:rsidRPr="008318B5">
        <w:rPr>
          <w:sz w:val="23"/>
          <w:szCs w:val="23"/>
        </w:rPr>
        <w:t>к</w:t>
      </w:r>
      <w:r w:rsidRPr="008318B5">
        <w:rPr>
          <w:spacing w:val="1"/>
          <w:sz w:val="23"/>
          <w:szCs w:val="23"/>
        </w:rPr>
        <w:t xml:space="preserve"> </w:t>
      </w:r>
      <w:r w:rsidRPr="008318B5">
        <w:rPr>
          <w:sz w:val="23"/>
          <w:szCs w:val="23"/>
        </w:rPr>
        <w:t>экономическим,</w:t>
      </w:r>
      <w:r w:rsidRPr="008318B5">
        <w:rPr>
          <w:spacing w:val="1"/>
          <w:sz w:val="23"/>
          <w:szCs w:val="23"/>
        </w:rPr>
        <w:t xml:space="preserve"> </w:t>
      </w:r>
      <w:r w:rsidRPr="008318B5">
        <w:rPr>
          <w:sz w:val="23"/>
          <w:szCs w:val="23"/>
        </w:rPr>
        <w:t>политическим,</w:t>
      </w:r>
      <w:r w:rsidRPr="008318B5">
        <w:rPr>
          <w:spacing w:val="1"/>
          <w:sz w:val="23"/>
          <w:szCs w:val="23"/>
        </w:rPr>
        <w:t xml:space="preserve"> </w:t>
      </w:r>
      <w:r w:rsidRPr="008318B5">
        <w:rPr>
          <w:sz w:val="23"/>
          <w:szCs w:val="23"/>
        </w:rPr>
        <w:t>экологическим,</w:t>
      </w:r>
      <w:r w:rsidRPr="008318B5">
        <w:rPr>
          <w:spacing w:val="1"/>
          <w:sz w:val="23"/>
          <w:szCs w:val="23"/>
        </w:rPr>
        <w:t xml:space="preserve"> </w:t>
      </w:r>
      <w:r w:rsidRPr="008318B5">
        <w:rPr>
          <w:sz w:val="23"/>
          <w:szCs w:val="23"/>
        </w:rPr>
        <w:t>гуманитарным</w:t>
      </w:r>
      <w:r w:rsidRPr="008318B5">
        <w:rPr>
          <w:spacing w:val="1"/>
          <w:sz w:val="23"/>
          <w:szCs w:val="23"/>
        </w:rPr>
        <w:t xml:space="preserve"> </w:t>
      </w:r>
      <w:r w:rsidRPr="008318B5">
        <w:rPr>
          <w:sz w:val="23"/>
          <w:szCs w:val="23"/>
        </w:rPr>
        <w:t>проблемам</w:t>
      </w:r>
      <w:r w:rsidRPr="008318B5">
        <w:rPr>
          <w:spacing w:val="1"/>
          <w:sz w:val="23"/>
          <w:szCs w:val="23"/>
        </w:rPr>
        <w:t xml:space="preserve"> </w:t>
      </w:r>
      <w:r w:rsidRPr="008318B5">
        <w:rPr>
          <w:sz w:val="23"/>
          <w:szCs w:val="23"/>
        </w:rPr>
        <w:t>нашего</w:t>
      </w:r>
      <w:r w:rsidRPr="008318B5">
        <w:rPr>
          <w:spacing w:val="1"/>
          <w:sz w:val="23"/>
          <w:szCs w:val="23"/>
        </w:rPr>
        <w:t xml:space="preserve"> </w:t>
      </w:r>
      <w:r w:rsidRPr="008318B5">
        <w:rPr>
          <w:sz w:val="23"/>
          <w:szCs w:val="23"/>
        </w:rPr>
        <w:t>общества, формирующие их гуманистическое мировоззрение и научную картину мира.</w:t>
      </w:r>
      <w:r w:rsidRPr="008318B5">
        <w:rPr>
          <w:spacing w:val="1"/>
          <w:sz w:val="23"/>
          <w:szCs w:val="23"/>
        </w:rPr>
        <w:t xml:space="preserve"> </w:t>
      </w:r>
      <w:r w:rsidRPr="008318B5">
        <w:rPr>
          <w:sz w:val="23"/>
          <w:szCs w:val="23"/>
        </w:rPr>
        <w:t>Данное направление деятельности включает в себя и краеведческие курсы, в результате</w:t>
      </w:r>
      <w:r w:rsidRPr="008318B5">
        <w:rPr>
          <w:spacing w:val="1"/>
          <w:sz w:val="23"/>
          <w:szCs w:val="23"/>
        </w:rPr>
        <w:t xml:space="preserve"> </w:t>
      </w:r>
      <w:r w:rsidRPr="008318B5">
        <w:rPr>
          <w:sz w:val="23"/>
          <w:szCs w:val="23"/>
        </w:rPr>
        <w:t>которых</w:t>
      </w:r>
      <w:r w:rsidRPr="008318B5">
        <w:rPr>
          <w:spacing w:val="1"/>
          <w:sz w:val="23"/>
          <w:szCs w:val="23"/>
        </w:rPr>
        <w:t xml:space="preserve"> </w:t>
      </w:r>
      <w:r w:rsidRPr="008318B5">
        <w:rPr>
          <w:sz w:val="23"/>
          <w:szCs w:val="23"/>
        </w:rPr>
        <w:t>обучающиеся</w:t>
      </w:r>
      <w:r w:rsidRPr="008318B5">
        <w:rPr>
          <w:spacing w:val="1"/>
          <w:sz w:val="23"/>
          <w:szCs w:val="23"/>
        </w:rPr>
        <w:t xml:space="preserve"> </w:t>
      </w:r>
      <w:r w:rsidRPr="008318B5">
        <w:rPr>
          <w:sz w:val="23"/>
          <w:szCs w:val="23"/>
        </w:rPr>
        <w:t>получат</w:t>
      </w:r>
      <w:r w:rsidRPr="008318B5">
        <w:rPr>
          <w:spacing w:val="1"/>
          <w:sz w:val="23"/>
          <w:szCs w:val="23"/>
        </w:rPr>
        <w:t xml:space="preserve"> </w:t>
      </w:r>
      <w:r w:rsidRPr="008318B5">
        <w:rPr>
          <w:sz w:val="23"/>
          <w:szCs w:val="23"/>
        </w:rPr>
        <w:t>возможность</w:t>
      </w:r>
      <w:r w:rsidRPr="008318B5">
        <w:rPr>
          <w:spacing w:val="1"/>
          <w:sz w:val="23"/>
          <w:szCs w:val="23"/>
        </w:rPr>
        <w:t xml:space="preserve"> </w:t>
      </w:r>
      <w:r w:rsidRPr="008318B5">
        <w:rPr>
          <w:sz w:val="23"/>
          <w:szCs w:val="23"/>
        </w:rPr>
        <w:t>расширить</w:t>
      </w:r>
      <w:r w:rsidRPr="008318B5">
        <w:rPr>
          <w:spacing w:val="1"/>
          <w:sz w:val="23"/>
          <w:szCs w:val="23"/>
        </w:rPr>
        <w:t xml:space="preserve"> </w:t>
      </w:r>
      <w:r w:rsidRPr="008318B5">
        <w:rPr>
          <w:sz w:val="23"/>
          <w:szCs w:val="23"/>
        </w:rPr>
        <w:t>свой</w:t>
      </w:r>
      <w:r w:rsidRPr="008318B5">
        <w:rPr>
          <w:spacing w:val="1"/>
          <w:sz w:val="23"/>
          <w:szCs w:val="23"/>
        </w:rPr>
        <w:t xml:space="preserve"> </w:t>
      </w:r>
      <w:r w:rsidRPr="008318B5">
        <w:rPr>
          <w:sz w:val="23"/>
          <w:szCs w:val="23"/>
        </w:rPr>
        <w:t>кругозор,</w:t>
      </w:r>
      <w:r w:rsidRPr="008318B5">
        <w:rPr>
          <w:spacing w:val="1"/>
          <w:sz w:val="23"/>
          <w:szCs w:val="23"/>
        </w:rPr>
        <w:t xml:space="preserve"> </w:t>
      </w:r>
      <w:r w:rsidRPr="008318B5">
        <w:rPr>
          <w:sz w:val="23"/>
          <w:szCs w:val="23"/>
        </w:rPr>
        <w:t>изучая</w:t>
      </w:r>
      <w:r w:rsidRPr="008318B5">
        <w:rPr>
          <w:spacing w:val="1"/>
          <w:sz w:val="23"/>
          <w:szCs w:val="23"/>
        </w:rPr>
        <w:t xml:space="preserve"> </w:t>
      </w:r>
      <w:r w:rsidRPr="008318B5">
        <w:rPr>
          <w:sz w:val="23"/>
          <w:szCs w:val="23"/>
        </w:rPr>
        <w:t>многообразие природы России и историко-культурное наследие своей страны. В этом же</w:t>
      </w:r>
      <w:r w:rsidRPr="008318B5">
        <w:rPr>
          <w:spacing w:val="1"/>
          <w:sz w:val="23"/>
          <w:szCs w:val="23"/>
        </w:rPr>
        <w:t xml:space="preserve"> </w:t>
      </w:r>
      <w:r w:rsidRPr="008318B5">
        <w:rPr>
          <w:sz w:val="23"/>
          <w:szCs w:val="23"/>
        </w:rPr>
        <w:t>направлении</w:t>
      </w:r>
      <w:r w:rsidRPr="008318B5">
        <w:rPr>
          <w:spacing w:val="1"/>
          <w:sz w:val="23"/>
          <w:szCs w:val="23"/>
        </w:rPr>
        <w:t xml:space="preserve"> </w:t>
      </w:r>
      <w:r w:rsidRPr="008318B5">
        <w:rPr>
          <w:sz w:val="23"/>
          <w:szCs w:val="23"/>
        </w:rPr>
        <w:t>деятельности</w:t>
      </w:r>
      <w:r w:rsidRPr="008318B5">
        <w:rPr>
          <w:spacing w:val="1"/>
          <w:sz w:val="23"/>
          <w:szCs w:val="23"/>
        </w:rPr>
        <w:t xml:space="preserve"> </w:t>
      </w:r>
      <w:r w:rsidRPr="008318B5">
        <w:rPr>
          <w:sz w:val="23"/>
          <w:szCs w:val="23"/>
        </w:rPr>
        <w:t>может</w:t>
      </w:r>
      <w:r w:rsidRPr="008318B5">
        <w:rPr>
          <w:spacing w:val="1"/>
          <w:sz w:val="23"/>
          <w:szCs w:val="23"/>
        </w:rPr>
        <w:t xml:space="preserve"> </w:t>
      </w:r>
      <w:r w:rsidRPr="008318B5">
        <w:rPr>
          <w:sz w:val="23"/>
          <w:szCs w:val="23"/>
        </w:rPr>
        <w:t>быть</w:t>
      </w:r>
      <w:r w:rsidRPr="008318B5">
        <w:rPr>
          <w:spacing w:val="1"/>
          <w:sz w:val="23"/>
          <w:szCs w:val="23"/>
        </w:rPr>
        <w:t xml:space="preserve"> </w:t>
      </w:r>
      <w:r w:rsidRPr="008318B5">
        <w:rPr>
          <w:sz w:val="23"/>
          <w:szCs w:val="23"/>
        </w:rPr>
        <w:t>предложена</w:t>
      </w:r>
      <w:r w:rsidRPr="008318B5">
        <w:rPr>
          <w:spacing w:val="1"/>
          <w:sz w:val="23"/>
          <w:szCs w:val="23"/>
        </w:rPr>
        <w:t xml:space="preserve"> </w:t>
      </w:r>
      <w:r w:rsidRPr="008318B5">
        <w:rPr>
          <w:sz w:val="23"/>
          <w:szCs w:val="23"/>
        </w:rPr>
        <w:t>система</w:t>
      </w:r>
      <w:r w:rsidRPr="008318B5">
        <w:rPr>
          <w:spacing w:val="1"/>
          <w:sz w:val="23"/>
          <w:szCs w:val="23"/>
        </w:rPr>
        <w:t xml:space="preserve"> </w:t>
      </w:r>
      <w:r w:rsidRPr="008318B5">
        <w:rPr>
          <w:sz w:val="23"/>
          <w:szCs w:val="23"/>
        </w:rPr>
        <w:t>интеллектуальных</w:t>
      </w:r>
      <w:r w:rsidRPr="008318B5">
        <w:rPr>
          <w:spacing w:val="1"/>
          <w:sz w:val="23"/>
          <w:szCs w:val="23"/>
        </w:rPr>
        <w:t xml:space="preserve"> </w:t>
      </w:r>
      <w:r w:rsidRPr="008318B5">
        <w:rPr>
          <w:sz w:val="23"/>
          <w:szCs w:val="23"/>
        </w:rPr>
        <w:t>соревновательных мероприятий, которые призваны развивать общую культуру и эрудицию</w:t>
      </w:r>
      <w:r w:rsidRPr="008318B5">
        <w:rPr>
          <w:spacing w:val="-55"/>
          <w:sz w:val="23"/>
          <w:szCs w:val="23"/>
        </w:rPr>
        <w:t xml:space="preserve"> </w:t>
      </w:r>
      <w:r w:rsidRPr="008318B5">
        <w:rPr>
          <w:sz w:val="23"/>
          <w:szCs w:val="23"/>
        </w:rPr>
        <w:t>обучающегося,</w:t>
      </w:r>
      <w:r w:rsidRPr="008318B5">
        <w:rPr>
          <w:spacing w:val="1"/>
          <w:sz w:val="23"/>
          <w:szCs w:val="23"/>
        </w:rPr>
        <w:t xml:space="preserve"> </w:t>
      </w:r>
      <w:r w:rsidRPr="008318B5">
        <w:rPr>
          <w:sz w:val="23"/>
          <w:szCs w:val="23"/>
        </w:rPr>
        <w:t>его</w:t>
      </w:r>
      <w:r w:rsidRPr="008318B5">
        <w:rPr>
          <w:spacing w:val="1"/>
          <w:sz w:val="23"/>
          <w:szCs w:val="23"/>
        </w:rPr>
        <w:t xml:space="preserve"> </w:t>
      </w:r>
      <w:r w:rsidRPr="008318B5">
        <w:rPr>
          <w:sz w:val="23"/>
          <w:szCs w:val="23"/>
        </w:rPr>
        <w:t>познавательные</w:t>
      </w:r>
      <w:r w:rsidRPr="008318B5">
        <w:rPr>
          <w:spacing w:val="1"/>
          <w:sz w:val="23"/>
          <w:szCs w:val="23"/>
        </w:rPr>
        <w:t xml:space="preserve"> </w:t>
      </w:r>
      <w:r w:rsidRPr="008318B5">
        <w:rPr>
          <w:sz w:val="23"/>
          <w:szCs w:val="23"/>
        </w:rPr>
        <w:t>интересу</w:t>
      </w:r>
      <w:r w:rsidRPr="008318B5">
        <w:rPr>
          <w:spacing w:val="1"/>
          <w:sz w:val="23"/>
          <w:szCs w:val="23"/>
        </w:rPr>
        <w:t xml:space="preserve"> </w:t>
      </w:r>
      <w:r w:rsidRPr="008318B5">
        <w:rPr>
          <w:sz w:val="23"/>
          <w:szCs w:val="23"/>
        </w:rPr>
        <w:t>и</w:t>
      </w:r>
      <w:r w:rsidRPr="008318B5">
        <w:rPr>
          <w:spacing w:val="1"/>
          <w:sz w:val="23"/>
          <w:szCs w:val="23"/>
        </w:rPr>
        <w:t xml:space="preserve"> </w:t>
      </w:r>
      <w:r w:rsidRPr="008318B5">
        <w:rPr>
          <w:sz w:val="23"/>
          <w:szCs w:val="23"/>
        </w:rPr>
        <w:t>способности</w:t>
      </w:r>
      <w:r w:rsidRPr="008318B5">
        <w:rPr>
          <w:spacing w:val="1"/>
          <w:sz w:val="23"/>
          <w:szCs w:val="23"/>
        </w:rPr>
        <w:t xml:space="preserve"> </w:t>
      </w:r>
      <w:r w:rsidRPr="008318B5">
        <w:rPr>
          <w:sz w:val="23"/>
          <w:szCs w:val="23"/>
        </w:rPr>
        <w:t>к</w:t>
      </w:r>
      <w:r w:rsidRPr="008318B5">
        <w:rPr>
          <w:spacing w:val="1"/>
          <w:sz w:val="23"/>
          <w:szCs w:val="23"/>
        </w:rPr>
        <w:t xml:space="preserve"> </w:t>
      </w:r>
      <w:r w:rsidRPr="008318B5">
        <w:rPr>
          <w:sz w:val="23"/>
          <w:szCs w:val="23"/>
        </w:rPr>
        <w:t>самообразованию</w:t>
      </w:r>
      <w:r w:rsidRPr="008318B5">
        <w:rPr>
          <w:spacing w:val="1"/>
          <w:sz w:val="23"/>
          <w:szCs w:val="23"/>
        </w:rPr>
        <w:t xml:space="preserve"> </w:t>
      </w:r>
      <w:r w:rsidRPr="008318B5">
        <w:rPr>
          <w:sz w:val="23"/>
          <w:szCs w:val="23"/>
        </w:rPr>
        <w:t>(«Интеллектуальные марафоны») или система занятий в зоне ближайшего развития, когда</w:t>
      </w:r>
      <w:r w:rsidRPr="008318B5">
        <w:rPr>
          <w:spacing w:val="1"/>
          <w:sz w:val="23"/>
          <w:szCs w:val="23"/>
        </w:rPr>
        <w:t xml:space="preserve"> </w:t>
      </w:r>
      <w:r w:rsidRPr="008318B5">
        <w:rPr>
          <w:sz w:val="23"/>
          <w:szCs w:val="23"/>
        </w:rPr>
        <w:t>учитель непосредственно помогает обучающемуся преодолеть трудности, возникшие при</w:t>
      </w:r>
      <w:r w:rsidRPr="008318B5">
        <w:rPr>
          <w:spacing w:val="1"/>
          <w:sz w:val="23"/>
          <w:szCs w:val="23"/>
        </w:rPr>
        <w:t xml:space="preserve"> </w:t>
      </w:r>
      <w:r w:rsidRPr="008318B5">
        <w:rPr>
          <w:sz w:val="23"/>
          <w:szCs w:val="23"/>
        </w:rPr>
        <w:t>изучении</w:t>
      </w:r>
      <w:r w:rsidRPr="008318B5">
        <w:rPr>
          <w:spacing w:val="-2"/>
          <w:sz w:val="23"/>
          <w:szCs w:val="23"/>
        </w:rPr>
        <w:t xml:space="preserve"> </w:t>
      </w:r>
      <w:r w:rsidRPr="008318B5">
        <w:rPr>
          <w:sz w:val="23"/>
          <w:szCs w:val="23"/>
        </w:rPr>
        <w:t>разных предметов.</w:t>
      </w:r>
    </w:p>
    <w:p w:rsidR="00751971" w:rsidRPr="008318B5" w:rsidRDefault="00751971" w:rsidP="00751971">
      <w:pPr>
        <w:ind w:firstLine="709"/>
        <w:rPr>
          <w:sz w:val="23"/>
          <w:szCs w:val="23"/>
        </w:rPr>
      </w:pPr>
      <w:r w:rsidRPr="008318B5">
        <w:rPr>
          <w:sz w:val="23"/>
          <w:szCs w:val="23"/>
        </w:rPr>
        <w:t>Основными</w:t>
      </w:r>
      <w:r w:rsidRPr="008318B5">
        <w:rPr>
          <w:spacing w:val="-2"/>
          <w:sz w:val="23"/>
          <w:szCs w:val="23"/>
        </w:rPr>
        <w:t xml:space="preserve"> </w:t>
      </w:r>
      <w:r w:rsidRPr="008318B5">
        <w:rPr>
          <w:sz w:val="23"/>
          <w:szCs w:val="23"/>
        </w:rPr>
        <w:t>задачами</w:t>
      </w:r>
      <w:r w:rsidRPr="008318B5">
        <w:rPr>
          <w:spacing w:val="-2"/>
          <w:sz w:val="23"/>
          <w:szCs w:val="23"/>
        </w:rPr>
        <w:t xml:space="preserve"> </w:t>
      </w:r>
      <w:r w:rsidRPr="008318B5">
        <w:rPr>
          <w:sz w:val="23"/>
          <w:szCs w:val="23"/>
        </w:rPr>
        <w:t>направления</w:t>
      </w:r>
      <w:r w:rsidRPr="008318B5">
        <w:rPr>
          <w:spacing w:val="-2"/>
          <w:sz w:val="23"/>
          <w:szCs w:val="23"/>
        </w:rPr>
        <w:t xml:space="preserve"> </w:t>
      </w:r>
      <w:r w:rsidRPr="008318B5">
        <w:rPr>
          <w:sz w:val="23"/>
          <w:szCs w:val="23"/>
        </w:rPr>
        <w:t>являются:</w:t>
      </w:r>
    </w:p>
    <w:p w:rsidR="00751971" w:rsidRPr="008318B5" w:rsidRDefault="00751971" w:rsidP="00751971">
      <w:pPr>
        <w:tabs>
          <w:tab w:val="left" w:pos="1473"/>
          <w:tab w:val="left" w:pos="1474"/>
        </w:tabs>
        <w:ind w:firstLine="709"/>
        <w:rPr>
          <w:sz w:val="23"/>
        </w:rPr>
      </w:pPr>
      <w:r>
        <w:rPr>
          <w:sz w:val="23"/>
        </w:rPr>
        <w:t>-</w:t>
      </w:r>
      <w:r w:rsidRPr="008318B5">
        <w:rPr>
          <w:sz w:val="23"/>
        </w:rPr>
        <w:t>формирование</w:t>
      </w:r>
      <w:r w:rsidRPr="008318B5">
        <w:rPr>
          <w:spacing w:val="-3"/>
          <w:sz w:val="23"/>
        </w:rPr>
        <w:t xml:space="preserve"> </w:t>
      </w:r>
      <w:r w:rsidRPr="008318B5">
        <w:rPr>
          <w:sz w:val="23"/>
        </w:rPr>
        <w:t>навыков</w:t>
      </w:r>
      <w:r w:rsidRPr="008318B5">
        <w:rPr>
          <w:spacing w:val="-5"/>
          <w:sz w:val="23"/>
        </w:rPr>
        <w:t xml:space="preserve"> </w:t>
      </w:r>
      <w:r w:rsidRPr="008318B5">
        <w:rPr>
          <w:sz w:val="23"/>
        </w:rPr>
        <w:t>научно-интеллектуального</w:t>
      </w:r>
      <w:r w:rsidRPr="008318B5">
        <w:rPr>
          <w:spacing w:val="-2"/>
          <w:sz w:val="23"/>
        </w:rPr>
        <w:t xml:space="preserve"> </w:t>
      </w:r>
      <w:r w:rsidRPr="008318B5">
        <w:rPr>
          <w:sz w:val="23"/>
        </w:rPr>
        <w:t>труда;</w:t>
      </w:r>
    </w:p>
    <w:p w:rsidR="00751971" w:rsidRPr="008318B5" w:rsidRDefault="00751971" w:rsidP="00751971">
      <w:pPr>
        <w:tabs>
          <w:tab w:val="left" w:pos="1469"/>
          <w:tab w:val="left" w:pos="1470"/>
        </w:tabs>
        <w:ind w:firstLine="709"/>
        <w:rPr>
          <w:sz w:val="23"/>
        </w:rPr>
      </w:pPr>
      <w:r w:rsidRPr="008318B5">
        <w:rPr>
          <w:sz w:val="23"/>
        </w:rPr>
        <w:t>-развитие</w:t>
      </w:r>
      <w:r w:rsidRPr="008318B5">
        <w:rPr>
          <w:spacing w:val="-2"/>
          <w:sz w:val="23"/>
        </w:rPr>
        <w:t xml:space="preserve"> </w:t>
      </w:r>
      <w:r w:rsidRPr="008318B5">
        <w:rPr>
          <w:sz w:val="23"/>
        </w:rPr>
        <w:t>логического</w:t>
      </w:r>
      <w:r w:rsidRPr="008318B5">
        <w:rPr>
          <w:spacing w:val="-2"/>
          <w:sz w:val="23"/>
        </w:rPr>
        <w:t xml:space="preserve"> </w:t>
      </w:r>
      <w:r w:rsidRPr="008318B5">
        <w:rPr>
          <w:sz w:val="23"/>
        </w:rPr>
        <w:t>и</w:t>
      </w:r>
      <w:r w:rsidRPr="008318B5">
        <w:rPr>
          <w:spacing w:val="-6"/>
          <w:sz w:val="23"/>
        </w:rPr>
        <w:t xml:space="preserve"> </w:t>
      </w:r>
      <w:r w:rsidRPr="008318B5">
        <w:rPr>
          <w:sz w:val="23"/>
        </w:rPr>
        <w:t>алгоритмического</w:t>
      </w:r>
      <w:r w:rsidRPr="008318B5">
        <w:rPr>
          <w:spacing w:val="-2"/>
          <w:sz w:val="23"/>
        </w:rPr>
        <w:t xml:space="preserve"> </w:t>
      </w:r>
      <w:r w:rsidRPr="008318B5">
        <w:rPr>
          <w:sz w:val="23"/>
        </w:rPr>
        <w:t>мышления,</w:t>
      </w:r>
      <w:r w:rsidRPr="008318B5">
        <w:rPr>
          <w:spacing w:val="-2"/>
          <w:sz w:val="23"/>
        </w:rPr>
        <w:t xml:space="preserve"> </w:t>
      </w:r>
      <w:r w:rsidRPr="008318B5">
        <w:rPr>
          <w:sz w:val="23"/>
        </w:rPr>
        <w:t>воображения;</w:t>
      </w:r>
    </w:p>
    <w:p w:rsidR="00751971" w:rsidRPr="008E7BE4" w:rsidRDefault="00751971" w:rsidP="00751971">
      <w:pPr>
        <w:tabs>
          <w:tab w:val="left" w:pos="1478"/>
          <w:tab w:val="left" w:pos="1479"/>
        </w:tabs>
        <w:ind w:firstLine="709"/>
        <w:rPr>
          <w:sz w:val="23"/>
        </w:rPr>
      </w:pPr>
      <w:r w:rsidRPr="008318B5">
        <w:rPr>
          <w:sz w:val="23"/>
        </w:rPr>
        <w:t>-формирование</w:t>
      </w:r>
      <w:r w:rsidRPr="008318B5">
        <w:rPr>
          <w:spacing w:val="-3"/>
          <w:sz w:val="23"/>
        </w:rPr>
        <w:t xml:space="preserve"> </w:t>
      </w:r>
      <w:r w:rsidRPr="008318B5">
        <w:rPr>
          <w:sz w:val="23"/>
        </w:rPr>
        <w:t>первоначального</w:t>
      </w:r>
      <w:r w:rsidRPr="008318B5">
        <w:rPr>
          <w:spacing w:val="-3"/>
          <w:sz w:val="23"/>
        </w:rPr>
        <w:t xml:space="preserve"> </w:t>
      </w:r>
      <w:r w:rsidRPr="008318B5">
        <w:rPr>
          <w:sz w:val="23"/>
        </w:rPr>
        <w:t>опыта</w:t>
      </w:r>
      <w:r w:rsidRPr="008318B5">
        <w:rPr>
          <w:spacing w:val="-5"/>
          <w:sz w:val="23"/>
        </w:rPr>
        <w:t xml:space="preserve"> </w:t>
      </w:r>
      <w:r w:rsidRPr="008318B5">
        <w:rPr>
          <w:sz w:val="23"/>
        </w:rPr>
        <w:t>практической</w:t>
      </w:r>
      <w:r w:rsidRPr="008318B5">
        <w:rPr>
          <w:spacing w:val="-3"/>
          <w:sz w:val="23"/>
        </w:rPr>
        <w:t xml:space="preserve"> </w:t>
      </w:r>
      <w:r w:rsidRPr="008318B5">
        <w:rPr>
          <w:sz w:val="23"/>
        </w:rPr>
        <w:t>преобразовательной</w:t>
      </w:r>
      <w:r w:rsidRPr="008318B5">
        <w:rPr>
          <w:spacing w:val="-4"/>
          <w:sz w:val="23"/>
        </w:rPr>
        <w:t xml:space="preserve"> </w:t>
      </w:r>
      <w:r>
        <w:rPr>
          <w:sz w:val="23"/>
        </w:rPr>
        <w:t>деятельности;</w:t>
      </w:r>
    </w:p>
    <w:p w:rsidR="00751971" w:rsidRPr="00BA3860" w:rsidRDefault="00751971" w:rsidP="00751971">
      <w:pPr>
        <w:tabs>
          <w:tab w:val="left" w:pos="867"/>
        </w:tabs>
        <w:ind w:firstLine="709"/>
        <w:rPr>
          <w:sz w:val="23"/>
        </w:rPr>
      </w:pPr>
      <w:r w:rsidRPr="008318B5">
        <w:rPr>
          <w:sz w:val="23"/>
        </w:rPr>
        <w:t>-овладение навыками универсальных учебных действий у обучающихся на уровне начального</w:t>
      </w:r>
      <w:r w:rsidRPr="008318B5">
        <w:rPr>
          <w:spacing w:val="1"/>
          <w:sz w:val="23"/>
        </w:rPr>
        <w:t xml:space="preserve">   </w:t>
      </w:r>
      <w:r w:rsidRPr="008318B5">
        <w:rPr>
          <w:sz w:val="23"/>
        </w:rPr>
        <w:lastRenderedPageBreak/>
        <w:t>общего образования. В данном направлении проводятся викторины, интеллектуальные игры,</w:t>
      </w:r>
      <w:r w:rsidRPr="008318B5">
        <w:rPr>
          <w:spacing w:val="1"/>
          <w:sz w:val="23"/>
        </w:rPr>
        <w:t xml:space="preserve"> </w:t>
      </w:r>
      <w:r w:rsidRPr="008318B5">
        <w:rPr>
          <w:sz w:val="23"/>
        </w:rPr>
        <w:t>конкурсы, виртуальные и реальные экскурсии, опыты и исследования, защита проектных работ.</w:t>
      </w:r>
      <w:r>
        <w:rPr>
          <w:spacing w:val="-55"/>
          <w:sz w:val="23"/>
        </w:rPr>
        <w:t xml:space="preserve"> </w:t>
      </w:r>
      <w:r w:rsidRPr="008318B5">
        <w:rPr>
          <w:sz w:val="23"/>
        </w:rPr>
        <w:t>По окончании обучения школьники научатся находить способы решения логических заданий,</w:t>
      </w:r>
      <w:r w:rsidRPr="008318B5">
        <w:rPr>
          <w:spacing w:val="1"/>
          <w:sz w:val="23"/>
        </w:rPr>
        <w:t xml:space="preserve"> </w:t>
      </w:r>
      <w:r w:rsidRPr="008318B5">
        <w:rPr>
          <w:sz w:val="23"/>
        </w:rPr>
        <w:t>соблюдать</w:t>
      </w:r>
      <w:r w:rsidRPr="008318B5">
        <w:rPr>
          <w:spacing w:val="-1"/>
          <w:sz w:val="23"/>
        </w:rPr>
        <w:t xml:space="preserve"> </w:t>
      </w:r>
      <w:r w:rsidRPr="008318B5">
        <w:rPr>
          <w:sz w:val="23"/>
        </w:rPr>
        <w:t>правила в</w:t>
      </w:r>
      <w:r w:rsidRPr="008318B5">
        <w:rPr>
          <w:spacing w:val="-1"/>
          <w:sz w:val="23"/>
        </w:rPr>
        <w:t xml:space="preserve"> </w:t>
      </w:r>
      <w:r w:rsidRPr="008318B5">
        <w:rPr>
          <w:sz w:val="23"/>
        </w:rPr>
        <w:t>различных</w:t>
      </w:r>
      <w:r w:rsidRPr="008318B5">
        <w:rPr>
          <w:spacing w:val="-1"/>
          <w:sz w:val="23"/>
        </w:rPr>
        <w:t xml:space="preserve"> </w:t>
      </w:r>
      <w:r w:rsidRPr="008318B5">
        <w:rPr>
          <w:sz w:val="23"/>
        </w:rPr>
        <w:t>играх,</w:t>
      </w:r>
      <w:r w:rsidRPr="008318B5">
        <w:rPr>
          <w:spacing w:val="-1"/>
          <w:sz w:val="23"/>
        </w:rPr>
        <w:t xml:space="preserve"> </w:t>
      </w:r>
      <w:r w:rsidRPr="008318B5">
        <w:rPr>
          <w:sz w:val="23"/>
        </w:rPr>
        <w:t>получат опыт</w:t>
      </w:r>
      <w:r w:rsidRPr="008318B5">
        <w:rPr>
          <w:spacing w:val="-1"/>
          <w:sz w:val="23"/>
        </w:rPr>
        <w:t xml:space="preserve"> </w:t>
      </w:r>
      <w:r w:rsidRPr="008318B5">
        <w:rPr>
          <w:sz w:val="23"/>
        </w:rPr>
        <w:t>коммуникативных навыков.</w:t>
      </w:r>
    </w:p>
    <w:p w:rsidR="00751971" w:rsidRPr="00DC2F3B" w:rsidRDefault="00751971" w:rsidP="00751971">
      <w:pPr>
        <w:pStyle w:val="a3"/>
        <w:ind w:firstLine="709"/>
        <w:jc w:val="left"/>
      </w:pPr>
      <w:r w:rsidRPr="00DC2F3B">
        <w:t>Календарный план воспитательной работы содержит перечень событий и мероприятий воспитательной</w:t>
      </w:r>
      <w:r w:rsidRPr="00DC2F3B">
        <w:rPr>
          <w:spacing w:val="-12"/>
        </w:rPr>
        <w:t xml:space="preserve"> </w:t>
      </w:r>
      <w:r w:rsidRPr="00DC2F3B">
        <w:t>направленности,</w:t>
      </w:r>
      <w:r w:rsidRPr="00DC2F3B">
        <w:rPr>
          <w:spacing w:val="-8"/>
        </w:rPr>
        <w:t xml:space="preserve"> </w:t>
      </w:r>
      <w:r w:rsidRPr="00DC2F3B">
        <w:t>которые</w:t>
      </w:r>
      <w:r w:rsidRPr="00DC2F3B">
        <w:rPr>
          <w:spacing w:val="-15"/>
        </w:rPr>
        <w:t xml:space="preserve"> </w:t>
      </w:r>
      <w:r w:rsidRPr="00DC2F3B">
        <w:t>организуются</w:t>
      </w:r>
      <w:r w:rsidRPr="00DC2F3B">
        <w:rPr>
          <w:spacing w:val="-7"/>
        </w:rPr>
        <w:t xml:space="preserve"> </w:t>
      </w:r>
      <w:r w:rsidRPr="00DC2F3B">
        <w:t>и</w:t>
      </w:r>
      <w:r w:rsidRPr="00DC2F3B">
        <w:rPr>
          <w:spacing w:val="-10"/>
        </w:rPr>
        <w:t xml:space="preserve"> </w:t>
      </w:r>
      <w:r w:rsidRPr="00DC2F3B">
        <w:t>проводятся</w:t>
      </w:r>
      <w:r w:rsidRPr="00DC2F3B">
        <w:rPr>
          <w:spacing w:val="-6"/>
        </w:rPr>
        <w:t xml:space="preserve"> </w:t>
      </w:r>
      <w:r w:rsidRPr="00DC2F3B">
        <w:t>МБОУ «Яковлеская основная школа» ЕМР РТ»</w:t>
      </w:r>
      <w:r w:rsidRPr="00DC2F3B">
        <w:rPr>
          <w:spacing w:val="-11"/>
        </w:rPr>
        <w:t xml:space="preserve"> </w:t>
      </w:r>
      <w:r w:rsidRPr="00DC2F3B">
        <w:rPr>
          <w:spacing w:val="-5"/>
        </w:rPr>
        <w:t>или</w:t>
      </w:r>
      <w:r w:rsidRPr="00DC2F3B">
        <w:t xml:space="preserve"> в</w:t>
      </w:r>
      <w:r w:rsidRPr="00DC2F3B">
        <w:rPr>
          <w:spacing w:val="-2"/>
        </w:rPr>
        <w:t xml:space="preserve"> </w:t>
      </w:r>
      <w:r w:rsidRPr="00DC2F3B">
        <w:t xml:space="preserve">которых МБОУ «Яковлеская основная школа» ЕМР </w:t>
      </w:r>
      <w:proofErr w:type="gramStart"/>
      <w:r w:rsidRPr="00DC2F3B">
        <w:t>РТ»</w:t>
      </w:r>
      <w:r w:rsidRPr="00DC2F3B">
        <w:rPr>
          <w:spacing w:val="-11"/>
        </w:rPr>
        <w:t xml:space="preserve"> </w:t>
      </w:r>
      <w:r w:rsidRPr="00DC2F3B">
        <w:rPr>
          <w:spacing w:val="-5"/>
        </w:rPr>
        <w:t xml:space="preserve"> </w:t>
      </w:r>
      <w:r w:rsidRPr="00DC2F3B">
        <w:t>принимает</w:t>
      </w:r>
      <w:proofErr w:type="gramEnd"/>
      <w:r w:rsidRPr="00DC2F3B">
        <w:rPr>
          <w:spacing w:val="1"/>
        </w:rPr>
        <w:t xml:space="preserve"> </w:t>
      </w:r>
      <w:r w:rsidRPr="00DC2F3B">
        <w:t>участие</w:t>
      </w:r>
      <w:r w:rsidRPr="00DC2F3B">
        <w:rPr>
          <w:spacing w:val="-1"/>
        </w:rPr>
        <w:t xml:space="preserve"> </w:t>
      </w:r>
      <w:r w:rsidRPr="00DC2F3B">
        <w:t>в</w:t>
      </w:r>
      <w:r w:rsidRPr="00DC2F3B">
        <w:rPr>
          <w:spacing w:val="1"/>
        </w:rPr>
        <w:t xml:space="preserve"> </w:t>
      </w:r>
      <w:r w:rsidRPr="00DC2F3B">
        <w:t>учебном</w:t>
      </w:r>
      <w:r w:rsidRPr="00DC2F3B">
        <w:rPr>
          <w:spacing w:val="-3"/>
        </w:rPr>
        <w:t xml:space="preserve"> </w:t>
      </w:r>
      <w:r w:rsidRPr="00DC2F3B">
        <w:t>году</w:t>
      </w:r>
      <w:r w:rsidRPr="00DC2F3B">
        <w:rPr>
          <w:spacing w:val="-14"/>
        </w:rPr>
        <w:t xml:space="preserve"> </w:t>
      </w:r>
      <w:r w:rsidRPr="00DC2F3B">
        <w:t>или периоде</w:t>
      </w:r>
      <w:r w:rsidRPr="00DC2F3B">
        <w:rPr>
          <w:spacing w:val="-5"/>
        </w:rPr>
        <w:t xml:space="preserve"> </w:t>
      </w:r>
      <w:r w:rsidRPr="00DC2F3B">
        <w:rPr>
          <w:spacing w:val="-2"/>
        </w:rPr>
        <w:t>обучения.</w:t>
      </w:r>
    </w:p>
    <w:p w:rsidR="00751971" w:rsidRDefault="00751971" w:rsidP="00F90B22">
      <w:pPr>
        <w:pStyle w:val="a3"/>
        <w:ind w:left="0" w:firstLine="0"/>
        <w:jc w:val="left"/>
        <w:rPr>
          <w:b/>
          <w:sz w:val="26"/>
        </w:rPr>
      </w:pPr>
    </w:p>
    <w:p w:rsidR="00751971" w:rsidRDefault="00751971" w:rsidP="00F90B22">
      <w:pPr>
        <w:pStyle w:val="a3"/>
        <w:ind w:left="0" w:firstLine="0"/>
        <w:jc w:val="left"/>
        <w:rPr>
          <w:b/>
          <w:sz w:val="26"/>
        </w:rPr>
      </w:pPr>
    </w:p>
    <w:p w:rsidR="00751971" w:rsidRDefault="00751971" w:rsidP="00F90B22">
      <w:pPr>
        <w:pStyle w:val="a3"/>
        <w:ind w:left="0" w:firstLine="0"/>
        <w:jc w:val="left"/>
        <w:rPr>
          <w:b/>
          <w:sz w:val="26"/>
        </w:rPr>
      </w:pPr>
    </w:p>
    <w:p w:rsidR="00C932D6" w:rsidRDefault="00814386" w:rsidP="00F90B22">
      <w:pPr>
        <w:pStyle w:val="11"/>
        <w:spacing w:before="66" w:line="259" w:lineRule="auto"/>
        <w:ind w:left="0" w:right="61"/>
        <w:jc w:val="left"/>
      </w:pPr>
      <w:bookmarkStart w:id="228" w:name="ПЛАН_ВНЕУРОЧНОЙ_ДЕЯТЕЛЬНОСТИ"/>
      <w:bookmarkEnd w:id="228"/>
      <w:r>
        <w:t>СИСТЕМА</w:t>
      </w:r>
      <w:r>
        <w:rPr>
          <w:spacing w:val="-6"/>
        </w:rPr>
        <w:t xml:space="preserve"> </w:t>
      </w:r>
      <w:r>
        <w:t>УСЛОВИЙ</w:t>
      </w:r>
      <w:r>
        <w:rPr>
          <w:spacing w:val="-8"/>
        </w:rPr>
        <w:t xml:space="preserve"> </w:t>
      </w:r>
      <w:r>
        <w:t>РЕАЛИЗАЦИИ</w:t>
      </w:r>
      <w:r>
        <w:rPr>
          <w:spacing w:val="-5"/>
        </w:rPr>
        <w:t xml:space="preserve"> </w:t>
      </w:r>
      <w:r>
        <w:t>ПРОГРАММЫ</w:t>
      </w:r>
      <w:r>
        <w:rPr>
          <w:spacing w:val="-10"/>
        </w:rPr>
        <w:t xml:space="preserve"> </w:t>
      </w:r>
      <w:r>
        <w:t>НАЧАЛЬНОГО</w:t>
      </w:r>
      <w:r>
        <w:rPr>
          <w:spacing w:val="-9"/>
        </w:rPr>
        <w:t xml:space="preserve"> </w:t>
      </w:r>
      <w:r>
        <w:t xml:space="preserve">ОБЩЕГО </w:t>
      </w:r>
      <w:r>
        <w:rPr>
          <w:spacing w:val="-2"/>
        </w:rPr>
        <w:t>ОБРАЗОВАНИЯ</w:t>
      </w:r>
    </w:p>
    <w:p w:rsidR="00C932D6" w:rsidRDefault="00814386" w:rsidP="00F90B22">
      <w:pPr>
        <w:pStyle w:val="a3"/>
        <w:spacing w:before="159"/>
        <w:ind w:left="0" w:right="108" w:firstLine="0"/>
      </w:pPr>
      <w:r>
        <w:t>Интегративным результатом выполнения требований к условиям реализации основной образовательной программы организации, осуществляющей образовательную деятельность,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w:t>
      </w:r>
      <w:r w:rsidR="0004232E">
        <w:t xml:space="preserve"> </w:t>
      </w:r>
      <w:r>
        <w:t>обучающихся.</w:t>
      </w:r>
    </w:p>
    <w:p w:rsidR="00C932D6" w:rsidRDefault="00814386" w:rsidP="00F90B22">
      <w:pPr>
        <w:pStyle w:val="a3"/>
        <w:tabs>
          <w:tab w:val="left" w:pos="7364"/>
        </w:tabs>
        <w:spacing w:line="242" w:lineRule="auto"/>
        <w:ind w:left="0" w:right="117" w:firstLine="0"/>
        <w:jc w:val="left"/>
      </w:pPr>
      <w:r>
        <w:t>Созданные</w:t>
      </w:r>
      <w:r>
        <w:rPr>
          <w:spacing w:val="80"/>
        </w:rPr>
        <w:t xml:space="preserve"> </w:t>
      </w:r>
      <w:r>
        <w:t>в</w:t>
      </w:r>
      <w:r>
        <w:rPr>
          <w:spacing w:val="80"/>
        </w:rPr>
        <w:t xml:space="preserve"> </w:t>
      </w:r>
      <w:r>
        <w:t>образовательной</w:t>
      </w:r>
      <w:r>
        <w:rPr>
          <w:spacing w:val="80"/>
        </w:rPr>
        <w:t xml:space="preserve"> </w:t>
      </w:r>
      <w:r>
        <w:t>организации,</w:t>
      </w:r>
      <w:r>
        <w:rPr>
          <w:spacing w:val="80"/>
        </w:rPr>
        <w:t xml:space="preserve"> </w:t>
      </w:r>
      <w:r>
        <w:t>реализующей</w:t>
      </w:r>
      <w:r>
        <w:tab/>
        <w:t>основную</w:t>
      </w:r>
      <w:r>
        <w:rPr>
          <w:spacing w:val="80"/>
        </w:rPr>
        <w:t xml:space="preserve"> </w:t>
      </w:r>
      <w:r>
        <w:t>образовательную программу начального общего образования, условия:</w:t>
      </w:r>
    </w:p>
    <w:p w:rsidR="00C932D6" w:rsidRDefault="00814386" w:rsidP="00F90B22">
      <w:pPr>
        <w:pStyle w:val="a3"/>
        <w:spacing w:line="290" w:lineRule="exact"/>
        <w:ind w:left="0" w:firstLine="0"/>
        <w:jc w:val="left"/>
      </w:pPr>
      <w:r>
        <w:rPr>
          <w:rFonts w:ascii="Symbol" w:hAnsi="Symbol"/>
        </w:rPr>
        <w:t></w:t>
      </w:r>
      <w:r>
        <w:t>соответствуют</w:t>
      </w:r>
      <w:r>
        <w:rPr>
          <w:spacing w:val="1"/>
        </w:rPr>
        <w:t xml:space="preserve"> </w:t>
      </w:r>
      <w:r>
        <w:t>требованиям</w:t>
      </w:r>
      <w:r>
        <w:rPr>
          <w:spacing w:val="-3"/>
        </w:rPr>
        <w:t xml:space="preserve"> </w:t>
      </w:r>
      <w:r>
        <w:t>ФГОС</w:t>
      </w:r>
      <w:r>
        <w:rPr>
          <w:spacing w:val="-7"/>
        </w:rPr>
        <w:t xml:space="preserve"> </w:t>
      </w:r>
      <w:r>
        <w:rPr>
          <w:spacing w:val="-4"/>
        </w:rPr>
        <w:t>НОО;</w:t>
      </w:r>
    </w:p>
    <w:p w:rsidR="00C932D6" w:rsidRDefault="00814386" w:rsidP="00F90B22">
      <w:pPr>
        <w:pStyle w:val="a3"/>
        <w:spacing w:line="237" w:lineRule="auto"/>
        <w:ind w:left="0" w:firstLine="0"/>
        <w:jc w:val="left"/>
      </w:pPr>
      <w:r>
        <w:rPr>
          <w:rFonts w:ascii="Symbol" w:hAnsi="Symbol"/>
        </w:rPr>
        <w:t></w:t>
      </w:r>
      <w:r>
        <w:t>гарантируют</w:t>
      </w:r>
      <w:r>
        <w:rPr>
          <w:spacing w:val="40"/>
        </w:rPr>
        <w:t xml:space="preserve"> </w:t>
      </w:r>
      <w:r>
        <w:t>сохранность</w:t>
      </w:r>
      <w:r>
        <w:rPr>
          <w:spacing w:val="40"/>
        </w:rPr>
        <w:t xml:space="preserve"> </w:t>
      </w:r>
      <w:r>
        <w:t>и</w:t>
      </w:r>
      <w:r>
        <w:rPr>
          <w:spacing w:val="40"/>
        </w:rPr>
        <w:t xml:space="preserve"> </w:t>
      </w:r>
      <w:r>
        <w:t>укрепление</w:t>
      </w:r>
      <w:r>
        <w:rPr>
          <w:spacing w:val="40"/>
        </w:rPr>
        <w:t xml:space="preserve"> </w:t>
      </w:r>
      <w:r>
        <w:t>физического,</w:t>
      </w:r>
      <w:r>
        <w:rPr>
          <w:spacing w:val="40"/>
        </w:rPr>
        <w:t xml:space="preserve"> </w:t>
      </w:r>
      <w:r>
        <w:t>психологического</w:t>
      </w:r>
      <w:r>
        <w:rPr>
          <w:spacing w:val="40"/>
        </w:rPr>
        <w:t xml:space="preserve"> </w:t>
      </w:r>
      <w:r>
        <w:t>и</w:t>
      </w:r>
      <w:r>
        <w:rPr>
          <w:spacing w:val="40"/>
        </w:rPr>
        <w:t xml:space="preserve"> </w:t>
      </w:r>
      <w:r>
        <w:t>социального</w:t>
      </w:r>
      <w:r>
        <w:rPr>
          <w:spacing w:val="80"/>
        </w:rPr>
        <w:t xml:space="preserve"> </w:t>
      </w:r>
      <w:r>
        <w:t>здоровья обучающихся;</w:t>
      </w:r>
    </w:p>
    <w:p w:rsidR="00C932D6" w:rsidRDefault="00814386" w:rsidP="00586457">
      <w:pPr>
        <w:pStyle w:val="a5"/>
        <w:numPr>
          <w:ilvl w:val="0"/>
          <w:numId w:val="2"/>
        </w:numPr>
        <w:tabs>
          <w:tab w:val="left" w:pos="964"/>
          <w:tab w:val="left" w:pos="8818"/>
        </w:tabs>
        <w:spacing w:before="92" w:line="237" w:lineRule="auto"/>
        <w:ind w:left="0" w:right="107" w:firstLine="0"/>
        <w:jc w:val="left"/>
        <w:rPr>
          <w:sz w:val="24"/>
        </w:rPr>
      </w:pPr>
      <w:r>
        <w:rPr>
          <w:sz w:val="24"/>
        </w:rPr>
        <w:t>обеспечивают реализацию ООП НОО, осуществляющей образовательную</w:t>
      </w:r>
      <w:r>
        <w:rPr>
          <w:sz w:val="24"/>
        </w:rPr>
        <w:tab/>
        <w:t>деятельность</w:t>
      </w:r>
      <w:r>
        <w:rPr>
          <w:spacing w:val="-15"/>
          <w:sz w:val="24"/>
        </w:rPr>
        <w:t xml:space="preserve"> </w:t>
      </w:r>
      <w:r>
        <w:rPr>
          <w:sz w:val="24"/>
        </w:rPr>
        <w:t>и достижение планируемых результатов ее освоения;</w:t>
      </w:r>
    </w:p>
    <w:p w:rsidR="00C932D6" w:rsidRDefault="00814386" w:rsidP="00586457">
      <w:pPr>
        <w:pStyle w:val="a5"/>
        <w:numPr>
          <w:ilvl w:val="0"/>
          <w:numId w:val="2"/>
        </w:numPr>
        <w:tabs>
          <w:tab w:val="left" w:pos="964"/>
        </w:tabs>
        <w:spacing w:before="8" w:line="237" w:lineRule="auto"/>
        <w:ind w:left="0" w:right="114" w:firstLine="0"/>
        <w:jc w:val="left"/>
        <w:rPr>
          <w:sz w:val="24"/>
        </w:rPr>
      </w:pPr>
      <w:r>
        <w:rPr>
          <w:sz w:val="24"/>
        </w:rPr>
        <w:t>учитывают</w:t>
      </w:r>
      <w:r>
        <w:rPr>
          <w:spacing w:val="40"/>
          <w:sz w:val="24"/>
        </w:rPr>
        <w:t xml:space="preserve"> </w:t>
      </w:r>
      <w:r>
        <w:rPr>
          <w:sz w:val="24"/>
        </w:rPr>
        <w:t>особенности</w:t>
      </w:r>
      <w:r>
        <w:rPr>
          <w:spacing w:val="40"/>
          <w:sz w:val="24"/>
        </w:rPr>
        <w:t xml:space="preserve"> </w:t>
      </w:r>
      <w:r>
        <w:rPr>
          <w:sz w:val="24"/>
        </w:rPr>
        <w:t>МБОУ</w:t>
      </w:r>
      <w:r>
        <w:rPr>
          <w:spacing w:val="40"/>
          <w:sz w:val="24"/>
        </w:rPr>
        <w:t xml:space="preserve"> </w:t>
      </w:r>
      <w:r>
        <w:rPr>
          <w:sz w:val="24"/>
        </w:rPr>
        <w:t>«</w:t>
      </w:r>
      <w:r>
        <w:rPr>
          <w:spacing w:val="-22"/>
          <w:sz w:val="24"/>
        </w:rPr>
        <w:t xml:space="preserve"> </w:t>
      </w:r>
      <w:r w:rsidR="0004232E">
        <w:rPr>
          <w:sz w:val="24"/>
        </w:rPr>
        <w:t>Яковлевская ООШ</w:t>
      </w:r>
      <w:r>
        <w:rPr>
          <w:sz w:val="24"/>
        </w:rPr>
        <w:t>»,</w:t>
      </w:r>
      <w:r>
        <w:rPr>
          <w:spacing w:val="40"/>
          <w:sz w:val="24"/>
        </w:rPr>
        <w:t xml:space="preserve"> </w:t>
      </w:r>
      <w:r>
        <w:rPr>
          <w:sz w:val="24"/>
        </w:rPr>
        <w:t>ее</w:t>
      </w:r>
      <w:r>
        <w:rPr>
          <w:spacing w:val="40"/>
          <w:sz w:val="24"/>
        </w:rPr>
        <w:t xml:space="preserve"> </w:t>
      </w:r>
      <w:r>
        <w:rPr>
          <w:sz w:val="24"/>
        </w:rPr>
        <w:t>организационную</w:t>
      </w:r>
      <w:r>
        <w:rPr>
          <w:spacing w:val="40"/>
          <w:sz w:val="24"/>
        </w:rPr>
        <w:t xml:space="preserve"> </w:t>
      </w:r>
      <w:r>
        <w:rPr>
          <w:sz w:val="24"/>
        </w:rPr>
        <w:t>структуру,</w:t>
      </w:r>
      <w:r w:rsidR="0004232E">
        <w:rPr>
          <w:sz w:val="24"/>
        </w:rPr>
        <w:t xml:space="preserve"> </w:t>
      </w:r>
      <w:r>
        <w:rPr>
          <w:sz w:val="24"/>
        </w:rPr>
        <w:t>запросы участников образовательных отношений;</w:t>
      </w:r>
    </w:p>
    <w:p w:rsidR="00C932D6" w:rsidRDefault="00814386" w:rsidP="00586457">
      <w:pPr>
        <w:pStyle w:val="a5"/>
        <w:numPr>
          <w:ilvl w:val="0"/>
          <w:numId w:val="2"/>
        </w:numPr>
        <w:tabs>
          <w:tab w:val="left" w:pos="964"/>
        </w:tabs>
        <w:spacing w:before="2" w:line="237" w:lineRule="auto"/>
        <w:ind w:left="0" w:right="108" w:firstLine="0"/>
        <w:jc w:val="left"/>
        <w:rPr>
          <w:sz w:val="24"/>
        </w:rPr>
      </w:pPr>
      <w:r>
        <w:rPr>
          <w:sz w:val="24"/>
        </w:rPr>
        <w:t>предоставляют возможность взаимодействия с социальными</w:t>
      </w:r>
      <w:r>
        <w:rPr>
          <w:spacing w:val="28"/>
          <w:sz w:val="24"/>
        </w:rPr>
        <w:t xml:space="preserve"> </w:t>
      </w:r>
      <w:r>
        <w:rPr>
          <w:sz w:val="24"/>
        </w:rPr>
        <w:t>партнерами,</w:t>
      </w:r>
      <w:r>
        <w:rPr>
          <w:spacing w:val="80"/>
          <w:sz w:val="24"/>
        </w:rPr>
        <w:t xml:space="preserve"> </w:t>
      </w:r>
      <w:r>
        <w:rPr>
          <w:sz w:val="24"/>
        </w:rPr>
        <w:t>использования ресурсов социума.</w:t>
      </w:r>
    </w:p>
    <w:p w:rsidR="00C932D6" w:rsidRDefault="00C932D6" w:rsidP="00F90B22">
      <w:pPr>
        <w:pStyle w:val="a3"/>
        <w:ind w:left="0" w:firstLine="0"/>
        <w:jc w:val="left"/>
        <w:rPr>
          <w:sz w:val="26"/>
        </w:rPr>
      </w:pPr>
    </w:p>
    <w:p w:rsidR="00C932D6" w:rsidRDefault="00814386" w:rsidP="00F90B22">
      <w:pPr>
        <w:pStyle w:val="210"/>
        <w:spacing w:before="184"/>
        <w:ind w:left="0"/>
        <w:jc w:val="both"/>
      </w:pPr>
      <w:r>
        <w:t>Кадровые</w:t>
      </w:r>
      <w:r>
        <w:rPr>
          <w:spacing w:val="-6"/>
        </w:rPr>
        <w:t xml:space="preserve"> </w:t>
      </w:r>
      <w:r>
        <w:t>условия</w:t>
      </w:r>
      <w:r>
        <w:rPr>
          <w:spacing w:val="-2"/>
        </w:rPr>
        <w:t xml:space="preserve"> </w:t>
      </w:r>
      <w:r>
        <w:t>реализации</w:t>
      </w:r>
      <w:r>
        <w:rPr>
          <w:spacing w:val="-5"/>
        </w:rPr>
        <w:t xml:space="preserve"> </w:t>
      </w:r>
      <w:r>
        <w:t>основной</w:t>
      </w:r>
      <w:r>
        <w:rPr>
          <w:spacing w:val="-2"/>
        </w:rPr>
        <w:t xml:space="preserve"> </w:t>
      </w:r>
      <w:r>
        <w:t>образовательной</w:t>
      </w:r>
      <w:r>
        <w:rPr>
          <w:spacing w:val="-5"/>
        </w:rPr>
        <w:t xml:space="preserve"> </w:t>
      </w:r>
      <w:r>
        <w:rPr>
          <w:spacing w:val="-2"/>
        </w:rPr>
        <w:t>программы</w:t>
      </w:r>
    </w:p>
    <w:p w:rsidR="00C932D6" w:rsidRDefault="00814386" w:rsidP="00F90B22">
      <w:pPr>
        <w:pStyle w:val="a3"/>
        <w:spacing w:before="132" w:line="276" w:lineRule="auto"/>
        <w:ind w:left="0" w:right="141" w:firstLine="0"/>
      </w:pPr>
      <w:r>
        <w:t>МБОУ «</w:t>
      </w:r>
      <w:r w:rsidR="0004232E">
        <w:t>Яковлевская ООШ</w:t>
      </w:r>
      <w:r>
        <w:t>»</w:t>
      </w:r>
      <w:r>
        <w:rPr>
          <w:spacing w:val="40"/>
        </w:rPr>
        <w:t xml:space="preserve"> </w:t>
      </w:r>
      <w:r>
        <w:t>укомплектована</w:t>
      </w:r>
      <w:r>
        <w:rPr>
          <w:spacing w:val="-3"/>
        </w:rPr>
        <w:t xml:space="preserve"> </w:t>
      </w:r>
      <w:r>
        <w:t>кадрами, имеющими</w:t>
      </w:r>
      <w:r>
        <w:rPr>
          <w:spacing w:val="-1"/>
        </w:rPr>
        <w:t xml:space="preserve"> </w:t>
      </w:r>
      <w:r>
        <w:t>необходимую квалификацию для решения задач, определенных основной образовательной программой НОО,</w:t>
      </w:r>
      <w:r w:rsidRPr="0004232E">
        <w:rPr>
          <w:color w:val="FF0000"/>
        </w:rPr>
        <w:t xml:space="preserve"> </w:t>
      </w:r>
      <w:r w:rsidR="0004232E">
        <w:t xml:space="preserve">работниками пищеблока. </w:t>
      </w:r>
      <w:r>
        <w:t>вспомогательным персоналом.</w:t>
      </w:r>
    </w:p>
    <w:p w:rsidR="00C932D6" w:rsidRDefault="00814386" w:rsidP="00F90B22">
      <w:pPr>
        <w:pStyle w:val="a3"/>
        <w:spacing w:before="160"/>
        <w:ind w:left="0" w:right="141" w:firstLine="0"/>
      </w:pPr>
      <w:r>
        <w:rPr>
          <w:w w:val="120"/>
        </w:rPr>
        <w:t>Уровень квалификации педагогических и иных работников</w:t>
      </w:r>
      <w:r>
        <w:rPr>
          <w:spacing w:val="-18"/>
          <w:w w:val="120"/>
        </w:rPr>
        <w:t xml:space="preserve"> </w:t>
      </w:r>
      <w:r>
        <w:rPr>
          <w:w w:val="120"/>
        </w:rPr>
        <w:t>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C932D6" w:rsidRDefault="00814386" w:rsidP="00F90B22">
      <w:pPr>
        <w:pStyle w:val="a3"/>
        <w:spacing w:before="3" w:line="276" w:lineRule="auto"/>
        <w:ind w:left="0" w:right="148" w:firstLine="0"/>
      </w:pPr>
      <w:r>
        <w:t>Основой для разработки должностных инструкций, содержащих конкретный перечень должностных</w:t>
      </w:r>
      <w:r>
        <w:rPr>
          <w:spacing w:val="-6"/>
        </w:rPr>
        <w:t xml:space="preserve"> </w:t>
      </w:r>
      <w:r>
        <w:t>обязанностей</w:t>
      </w:r>
      <w:r>
        <w:rPr>
          <w:spacing w:val="-1"/>
        </w:rPr>
        <w:t xml:space="preserve"> </w:t>
      </w:r>
      <w:r>
        <w:t>работников, с</w:t>
      </w:r>
      <w:r>
        <w:rPr>
          <w:spacing w:val="-2"/>
        </w:rPr>
        <w:t xml:space="preserve"> </w:t>
      </w:r>
      <w:r>
        <w:t>учетом</w:t>
      </w:r>
      <w:r>
        <w:rPr>
          <w:spacing w:val="-4"/>
        </w:rPr>
        <w:t xml:space="preserve"> </w:t>
      </w:r>
      <w:r>
        <w:t>особенностей</w:t>
      </w:r>
      <w:r>
        <w:rPr>
          <w:spacing w:val="-5"/>
        </w:rPr>
        <w:t xml:space="preserve"> </w:t>
      </w:r>
      <w:r>
        <w:t>организации</w:t>
      </w:r>
      <w:r>
        <w:rPr>
          <w:spacing w:val="-1"/>
        </w:rPr>
        <w:t xml:space="preserve"> </w:t>
      </w:r>
      <w:r>
        <w:t>труда</w:t>
      </w:r>
      <w:r>
        <w:rPr>
          <w:spacing w:val="-2"/>
        </w:rPr>
        <w:t xml:space="preserve"> </w:t>
      </w:r>
      <w:r>
        <w:t>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квалификационном справочнике должностей руководителей.</w:t>
      </w:r>
    </w:p>
    <w:p w:rsidR="00C932D6" w:rsidRDefault="00814386" w:rsidP="00F90B22">
      <w:pPr>
        <w:pStyle w:val="a3"/>
        <w:spacing w:before="166"/>
        <w:ind w:left="0" w:firstLine="0"/>
        <w:jc w:val="left"/>
      </w:pPr>
      <w:r>
        <w:t>Кадровое</w:t>
      </w:r>
      <w:r>
        <w:rPr>
          <w:spacing w:val="-12"/>
        </w:rPr>
        <w:t xml:space="preserve"> </w:t>
      </w:r>
      <w:r>
        <w:t>обеспечение</w:t>
      </w:r>
      <w:r>
        <w:rPr>
          <w:spacing w:val="-2"/>
        </w:rPr>
        <w:t xml:space="preserve"> </w:t>
      </w:r>
      <w:r>
        <w:t>реализации</w:t>
      </w:r>
      <w:r>
        <w:rPr>
          <w:spacing w:val="-10"/>
        </w:rPr>
        <w:t xml:space="preserve"> </w:t>
      </w:r>
      <w:r>
        <w:t xml:space="preserve">образовательной программы </w:t>
      </w:r>
      <w:r>
        <w:rPr>
          <w:spacing w:val="-4"/>
        </w:rPr>
        <w:t>НОО:</w:t>
      </w:r>
    </w:p>
    <w:p w:rsidR="00C932D6" w:rsidRDefault="00C932D6" w:rsidP="00F90B22">
      <w:pPr>
        <w:pStyle w:val="a3"/>
        <w:spacing w:before="2"/>
        <w:ind w:left="0" w:firstLine="0"/>
        <w:jc w:val="left"/>
        <w:rPr>
          <w:sz w:val="25"/>
        </w:rPr>
      </w:pPr>
    </w:p>
    <w:p w:rsidR="00C932D6" w:rsidRDefault="00814386" w:rsidP="00F90B22">
      <w:pPr>
        <w:pStyle w:val="a3"/>
        <w:tabs>
          <w:tab w:val="left" w:pos="2188"/>
          <w:tab w:val="left" w:pos="3330"/>
          <w:tab w:val="left" w:pos="4250"/>
          <w:tab w:val="left" w:pos="6353"/>
          <w:tab w:val="left" w:pos="6676"/>
          <w:tab w:val="left" w:pos="6779"/>
          <w:tab w:val="left" w:pos="7604"/>
          <w:tab w:val="left" w:pos="7722"/>
          <w:tab w:val="left" w:pos="9046"/>
        </w:tabs>
        <w:spacing w:before="1"/>
        <w:ind w:left="0" w:right="177" w:firstLine="0"/>
        <w:jc w:val="left"/>
      </w:pPr>
      <w:r>
        <w:t>-учителя</w:t>
      </w:r>
      <w:r>
        <w:rPr>
          <w:spacing w:val="-2"/>
        </w:rPr>
        <w:t xml:space="preserve"> </w:t>
      </w:r>
      <w:r>
        <w:t>начальных</w:t>
      </w:r>
      <w:r>
        <w:rPr>
          <w:spacing w:val="-7"/>
        </w:rPr>
        <w:t xml:space="preserve"> </w:t>
      </w:r>
      <w:r>
        <w:t>классов,</w:t>
      </w:r>
      <w:r>
        <w:rPr>
          <w:spacing w:val="-5"/>
        </w:rPr>
        <w:t xml:space="preserve"> </w:t>
      </w:r>
      <w:r>
        <w:t>учителя - предметники</w:t>
      </w:r>
      <w:r>
        <w:rPr>
          <w:spacing w:val="80"/>
        </w:rPr>
        <w:t xml:space="preserve"> </w:t>
      </w:r>
      <w:r>
        <w:t>способные</w:t>
      </w:r>
      <w:r>
        <w:rPr>
          <w:spacing w:val="80"/>
        </w:rPr>
        <w:t xml:space="preserve"> </w:t>
      </w:r>
      <w:r>
        <w:t>эффективно</w:t>
      </w:r>
      <w:r>
        <w:rPr>
          <w:spacing w:val="80"/>
        </w:rPr>
        <w:t xml:space="preserve"> </w:t>
      </w:r>
      <w:r>
        <w:t>использовать материально-технические, информационно-методические</w:t>
      </w:r>
      <w:r>
        <w:tab/>
      </w:r>
      <w:r>
        <w:rPr>
          <w:spacing w:val="-10"/>
        </w:rPr>
        <w:t>и</w:t>
      </w:r>
      <w:r>
        <w:tab/>
      </w:r>
      <w:r>
        <w:tab/>
      </w:r>
      <w:r>
        <w:rPr>
          <w:spacing w:val="-4"/>
        </w:rPr>
        <w:t>иные</w:t>
      </w:r>
      <w:r>
        <w:tab/>
      </w:r>
      <w:r>
        <w:rPr>
          <w:spacing w:val="-2"/>
        </w:rPr>
        <w:t>ресурсы</w:t>
      </w:r>
      <w:r>
        <w:tab/>
      </w:r>
      <w:r>
        <w:rPr>
          <w:spacing w:val="-2"/>
        </w:rPr>
        <w:t xml:space="preserve">реализации </w:t>
      </w:r>
      <w:r>
        <w:lastRenderedPageBreak/>
        <w:t>основной образовательной программы начального общего образования,</w:t>
      </w:r>
      <w:r>
        <w:rPr>
          <w:spacing w:val="40"/>
        </w:rPr>
        <w:t xml:space="preserve"> </w:t>
      </w:r>
      <w:r>
        <w:t xml:space="preserve">управлять процессом </w:t>
      </w:r>
      <w:r>
        <w:rPr>
          <w:spacing w:val="-2"/>
        </w:rPr>
        <w:t>личностного,</w:t>
      </w:r>
      <w:r>
        <w:tab/>
      </w:r>
      <w:r>
        <w:rPr>
          <w:spacing w:val="-2"/>
        </w:rPr>
        <w:t>социального,</w:t>
      </w:r>
      <w:r>
        <w:tab/>
      </w:r>
      <w:r>
        <w:rPr>
          <w:spacing w:val="-2"/>
        </w:rPr>
        <w:t>познавательного</w:t>
      </w:r>
      <w:r>
        <w:tab/>
      </w:r>
      <w:r>
        <w:tab/>
      </w:r>
      <w:r>
        <w:rPr>
          <w:spacing w:val="-2"/>
        </w:rPr>
        <w:t xml:space="preserve">(интеллектуального), </w:t>
      </w:r>
      <w:r>
        <w:t>коммуникативного</w:t>
      </w:r>
      <w:r>
        <w:rPr>
          <w:spacing w:val="40"/>
        </w:rPr>
        <w:t xml:space="preserve"> </w:t>
      </w:r>
      <w:r>
        <w:t>развития</w:t>
      </w:r>
      <w:r>
        <w:tab/>
        <w:t>обучающихся</w:t>
      </w:r>
      <w:r>
        <w:rPr>
          <w:spacing w:val="40"/>
        </w:rPr>
        <w:t xml:space="preserve"> </w:t>
      </w:r>
      <w:r>
        <w:t>(учащихся)</w:t>
      </w:r>
      <w:r>
        <w:rPr>
          <w:spacing w:val="40"/>
        </w:rPr>
        <w:t xml:space="preserve"> </w:t>
      </w:r>
      <w:r>
        <w:t>и</w:t>
      </w:r>
      <w:r>
        <w:rPr>
          <w:spacing w:val="40"/>
        </w:rPr>
        <w:t xml:space="preserve"> </w:t>
      </w:r>
      <w:r>
        <w:t>процессом</w:t>
      </w:r>
      <w:r>
        <w:tab/>
      </w:r>
      <w:r>
        <w:tab/>
      </w:r>
      <w:r>
        <w:rPr>
          <w:spacing w:val="-2"/>
        </w:rPr>
        <w:t xml:space="preserve">собственного </w:t>
      </w:r>
      <w:r>
        <w:t>профессионального развития;</w:t>
      </w:r>
    </w:p>
    <w:p w:rsidR="00C932D6" w:rsidRDefault="00814386" w:rsidP="00F90B22">
      <w:pPr>
        <w:pStyle w:val="a3"/>
        <w:tabs>
          <w:tab w:val="left" w:pos="4384"/>
        </w:tabs>
        <w:spacing w:before="66"/>
        <w:ind w:left="0" w:right="146" w:firstLine="0"/>
      </w:pPr>
      <w:r>
        <w:t xml:space="preserve">-руководитель </w:t>
      </w:r>
      <w:r w:rsidR="001D1EFE">
        <w:t>Ш</w:t>
      </w:r>
      <w:r>
        <w:t>МО</w:t>
      </w:r>
      <w:r>
        <w:rPr>
          <w:spacing w:val="-11"/>
        </w:rPr>
        <w:t xml:space="preserve"> </w:t>
      </w:r>
      <w:r w:rsidR="00320010">
        <w:t>начальных классов, заместители</w:t>
      </w:r>
      <w:r>
        <w:t xml:space="preserve"> директора</w:t>
      </w:r>
      <w:r>
        <w:rPr>
          <w:spacing w:val="40"/>
        </w:rPr>
        <w:t xml:space="preserve"> </w:t>
      </w:r>
      <w:r>
        <w:t>ориентированы</w:t>
      </w:r>
      <w:r>
        <w:rPr>
          <w:spacing w:val="-9"/>
        </w:rPr>
        <w:t xml:space="preserve"> </w:t>
      </w:r>
      <w:r>
        <w:t>на</w:t>
      </w:r>
      <w:r>
        <w:rPr>
          <w:spacing w:val="-12"/>
        </w:rPr>
        <w:t xml:space="preserve"> </w:t>
      </w:r>
      <w:r>
        <w:t>создание (формирование) системы ресурсного обеспечения реализации основной образовательной программы</w:t>
      </w:r>
      <w:r>
        <w:rPr>
          <w:spacing w:val="80"/>
        </w:rPr>
        <w:t xml:space="preserve"> </w:t>
      </w:r>
      <w:r>
        <w:t>начального</w:t>
      </w:r>
      <w:r>
        <w:rPr>
          <w:spacing w:val="80"/>
        </w:rPr>
        <w:t xml:space="preserve"> </w:t>
      </w:r>
      <w:r>
        <w:t>общего</w:t>
      </w:r>
      <w:r>
        <w:rPr>
          <w:spacing w:val="80"/>
        </w:rPr>
        <w:t xml:space="preserve"> </w:t>
      </w:r>
      <w:r>
        <w:t>образования,</w:t>
      </w:r>
      <w:r>
        <w:rPr>
          <w:spacing w:val="80"/>
        </w:rPr>
        <w:t xml:space="preserve"> </w:t>
      </w:r>
      <w:r>
        <w:t>управляющие</w:t>
      </w:r>
      <w:r>
        <w:rPr>
          <w:spacing w:val="-11"/>
        </w:rPr>
        <w:t xml:space="preserve"> </w:t>
      </w:r>
      <w:r>
        <w:t>деятельностью</w:t>
      </w:r>
      <w:r>
        <w:rPr>
          <w:spacing w:val="80"/>
        </w:rPr>
        <w:t xml:space="preserve"> </w:t>
      </w:r>
      <w:r>
        <w:t>начальной</w:t>
      </w:r>
      <w:r>
        <w:rPr>
          <w:spacing w:val="-14"/>
        </w:rPr>
        <w:t xml:space="preserve"> </w:t>
      </w:r>
      <w:r>
        <w:t xml:space="preserve">школы </w:t>
      </w:r>
      <w:proofErr w:type="gramStart"/>
      <w:r>
        <w:t>как</w:t>
      </w:r>
      <w:r>
        <w:rPr>
          <w:spacing w:val="40"/>
        </w:rPr>
        <w:t xml:space="preserve">  </w:t>
      </w:r>
      <w:r>
        <w:t>единого</w:t>
      </w:r>
      <w:proofErr w:type="gramEnd"/>
      <w:r>
        <w:rPr>
          <w:spacing w:val="40"/>
        </w:rPr>
        <w:t xml:space="preserve">  </w:t>
      </w:r>
      <w:r>
        <w:t>социокультурного</w:t>
      </w:r>
      <w:r>
        <w:rPr>
          <w:spacing w:val="40"/>
        </w:rPr>
        <w:t xml:space="preserve">  </w:t>
      </w:r>
      <w:r>
        <w:t>организма, ключевого</w:t>
      </w:r>
      <w:r>
        <w:rPr>
          <w:spacing w:val="40"/>
        </w:rPr>
        <w:t xml:space="preserve">  </w:t>
      </w:r>
      <w:r>
        <w:t>звена</w:t>
      </w:r>
      <w:r>
        <w:rPr>
          <w:spacing w:val="40"/>
        </w:rPr>
        <w:t xml:space="preserve">  </w:t>
      </w:r>
      <w:r>
        <w:t>развивающего</w:t>
      </w:r>
      <w:r>
        <w:rPr>
          <w:spacing w:val="80"/>
        </w:rPr>
        <w:t xml:space="preserve"> </w:t>
      </w:r>
      <w:r>
        <w:t>образовательного пространства,</w:t>
      </w:r>
      <w:r>
        <w:tab/>
        <w:t>способные генерировать, воспринимать и транслировать инновационные образовательные идеи</w:t>
      </w:r>
      <w:r>
        <w:rPr>
          <w:spacing w:val="40"/>
        </w:rPr>
        <w:t xml:space="preserve"> </w:t>
      </w:r>
      <w:r>
        <w:t>и опыт.</w:t>
      </w:r>
    </w:p>
    <w:p w:rsidR="00C932D6" w:rsidRDefault="00814386" w:rsidP="00F90B22">
      <w:pPr>
        <w:pStyle w:val="a3"/>
        <w:spacing w:before="1" w:line="242" w:lineRule="auto"/>
        <w:ind w:left="0" w:right="146" w:firstLine="0"/>
      </w:pPr>
      <w:r>
        <w:t>- классный</w:t>
      </w:r>
      <w:r>
        <w:rPr>
          <w:spacing w:val="80"/>
        </w:rPr>
        <w:t xml:space="preserve"> </w:t>
      </w:r>
      <w:r>
        <w:t>руководитель,</w:t>
      </w:r>
      <w:r>
        <w:rPr>
          <w:spacing w:val="80"/>
        </w:rPr>
        <w:t xml:space="preserve"> </w:t>
      </w:r>
      <w:r>
        <w:t>содействующий развитию личности, талантов и способностей, формированию общей культуры обучающихся, расширению социальной сферы в их воспитании.</w:t>
      </w:r>
    </w:p>
    <w:p w:rsidR="00C932D6" w:rsidRDefault="00814386" w:rsidP="00F90B22">
      <w:pPr>
        <w:pStyle w:val="a3"/>
        <w:ind w:left="0" w:right="140" w:firstLine="0"/>
      </w:pPr>
      <w:r>
        <w:t>-библиотекарь, обеспечивающий интеллектуальный и физический</w:t>
      </w:r>
      <w:r>
        <w:rPr>
          <w:spacing w:val="-6"/>
        </w:rPr>
        <w:t xml:space="preserve"> </w:t>
      </w:r>
      <w:r>
        <w:t>доступ к информации, участвующий</w:t>
      </w:r>
      <w:r>
        <w:rPr>
          <w:spacing w:val="40"/>
        </w:rPr>
        <w:t xml:space="preserve"> </w:t>
      </w:r>
      <w:r>
        <w:t>в</w:t>
      </w:r>
      <w:r>
        <w:rPr>
          <w:spacing w:val="40"/>
        </w:rPr>
        <w:t xml:space="preserve"> </w:t>
      </w:r>
      <w:r>
        <w:t>процессе</w:t>
      </w:r>
      <w:r>
        <w:rPr>
          <w:spacing w:val="40"/>
        </w:rPr>
        <w:t xml:space="preserve"> </w:t>
      </w:r>
      <w:r>
        <w:t>воспитания</w:t>
      </w:r>
      <w:r>
        <w:rPr>
          <w:spacing w:val="40"/>
        </w:rPr>
        <w:t xml:space="preserve"> </w:t>
      </w:r>
      <w:r>
        <w:t>культурного</w:t>
      </w:r>
      <w:r>
        <w:rPr>
          <w:spacing w:val="40"/>
        </w:rPr>
        <w:t xml:space="preserve"> </w:t>
      </w:r>
      <w:r>
        <w:t>и гражданского</w:t>
      </w:r>
      <w:r>
        <w:rPr>
          <w:spacing w:val="80"/>
        </w:rPr>
        <w:t xml:space="preserve"> </w:t>
      </w:r>
      <w:r>
        <w:t>самосознания, содействующий</w:t>
      </w:r>
      <w:r>
        <w:rPr>
          <w:spacing w:val="80"/>
          <w:w w:val="150"/>
        </w:rPr>
        <w:t xml:space="preserve"> </w:t>
      </w:r>
      <w:r>
        <w:t>формированию</w:t>
      </w:r>
      <w:r>
        <w:rPr>
          <w:spacing w:val="80"/>
          <w:w w:val="150"/>
        </w:rPr>
        <w:t xml:space="preserve"> </w:t>
      </w:r>
      <w:r>
        <w:t>информационной компетентности обучающихся;</w:t>
      </w:r>
    </w:p>
    <w:p w:rsidR="00C932D6" w:rsidRDefault="00C932D6" w:rsidP="00F90B22">
      <w:pPr>
        <w:pStyle w:val="a3"/>
        <w:ind w:left="0" w:right="149" w:firstLine="0"/>
      </w:pPr>
    </w:p>
    <w:p w:rsidR="00C932D6" w:rsidRDefault="00814386" w:rsidP="00F90B22">
      <w:pPr>
        <w:pStyle w:val="a3"/>
        <w:spacing w:line="242" w:lineRule="auto"/>
        <w:ind w:left="0" w:right="149" w:firstLine="0"/>
      </w:pPr>
      <w:r>
        <w:t>МБОУ «</w:t>
      </w:r>
      <w:r w:rsidR="00320010">
        <w:t>Яковлевская ООШ</w:t>
      </w:r>
      <w:r>
        <w:t>»</w:t>
      </w:r>
      <w:r>
        <w:rPr>
          <w:spacing w:val="-1"/>
        </w:rPr>
        <w:t xml:space="preserve"> </w:t>
      </w:r>
      <w:r>
        <w:t>на 100% укомплектована педагогическими кадрами</w:t>
      </w:r>
      <w:r>
        <w:rPr>
          <w:spacing w:val="40"/>
        </w:rPr>
        <w:t xml:space="preserve"> </w:t>
      </w:r>
      <w:r>
        <w:t>для</w:t>
      </w:r>
      <w:r>
        <w:rPr>
          <w:spacing w:val="40"/>
        </w:rPr>
        <w:t xml:space="preserve"> </w:t>
      </w:r>
      <w:r>
        <w:t>реализации ООП</w:t>
      </w:r>
      <w:r>
        <w:rPr>
          <w:spacing w:val="80"/>
          <w:w w:val="150"/>
        </w:rPr>
        <w:t xml:space="preserve"> </w:t>
      </w:r>
      <w:r>
        <w:t>НОО,</w:t>
      </w:r>
      <w:r>
        <w:rPr>
          <w:spacing w:val="80"/>
          <w:w w:val="150"/>
        </w:rPr>
        <w:t xml:space="preserve"> </w:t>
      </w:r>
      <w:r>
        <w:t>что</w:t>
      </w:r>
      <w:r>
        <w:rPr>
          <w:spacing w:val="80"/>
          <w:w w:val="150"/>
        </w:rPr>
        <w:t xml:space="preserve"> </w:t>
      </w:r>
      <w:r>
        <w:t>позволяет</w:t>
      </w:r>
      <w:r>
        <w:rPr>
          <w:spacing w:val="80"/>
          <w:w w:val="150"/>
        </w:rPr>
        <w:t xml:space="preserve"> </w:t>
      </w:r>
      <w:r>
        <w:t>проводить</w:t>
      </w:r>
      <w:r>
        <w:rPr>
          <w:spacing w:val="80"/>
          <w:w w:val="150"/>
        </w:rPr>
        <w:t xml:space="preserve"> </w:t>
      </w:r>
      <w:r>
        <w:t>обучение</w:t>
      </w:r>
      <w:r>
        <w:rPr>
          <w:spacing w:val="80"/>
          <w:w w:val="150"/>
        </w:rPr>
        <w:t xml:space="preserve"> </w:t>
      </w:r>
      <w:r>
        <w:t>в</w:t>
      </w:r>
      <w:r>
        <w:rPr>
          <w:spacing w:val="40"/>
        </w:rPr>
        <w:t xml:space="preserve"> </w:t>
      </w:r>
      <w:r>
        <w:t>соответствии учебным планом.</w:t>
      </w:r>
    </w:p>
    <w:p w:rsidR="00C932D6" w:rsidRDefault="00C932D6" w:rsidP="00F90B22">
      <w:pPr>
        <w:pStyle w:val="a3"/>
        <w:ind w:left="0" w:firstLine="0"/>
        <w:jc w:val="left"/>
      </w:pPr>
    </w:p>
    <w:tbl>
      <w:tblPr>
        <w:tblW w:w="0" w:type="auto"/>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7"/>
        <w:gridCol w:w="604"/>
        <w:gridCol w:w="600"/>
        <w:gridCol w:w="604"/>
        <w:gridCol w:w="604"/>
        <w:gridCol w:w="560"/>
        <w:gridCol w:w="1280"/>
        <w:gridCol w:w="1415"/>
        <w:gridCol w:w="1559"/>
      </w:tblGrid>
      <w:tr w:rsidR="00C932D6" w:rsidRPr="001D1EFE">
        <w:trPr>
          <w:trHeight w:val="292"/>
        </w:trPr>
        <w:tc>
          <w:tcPr>
            <w:tcW w:w="2127" w:type="dxa"/>
            <w:vMerge w:val="restart"/>
          </w:tcPr>
          <w:p w:rsidR="00C932D6" w:rsidRPr="001D1EFE" w:rsidRDefault="00814386" w:rsidP="00F90B22">
            <w:pPr>
              <w:pStyle w:val="TableParagraph"/>
              <w:spacing w:line="237" w:lineRule="auto"/>
              <w:rPr>
                <w:sz w:val="24"/>
              </w:rPr>
            </w:pPr>
            <w:r w:rsidRPr="001D1EFE">
              <w:rPr>
                <w:w w:val="95"/>
                <w:sz w:val="24"/>
              </w:rPr>
              <w:t>Общее</w:t>
            </w:r>
            <w:r w:rsidRPr="001D1EFE">
              <w:rPr>
                <w:spacing w:val="-1"/>
                <w:w w:val="95"/>
                <w:sz w:val="24"/>
              </w:rPr>
              <w:t xml:space="preserve"> </w:t>
            </w:r>
            <w:r w:rsidRPr="001D1EFE">
              <w:rPr>
                <w:w w:val="95"/>
                <w:sz w:val="24"/>
              </w:rPr>
              <w:t xml:space="preserve">количество </w:t>
            </w:r>
            <w:r w:rsidRPr="001D1EFE">
              <w:rPr>
                <w:spacing w:val="-2"/>
                <w:sz w:val="24"/>
              </w:rPr>
              <w:t>педагогов</w:t>
            </w:r>
          </w:p>
        </w:tc>
        <w:tc>
          <w:tcPr>
            <w:tcW w:w="2972" w:type="dxa"/>
            <w:gridSpan w:val="5"/>
          </w:tcPr>
          <w:p w:rsidR="00C932D6" w:rsidRPr="001D1EFE" w:rsidRDefault="00814386" w:rsidP="00F90B22">
            <w:pPr>
              <w:pStyle w:val="TableParagraph"/>
              <w:spacing w:line="268" w:lineRule="exact"/>
              <w:rPr>
                <w:sz w:val="24"/>
              </w:rPr>
            </w:pPr>
            <w:r w:rsidRPr="001D1EFE">
              <w:rPr>
                <w:sz w:val="24"/>
              </w:rPr>
              <w:t>Стаж</w:t>
            </w:r>
            <w:r w:rsidRPr="001D1EFE">
              <w:rPr>
                <w:spacing w:val="-1"/>
                <w:sz w:val="24"/>
              </w:rPr>
              <w:t xml:space="preserve"> </w:t>
            </w:r>
            <w:r w:rsidRPr="001D1EFE">
              <w:rPr>
                <w:spacing w:val="-2"/>
                <w:sz w:val="24"/>
              </w:rPr>
              <w:t>работы</w:t>
            </w:r>
          </w:p>
        </w:tc>
        <w:tc>
          <w:tcPr>
            <w:tcW w:w="4254" w:type="dxa"/>
            <w:gridSpan w:val="3"/>
          </w:tcPr>
          <w:p w:rsidR="00C932D6" w:rsidRPr="001D1EFE" w:rsidRDefault="00814386" w:rsidP="00F90B22">
            <w:pPr>
              <w:pStyle w:val="TableParagraph"/>
              <w:spacing w:line="268" w:lineRule="exact"/>
              <w:rPr>
                <w:sz w:val="24"/>
              </w:rPr>
            </w:pPr>
            <w:r w:rsidRPr="001D1EFE">
              <w:rPr>
                <w:sz w:val="24"/>
              </w:rPr>
              <w:t>Образование</w:t>
            </w:r>
            <w:r w:rsidRPr="001D1EFE">
              <w:rPr>
                <w:spacing w:val="-5"/>
                <w:sz w:val="24"/>
              </w:rPr>
              <w:t xml:space="preserve"> </w:t>
            </w:r>
            <w:r w:rsidRPr="001D1EFE">
              <w:rPr>
                <w:spacing w:val="-2"/>
                <w:sz w:val="24"/>
              </w:rPr>
              <w:t>(профессиональное)</w:t>
            </w:r>
          </w:p>
        </w:tc>
      </w:tr>
      <w:tr w:rsidR="00C932D6" w:rsidRPr="001D1EFE">
        <w:trPr>
          <w:trHeight w:val="1646"/>
        </w:trPr>
        <w:tc>
          <w:tcPr>
            <w:tcW w:w="2127" w:type="dxa"/>
            <w:vMerge/>
            <w:tcBorders>
              <w:top w:val="nil"/>
            </w:tcBorders>
          </w:tcPr>
          <w:p w:rsidR="00C932D6" w:rsidRPr="001D1EFE" w:rsidRDefault="00C932D6" w:rsidP="00F90B22">
            <w:pPr>
              <w:rPr>
                <w:sz w:val="2"/>
                <w:szCs w:val="2"/>
              </w:rPr>
            </w:pPr>
          </w:p>
        </w:tc>
        <w:tc>
          <w:tcPr>
            <w:tcW w:w="604" w:type="dxa"/>
            <w:textDirection w:val="btLr"/>
          </w:tcPr>
          <w:p w:rsidR="00C932D6" w:rsidRPr="001D1EFE" w:rsidRDefault="00814386" w:rsidP="00F90B22">
            <w:pPr>
              <w:pStyle w:val="TableParagraph"/>
              <w:spacing w:before="121"/>
              <w:rPr>
                <w:sz w:val="24"/>
              </w:rPr>
            </w:pPr>
            <w:r w:rsidRPr="001D1EFE">
              <w:rPr>
                <w:sz w:val="24"/>
              </w:rPr>
              <w:t>До 2</w:t>
            </w:r>
            <w:r w:rsidRPr="001D1EFE">
              <w:rPr>
                <w:spacing w:val="2"/>
                <w:sz w:val="24"/>
              </w:rPr>
              <w:t xml:space="preserve"> </w:t>
            </w:r>
            <w:r w:rsidRPr="001D1EFE">
              <w:rPr>
                <w:spacing w:val="-5"/>
                <w:sz w:val="24"/>
              </w:rPr>
              <w:t>лет</w:t>
            </w:r>
          </w:p>
        </w:tc>
        <w:tc>
          <w:tcPr>
            <w:tcW w:w="600" w:type="dxa"/>
            <w:textDirection w:val="btLr"/>
          </w:tcPr>
          <w:p w:rsidR="00C932D6" w:rsidRPr="001D1EFE" w:rsidRDefault="00814386" w:rsidP="00F90B22">
            <w:pPr>
              <w:pStyle w:val="TableParagraph"/>
              <w:spacing w:before="123"/>
              <w:rPr>
                <w:sz w:val="24"/>
              </w:rPr>
            </w:pPr>
            <w:r w:rsidRPr="001D1EFE">
              <w:rPr>
                <w:sz w:val="24"/>
              </w:rPr>
              <w:t>От 2</w:t>
            </w:r>
            <w:r w:rsidRPr="001D1EFE">
              <w:rPr>
                <w:spacing w:val="1"/>
                <w:sz w:val="24"/>
              </w:rPr>
              <w:t xml:space="preserve"> </w:t>
            </w:r>
            <w:r w:rsidRPr="001D1EFE">
              <w:rPr>
                <w:sz w:val="24"/>
              </w:rPr>
              <w:t>до</w:t>
            </w:r>
            <w:r w:rsidRPr="001D1EFE">
              <w:rPr>
                <w:spacing w:val="1"/>
                <w:sz w:val="24"/>
              </w:rPr>
              <w:t xml:space="preserve"> </w:t>
            </w:r>
            <w:r w:rsidRPr="001D1EFE">
              <w:rPr>
                <w:sz w:val="24"/>
              </w:rPr>
              <w:t>5</w:t>
            </w:r>
            <w:r w:rsidRPr="001D1EFE">
              <w:rPr>
                <w:spacing w:val="-3"/>
                <w:sz w:val="24"/>
              </w:rPr>
              <w:t xml:space="preserve"> </w:t>
            </w:r>
            <w:r w:rsidRPr="001D1EFE">
              <w:rPr>
                <w:spacing w:val="-5"/>
                <w:sz w:val="24"/>
              </w:rPr>
              <w:t>лет</w:t>
            </w:r>
          </w:p>
        </w:tc>
        <w:tc>
          <w:tcPr>
            <w:tcW w:w="604" w:type="dxa"/>
            <w:textDirection w:val="btLr"/>
          </w:tcPr>
          <w:p w:rsidR="00C932D6" w:rsidRPr="001D1EFE" w:rsidRDefault="00814386" w:rsidP="00F90B22">
            <w:pPr>
              <w:pStyle w:val="TableParagraph"/>
              <w:spacing w:before="123"/>
              <w:rPr>
                <w:sz w:val="24"/>
              </w:rPr>
            </w:pPr>
            <w:r w:rsidRPr="001D1EFE">
              <w:rPr>
                <w:sz w:val="24"/>
              </w:rPr>
              <w:t>От 5</w:t>
            </w:r>
            <w:r w:rsidRPr="001D1EFE">
              <w:rPr>
                <w:spacing w:val="1"/>
                <w:sz w:val="24"/>
              </w:rPr>
              <w:t xml:space="preserve"> </w:t>
            </w:r>
            <w:r w:rsidRPr="001D1EFE">
              <w:rPr>
                <w:sz w:val="24"/>
              </w:rPr>
              <w:t>до</w:t>
            </w:r>
            <w:r w:rsidRPr="001D1EFE">
              <w:rPr>
                <w:spacing w:val="1"/>
                <w:sz w:val="24"/>
              </w:rPr>
              <w:t xml:space="preserve"> </w:t>
            </w:r>
            <w:r w:rsidRPr="001D1EFE">
              <w:rPr>
                <w:sz w:val="24"/>
              </w:rPr>
              <w:t>10</w:t>
            </w:r>
            <w:r w:rsidRPr="001D1EFE">
              <w:rPr>
                <w:spacing w:val="-3"/>
                <w:sz w:val="24"/>
              </w:rPr>
              <w:t xml:space="preserve"> </w:t>
            </w:r>
            <w:r w:rsidRPr="001D1EFE">
              <w:rPr>
                <w:spacing w:val="-5"/>
                <w:sz w:val="24"/>
              </w:rPr>
              <w:t>лет</w:t>
            </w:r>
          </w:p>
        </w:tc>
        <w:tc>
          <w:tcPr>
            <w:tcW w:w="604" w:type="dxa"/>
            <w:textDirection w:val="btLr"/>
          </w:tcPr>
          <w:p w:rsidR="00C932D6" w:rsidRPr="001D1EFE" w:rsidRDefault="00814386" w:rsidP="00F90B22">
            <w:pPr>
              <w:pStyle w:val="TableParagraph"/>
              <w:spacing w:before="124"/>
              <w:rPr>
                <w:sz w:val="24"/>
              </w:rPr>
            </w:pPr>
            <w:r w:rsidRPr="001D1EFE">
              <w:rPr>
                <w:sz w:val="24"/>
              </w:rPr>
              <w:t>От 10</w:t>
            </w:r>
            <w:r w:rsidRPr="001D1EFE">
              <w:rPr>
                <w:spacing w:val="1"/>
                <w:sz w:val="24"/>
              </w:rPr>
              <w:t xml:space="preserve"> </w:t>
            </w:r>
            <w:r w:rsidRPr="001D1EFE">
              <w:rPr>
                <w:sz w:val="24"/>
              </w:rPr>
              <w:t>до</w:t>
            </w:r>
            <w:r w:rsidRPr="001D1EFE">
              <w:rPr>
                <w:spacing w:val="1"/>
                <w:sz w:val="24"/>
              </w:rPr>
              <w:t xml:space="preserve"> </w:t>
            </w:r>
            <w:r w:rsidRPr="001D1EFE">
              <w:rPr>
                <w:sz w:val="24"/>
              </w:rPr>
              <w:t>20</w:t>
            </w:r>
            <w:r w:rsidRPr="001D1EFE">
              <w:rPr>
                <w:spacing w:val="-3"/>
                <w:sz w:val="24"/>
              </w:rPr>
              <w:t xml:space="preserve"> </w:t>
            </w:r>
            <w:r w:rsidRPr="001D1EFE">
              <w:rPr>
                <w:spacing w:val="-5"/>
                <w:sz w:val="24"/>
              </w:rPr>
              <w:t>лет</w:t>
            </w:r>
          </w:p>
        </w:tc>
        <w:tc>
          <w:tcPr>
            <w:tcW w:w="560" w:type="dxa"/>
            <w:textDirection w:val="btLr"/>
          </w:tcPr>
          <w:p w:rsidR="00C932D6" w:rsidRPr="001D1EFE" w:rsidRDefault="00814386" w:rsidP="00F90B22">
            <w:pPr>
              <w:pStyle w:val="TableParagraph"/>
              <w:spacing w:before="120"/>
              <w:rPr>
                <w:sz w:val="24"/>
              </w:rPr>
            </w:pPr>
            <w:r w:rsidRPr="001D1EFE">
              <w:rPr>
                <w:sz w:val="24"/>
              </w:rPr>
              <w:t>Свыше</w:t>
            </w:r>
            <w:r w:rsidRPr="001D1EFE">
              <w:rPr>
                <w:spacing w:val="2"/>
                <w:sz w:val="24"/>
              </w:rPr>
              <w:t xml:space="preserve"> </w:t>
            </w:r>
            <w:r w:rsidRPr="001D1EFE">
              <w:rPr>
                <w:sz w:val="24"/>
              </w:rPr>
              <w:t>20</w:t>
            </w:r>
            <w:r w:rsidRPr="001D1EFE">
              <w:rPr>
                <w:spacing w:val="-2"/>
                <w:sz w:val="24"/>
              </w:rPr>
              <w:t xml:space="preserve"> </w:t>
            </w:r>
            <w:r w:rsidRPr="001D1EFE">
              <w:rPr>
                <w:spacing w:val="-5"/>
                <w:sz w:val="24"/>
              </w:rPr>
              <w:t>лет</w:t>
            </w:r>
          </w:p>
        </w:tc>
        <w:tc>
          <w:tcPr>
            <w:tcW w:w="1280" w:type="dxa"/>
          </w:tcPr>
          <w:p w:rsidR="00C932D6" w:rsidRPr="001D1EFE" w:rsidRDefault="00814386" w:rsidP="00F90B22">
            <w:pPr>
              <w:pStyle w:val="TableParagraph"/>
              <w:spacing w:line="268" w:lineRule="exact"/>
              <w:rPr>
                <w:sz w:val="24"/>
              </w:rPr>
            </w:pPr>
            <w:r w:rsidRPr="001D1EFE">
              <w:rPr>
                <w:spacing w:val="-2"/>
                <w:sz w:val="24"/>
              </w:rPr>
              <w:t>Высшее</w:t>
            </w:r>
          </w:p>
        </w:tc>
        <w:tc>
          <w:tcPr>
            <w:tcW w:w="1415" w:type="dxa"/>
          </w:tcPr>
          <w:p w:rsidR="00C932D6" w:rsidRPr="001D1EFE" w:rsidRDefault="00814386" w:rsidP="00F90B22">
            <w:pPr>
              <w:pStyle w:val="TableParagraph"/>
              <w:spacing w:line="268" w:lineRule="exact"/>
              <w:rPr>
                <w:sz w:val="24"/>
              </w:rPr>
            </w:pPr>
            <w:r w:rsidRPr="001D1EFE">
              <w:rPr>
                <w:spacing w:val="-2"/>
                <w:sz w:val="24"/>
              </w:rPr>
              <w:t>Среднее</w:t>
            </w:r>
          </w:p>
        </w:tc>
        <w:tc>
          <w:tcPr>
            <w:tcW w:w="1559" w:type="dxa"/>
          </w:tcPr>
          <w:p w:rsidR="00C932D6" w:rsidRPr="001D1EFE" w:rsidRDefault="00814386" w:rsidP="00F90B22">
            <w:pPr>
              <w:pStyle w:val="TableParagraph"/>
              <w:spacing w:line="268" w:lineRule="exact"/>
              <w:rPr>
                <w:sz w:val="24"/>
              </w:rPr>
            </w:pPr>
            <w:r w:rsidRPr="001D1EFE">
              <w:rPr>
                <w:sz w:val="24"/>
              </w:rPr>
              <w:t>Не</w:t>
            </w:r>
            <w:r w:rsidRPr="001D1EFE">
              <w:rPr>
                <w:spacing w:val="-3"/>
                <w:sz w:val="24"/>
              </w:rPr>
              <w:t xml:space="preserve"> </w:t>
            </w:r>
            <w:r w:rsidRPr="001D1EFE">
              <w:rPr>
                <w:spacing w:val="-2"/>
                <w:sz w:val="24"/>
              </w:rPr>
              <w:t>имеют</w:t>
            </w:r>
          </w:p>
        </w:tc>
      </w:tr>
      <w:tr w:rsidR="00C932D6" w:rsidRPr="001D1EFE">
        <w:trPr>
          <w:trHeight w:val="642"/>
        </w:trPr>
        <w:tc>
          <w:tcPr>
            <w:tcW w:w="2127" w:type="dxa"/>
          </w:tcPr>
          <w:p w:rsidR="00C932D6" w:rsidRPr="001D1EFE" w:rsidRDefault="00320010" w:rsidP="00F90B22">
            <w:pPr>
              <w:pStyle w:val="TableParagraph"/>
              <w:spacing w:line="268" w:lineRule="exact"/>
              <w:rPr>
                <w:sz w:val="24"/>
              </w:rPr>
            </w:pPr>
            <w:r w:rsidRPr="001D1EFE">
              <w:rPr>
                <w:sz w:val="24"/>
              </w:rPr>
              <w:t>3</w:t>
            </w:r>
            <w:r w:rsidR="00814386" w:rsidRPr="001D1EFE">
              <w:rPr>
                <w:spacing w:val="2"/>
                <w:sz w:val="24"/>
              </w:rPr>
              <w:t xml:space="preserve"> </w:t>
            </w:r>
            <w:r w:rsidRPr="001D1EFE">
              <w:rPr>
                <w:spacing w:val="-2"/>
                <w:sz w:val="24"/>
              </w:rPr>
              <w:t>педагога</w:t>
            </w:r>
          </w:p>
          <w:p w:rsidR="00C932D6" w:rsidRPr="001D1EFE" w:rsidRDefault="00814386" w:rsidP="00F90B22">
            <w:pPr>
              <w:pStyle w:val="TableParagraph"/>
              <w:spacing w:before="7"/>
              <w:rPr>
                <w:sz w:val="24"/>
              </w:rPr>
            </w:pPr>
            <w:r w:rsidRPr="001D1EFE">
              <w:rPr>
                <w:w w:val="95"/>
                <w:sz w:val="24"/>
              </w:rPr>
              <w:t>начальных</w:t>
            </w:r>
            <w:r w:rsidRPr="001D1EFE">
              <w:rPr>
                <w:spacing w:val="-2"/>
                <w:w w:val="95"/>
                <w:sz w:val="24"/>
              </w:rPr>
              <w:t xml:space="preserve"> </w:t>
            </w:r>
            <w:r w:rsidRPr="001D1EFE">
              <w:rPr>
                <w:spacing w:val="-2"/>
                <w:sz w:val="24"/>
              </w:rPr>
              <w:t>классов</w:t>
            </w:r>
          </w:p>
        </w:tc>
        <w:tc>
          <w:tcPr>
            <w:tcW w:w="604" w:type="dxa"/>
          </w:tcPr>
          <w:p w:rsidR="00C932D6" w:rsidRPr="001D1EFE" w:rsidRDefault="00C932D6" w:rsidP="00F90B22">
            <w:pPr>
              <w:pStyle w:val="TableParagraph"/>
              <w:spacing w:before="5"/>
              <w:rPr>
                <w:sz w:val="23"/>
              </w:rPr>
            </w:pPr>
          </w:p>
          <w:p w:rsidR="00C932D6" w:rsidRPr="001D1EFE" w:rsidRDefault="00814386" w:rsidP="00F90B22">
            <w:pPr>
              <w:pStyle w:val="TableParagraph"/>
              <w:jc w:val="center"/>
              <w:rPr>
                <w:sz w:val="24"/>
              </w:rPr>
            </w:pPr>
            <w:r w:rsidRPr="001D1EFE">
              <w:rPr>
                <w:w w:val="95"/>
                <w:sz w:val="24"/>
              </w:rPr>
              <w:t>0</w:t>
            </w:r>
          </w:p>
        </w:tc>
        <w:tc>
          <w:tcPr>
            <w:tcW w:w="600" w:type="dxa"/>
          </w:tcPr>
          <w:p w:rsidR="00C932D6" w:rsidRPr="001D1EFE" w:rsidRDefault="00C932D6" w:rsidP="00F90B22">
            <w:pPr>
              <w:pStyle w:val="TableParagraph"/>
              <w:spacing w:before="5"/>
              <w:rPr>
                <w:sz w:val="23"/>
              </w:rPr>
            </w:pPr>
          </w:p>
          <w:p w:rsidR="00C932D6" w:rsidRPr="001D1EFE" w:rsidRDefault="00320010" w:rsidP="00F90B22">
            <w:pPr>
              <w:pStyle w:val="TableParagraph"/>
              <w:jc w:val="center"/>
              <w:rPr>
                <w:sz w:val="24"/>
              </w:rPr>
            </w:pPr>
            <w:r w:rsidRPr="001D1EFE">
              <w:rPr>
                <w:w w:val="95"/>
                <w:sz w:val="24"/>
              </w:rPr>
              <w:t>0</w:t>
            </w:r>
          </w:p>
        </w:tc>
        <w:tc>
          <w:tcPr>
            <w:tcW w:w="604" w:type="dxa"/>
          </w:tcPr>
          <w:p w:rsidR="00C932D6" w:rsidRPr="001D1EFE" w:rsidRDefault="00C932D6" w:rsidP="00F90B22">
            <w:pPr>
              <w:pStyle w:val="TableParagraph"/>
              <w:spacing w:before="5"/>
              <w:rPr>
                <w:sz w:val="23"/>
              </w:rPr>
            </w:pPr>
          </w:p>
          <w:p w:rsidR="00C932D6" w:rsidRPr="001D1EFE" w:rsidRDefault="00814386" w:rsidP="00F90B22">
            <w:pPr>
              <w:pStyle w:val="TableParagraph"/>
              <w:jc w:val="center"/>
              <w:rPr>
                <w:sz w:val="24"/>
              </w:rPr>
            </w:pPr>
            <w:r w:rsidRPr="001D1EFE">
              <w:rPr>
                <w:w w:val="95"/>
                <w:sz w:val="24"/>
              </w:rPr>
              <w:t>0</w:t>
            </w:r>
          </w:p>
        </w:tc>
        <w:tc>
          <w:tcPr>
            <w:tcW w:w="604" w:type="dxa"/>
          </w:tcPr>
          <w:p w:rsidR="00C932D6" w:rsidRPr="001D1EFE" w:rsidRDefault="00C932D6" w:rsidP="00F90B22">
            <w:pPr>
              <w:pStyle w:val="TableParagraph"/>
              <w:spacing w:before="5"/>
              <w:rPr>
                <w:sz w:val="23"/>
              </w:rPr>
            </w:pPr>
          </w:p>
          <w:p w:rsidR="00C932D6" w:rsidRPr="001D1EFE" w:rsidRDefault="00814386" w:rsidP="00F90B22">
            <w:pPr>
              <w:pStyle w:val="TableParagraph"/>
              <w:jc w:val="center"/>
              <w:rPr>
                <w:sz w:val="24"/>
              </w:rPr>
            </w:pPr>
            <w:r w:rsidRPr="001D1EFE">
              <w:rPr>
                <w:w w:val="95"/>
                <w:sz w:val="24"/>
              </w:rPr>
              <w:t>0</w:t>
            </w:r>
          </w:p>
        </w:tc>
        <w:tc>
          <w:tcPr>
            <w:tcW w:w="560" w:type="dxa"/>
          </w:tcPr>
          <w:p w:rsidR="00C932D6" w:rsidRPr="001D1EFE" w:rsidRDefault="00C932D6" w:rsidP="00F90B22">
            <w:pPr>
              <w:pStyle w:val="TableParagraph"/>
              <w:spacing w:before="5"/>
              <w:rPr>
                <w:sz w:val="23"/>
              </w:rPr>
            </w:pPr>
          </w:p>
          <w:p w:rsidR="00C932D6" w:rsidRPr="001D1EFE" w:rsidRDefault="00320010" w:rsidP="00F90B22">
            <w:pPr>
              <w:pStyle w:val="TableParagraph"/>
              <w:ind w:right="128"/>
              <w:jc w:val="center"/>
              <w:rPr>
                <w:sz w:val="24"/>
              </w:rPr>
            </w:pPr>
            <w:r w:rsidRPr="001D1EFE">
              <w:rPr>
                <w:spacing w:val="-5"/>
                <w:sz w:val="24"/>
              </w:rPr>
              <w:t>3</w:t>
            </w:r>
          </w:p>
        </w:tc>
        <w:tc>
          <w:tcPr>
            <w:tcW w:w="1280" w:type="dxa"/>
          </w:tcPr>
          <w:p w:rsidR="00C932D6" w:rsidRPr="001D1EFE" w:rsidRDefault="00C932D6" w:rsidP="00F90B22">
            <w:pPr>
              <w:pStyle w:val="TableParagraph"/>
              <w:spacing w:before="5"/>
              <w:rPr>
                <w:sz w:val="23"/>
              </w:rPr>
            </w:pPr>
          </w:p>
          <w:p w:rsidR="00C932D6" w:rsidRPr="001D1EFE" w:rsidRDefault="00320010" w:rsidP="00F90B22">
            <w:pPr>
              <w:pStyle w:val="TableParagraph"/>
              <w:ind w:right="486"/>
              <w:jc w:val="center"/>
              <w:rPr>
                <w:sz w:val="24"/>
              </w:rPr>
            </w:pPr>
            <w:r w:rsidRPr="001D1EFE">
              <w:rPr>
                <w:spacing w:val="-5"/>
                <w:sz w:val="24"/>
              </w:rPr>
              <w:t>3</w:t>
            </w:r>
          </w:p>
        </w:tc>
        <w:tc>
          <w:tcPr>
            <w:tcW w:w="1415" w:type="dxa"/>
          </w:tcPr>
          <w:p w:rsidR="00C932D6" w:rsidRPr="001D1EFE" w:rsidRDefault="00C932D6" w:rsidP="00F90B22">
            <w:pPr>
              <w:pStyle w:val="TableParagraph"/>
              <w:spacing w:before="5"/>
              <w:rPr>
                <w:sz w:val="23"/>
              </w:rPr>
            </w:pPr>
          </w:p>
          <w:p w:rsidR="00C932D6" w:rsidRPr="001D1EFE" w:rsidRDefault="00320010" w:rsidP="00F90B22">
            <w:pPr>
              <w:pStyle w:val="TableParagraph"/>
              <w:jc w:val="center"/>
              <w:rPr>
                <w:sz w:val="24"/>
              </w:rPr>
            </w:pPr>
            <w:r w:rsidRPr="001D1EFE">
              <w:rPr>
                <w:w w:val="95"/>
                <w:sz w:val="24"/>
              </w:rPr>
              <w:t>0</w:t>
            </w:r>
          </w:p>
        </w:tc>
        <w:tc>
          <w:tcPr>
            <w:tcW w:w="1559" w:type="dxa"/>
          </w:tcPr>
          <w:p w:rsidR="00C932D6" w:rsidRPr="001D1EFE" w:rsidRDefault="00C932D6" w:rsidP="00F90B22">
            <w:pPr>
              <w:pStyle w:val="TableParagraph"/>
              <w:spacing w:before="5"/>
              <w:rPr>
                <w:sz w:val="23"/>
              </w:rPr>
            </w:pPr>
          </w:p>
          <w:p w:rsidR="00C932D6" w:rsidRPr="001D1EFE" w:rsidRDefault="00814386" w:rsidP="00F90B22">
            <w:pPr>
              <w:pStyle w:val="TableParagraph"/>
              <w:jc w:val="center"/>
              <w:rPr>
                <w:sz w:val="24"/>
              </w:rPr>
            </w:pPr>
            <w:r w:rsidRPr="001D1EFE">
              <w:rPr>
                <w:w w:val="95"/>
                <w:sz w:val="24"/>
              </w:rPr>
              <w:t>0</w:t>
            </w:r>
          </w:p>
        </w:tc>
      </w:tr>
      <w:tr w:rsidR="00C932D6" w:rsidRPr="001D1EFE">
        <w:trPr>
          <w:trHeight w:val="642"/>
        </w:trPr>
        <w:tc>
          <w:tcPr>
            <w:tcW w:w="2127" w:type="dxa"/>
          </w:tcPr>
          <w:p w:rsidR="00C932D6" w:rsidRPr="001D1EFE" w:rsidRDefault="00320010" w:rsidP="00F90B22">
            <w:pPr>
              <w:pStyle w:val="TableParagraph"/>
              <w:spacing w:line="242" w:lineRule="auto"/>
              <w:rPr>
                <w:sz w:val="24"/>
              </w:rPr>
            </w:pPr>
            <w:r w:rsidRPr="001D1EFE">
              <w:rPr>
                <w:sz w:val="24"/>
              </w:rPr>
              <w:t>3 учителя</w:t>
            </w:r>
            <w:r w:rsidR="00814386" w:rsidRPr="001D1EFE">
              <w:rPr>
                <w:sz w:val="24"/>
              </w:rPr>
              <w:t xml:space="preserve">- </w:t>
            </w:r>
            <w:r w:rsidR="00814386" w:rsidRPr="001D1EFE">
              <w:rPr>
                <w:spacing w:val="-2"/>
                <w:sz w:val="24"/>
              </w:rPr>
              <w:t>предметников</w:t>
            </w:r>
          </w:p>
        </w:tc>
        <w:tc>
          <w:tcPr>
            <w:tcW w:w="604" w:type="dxa"/>
          </w:tcPr>
          <w:p w:rsidR="00C932D6" w:rsidRPr="001D1EFE" w:rsidRDefault="00C932D6" w:rsidP="00F90B22">
            <w:pPr>
              <w:pStyle w:val="TableParagraph"/>
              <w:spacing w:before="10"/>
              <w:rPr>
                <w:sz w:val="23"/>
              </w:rPr>
            </w:pPr>
          </w:p>
          <w:p w:rsidR="00C932D6" w:rsidRPr="001D1EFE" w:rsidRDefault="00814386" w:rsidP="00F90B22">
            <w:pPr>
              <w:pStyle w:val="TableParagraph"/>
              <w:jc w:val="center"/>
              <w:rPr>
                <w:sz w:val="24"/>
              </w:rPr>
            </w:pPr>
            <w:r w:rsidRPr="001D1EFE">
              <w:rPr>
                <w:w w:val="95"/>
                <w:sz w:val="24"/>
              </w:rPr>
              <w:t>0</w:t>
            </w:r>
          </w:p>
        </w:tc>
        <w:tc>
          <w:tcPr>
            <w:tcW w:w="600" w:type="dxa"/>
          </w:tcPr>
          <w:p w:rsidR="00C932D6" w:rsidRPr="001D1EFE" w:rsidRDefault="00C932D6" w:rsidP="00F90B22">
            <w:pPr>
              <w:pStyle w:val="TableParagraph"/>
              <w:spacing w:before="10"/>
              <w:rPr>
                <w:sz w:val="23"/>
              </w:rPr>
            </w:pPr>
          </w:p>
          <w:p w:rsidR="00C932D6" w:rsidRPr="001D1EFE" w:rsidRDefault="00814386" w:rsidP="00F90B22">
            <w:pPr>
              <w:pStyle w:val="TableParagraph"/>
              <w:jc w:val="center"/>
              <w:rPr>
                <w:sz w:val="24"/>
              </w:rPr>
            </w:pPr>
            <w:r w:rsidRPr="001D1EFE">
              <w:rPr>
                <w:w w:val="95"/>
                <w:sz w:val="24"/>
              </w:rPr>
              <w:t>0</w:t>
            </w:r>
          </w:p>
        </w:tc>
        <w:tc>
          <w:tcPr>
            <w:tcW w:w="604" w:type="dxa"/>
          </w:tcPr>
          <w:p w:rsidR="00C932D6" w:rsidRPr="001D1EFE" w:rsidRDefault="00C932D6" w:rsidP="00F90B22">
            <w:pPr>
              <w:pStyle w:val="TableParagraph"/>
              <w:spacing w:before="10"/>
              <w:rPr>
                <w:sz w:val="23"/>
              </w:rPr>
            </w:pPr>
          </w:p>
          <w:p w:rsidR="00C932D6" w:rsidRPr="001D1EFE" w:rsidRDefault="00814386" w:rsidP="00F90B22">
            <w:pPr>
              <w:pStyle w:val="TableParagraph"/>
              <w:jc w:val="center"/>
              <w:rPr>
                <w:sz w:val="24"/>
              </w:rPr>
            </w:pPr>
            <w:r w:rsidRPr="001D1EFE">
              <w:rPr>
                <w:w w:val="95"/>
                <w:sz w:val="24"/>
              </w:rPr>
              <w:t>0</w:t>
            </w:r>
          </w:p>
        </w:tc>
        <w:tc>
          <w:tcPr>
            <w:tcW w:w="604" w:type="dxa"/>
          </w:tcPr>
          <w:p w:rsidR="00C932D6" w:rsidRPr="001D1EFE" w:rsidRDefault="00C932D6" w:rsidP="00F90B22">
            <w:pPr>
              <w:pStyle w:val="TableParagraph"/>
              <w:spacing w:before="10"/>
              <w:rPr>
                <w:sz w:val="23"/>
              </w:rPr>
            </w:pPr>
          </w:p>
          <w:p w:rsidR="00C932D6" w:rsidRPr="001D1EFE" w:rsidRDefault="00814386" w:rsidP="00F90B22">
            <w:pPr>
              <w:pStyle w:val="TableParagraph"/>
              <w:jc w:val="center"/>
              <w:rPr>
                <w:sz w:val="24"/>
              </w:rPr>
            </w:pPr>
            <w:r w:rsidRPr="001D1EFE">
              <w:rPr>
                <w:w w:val="95"/>
                <w:sz w:val="24"/>
              </w:rPr>
              <w:t>0</w:t>
            </w:r>
          </w:p>
        </w:tc>
        <w:tc>
          <w:tcPr>
            <w:tcW w:w="560" w:type="dxa"/>
          </w:tcPr>
          <w:p w:rsidR="00C932D6" w:rsidRPr="001D1EFE" w:rsidRDefault="00C932D6" w:rsidP="00F90B22">
            <w:pPr>
              <w:pStyle w:val="TableParagraph"/>
              <w:spacing w:before="10"/>
              <w:rPr>
                <w:sz w:val="23"/>
              </w:rPr>
            </w:pPr>
          </w:p>
          <w:p w:rsidR="00C932D6" w:rsidRPr="001D1EFE" w:rsidRDefault="00320010" w:rsidP="00F90B22">
            <w:pPr>
              <w:pStyle w:val="TableParagraph"/>
              <w:jc w:val="center"/>
              <w:rPr>
                <w:sz w:val="24"/>
              </w:rPr>
            </w:pPr>
            <w:r w:rsidRPr="001D1EFE">
              <w:rPr>
                <w:w w:val="95"/>
                <w:sz w:val="24"/>
              </w:rPr>
              <w:t>3</w:t>
            </w:r>
          </w:p>
        </w:tc>
        <w:tc>
          <w:tcPr>
            <w:tcW w:w="1280" w:type="dxa"/>
          </w:tcPr>
          <w:p w:rsidR="00C932D6" w:rsidRPr="001D1EFE" w:rsidRDefault="00C932D6" w:rsidP="00F90B22">
            <w:pPr>
              <w:pStyle w:val="TableParagraph"/>
              <w:spacing w:before="10"/>
              <w:rPr>
                <w:sz w:val="23"/>
              </w:rPr>
            </w:pPr>
          </w:p>
          <w:p w:rsidR="00C932D6" w:rsidRPr="001D1EFE" w:rsidRDefault="00320010" w:rsidP="00F90B22">
            <w:pPr>
              <w:pStyle w:val="TableParagraph"/>
              <w:jc w:val="center"/>
              <w:rPr>
                <w:sz w:val="24"/>
              </w:rPr>
            </w:pPr>
            <w:r w:rsidRPr="001D1EFE">
              <w:rPr>
                <w:w w:val="95"/>
                <w:sz w:val="24"/>
              </w:rPr>
              <w:t>3</w:t>
            </w:r>
          </w:p>
        </w:tc>
        <w:tc>
          <w:tcPr>
            <w:tcW w:w="1415" w:type="dxa"/>
          </w:tcPr>
          <w:p w:rsidR="00C932D6" w:rsidRPr="001D1EFE" w:rsidRDefault="00C932D6" w:rsidP="00F90B22">
            <w:pPr>
              <w:pStyle w:val="TableParagraph"/>
              <w:spacing w:before="10"/>
              <w:rPr>
                <w:sz w:val="23"/>
              </w:rPr>
            </w:pPr>
          </w:p>
          <w:p w:rsidR="00C932D6" w:rsidRPr="001D1EFE" w:rsidRDefault="00320010" w:rsidP="00F90B22">
            <w:pPr>
              <w:pStyle w:val="TableParagraph"/>
              <w:jc w:val="center"/>
              <w:rPr>
                <w:sz w:val="24"/>
              </w:rPr>
            </w:pPr>
            <w:r w:rsidRPr="001D1EFE">
              <w:rPr>
                <w:w w:val="95"/>
                <w:sz w:val="24"/>
              </w:rPr>
              <w:t>0</w:t>
            </w:r>
          </w:p>
        </w:tc>
        <w:tc>
          <w:tcPr>
            <w:tcW w:w="1559" w:type="dxa"/>
          </w:tcPr>
          <w:p w:rsidR="00C932D6" w:rsidRPr="001D1EFE" w:rsidRDefault="00C932D6" w:rsidP="00F90B22">
            <w:pPr>
              <w:pStyle w:val="TableParagraph"/>
              <w:spacing w:before="10"/>
              <w:rPr>
                <w:sz w:val="23"/>
              </w:rPr>
            </w:pPr>
          </w:p>
          <w:p w:rsidR="00C932D6" w:rsidRPr="001D1EFE" w:rsidRDefault="00814386" w:rsidP="00F90B22">
            <w:pPr>
              <w:pStyle w:val="TableParagraph"/>
              <w:jc w:val="center"/>
              <w:rPr>
                <w:sz w:val="24"/>
              </w:rPr>
            </w:pPr>
            <w:r w:rsidRPr="001D1EFE">
              <w:rPr>
                <w:w w:val="95"/>
                <w:sz w:val="24"/>
              </w:rPr>
              <w:t>0</w:t>
            </w:r>
          </w:p>
        </w:tc>
      </w:tr>
    </w:tbl>
    <w:p w:rsidR="00C932D6" w:rsidRPr="001D1EFE" w:rsidRDefault="00C932D6" w:rsidP="00F90B22">
      <w:pPr>
        <w:pStyle w:val="a3"/>
        <w:spacing w:before="2"/>
        <w:ind w:left="0" w:firstLine="0"/>
        <w:jc w:val="left"/>
        <w:rPr>
          <w:sz w:val="23"/>
        </w:rPr>
      </w:pPr>
    </w:p>
    <w:p w:rsidR="00320010" w:rsidRPr="001D1EFE" w:rsidRDefault="00814386" w:rsidP="00F90B22">
      <w:pPr>
        <w:pStyle w:val="a3"/>
        <w:spacing w:line="460" w:lineRule="atLeast"/>
        <w:ind w:left="0" w:right="117" w:firstLine="0"/>
        <w:jc w:val="left"/>
      </w:pPr>
      <w:r w:rsidRPr="001D1EFE">
        <w:t xml:space="preserve">Всего педагогических работников на уровне начального общего образования: </w:t>
      </w:r>
      <w:r w:rsidR="00320010" w:rsidRPr="001D1EFE">
        <w:t>6</w:t>
      </w:r>
      <w:r w:rsidRPr="001D1EFE">
        <w:t xml:space="preserve"> человек. </w:t>
      </w:r>
    </w:p>
    <w:p w:rsidR="00C932D6" w:rsidRDefault="00814386" w:rsidP="00F90B22">
      <w:pPr>
        <w:pStyle w:val="a3"/>
        <w:spacing w:line="460" w:lineRule="atLeast"/>
        <w:ind w:left="0" w:right="117" w:firstLine="0"/>
        <w:jc w:val="left"/>
      </w:pPr>
      <w:r>
        <w:t>Доля</w:t>
      </w:r>
      <w:r>
        <w:rPr>
          <w:spacing w:val="-14"/>
        </w:rPr>
        <w:t xml:space="preserve"> </w:t>
      </w:r>
      <w:r>
        <w:t>педагогических</w:t>
      </w:r>
      <w:r>
        <w:rPr>
          <w:spacing w:val="-14"/>
        </w:rPr>
        <w:t xml:space="preserve"> </w:t>
      </w:r>
      <w:r>
        <w:t>работников</w:t>
      </w:r>
      <w:r>
        <w:rPr>
          <w:spacing w:val="-13"/>
        </w:rPr>
        <w:t xml:space="preserve"> </w:t>
      </w:r>
      <w:r>
        <w:t>с</w:t>
      </w:r>
      <w:r>
        <w:rPr>
          <w:spacing w:val="-11"/>
        </w:rPr>
        <w:t xml:space="preserve"> </w:t>
      </w:r>
      <w:r>
        <w:t>высшим</w:t>
      </w:r>
      <w:r>
        <w:rPr>
          <w:spacing w:val="-13"/>
        </w:rPr>
        <w:t xml:space="preserve"> </w:t>
      </w:r>
      <w:r>
        <w:t>образованием</w:t>
      </w:r>
      <w:r>
        <w:rPr>
          <w:spacing w:val="-11"/>
        </w:rPr>
        <w:t xml:space="preserve"> </w:t>
      </w:r>
      <w:r>
        <w:t>-</w:t>
      </w:r>
      <w:r>
        <w:rPr>
          <w:spacing w:val="-9"/>
        </w:rPr>
        <w:t xml:space="preserve"> </w:t>
      </w:r>
      <w:r w:rsidR="00320010">
        <w:t>100</w:t>
      </w:r>
      <w:r>
        <w:rPr>
          <w:spacing w:val="-14"/>
        </w:rPr>
        <w:t xml:space="preserve"> </w:t>
      </w:r>
      <w:r>
        <w:t>%</w:t>
      </w:r>
      <w:r>
        <w:rPr>
          <w:spacing w:val="-13"/>
        </w:rPr>
        <w:t xml:space="preserve"> </w:t>
      </w:r>
      <w:r>
        <w:t>(</w:t>
      </w:r>
      <w:r w:rsidR="00320010">
        <w:t>6</w:t>
      </w:r>
      <w:r>
        <w:rPr>
          <w:spacing w:val="-10"/>
        </w:rPr>
        <w:t xml:space="preserve"> </w:t>
      </w:r>
      <w:r>
        <w:t>человек)</w:t>
      </w:r>
      <w:r w:rsidR="00320010">
        <w:t>.</w:t>
      </w:r>
    </w:p>
    <w:p w:rsidR="00C932D6" w:rsidRDefault="00814386" w:rsidP="00F90B22">
      <w:pPr>
        <w:pStyle w:val="210"/>
        <w:spacing w:before="190"/>
        <w:ind w:left="0" w:right="1089"/>
        <w:jc w:val="center"/>
      </w:pPr>
      <w:r>
        <w:t>Квалификация</w:t>
      </w:r>
      <w:r>
        <w:rPr>
          <w:spacing w:val="-3"/>
        </w:rPr>
        <w:t xml:space="preserve"> </w:t>
      </w:r>
      <w:r>
        <w:t>педагогических</w:t>
      </w:r>
      <w:r>
        <w:rPr>
          <w:spacing w:val="-5"/>
        </w:rPr>
        <w:t xml:space="preserve"> </w:t>
      </w:r>
      <w:r>
        <w:t>кадров</w:t>
      </w:r>
      <w:r>
        <w:rPr>
          <w:spacing w:val="-5"/>
        </w:rPr>
        <w:t xml:space="preserve"> </w:t>
      </w:r>
      <w:r>
        <w:t>МБОУ</w:t>
      </w:r>
      <w:r>
        <w:rPr>
          <w:spacing w:val="1"/>
        </w:rPr>
        <w:t xml:space="preserve"> </w:t>
      </w:r>
      <w:r>
        <w:t>«</w:t>
      </w:r>
      <w:r w:rsidR="00320010">
        <w:t>Яковлевская ООШ</w:t>
      </w:r>
      <w:r>
        <w:rPr>
          <w:spacing w:val="-4"/>
        </w:rPr>
        <w:t>»:</w:t>
      </w:r>
    </w:p>
    <w:p w:rsidR="00C932D6" w:rsidRDefault="00C932D6" w:rsidP="00F90B22">
      <w:pPr>
        <w:pStyle w:val="a3"/>
        <w:spacing w:before="11"/>
        <w:ind w:left="0" w:firstLine="0"/>
        <w:jc w:val="left"/>
        <w:rPr>
          <w:b/>
          <w:sz w:val="25"/>
        </w:rPr>
      </w:pPr>
    </w:p>
    <w:tbl>
      <w:tblPr>
        <w:tblW w:w="0" w:type="auto"/>
        <w:tblInd w:w="8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1383"/>
        <w:gridCol w:w="1421"/>
        <w:gridCol w:w="1983"/>
        <w:gridCol w:w="1825"/>
      </w:tblGrid>
      <w:tr w:rsidR="00C932D6">
        <w:trPr>
          <w:trHeight w:val="551"/>
        </w:trPr>
        <w:tc>
          <w:tcPr>
            <w:tcW w:w="2521" w:type="dxa"/>
            <w:vMerge w:val="restart"/>
          </w:tcPr>
          <w:p w:rsidR="00C932D6" w:rsidRDefault="00814386" w:rsidP="00F90B22">
            <w:pPr>
              <w:pStyle w:val="TableParagraph"/>
              <w:spacing w:before="3" w:line="237" w:lineRule="auto"/>
              <w:rPr>
                <w:b/>
                <w:sz w:val="24"/>
              </w:rPr>
            </w:pPr>
            <w:r>
              <w:rPr>
                <w:b/>
                <w:spacing w:val="-2"/>
                <w:sz w:val="24"/>
              </w:rPr>
              <w:t>Количество учителей</w:t>
            </w:r>
          </w:p>
        </w:tc>
        <w:tc>
          <w:tcPr>
            <w:tcW w:w="6612" w:type="dxa"/>
            <w:gridSpan w:val="4"/>
          </w:tcPr>
          <w:p w:rsidR="00C932D6" w:rsidRDefault="00814386" w:rsidP="00F90B22">
            <w:pPr>
              <w:pStyle w:val="TableParagraph"/>
              <w:spacing w:line="274" w:lineRule="exact"/>
              <w:ind w:right="1779"/>
              <w:rPr>
                <w:b/>
                <w:sz w:val="24"/>
              </w:rPr>
            </w:pPr>
            <w:r>
              <w:rPr>
                <w:b/>
                <w:sz w:val="24"/>
              </w:rPr>
              <w:t>Имеют</w:t>
            </w:r>
            <w:r>
              <w:rPr>
                <w:b/>
                <w:spacing w:val="-15"/>
                <w:sz w:val="24"/>
              </w:rPr>
              <w:t xml:space="preserve"> </w:t>
            </w:r>
            <w:r>
              <w:rPr>
                <w:b/>
                <w:sz w:val="24"/>
              </w:rPr>
              <w:t xml:space="preserve">квалификационную </w:t>
            </w:r>
            <w:r>
              <w:rPr>
                <w:b/>
                <w:spacing w:val="-2"/>
                <w:sz w:val="24"/>
              </w:rPr>
              <w:t>категорию</w:t>
            </w:r>
          </w:p>
        </w:tc>
      </w:tr>
      <w:tr w:rsidR="00C932D6">
        <w:trPr>
          <w:trHeight w:val="835"/>
        </w:trPr>
        <w:tc>
          <w:tcPr>
            <w:tcW w:w="2521" w:type="dxa"/>
            <w:vMerge/>
            <w:tcBorders>
              <w:top w:val="nil"/>
            </w:tcBorders>
          </w:tcPr>
          <w:p w:rsidR="00C932D6" w:rsidRDefault="00C932D6" w:rsidP="00F90B22">
            <w:pPr>
              <w:rPr>
                <w:sz w:val="2"/>
                <w:szCs w:val="2"/>
              </w:rPr>
            </w:pPr>
          </w:p>
        </w:tc>
        <w:tc>
          <w:tcPr>
            <w:tcW w:w="1383" w:type="dxa"/>
          </w:tcPr>
          <w:p w:rsidR="00C932D6" w:rsidRDefault="00814386" w:rsidP="00F90B22">
            <w:pPr>
              <w:pStyle w:val="TableParagraph"/>
              <w:spacing w:before="1"/>
              <w:ind w:right="236"/>
              <w:jc w:val="center"/>
              <w:rPr>
                <w:b/>
                <w:sz w:val="24"/>
              </w:rPr>
            </w:pPr>
            <w:r>
              <w:rPr>
                <w:b/>
                <w:spacing w:val="-2"/>
                <w:sz w:val="24"/>
              </w:rPr>
              <w:t>высшая</w:t>
            </w:r>
          </w:p>
        </w:tc>
        <w:tc>
          <w:tcPr>
            <w:tcW w:w="1421" w:type="dxa"/>
          </w:tcPr>
          <w:p w:rsidR="00C932D6" w:rsidRDefault="00814386" w:rsidP="00F90B22">
            <w:pPr>
              <w:pStyle w:val="TableParagraph"/>
              <w:spacing w:before="1"/>
              <w:ind w:right="303"/>
              <w:jc w:val="center"/>
              <w:rPr>
                <w:b/>
                <w:sz w:val="24"/>
              </w:rPr>
            </w:pPr>
            <w:r>
              <w:rPr>
                <w:b/>
                <w:spacing w:val="-2"/>
                <w:sz w:val="24"/>
              </w:rPr>
              <w:t>первая</w:t>
            </w:r>
          </w:p>
        </w:tc>
        <w:tc>
          <w:tcPr>
            <w:tcW w:w="1983" w:type="dxa"/>
          </w:tcPr>
          <w:p w:rsidR="00C932D6" w:rsidRDefault="00814386" w:rsidP="00F90B22">
            <w:pPr>
              <w:pStyle w:val="TableParagraph"/>
              <w:spacing w:before="3" w:line="237" w:lineRule="auto"/>
              <w:rPr>
                <w:b/>
                <w:sz w:val="24"/>
              </w:rPr>
            </w:pPr>
            <w:r>
              <w:rPr>
                <w:b/>
                <w:spacing w:val="-2"/>
                <w:sz w:val="24"/>
              </w:rPr>
              <w:t>Молодой специалист</w:t>
            </w:r>
          </w:p>
        </w:tc>
        <w:tc>
          <w:tcPr>
            <w:tcW w:w="1825" w:type="dxa"/>
          </w:tcPr>
          <w:p w:rsidR="00C932D6" w:rsidRDefault="00814386" w:rsidP="00F90B22">
            <w:pPr>
              <w:pStyle w:val="TableParagraph"/>
              <w:spacing w:before="3" w:line="237" w:lineRule="auto"/>
              <w:rPr>
                <w:b/>
                <w:sz w:val="24"/>
              </w:rPr>
            </w:pPr>
            <w:r>
              <w:rPr>
                <w:b/>
                <w:spacing w:val="-2"/>
                <w:sz w:val="24"/>
              </w:rPr>
              <w:t>Соответствие занимаемой</w:t>
            </w:r>
          </w:p>
          <w:p w:rsidR="00C932D6" w:rsidRDefault="00814386" w:rsidP="00F90B22">
            <w:pPr>
              <w:pStyle w:val="TableParagraph"/>
              <w:spacing w:before="9" w:line="257" w:lineRule="exact"/>
              <w:rPr>
                <w:b/>
                <w:sz w:val="24"/>
              </w:rPr>
            </w:pPr>
            <w:r>
              <w:rPr>
                <w:b/>
                <w:spacing w:val="-2"/>
                <w:sz w:val="24"/>
              </w:rPr>
              <w:t>должности</w:t>
            </w:r>
          </w:p>
        </w:tc>
      </w:tr>
      <w:tr w:rsidR="00C932D6">
        <w:trPr>
          <w:trHeight w:val="642"/>
        </w:trPr>
        <w:tc>
          <w:tcPr>
            <w:tcW w:w="2521" w:type="dxa"/>
          </w:tcPr>
          <w:p w:rsidR="00C932D6" w:rsidRDefault="00814386" w:rsidP="00F90B22">
            <w:pPr>
              <w:pStyle w:val="TableParagraph"/>
              <w:spacing w:line="242" w:lineRule="auto"/>
              <w:ind w:right="443"/>
              <w:rPr>
                <w:sz w:val="24"/>
              </w:rPr>
            </w:pPr>
            <w:r>
              <w:rPr>
                <w:spacing w:val="-2"/>
                <w:sz w:val="24"/>
              </w:rPr>
              <w:t xml:space="preserve">Учителя </w:t>
            </w:r>
            <w:r>
              <w:rPr>
                <w:sz w:val="24"/>
              </w:rPr>
              <w:t>начальных</w:t>
            </w:r>
            <w:r>
              <w:rPr>
                <w:spacing w:val="-15"/>
                <w:sz w:val="24"/>
              </w:rPr>
              <w:t xml:space="preserve"> </w:t>
            </w:r>
            <w:r>
              <w:rPr>
                <w:sz w:val="24"/>
              </w:rPr>
              <w:t>классов</w:t>
            </w:r>
          </w:p>
        </w:tc>
        <w:tc>
          <w:tcPr>
            <w:tcW w:w="1383" w:type="dxa"/>
          </w:tcPr>
          <w:p w:rsidR="00C932D6" w:rsidRDefault="00320010" w:rsidP="00F90B22">
            <w:pPr>
              <w:pStyle w:val="TableParagraph"/>
              <w:spacing w:line="268" w:lineRule="exact"/>
              <w:jc w:val="center"/>
              <w:rPr>
                <w:sz w:val="24"/>
              </w:rPr>
            </w:pPr>
            <w:r>
              <w:rPr>
                <w:w w:val="95"/>
                <w:sz w:val="24"/>
              </w:rPr>
              <w:t>0</w:t>
            </w:r>
          </w:p>
        </w:tc>
        <w:tc>
          <w:tcPr>
            <w:tcW w:w="1421" w:type="dxa"/>
          </w:tcPr>
          <w:p w:rsidR="00C932D6" w:rsidRDefault="00320010" w:rsidP="00F90B22">
            <w:pPr>
              <w:pStyle w:val="TableParagraph"/>
              <w:spacing w:line="268" w:lineRule="exact"/>
              <w:jc w:val="center"/>
              <w:rPr>
                <w:sz w:val="24"/>
              </w:rPr>
            </w:pPr>
            <w:r>
              <w:rPr>
                <w:w w:val="95"/>
                <w:sz w:val="24"/>
              </w:rPr>
              <w:t>3</w:t>
            </w:r>
          </w:p>
        </w:tc>
        <w:tc>
          <w:tcPr>
            <w:tcW w:w="1983" w:type="dxa"/>
          </w:tcPr>
          <w:p w:rsidR="00C932D6" w:rsidRDefault="00320010" w:rsidP="00F90B22">
            <w:pPr>
              <w:pStyle w:val="TableParagraph"/>
              <w:spacing w:line="268" w:lineRule="exact"/>
              <w:ind w:right="3"/>
              <w:jc w:val="center"/>
              <w:rPr>
                <w:sz w:val="24"/>
              </w:rPr>
            </w:pPr>
            <w:r>
              <w:rPr>
                <w:w w:val="95"/>
                <w:sz w:val="24"/>
              </w:rPr>
              <w:t>0</w:t>
            </w:r>
          </w:p>
        </w:tc>
        <w:tc>
          <w:tcPr>
            <w:tcW w:w="1825" w:type="dxa"/>
          </w:tcPr>
          <w:p w:rsidR="00C932D6" w:rsidRDefault="00320010" w:rsidP="00F90B22">
            <w:pPr>
              <w:pStyle w:val="TableParagraph"/>
              <w:spacing w:line="268" w:lineRule="exact"/>
              <w:ind w:right="556"/>
              <w:jc w:val="right"/>
              <w:rPr>
                <w:sz w:val="24"/>
              </w:rPr>
            </w:pPr>
            <w:r>
              <w:rPr>
                <w:w w:val="95"/>
                <w:sz w:val="24"/>
              </w:rPr>
              <w:t>0</w:t>
            </w:r>
          </w:p>
        </w:tc>
      </w:tr>
      <w:tr w:rsidR="00C932D6">
        <w:trPr>
          <w:trHeight w:val="647"/>
        </w:trPr>
        <w:tc>
          <w:tcPr>
            <w:tcW w:w="2521" w:type="dxa"/>
          </w:tcPr>
          <w:p w:rsidR="00C932D6" w:rsidRDefault="00814386" w:rsidP="00F90B22">
            <w:pPr>
              <w:pStyle w:val="TableParagraph"/>
              <w:spacing w:line="237" w:lineRule="auto"/>
              <w:ind w:right="171"/>
              <w:rPr>
                <w:sz w:val="24"/>
              </w:rPr>
            </w:pPr>
            <w:r>
              <w:rPr>
                <w:spacing w:val="-2"/>
                <w:sz w:val="24"/>
              </w:rPr>
              <w:t>Учителя- предметники</w:t>
            </w:r>
          </w:p>
        </w:tc>
        <w:tc>
          <w:tcPr>
            <w:tcW w:w="1383" w:type="dxa"/>
          </w:tcPr>
          <w:p w:rsidR="00C932D6" w:rsidRDefault="00320010" w:rsidP="00F90B22">
            <w:pPr>
              <w:pStyle w:val="TableParagraph"/>
              <w:spacing w:line="268" w:lineRule="exact"/>
              <w:jc w:val="center"/>
              <w:rPr>
                <w:sz w:val="24"/>
              </w:rPr>
            </w:pPr>
            <w:r>
              <w:rPr>
                <w:w w:val="95"/>
                <w:sz w:val="24"/>
              </w:rPr>
              <w:t>0</w:t>
            </w:r>
          </w:p>
        </w:tc>
        <w:tc>
          <w:tcPr>
            <w:tcW w:w="1421" w:type="dxa"/>
          </w:tcPr>
          <w:p w:rsidR="00C932D6" w:rsidRDefault="00320010" w:rsidP="00F90B22">
            <w:pPr>
              <w:pStyle w:val="TableParagraph"/>
              <w:spacing w:line="268" w:lineRule="exact"/>
              <w:jc w:val="center"/>
              <w:rPr>
                <w:sz w:val="24"/>
              </w:rPr>
            </w:pPr>
            <w:r>
              <w:rPr>
                <w:w w:val="95"/>
                <w:sz w:val="24"/>
              </w:rPr>
              <w:t>3</w:t>
            </w:r>
          </w:p>
        </w:tc>
        <w:tc>
          <w:tcPr>
            <w:tcW w:w="1983" w:type="dxa"/>
          </w:tcPr>
          <w:p w:rsidR="00C932D6" w:rsidRDefault="00814386" w:rsidP="00F90B22">
            <w:pPr>
              <w:pStyle w:val="TableParagraph"/>
              <w:spacing w:line="268" w:lineRule="exact"/>
              <w:ind w:right="3"/>
              <w:jc w:val="center"/>
              <w:rPr>
                <w:sz w:val="24"/>
              </w:rPr>
            </w:pPr>
            <w:r>
              <w:rPr>
                <w:w w:val="95"/>
                <w:sz w:val="24"/>
              </w:rPr>
              <w:t>0</w:t>
            </w:r>
          </w:p>
        </w:tc>
        <w:tc>
          <w:tcPr>
            <w:tcW w:w="1825" w:type="dxa"/>
          </w:tcPr>
          <w:p w:rsidR="00C932D6" w:rsidRDefault="00320010" w:rsidP="00F90B22">
            <w:pPr>
              <w:pStyle w:val="TableParagraph"/>
              <w:spacing w:line="268" w:lineRule="exact"/>
              <w:ind w:right="556"/>
              <w:jc w:val="right"/>
              <w:rPr>
                <w:sz w:val="24"/>
              </w:rPr>
            </w:pPr>
            <w:r>
              <w:rPr>
                <w:w w:val="95"/>
                <w:sz w:val="24"/>
              </w:rPr>
              <w:t>0</w:t>
            </w:r>
          </w:p>
        </w:tc>
      </w:tr>
    </w:tbl>
    <w:p w:rsidR="00C932D6" w:rsidRDefault="00C932D6" w:rsidP="00F90B22">
      <w:pPr>
        <w:pStyle w:val="a3"/>
        <w:spacing w:before="7"/>
        <w:ind w:left="0" w:firstLine="0"/>
        <w:jc w:val="left"/>
        <w:rPr>
          <w:b/>
          <w:sz w:val="21"/>
        </w:rPr>
      </w:pPr>
    </w:p>
    <w:p w:rsidR="00C932D6" w:rsidRDefault="00814386" w:rsidP="00F90B22">
      <w:pPr>
        <w:ind w:right="858"/>
        <w:jc w:val="center"/>
        <w:rPr>
          <w:b/>
          <w:sz w:val="24"/>
        </w:rPr>
      </w:pPr>
      <w:r>
        <w:rPr>
          <w:b/>
          <w:w w:val="95"/>
          <w:sz w:val="24"/>
        </w:rPr>
        <w:t>Уровень</w:t>
      </w:r>
      <w:r>
        <w:rPr>
          <w:b/>
          <w:spacing w:val="30"/>
          <w:sz w:val="24"/>
        </w:rPr>
        <w:t xml:space="preserve"> </w:t>
      </w:r>
      <w:r>
        <w:rPr>
          <w:b/>
          <w:w w:val="95"/>
          <w:sz w:val="24"/>
        </w:rPr>
        <w:t>готовности</w:t>
      </w:r>
      <w:r>
        <w:rPr>
          <w:b/>
          <w:spacing w:val="33"/>
          <w:sz w:val="24"/>
        </w:rPr>
        <w:t xml:space="preserve"> </w:t>
      </w:r>
      <w:r>
        <w:rPr>
          <w:b/>
          <w:w w:val="95"/>
          <w:sz w:val="24"/>
        </w:rPr>
        <w:t>учителей</w:t>
      </w:r>
      <w:r>
        <w:rPr>
          <w:b/>
          <w:spacing w:val="33"/>
          <w:sz w:val="24"/>
        </w:rPr>
        <w:t xml:space="preserve"> </w:t>
      </w:r>
      <w:r>
        <w:rPr>
          <w:b/>
          <w:w w:val="95"/>
          <w:sz w:val="24"/>
        </w:rPr>
        <w:t>к</w:t>
      </w:r>
      <w:r>
        <w:rPr>
          <w:b/>
          <w:spacing w:val="27"/>
          <w:sz w:val="24"/>
        </w:rPr>
        <w:t xml:space="preserve"> </w:t>
      </w:r>
      <w:r>
        <w:rPr>
          <w:b/>
          <w:w w:val="95"/>
          <w:sz w:val="24"/>
        </w:rPr>
        <w:t>реализации</w:t>
      </w:r>
      <w:r>
        <w:rPr>
          <w:b/>
          <w:spacing w:val="36"/>
          <w:sz w:val="24"/>
        </w:rPr>
        <w:t xml:space="preserve"> </w:t>
      </w:r>
      <w:r>
        <w:rPr>
          <w:b/>
          <w:w w:val="95"/>
          <w:sz w:val="24"/>
        </w:rPr>
        <w:t>образовательных</w:t>
      </w:r>
      <w:r>
        <w:rPr>
          <w:b/>
          <w:spacing w:val="34"/>
          <w:sz w:val="24"/>
        </w:rPr>
        <w:t xml:space="preserve"> </w:t>
      </w:r>
      <w:r>
        <w:rPr>
          <w:b/>
          <w:spacing w:val="-2"/>
          <w:w w:val="95"/>
          <w:sz w:val="24"/>
        </w:rPr>
        <w:t>программ:</w:t>
      </w:r>
    </w:p>
    <w:p w:rsidR="00C932D6" w:rsidRDefault="00814386" w:rsidP="00F90B22">
      <w:pPr>
        <w:pStyle w:val="a3"/>
        <w:spacing w:before="175" w:line="259" w:lineRule="auto"/>
        <w:ind w:left="0" w:right="183" w:firstLine="0"/>
      </w:pPr>
      <w:r>
        <w:t>Все учителя</w:t>
      </w:r>
      <w:r>
        <w:rPr>
          <w:spacing w:val="80"/>
        </w:rPr>
        <w:t xml:space="preserve"> </w:t>
      </w:r>
      <w:r>
        <w:t>начальных</w:t>
      </w:r>
      <w:r>
        <w:rPr>
          <w:spacing w:val="-15"/>
        </w:rPr>
        <w:t xml:space="preserve"> </w:t>
      </w:r>
      <w:r>
        <w:t>классов прошли повышение квалификации по теме «Организация образовательного процесса в соответствии с</w:t>
      </w:r>
      <w:r>
        <w:rPr>
          <w:spacing w:val="-25"/>
        </w:rPr>
        <w:t xml:space="preserve"> </w:t>
      </w:r>
      <w:r>
        <w:t>ФГОС».</w:t>
      </w:r>
    </w:p>
    <w:p w:rsidR="00C932D6" w:rsidRDefault="00C932D6" w:rsidP="00F90B22">
      <w:pPr>
        <w:spacing w:line="259" w:lineRule="auto"/>
        <w:sectPr w:rsidR="00C932D6">
          <w:footerReference w:type="default" r:id="rId10"/>
          <w:pgSz w:w="11910" w:h="16840"/>
          <w:pgMar w:top="1040" w:right="420" w:bottom="940" w:left="1020" w:header="0" w:footer="755" w:gutter="0"/>
          <w:cols w:space="720"/>
        </w:sectPr>
      </w:pPr>
    </w:p>
    <w:p w:rsidR="00C932D6" w:rsidRDefault="00814386" w:rsidP="00F90B22">
      <w:pPr>
        <w:pStyle w:val="a3"/>
        <w:spacing w:before="66" w:line="259" w:lineRule="auto"/>
        <w:ind w:left="0" w:right="171" w:firstLine="0"/>
      </w:pPr>
      <w:r>
        <w:lastRenderedPageBreak/>
        <w:t>Для</w:t>
      </w:r>
      <w:r>
        <w:rPr>
          <w:spacing w:val="-1"/>
        </w:rPr>
        <w:t xml:space="preserve"> </w:t>
      </w:r>
      <w:r>
        <w:t>достижения</w:t>
      </w:r>
      <w:r>
        <w:rPr>
          <w:spacing w:val="-5"/>
        </w:rPr>
        <w:t xml:space="preserve"> </w:t>
      </w:r>
      <w:r>
        <w:t>результатов</w:t>
      </w:r>
      <w:r>
        <w:rPr>
          <w:spacing w:val="40"/>
        </w:rPr>
        <w:t xml:space="preserve"> </w:t>
      </w:r>
      <w:r>
        <w:t>основной</w:t>
      </w:r>
      <w:r>
        <w:rPr>
          <w:spacing w:val="40"/>
        </w:rPr>
        <w:t xml:space="preserve"> </w:t>
      </w:r>
      <w:r>
        <w:t>образовательной</w:t>
      </w:r>
      <w:r>
        <w:rPr>
          <w:spacing w:val="40"/>
        </w:rPr>
        <w:t xml:space="preserve"> </w:t>
      </w:r>
      <w:r>
        <w:t>программы</w:t>
      </w:r>
      <w:r>
        <w:rPr>
          <w:spacing w:val="40"/>
        </w:rPr>
        <w:t xml:space="preserve"> </w:t>
      </w:r>
      <w:r>
        <w:t>в</w:t>
      </w:r>
      <w:r>
        <w:rPr>
          <w:spacing w:val="-3"/>
        </w:rPr>
        <w:t xml:space="preserve"> </w:t>
      </w:r>
      <w:r>
        <w:t>ходе</w:t>
      </w:r>
      <w:r>
        <w:rPr>
          <w:spacing w:val="80"/>
          <w:w w:val="150"/>
        </w:rPr>
        <w:t xml:space="preserve"> </w:t>
      </w:r>
      <w:r>
        <w:t>её</w:t>
      </w:r>
      <w:r>
        <w:rPr>
          <w:spacing w:val="40"/>
        </w:rPr>
        <w:t xml:space="preserve"> </w:t>
      </w:r>
      <w:r>
        <w:t>реализации</w:t>
      </w:r>
      <w:r>
        <w:rPr>
          <w:spacing w:val="40"/>
        </w:rPr>
        <w:t xml:space="preserve"> </w:t>
      </w:r>
      <w:r>
        <w:t>в школе осуществляется оценка качества и результативности деятельности педагогических работников с целью коррекции</w:t>
      </w:r>
      <w:r>
        <w:rPr>
          <w:spacing w:val="40"/>
        </w:rPr>
        <w:t xml:space="preserve"> </w:t>
      </w:r>
      <w:r>
        <w:t>их</w:t>
      </w:r>
      <w:r>
        <w:rPr>
          <w:spacing w:val="40"/>
        </w:rPr>
        <w:t xml:space="preserve"> </w:t>
      </w:r>
      <w:r>
        <w:t>деятельности.</w:t>
      </w:r>
    </w:p>
    <w:p w:rsidR="00041BFD" w:rsidRDefault="00041BFD" w:rsidP="00F90B22">
      <w:pPr>
        <w:pStyle w:val="a3"/>
        <w:spacing w:before="66" w:line="259" w:lineRule="auto"/>
        <w:ind w:left="0" w:right="171" w:firstLine="0"/>
      </w:pPr>
      <w:r>
        <w:t xml:space="preserve">Ожидаемый результат повышения квалификации — профессиональная готовность работников образования к реализации ФГОС НОО: </w:t>
      </w:r>
      <w:r>
        <w:sym w:font="Symbol" w:char="F02D"/>
      </w:r>
      <w:r>
        <w:t xml:space="preserve"> обеспечение оптимального вхождения работников образования в систему ценностей современного образования; </w:t>
      </w:r>
      <w:r>
        <w:sym w:font="Symbol" w:char="F02D"/>
      </w:r>
      <w:r>
        <w:t xml:space="preserve"> принятие идеологии ФГОС НОО; </w:t>
      </w:r>
      <w:r>
        <w:sym w:font="Symbol" w:char="F02D"/>
      </w:r>
      <w:r>
        <w:t xml:space="preserve"> освоение новой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 </w:t>
      </w:r>
      <w:r>
        <w:sym w:font="Symbol" w:char="F02D"/>
      </w:r>
      <w:r>
        <w:t xml:space="preserve"> овладение учебно </w:t>
      </w:r>
      <w:r>
        <w:softHyphen/>
        <w:t xml:space="preserve">методическими и информационно </w:t>
      </w:r>
      <w:r>
        <w:softHyphen/>
        <w:t>методическими ресурсами, необходимыми для успешного решения задач ФГОС НОО. Одним из условий готовности образовательной организации к введению ФГОС НОО является создание системы методической работы, обеспечивающей сопровождение деятельности педагогов на всех этапах реализации требований ФГОС. План методической работы является приложением к ООП НОО</w:t>
      </w:r>
    </w:p>
    <w:p w:rsidR="00C932D6" w:rsidRDefault="00814386" w:rsidP="00F90B22">
      <w:pPr>
        <w:pStyle w:val="210"/>
        <w:spacing w:before="167"/>
        <w:ind w:left="0"/>
        <w:jc w:val="both"/>
      </w:pPr>
      <w:r>
        <w:t>Психолого­педагогические</w:t>
      </w:r>
      <w:r>
        <w:rPr>
          <w:spacing w:val="-7"/>
        </w:rPr>
        <w:t xml:space="preserve"> </w:t>
      </w:r>
      <w:r>
        <w:t>условия</w:t>
      </w:r>
      <w:r>
        <w:rPr>
          <w:spacing w:val="-4"/>
        </w:rPr>
        <w:t xml:space="preserve"> </w:t>
      </w:r>
      <w:r>
        <w:t>реализации</w:t>
      </w:r>
      <w:r>
        <w:rPr>
          <w:spacing w:val="-4"/>
        </w:rPr>
        <w:t xml:space="preserve"> </w:t>
      </w:r>
      <w:r>
        <w:t>основной</w:t>
      </w:r>
      <w:r>
        <w:rPr>
          <w:spacing w:val="-4"/>
        </w:rPr>
        <w:t xml:space="preserve"> </w:t>
      </w:r>
      <w:r>
        <w:t>образовательной</w:t>
      </w:r>
      <w:r>
        <w:rPr>
          <w:spacing w:val="-7"/>
        </w:rPr>
        <w:t xml:space="preserve"> </w:t>
      </w:r>
      <w:r>
        <w:rPr>
          <w:spacing w:val="-2"/>
        </w:rPr>
        <w:t>программы</w:t>
      </w:r>
    </w:p>
    <w:p w:rsidR="00C932D6" w:rsidRDefault="00814386" w:rsidP="00F90B22">
      <w:pPr>
        <w:pStyle w:val="a3"/>
        <w:ind w:left="0" w:firstLine="0"/>
      </w:pPr>
      <w:r>
        <w:rPr>
          <w:w w:val="115"/>
        </w:rPr>
        <w:t>В</w:t>
      </w:r>
      <w:r>
        <w:rPr>
          <w:spacing w:val="-14"/>
          <w:w w:val="115"/>
        </w:rPr>
        <w:t xml:space="preserve"> </w:t>
      </w:r>
      <w:r>
        <w:rPr>
          <w:w w:val="115"/>
        </w:rPr>
        <w:t>процессе</w:t>
      </w:r>
      <w:r>
        <w:rPr>
          <w:spacing w:val="-13"/>
          <w:w w:val="115"/>
        </w:rPr>
        <w:t xml:space="preserve"> </w:t>
      </w:r>
      <w:r>
        <w:rPr>
          <w:w w:val="115"/>
        </w:rPr>
        <w:t>реализации</w:t>
      </w:r>
      <w:r>
        <w:rPr>
          <w:spacing w:val="-11"/>
          <w:w w:val="115"/>
        </w:rPr>
        <w:t xml:space="preserve"> </w:t>
      </w:r>
      <w:r>
        <w:rPr>
          <w:w w:val="115"/>
        </w:rPr>
        <w:t>основной</w:t>
      </w:r>
      <w:r>
        <w:rPr>
          <w:spacing w:val="-11"/>
          <w:w w:val="115"/>
        </w:rPr>
        <w:t xml:space="preserve"> </w:t>
      </w:r>
      <w:r>
        <w:rPr>
          <w:w w:val="115"/>
        </w:rPr>
        <w:t>образовательной</w:t>
      </w:r>
      <w:r>
        <w:rPr>
          <w:spacing w:val="-11"/>
          <w:w w:val="115"/>
        </w:rPr>
        <w:t xml:space="preserve"> </w:t>
      </w:r>
      <w:r>
        <w:rPr>
          <w:w w:val="115"/>
        </w:rPr>
        <w:t>программы</w:t>
      </w:r>
      <w:r>
        <w:rPr>
          <w:spacing w:val="-11"/>
          <w:w w:val="115"/>
        </w:rPr>
        <w:t xml:space="preserve"> </w:t>
      </w:r>
      <w:r>
        <w:rPr>
          <w:w w:val="115"/>
        </w:rPr>
        <w:t>начального</w:t>
      </w:r>
      <w:r>
        <w:rPr>
          <w:spacing w:val="-11"/>
          <w:w w:val="115"/>
        </w:rPr>
        <w:t xml:space="preserve"> </w:t>
      </w:r>
      <w:r>
        <w:rPr>
          <w:w w:val="115"/>
        </w:rPr>
        <w:t>общего образования образовательной организацией обеспечивается психолого- педагогическое</w:t>
      </w:r>
      <w:r>
        <w:rPr>
          <w:spacing w:val="-1"/>
          <w:w w:val="115"/>
        </w:rPr>
        <w:t xml:space="preserve"> </w:t>
      </w:r>
      <w:r>
        <w:rPr>
          <w:w w:val="115"/>
        </w:rPr>
        <w:t>сопровождение участников образовательных отношений посредством системной деятельности и отдельных мероприятий, обеспечивающих:</w:t>
      </w:r>
    </w:p>
    <w:p w:rsidR="00C932D6" w:rsidRDefault="00814386" w:rsidP="00F90B22">
      <w:pPr>
        <w:pStyle w:val="a3"/>
        <w:ind w:left="0" w:firstLine="0"/>
      </w:pPr>
      <w:r>
        <w:rPr>
          <w:w w:val="115"/>
        </w:rPr>
        <w:t>—формирование и развитие психолого-педагогической компетентности всех участников образовательных отношений;</w:t>
      </w:r>
    </w:p>
    <w:p w:rsidR="00C932D6" w:rsidRDefault="00814386" w:rsidP="00F90B22">
      <w:pPr>
        <w:pStyle w:val="a3"/>
        <w:ind w:left="0" w:firstLine="0"/>
      </w:pPr>
      <w:r>
        <w:rPr>
          <w:w w:val="115"/>
        </w:rPr>
        <w:t>—сохранение и укрепление психологического благополучия и психического здоровья обучающихся;</w:t>
      </w:r>
    </w:p>
    <w:p w:rsidR="00C932D6" w:rsidRDefault="00814386" w:rsidP="00F90B22">
      <w:pPr>
        <w:pStyle w:val="a3"/>
        <w:ind w:left="0" w:firstLine="0"/>
      </w:pPr>
      <w:r>
        <w:rPr>
          <w:w w:val="115"/>
        </w:rPr>
        <w:t>—поддержка</w:t>
      </w:r>
      <w:r>
        <w:rPr>
          <w:spacing w:val="-9"/>
          <w:w w:val="115"/>
        </w:rPr>
        <w:t xml:space="preserve"> </w:t>
      </w:r>
      <w:r>
        <w:rPr>
          <w:w w:val="115"/>
        </w:rPr>
        <w:t>и</w:t>
      </w:r>
      <w:r>
        <w:rPr>
          <w:spacing w:val="-3"/>
          <w:w w:val="115"/>
        </w:rPr>
        <w:t xml:space="preserve"> </w:t>
      </w:r>
      <w:r>
        <w:rPr>
          <w:w w:val="115"/>
        </w:rPr>
        <w:t>сопровождение</w:t>
      </w:r>
      <w:r>
        <w:rPr>
          <w:spacing w:val="-8"/>
          <w:w w:val="115"/>
        </w:rPr>
        <w:t xml:space="preserve"> </w:t>
      </w:r>
      <w:r>
        <w:rPr>
          <w:w w:val="115"/>
        </w:rPr>
        <w:t>детско-родительских</w:t>
      </w:r>
      <w:r>
        <w:rPr>
          <w:spacing w:val="-5"/>
          <w:w w:val="115"/>
        </w:rPr>
        <w:t xml:space="preserve"> </w:t>
      </w:r>
      <w:r>
        <w:rPr>
          <w:spacing w:val="-2"/>
          <w:w w:val="115"/>
        </w:rPr>
        <w:t>отношений;</w:t>
      </w:r>
    </w:p>
    <w:p w:rsidR="00C932D6" w:rsidRDefault="00814386" w:rsidP="00F90B22">
      <w:pPr>
        <w:pStyle w:val="a3"/>
        <w:ind w:left="0" w:firstLine="0"/>
      </w:pPr>
      <w:r>
        <w:rPr>
          <w:w w:val="115"/>
        </w:rPr>
        <w:t>—формирование</w:t>
      </w:r>
      <w:r>
        <w:rPr>
          <w:spacing w:val="-12"/>
          <w:w w:val="115"/>
        </w:rPr>
        <w:t xml:space="preserve"> </w:t>
      </w:r>
      <w:r>
        <w:rPr>
          <w:w w:val="115"/>
        </w:rPr>
        <w:t>ценности</w:t>
      </w:r>
      <w:r>
        <w:rPr>
          <w:spacing w:val="-7"/>
          <w:w w:val="115"/>
        </w:rPr>
        <w:t xml:space="preserve"> </w:t>
      </w:r>
      <w:r>
        <w:rPr>
          <w:w w:val="115"/>
        </w:rPr>
        <w:t>здоровья</w:t>
      </w:r>
      <w:r>
        <w:rPr>
          <w:spacing w:val="-10"/>
          <w:w w:val="115"/>
        </w:rPr>
        <w:t xml:space="preserve"> </w:t>
      </w:r>
      <w:r>
        <w:rPr>
          <w:w w:val="115"/>
        </w:rPr>
        <w:t>и</w:t>
      </w:r>
      <w:r>
        <w:rPr>
          <w:spacing w:val="-3"/>
          <w:w w:val="115"/>
        </w:rPr>
        <w:t xml:space="preserve"> </w:t>
      </w:r>
      <w:r>
        <w:rPr>
          <w:w w:val="115"/>
        </w:rPr>
        <w:t>безопасного</w:t>
      </w:r>
      <w:r>
        <w:rPr>
          <w:spacing w:val="-7"/>
          <w:w w:val="115"/>
        </w:rPr>
        <w:t xml:space="preserve"> </w:t>
      </w:r>
      <w:r>
        <w:rPr>
          <w:w w:val="115"/>
        </w:rPr>
        <w:t>образа</w:t>
      </w:r>
      <w:r>
        <w:rPr>
          <w:spacing w:val="-9"/>
          <w:w w:val="115"/>
        </w:rPr>
        <w:t xml:space="preserve"> </w:t>
      </w:r>
      <w:r>
        <w:rPr>
          <w:spacing w:val="-2"/>
          <w:w w:val="115"/>
        </w:rPr>
        <w:t>жизни;</w:t>
      </w:r>
    </w:p>
    <w:p w:rsidR="00C932D6" w:rsidRDefault="00814386" w:rsidP="00F90B22">
      <w:pPr>
        <w:pStyle w:val="a3"/>
        <w:ind w:left="0" w:firstLine="0"/>
      </w:pPr>
      <w:r>
        <w:rPr>
          <w:w w:val="115"/>
        </w:rPr>
        <w:t>—дифференциация и индивидуализация обучения и воспитания с учётом особенностей когнитивного и эмоционального развития обучающихся;</w:t>
      </w:r>
    </w:p>
    <w:p w:rsidR="00C932D6" w:rsidRDefault="00814386" w:rsidP="00F90B22">
      <w:pPr>
        <w:pStyle w:val="a3"/>
        <w:ind w:left="0" w:firstLine="0"/>
      </w:pPr>
      <w:r>
        <w:rPr>
          <w:w w:val="115"/>
        </w:rPr>
        <w:t>—мониторинг возможностей и способностей обучающихся, выявление, поддержка и сопровождение одарённых детей;</w:t>
      </w:r>
    </w:p>
    <w:p w:rsidR="00C932D6" w:rsidRDefault="00814386" w:rsidP="00F90B22">
      <w:pPr>
        <w:pStyle w:val="a3"/>
        <w:ind w:left="0" w:firstLine="0"/>
      </w:pPr>
      <w:r>
        <w:rPr>
          <w:w w:val="115"/>
        </w:rPr>
        <w:t>—создание</w:t>
      </w:r>
      <w:r>
        <w:rPr>
          <w:spacing w:val="-8"/>
          <w:w w:val="115"/>
        </w:rPr>
        <w:t xml:space="preserve"> </w:t>
      </w:r>
      <w:r>
        <w:rPr>
          <w:w w:val="115"/>
        </w:rPr>
        <w:t>условий</w:t>
      </w:r>
      <w:r>
        <w:rPr>
          <w:spacing w:val="-8"/>
          <w:w w:val="115"/>
        </w:rPr>
        <w:t xml:space="preserve"> </w:t>
      </w:r>
      <w:r>
        <w:rPr>
          <w:w w:val="115"/>
        </w:rPr>
        <w:t>для</w:t>
      </w:r>
      <w:r>
        <w:rPr>
          <w:spacing w:val="-11"/>
          <w:w w:val="115"/>
        </w:rPr>
        <w:t xml:space="preserve"> </w:t>
      </w:r>
      <w:r>
        <w:rPr>
          <w:w w:val="115"/>
        </w:rPr>
        <w:t>последующего</w:t>
      </w:r>
      <w:r>
        <w:rPr>
          <w:spacing w:val="-9"/>
          <w:w w:val="115"/>
        </w:rPr>
        <w:t xml:space="preserve"> </w:t>
      </w:r>
      <w:r>
        <w:rPr>
          <w:w w:val="115"/>
        </w:rPr>
        <w:t>профессионального</w:t>
      </w:r>
      <w:r>
        <w:rPr>
          <w:spacing w:val="-9"/>
          <w:w w:val="115"/>
        </w:rPr>
        <w:t xml:space="preserve"> </w:t>
      </w:r>
      <w:r>
        <w:rPr>
          <w:spacing w:val="-2"/>
          <w:w w:val="115"/>
        </w:rPr>
        <w:t>самоопределения;</w:t>
      </w:r>
    </w:p>
    <w:p w:rsidR="00C932D6" w:rsidRDefault="00814386" w:rsidP="00F90B22">
      <w:pPr>
        <w:pStyle w:val="a3"/>
        <w:ind w:left="0" w:firstLine="0"/>
      </w:pPr>
      <w:r>
        <w:rPr>
          <w:w w:val="115"/>
        </w:rPr>
        <w:t xml:space="preserve">—формирование коммуникативных навыков в разновозрастной среде и среде </w:t>
      </w:r>
      <w:r>
        <w:rPr>
          <w:spacing w:val="-2"/>
          <w:w w:val="115"/>
        </w:rPr>
        <w:t>сверстников;</w:t>
      </w:r>
    </w:p>
    <w:p w:rsidR="00C932D6" w:rsidRDefault="00814386" w:rsidP="00F90B22">
      <w:pPr>
        <w:pStyle w:val="a3"/>
        <w:ind w:left="0" w:firstLine="0"/>
      </w:pPr>
      <w:r>
        <w:rPr>
          <w:w w:val="115"/>
        </w:rPr>
        <w:t>—поддержка</w:t>
      </w:r>
      <w:r>
        <w:rPr>
          <w:spacing w:val="-5"/>
          <w:w w:val="115"/>
        </w:rPr>
        <w:t xml:space="preserve"> </w:t>
      </w:r>
      <w:r>
        <w:rPr>
          <w:w w:val="115"/>
        </w:rPr>
        <w:t>детских</w:t>
      </w:r>
      <w:r>
        <w:rPr>
          <w:spacing w:val="-6"/>
          <w:w w:val="115"/>
        </w:rPr>
        <w:t xml:space="preserve"> </w:t>
      </w:r>
      <w:r>
        <w:rPr>
          <w:w w:val="115"/>
        </w:rPr>
        <w:t>объединений,</w:t>
      </w:r>
      <w:r>
        <w:rPr>
          <w:spacing w:val="-5"/>
          <w:w w:val="115"/>
        </w:rPr>
        <w:t xml:space="preserve"> </w:t>
      </w:r>
      <w:r>
        <w:rPr>
          <w:w w:val="115"/>
        </w:rPr>
        <w:t>ученического</w:t>
      </w:r>
      <w:r>
        <w:rPr>
          <w:spacing w:val="-5"/>
          <w:w w:val="115"/>
        </w:rPr>
        <w:t xml:space="preserve"> </w:t>
      </w:r>
      <w:r>
        <w:rPr>
          <w:spacing w:val="-2"/>
          <w:w w:val="115"/>
        </w:rPr>
        <w:t>самоуправления;</w:t>
      </w:r>
    </w:p>
    <w:p w:rsidR="00C932D6" w:rsidRDefault="00814386" w:rsidP="00F90B22">
      <w:pPr>
        <w:pStyle w:val="a3"/>
        <w:ind w:left="0" w:firstLine="0"/>
      </w:pPr>
      <w:r>
        <w:rPr>
          <w:w w:val="115"/>
        </w:rPr>
        <w:t>—формирование</w:t>
      </w:r>
      <w:r>
        <w:rPr>
          <w:spacing w:val="-18"/>
          <w:w w:val="115"/>
        </w:rPr>
        <w:t xml:space="preserve"> </w:t>
      </w:r>
      <w:r>
        <w:rPr>
          <w:w w:val="115"/>
        </w:rPr>
        <w:t>психологической</w:t>
      </w:r>
      <w:r>
        <w:rPr>
          <w:spacing w:val="-17"/>
          <w:w w:val="115"/>
        </w:rPr>
        <w:t xml:space="preserve"> </w:t>
      </w:r>
      <w:r>
        <w:rPr>
          <w:w w:val="115"/>
        </w:rPr>
        <w:t>культуры</w:t>
      </w:r>
      <w:r>
        <w:rPr>
          <w:spacing w:val="-17"/>
          <w:w w:val="115"/>
        </w:rPr>
        <w:t xml:space="preserve"> </w:t>
      </w:r>
      <w:r>
        <w:rPr>
          <w:w w:val="115"/>
        </w:rPr>
        <w:t>поведения</w:t>
      </w:r>
      <w:r>
        <w:rPr>
          <w:spacing w:val="-17"/>
          <w:w w:val="115"/>
        </w:rPr>
        <w:t xml:space="preserve"> </w:t>
      </w:r>
      <w:r>
        <w:rPr>
          <w:w w:val="115"/>
        </w:rPr>
        <w:t>в</w:t>
      </w:r>
      <w:r>
        <w:rPr>
          <w:spacing w:val="-18"/>
          <w:w w:val="115"/>
        </w:rPr>
        <w:t xml:space="preserve"> </w:t>
      </w:r>
      <w:r>
        <w:rPr>
          <w:w w:val="115"/>
        </w:rPr>
        <w:t>информационной</w:t>
      </w:r>
      <w:r>
        <w:rPr>
          <w:spacing w:val="-8"/>
          <w:w w:val="115"/>
        </w:rPr>
        <w:t xml:space="preserve"> </w:t>
      </w:r>
      <w:r>
        <w:rPr>
          <w:spacing w:val="-2"/>
          <w:w w:val="115"/>
        </w:rPr>
        <w:t>среде;</w:t>
      </w:r>
    </w:p>
    <w:p w:rsidR="00C932D6" w:rsidRDefault="00814386" w:rsidP="00F90B22">
      <w:pPr>
        <w:pStyle w:val="a3"/>
        <w:ind w:left="0" w:firstLine="0"/>
      </w:pPr>
      <w:r>
        <w:rPr>
          <w:w w:val="120"/>
        </w:rPr>
        <w:t>—развитие</w:t>
      </w:r>
      <w:r>
        <w:rPr>
          <w:spacing w:val="-5"/>
          <w:w w:val="120"/>
        </w:rPr>
        <w:t xml:space="preserve"> </w:t>
      </w:r>
      <w:r>
        <w:rPr>
          <w:w w:val="120"/>
        </w:rPr>
        <w:t>психологической</w:t>
      </w:r>
      <w:r>
        <w:rPr>
          <w:spacing w:val="-6"/>
          <w:w w:val="120"/>
        </w:rPr>
        <w:t xml:space="preserve"> </w:t>
      </w:r>
      <w:r>
        <w:rPr>
          <w:w w:val="120"/>
        </w:rPr>
        <w:t>культуры</w:t>
      </w:r>
      <w:r>
        <w:rPr>
          <w:spacing w:val="-6"/>
          <w:w w:val="120"/>
        </w:rPr>
        <w:t xml:space="preserve"> </w:t>
      </w:r>
      <w:r>
        <w:rPr>
          <w:w w:val="120"/>
        </w:rPr>
        <w:t>в</w:t>
      </w:r>
      <w:r>
        <w:rPr>
          <w:spacing w:val="-6"/>
          <w:w w:val="120"/>
        </w:rPr>
        <w:t xml:space="preserve"> </w:t>
      </w:r>
      <w:r>
        <w:rPr>
          <w:w w:val="120"/>
        </w:rPr>
        <w:t>области</w:t>
      </w:r>
      <w:r>
        <w:rPr>
          <w:spacing w:val="-5"/>
          <w:w w:val="120"/>
        </w:rPr>
        <w:t xml:space="preserve"> </w:t>
      </w:r>
      <w:r>
        <w:rPr>
          <w:w w:val="120"/>
        </w:rPr>
        <w:t>использования</w:t>
      </w:r>
      <w:r>
        <w:rPr>
          <w:spacing w:val="13"/>
          <w:w w:val="120"/>
        </w:rPr>
        <w:t xml:space="preserve"> </w:t>
      </w:r>
      <w:r>
        <w:rPr>
          <w:spacing w:val="-4"/>
          <w:w w:val="120"/>
        </w:rPr>
        <w:t>ИКТ.</w:t>
      </w:r>
    </w:p>
    <w:p w:rsidR="00C932D6" w:rsidRDefault="00814386" w:rsidP="00F90B22">
      <w:pPr>
        <w:pStyle w:val="a3"/>
        <w:ind w:left="0" w:firstLine="0"/>
      </w:pPr>
      <w:r>
        <w:rPr>
          <w:w w:val="115"/>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w:t>
      </w:r>
      <w:r>
        <w:rPr>
          <w:spacing w:val="40"/>
          <w:w w:val="115"/>
        </w:rPr>
        <w:t xml:space="preserve"> </w:t>
      </w:r>
      <w:r>
        <w:rPr>
          <w:w w:val="115"/>
        </w:rPr>
        <w:t>отношений,</w:t>
      </w:r>
      <w:r w:rsidR="00041BFD">
        <w:rPr>
          <w:w w:val="115"/>
        </w:rPr>
        <w:t xml:space="preserve"> </w:t>
      </w:r>
      <w:r>
        <w:rPr>
          <w:w w:val="115"/>
        </w:rPr>
        <w:t>в том числе:</w:t>
      </w:r>
    </w:p>
    <w:p w:rsidR="00C932D6" w:rsidRDefault="00814386" w:rsidP="00F90B22">
      <w:pPr>
        <w:pStyle w:val="a3"/>
        <w:ind w:left="0" w:firstLine="0"/>
      </w:pPr>
      <w:r>
        <w:rPr>
          <w:w w:val="115"/>
        </w:rPr>
        <w:t>обучающихся,</w:t>
      </w:r>
      <w:r>
        <w:rPr>
          <w:spacing w:val="40"/>
          <w:w w:val="115"/>
        </w:rPr>
        <w:t xml:space="preserve"> </w:t>
      </w:r>
      <w:r>
        <w:rPr>
          <w:w w:val="115"/>
        </w:rPr>
        <w:t>испытывающих</w:t>
      </w:r>
      <w:r>
        <w:rPr>
          <w:spacing w:val="40"/>
          <w:w w:val="115"/>
        </w:rPr>
        <w:t xml:space="preserve"> </w:t>
      </w:r>
      <w:r>
        <w:rPr>
          <w:w w:val="115"/>
        </w:rPr>
        <w:t>трудности</w:t>
      </w:r>
      <w:r>
        <w:rPr>
          <w:spacing w:val="40"/>
          <w:w w:val="115"/>
        </w:rPr>
        <w:t xml:space="preserve"> </w:t>
      </w:r>
      <w:r>
        <w:rPr>
          <w:w w:val="115"/>
        </w:rPr>
        <w:t>в</w:t>
      </w:r>
      <w:r>
        <w:rPr>
          <w:spacing w:val="40"/>
          <w:w w:val="115"/>
        </w:rPr>
        <w:t xml:space="preserve"> </w:t>
      </w:r>
      <w:r>
        <w:rPr>
          <w:w w:val="115"/>
        </w:rPr>
        <w:t>освоении</w:t>
      </w:r>
      <w:r>
        <w:rPr>
          <w:spacing w:val="40"/>
          <w:w w:val="115"/>
        </w:rPr>
        <w:t xml:space="preserve"> </w:t>
      </w:r>
      <w:r>
        <w:rPr>
          <w:w w:val="115"/>
        </w:rPr>
        <w:t>программы</w:t>
      </w:r>
      <w:r>
        <w:rPr>
          <w:spacing w:val="40"/>
          <w:w w:val="115"/>
        </w:rPr>
        <w:t xml:space="preserve"> </w:t>
      </w:r>
      <w:r>
        <w:rPr>
          <w:w w:val="115"/>
        </w:rPr>
        <w:t>основного общего образования, развитии и социальной адаптации;</w:t>
      </w:r>
    </w:p>
    <w:p w:rsidR="00C932D6" w:rsidRDefault="00814386" w:rsidP="00F90B22">
      <w:pPr>
        <w:pStyle w:val="a3"/>
        <w:ind w:left="0" w:firstLine="0"/>
      </w:pPr>
      <w:r>
        <w:rPr>
          <w:w w:val="115"/>
        </w:rPr>
        <w:t>обучающихся,</w:t>
      </w:r>
      <w:r>
        <w:rPr>
          <w:spacing w:val="-3"/>
          <w:w w:val="115"/>
        </w:rPr>
        <w:t xml:space="preserve"> </w:t>
      </w:r>
      <w:r>
        <w:rPr>
          <w:w w:val="115"/>
        </w:rPr>
        <w:t>проявляющих</w:t>
      </w:r>
      <w:r>
        <w:rPr>
          <w:spacing w:val="70"/>
          <w:w w:val="115"/>
        </w:rPr>
        <w:t xml:space="preserve"> </w:t>
      </w:r>
      <w:r>
        <w:rPr>
          <w:w w:val="115"/>
        </w:rPr>
        <w:t>индивидуальные</w:t>
      </w:r>
      <w:r>
        <w:rPr>
          <w:spacing w:val="59"/>
          <w:w w:val="115"/>
        </w:rPr>
        <w:t xml:space="preserve"> </w:t>
      </w:r>
      <w:r>
        <w:rPr>
          <w:w w:val="115"/>
        </w:rPr>
        <w:t>способности,</w:t>
      </w:r>
      <w:r w:rsidR="00041BFD">
        <w:rPr>
          <w:w w:val="115"/>
        </w:rPr>
        <w:t xml:space="preserve"> </w:t>
      </w:r>
      <w:r>
        <w:rPr>
          <w:w w:val="115"/>
        </w:rPr>
        <w:t>и</w:t>
      </w:r>
      <w:r>
        <w:rPr>
          <w:spacing w:val="10"/>
          <w:w w:val="115"/>
        </w:rPr>
        <w:t xml:space="preserve"> </w:t>
      </w:r>
      <w:r>
        <w:rPr>
          <w:spacing w:val="-2"/>
          <w:w w:val="115"/>
        </w:rPr>
        <w:t>одарённых;</w:t>
      </w:r>
    </w:p>
    <w:p w:rsidR="00C932D6" w:rsidRDefault="00814386" w:rsidP="00F90B22">
      <w:pPr>
        <w:pStyle w:val="a3"/>
        <w:ind w:left="0" w:firstLine="0"/>
      </w:pPr>
      <w:r>
        <w:rPr>
          <w:w w:val="115"/>
        </w:rPr>
        <w:t>обучающихся</w:t>
      </w:r>
      <w:r>
        <w:rPr>
          <w:spacing w:val="9"/>
          <w:w w:val="115"/>
        </w:rPr>
        <w:t xml:space="preserve"> </w:t>
      </w:r>
      <w:r>
        <w:rPr>
          <w:w w:val="115"/>
        </w:rPr>
        <w:t>с</w:t>
      </w:r>
      <w:r>
        <w:rPr>
          <w:spacing w:val="9"/>
          <w:w w:val="115"/>
        </w:rPr>
        <w:t xml:space="preserve"> </w:t>
      </w:r>
      <w:r>
        <w:rPr>
          <w:spacing w:val="-4"/>
          <w:w w:val="115"/>
        </w:rPr>
        <w:t>ОВЗ;</w:t>
      </w:r>
    </w:p>
    <w:p w:rsidR="00C932D6" w:rsidRDefault="00814386" w:rsidP="00F90B22">
      <w:pPr>
        <w:pStyle w:val="a3"/>
        <w:ind w:left="0" w:firstLine="0"/>
      </w:pPr>
      <w:r>
        <w:rPr>
          <w:w w:val="115"/>
        </w:rPr>
        <w:t xml:space="preserve">педагогических, учебно-вспомогательных и иных работников образовательной организации, обеспечивающих реализацию программы начального общего </w:t>
      </w:r>
      <w:r>
        <w:rPr>
          <w:spacing w:val="-2"/>
          <w:w w:val="115"/>
        </w:rPr>
        <w:t>образования;</w:t>
      </w:r>
    </w:p>
    <w:p w:rsidR="00C932D6" w:rsidRDefault="00814386" w:rsidP="00F90B22">
      <w:pPr>
        <w:pStyle w:val="a3"/>
        <w:ind w:left="0" w:firstLine="0"/>
      </w:pPr>
      <w:r>
        <w:rPr>
          <w:w w:val="115"/>
        </w:rPr>
        <w:t>родителей</w:t>
      </w:r>
      <w:r>
        <w:rPr>
          <w:spacing w:val="-6"/>
          <w:w w:val="115"/>
        </w:rPr>
        <w:t xml:space="preserve"> </w:t>
      </w:r>
      <w:r>
        <w:rPr>
          <w:w w:val="115"/>
        </w:rPr>
        <w:t>(законных</w:t>
      </w:r>
      <w:r>
        <w:rPr>
          <w:spacing w:val="-6"/>
          <w:w w:val="115"/>
        </w:rPr>
        <w:t xml:space="preserve"> </w:t>
      </w:r>
      <w:r>
        <w:rPr>
          <w:w w:val="115"/>
        </w:rPr>
        <w:t>представителей)</w:t>
      </w:r>
      <w:r>
        <w:rPr>
          <w:spacing w:val="-8"/>
          <w:w w:val="115"/>
        </w:rPr>
        <w:t xml:space="preserve"> </w:t>
      </w:r>
      <w:r>
        <w:rPr>
          <w:w w:val="115"/>
        </w:rPr>
        <w:t>несовершеннолетних</w:t>
      </w:r>
      <w:r>
        <w:rPr>
          <w:spacing w:val="-3"/>
          <w:w w:val="115"/>
        </w:rPr>
        <w:t xml:space="preserve"> </w:t>
      </w:r>
      <w:r>
        <w:rPr>
          <w:spacing w:val="-2"/>
          <w:w w:val="115"/>
        </w:rPr>
        <w:t>обучающихся.</w:t>
      </w:r>
    </w:p>
    <w:p w:rsidR="00C932D6" w:rsidRDefault="00814386" w:rsidP="00F90B22">
      <w:pPr>
        <w:pStyle w:val="a3"/>
        <w:ind w:left="0" w:firstLine="0"/>
      </w:pPr>
      <w:r>
        <w:rPr>
          <w:w w:val="115"/>
        </w:rPr>
        <w:t>Психолого-педагогическая поддержка участников образовательных отношений реализуется на уровне классов, групп, а также на индивидуальном уровне.</w:t>
      </w:r>
    </w:p>
    <w:p w:rsidR="00C932D6" w:rsidRDefault="00814386" w:rsidP="00F90B22">
      <w:pPr>
        <w:pStyle w:val="a3"/>
        <w:spacing w:line="273" w:lineRule="exact"/>
        <w:ind w:left="0" w:firstLine="0"/>
      </w:pPr>
      <w:r>
        <w:t>Основными</w:t>
      </w:r>
      <w:r>
        <w:rPr>
          <w:spacing w:val="-8"/>
        </w:rPr>
        <w:t xml:space="preserve"> </w:t>
      </w:r>
      <w:r>
        <w:t>формами</w:t>
      </w:r>
      <w:r>
        <w:rPr>
          <w:spacing w:val="-6"/>
        </w:rPr>
        <w:t xml:space="preserve"> </w:t>
      </w:r>
      <w:r>
        <w:t>психолого­педагогического</w:t>
      </w:r>
      <w:r>
        <w:rPr>
          <w:spacing w:val="-7"/>
        </w:rPr>
        <w:t xml:space="preserve"> </w:t>
      </w:r>
      <w:r>
        <w:t>сопровождения</w:t>
      </w:r>
      <w:r>
        <w:rPr>
          <w:spacing w:val="-6"/>
        </w:rPr>
        <w:t xml:space="preserve"> </w:t>
      </w:r>
      <w:r>
        <w:rPr>
          <w:spacing w:val="-2"/>
        </w:rPr>
        <w:t>являются:</w:t>
      </w:r>
    </w:p>
    <w:p w:rsidR="00C932D6" w:rsidRDefault="00814386" w:rsidP="0054030A">
      <w:pPr>
        <w:pStyle w:val="a5"/>
        <w:numPr>
          <w:ilvl w:val="0"/>
          <w:numId w:val="1"/>
        </w:numPr>
        <w:tabs>
          <w:tab w:val="left" w:pos="815"/>
        </w:tabs>
        <w:spacing w:before="41" w:line="276" w:lineRule="auto"/>
        <w:ind w:left="0" w:right="139" w:firstLine="0"/>
        <w:jc w:val="left"/>
        <w:rPr>
          <w:sz w:val="24"/>
        </w:rPr>
      </w:pPr>
      <w:r>
        <w:rPr>
          <w:sz w:val="24"/>
        </w:rPr>
        <w:t>диагностика, направленная на выявление</w:t>
      </w:r>
      <w:r>
        <w:rPr>
          <w:spacing w:val="-3"/>
          <w:sz w:val="24"/>
        </w:rPr>
        <w:t xml:space="preserve"> </w:t>
      </w:r>
      <w:r>
        <w:rPr>
          <w:sz w:val="24"/>
        </w:rPr>
        <w:t>особенностей статуса</w:t>
      </w:r>
      <w:r>
        <w:rPr>
          <w:spacing w:val="-3"/>
          <w:sz w:val="24"/>
        </w:rPr>
        <w:t xml:space="preserve"> </w:t>
      </w:r>
      <w:r>
        <w:rPr>
          <w:sz w:val="24"/>
        </w:rPr>
        <w:t>школьника. Она</w:t>
      </w:r>
      <w:r>
        <w:rPr>
          <w:spacing w:val="-3"/>
          <w:sz w:val="24"/>
        </w:rPr>
        <w:t xml:space="preserve"> </w:t>
      </w:r>
      <w:r>
        <w:rPr>
          <w:sz w:val="24"/>
        </w:rPr>
        <w:t>проводится на этапе знакомства с ребёнком, после зачисления его в школу</w:t>
      </w:r>
      <w:r>
        <w:rPr>
          <w:spacing w:val="-2"/>
          <w:sz w:val="24"/>
        </w:rPr>
        <w:t xml:space="preserve"> </w:t>
      </w:r>
      <w:r>
        <w:rPr>
          <w:sz w:val="24"/>
        </w:rPr>
        <w:t>и в конце каждого учебного года;</w:t>
      </w:r>
    </w:p>
    <w:p w:rsidR="00C932D6" w:rsidRDefault="00814386" w:rsidP="00F90B22">
      <w:pPr>
        <w:pStyle w:val="a3"/>
        <w:ind w:left="0" w:firstLine="0"/>
      </w:pPr>
      <w:r w:rsidRPr="001D1EFE">
        <w:lastRenderedPageBreak/>
        <w:t>консультирование</w:t>
      </w:r>
      <w:r w:rsidRPr="001D1EFE">
        <w:rPr>
          <w:spacing w:val="-4"/>
        </w:rPr>
        <w:t xml:space="preserve"> </w:t>
      </w:r>
      <w:r w:rsidRPr="001D1EFE">
        <w:t>педагогов</w:t>
      </w:r>
      <w:r w:rsidRPr="001D1EFE">
        <w:rPr>
          <w:spacing w:val="-1"/>
        </w:rPr>
        <w:t xml:space="preserve"> </w:t>
      </w:r>
      <w:r w:rsidRPr="001D1EFE">
        <w:t>и</w:t>
      </w:r>
      <w:r w:rsidRPr="001D1EFE">
        <w:rPr>
          <w:spacing w:val="-2"/>
        </w:rPr>
        <w:t xml:space="preserve"> </w:t>
      </w:r>
      <w:r w:rsidRPr="001D1EFE">
        <w:t>родителей, которое</w:t>
      </w:r>
      <w:r w:rsidRPr="001D1EFE">
        <w:rPr>
          <w:spacing w:val="-4"/>
        </w:rPr>
        <w:t xml:space="preserve"> </w:t>
      </w:r>
      <w:r w:rsidRPr="001D1EFE">
        <w:t>осуществляется</w:t>
      </w:r>
      <w:r w:rsidRPr="001D1EFE">
        <w:rPr>
          <w:spacing w:val="-8"/>
        </w:rPr>
        <w:t xml:space="preserve"> </w:t>
      </w:r>
      <w:r w:rsidRPr="001D1EFE">
        <w:t>учителем</w:t>
      </w:r>
      <w:r w:rsidRPr="001D1EFE">
        <w:rPr>
          <w:spacing w:val="-11"/>
        </w:rPr>
        <w:t xml:space="preserve"> </w:t>
      </w:r>
      <w:r w:rsidRPr="001D1EFE">
        <w:t>и</w:t>
      </w:r>
      <w:r w:rsidRPr="001D1EFE">
        <w:rPr>
          <w:spacing w:val="-7"/>
        </w:rPr>
        <w:t xml:space="preserve"> </w:t>
      </w:r>
      <w:r w:rsidRPr="001D1EFE">
        <w:t>психологом</w:t>
      </w:r>
      <w:r w:rsidR="001D1EFE" w:rsidRPr="001D1EFE">
        <w:t xml:space="preserve"> (сотрудничество с</w:t>
      </w:r>
      <w:r w:rsidR="001D1EFE">
        <w:rPr>
          <w:color w:val="FF0000"/>
        </w:rPr>
        <w:t xml:space="preserve"> </w:t>
      </w:r>
      <w:r w:rsidR="001D1EFE">
        <w:rPr>
          <w:shd w:val="clear" w:color="auto" w:fill="FFFFFF"/>
        </w:rPr>
        <w:t>Центром психолого-педагогической, медицинской и социальной помощи «</w:t>
      </w:r>
      <w:r w:rsidR="001D1EFE" w:rsidRPr="001D1EFE">
        <w:rPr>
          <w:bCs/>
          <w:shd w:val="clear" w:color="auto" w:fill="FFFFFF"/>
        </w:rPr>
        <w:t>Шанс</w:t>
      </w:r>
      <w:r w:rsidR="001D1EFE" w:rsidRPr="001D1EFE">
        <w:rPr>
          <w:shd w:val="clear" w:color="auto" w:fill="FFFFFF"/>
        </w:rPr>
        <w:t>» </w:t>
      </w:r>
      <w:r w:rsidR="001D1EFE" w:rsidRPr="001D1EFE">
        <w:rPr>
          <w:bCs/>
          <w:shd w:val="clear" w:color="auto" w:fill="FFFFFF"/>
        </w:rPr>
        <w:t>Елабужского</w:t>
      </w:r>
      <w:r w:rsidR="001D1EFE">
        <w:rPr>
          <w:shd w:val="clear" w:color="auto" w:fill="FFFFFF"/>
        </w:rPr>
        <w:t> муниципального района Республики Татарстан)</w:t>
      </w:r>
      <w:r w:rsidRPr="00041BFD">
        <w:rPr>
          <w:color w:val="FF0000"/>
          <w:spacing w:val="-6"/>
        </w:rPr>
        <w:t xml:space="preserve"> </w:t>
      </w:r>
      <w:r>
        <w:t>с учётом результатов диагностики, а также администрацией образовательного учреждения;</w:t>
      </w:r>
    </w:p>
    <w:p w:rsidR="00C932D6" w:rsidRDefault="00814386" w:rsidP="0054030A">
      <w:pPr>
        <w:pStyle w:val="a5"/>
        <w:numPr>
          <w:ilvl w:val="0"/>
          <w:numId w:val="1"/>
        </w:numPr>
        <w:tabs>
          <w:tab w:val="left" w:pos="925"/>
        </w:tabs>
        <w:spacing w:before="3" w:line="276" w:lineRule="auto"/>
        <w:ind w:left="0" w:right="145" w:firstLine="0"/>
        <w:jc w:val="left"/>
        <w:rPr>
          <w:sz w:val="24"/>
        </w:rPr>
      </w:pPr>
      <w:r>
        <w:rPr>
          <w:sz w:val="24"/>
        </w:rPr>
        <w:t>профилактика,</w:t>
      </w:r>
      <w:r>
        <w:rPr>
          <w:spacing w:val="80"/>
          <w:sz w:val="24"/>
        </w:rPr>
        <w:t xml:space="preserve"> </w:t>
      </w:r>
      <w:r>
        <w:rPr>
          <w:sz w:val="24"/>
        </w:rPr>
        <w:t>экспертиза,</w:t>
      </w:r>
      <w:r>
        <w:rPr>
          <w:spacing w:val="80"/>
          <w:sz w:val="24"/>
        </w:rPr>
        <w:t xml:space="preserve"> </w:t>
      </w:r>
      <w:r>
        <w:rPr>
          <w:sz w:val="24"/>
        </w:rPr>
        <w:t>развивающая</w:t>
      </w:r>
      <w:r>
        <w:rPr>
          <w:spacing w:val="80"/>
          <w:sz w:val="24"/>
        </w:rPr>
        <w:t xml:space="preserve"> </w:t>
      </w:r>
      <w:r>
        <w:rPr>
          <w:sz w:val="24"/>
        </w:rPr>
        <w:t>работа,</w:t>
      </w:r>
      <w:r>
        <w:rPr>
          <w:spacing w:val="80"/>
          <w:sz w:val="24"/>
        </w:rPr>
        <w:t xml:space="preserve"> </w:t>
      </w:r>
      <w:r>
        <w:rPr>
          <w:sz w:val="24"/>
        </w:rPr>
        <w:t>просвещение,</w:t>
      </w:r>
      <w:r>
        <w:rPr>
          <w:spacing w:val="40"/>
          <w:sz w:val="24"/>
        </w:rPr>
        <w:t xml:space="preserve"> </w:t>
      </w:r>
      <w:r>
        <w:rPr>
          <w:sz w:val="24"/>
        </w:rPr>
        <w:t>коррекционная</w:t>
      </w:r>
      <w:r>
        <w:rPr>
          <w:spacing w:val="80"/>
          <w:sz w:val="24"/>
        </w:rPr>
        <w:t xml:space="preserve"> </w:t>
      </w:r>
      <w:r>
        <w:rPr>
          <w:sz w:val="24"/>
        </w:rPr>
        <w:t>работа, осуществляемая в течение всего учебного времени.</w:t>
      </w:r>
    </w:p>
    <w:p w:rsidR="00C932D6" w:rsidRDefault="00814386" w:rsidP="00F90B22">
      <w:pPr>
        <w:pStyle w:val="a3"/>
        <w:spacing w:line="275" w:lineRule="exact"/>
        <w:ind w:left="0" w:firstLine="0"/>
        <w:jc w:val="left"/>
      </w:pPr>
      <w:r>
        <w:t>К</w:t>
      </w:r>
      <w:r>
        <w:rPr>
          <w:spacing w:val="-8"/>
        </w:rPr>
        <w:t xml:space="preserve"> </w:t>
      </w:r>
      <w:r>
        <w:t>основным</w:t>
      </w:r>
      <w:r>
        <w:rPr>
          <w:spacing w:val="-5"/>
        </w:rPr>
        <w:t xml:space="preserve"> </w:t>
      </w:r>
      <w:r>
        <w:t>направлениям</w:t>
      </w:r>
      <w:r>
        <w:rPr>
          <w:spacing w:val="-8"/>
        </w:rPr>
        <w:t xml:space="preserve"> </w:t>
      </w:r>
      <w:r>
        <w:t>психолого­педагогического</w:t>
      </w:r>
      <w:r>
        <w:rPr>
          <w:spacing w:val="-2"/>
        </w:rPr>
        <w:t xml:space="preserve"> </w:t>
      </w:r>
      <w:r>
        <w:t>сопровождения</w:t>
      </w:r>
      <w:r>
        <w:rPr>
          <w:spacing w:val="-10"/>
        </w:rPr>
        <w:t xml:space="preserve"> </w:t>
      </w:r>
      <w:r>
        <w:t>можно</w:t>
      </w:r>
      <w:r>
        <w:rPr>
          <w:spacing w:val="-5"/>
        </w:rPr>
        <w:t xml:space="preserve"> </w:t>
      </w:r>
      <w:r>
        <w:rPr>
          <w:spacing w:val="-2"/>
        </w:rPr>
        <w:t>отнести:</w:t>
      </w:r>
    </w:p>
    <w:p w:rsidR="00C932D6" w:rsidRDefault="00814386" w:rsidP="0054030A">
      <w:pPr>
        <w:pStyle w:val="a5"/>
        <w:numPr>
          <w:ilvl w:val="0"/>
          <w:numId w:val="1"/>
        </w:numPr>
        <w:tabs>
          <w:tab w:val="left" w:pos="824"/>
        </w:tabs>
        <w:spacing w:before="41"/>
        <w:ind w:left="0" w:firstLine="0"/>
        <w:jc w:val="left"/>
        <w:rPr>
          <w:sz w:val="24"/>
        </w:rPr>
      </w:pPr>
      <w:r>
        <w:rPr>
          <w:spacing w:val="-2"/>
          <w:sz w:val="24"/>
        </w:rPr>
        <w:t>сохранение</w:t>
      </w:r>
      <w:r>
        <w:rPr>
          <w:spacing w:val="1"/>
          <w:sz w:val="24"/>
        </w:rPr>
        <w:t xml:space="preserve"> </w:t>
      </w:r>
      <w:r>
        <w:rPr>
          <w:spacing w:val="-2"/>
          <w:sz w:val="24"/>
        </w:rPr>
        <w:t>и</w:t>
      </w:r>
      <w:r>
        <w:rPr>
          <w:spacing w:val="5"/>
          <w:sz w:val="24"/>
        </w:rPr>
        <w:t xml:space="preserve"> </w:t>
      </w:r>
      <w:r>
        <w:rPr>
          <w:spacing w:val="-2"/>
          <w:sz w:val="24"/>
        </w:rPr>
        <w:t>укрепление</w:t>
      </w:r>
      <w:r>
        <w:rPr>
          <w:spacing w:val="1"/>
          <w:sz w:val="24"/>
        </w:rPr>
        <w:t xml:space="preserve"> </w:t>
      </w:r>
      <w:r>
        <w:rPr>
          <w:spacing w:val="-2"/>
          <w:sz w:val="24"/>
        </w:rPr>
        <w:t>психологического</w:t>
      </w:r>
      <w:r>
        <w:rPr>
          <w:spacing w:val="2"/>
          <w:sz w:val="24"/>
        </w:rPr>
        <w:t xml:space="preserve"> </w:t>
      </w:r>
      <w:r>
        <w:rPr>
          <w:spacing w:val="-2"/>
          <w:sz w:val="24"/>
        </w:rPr>
        <w:t>здоровья;</w:t>
      </w:r>
    </w:p>
    <w:p w:rsidR="00C932D6" w:rsidRDefault="00814386" w:rsidP="0054030A">
      <w:pPr>
        <w:pStyle w:val="a5"/>
        <w:numPr>
          <w:ilvl w:val="0"/>
          <w:numId w:val="1"/>
        </w:numPr>
        <w:tabs>
          <w:tab w:val="left" w:pos="824"/>
        </w:tabs>
        <w:spacing w:before="40"/>
        <w:ind w:left="0" w:firstLine="0"/>
        <w:jc w:val="left"/>
        <w:rPr>
          <w:sz w:val="24"/>
        </w:rPr>
      </w:pPr>
      <w:r>
        <w:rPr>
          <w:spacing w:val="-2"/>
          <w:sz w:val="24"/>
        </w:rPr>
        <w:t>мониторинг</w:t>
      </w:r>
      <w:r>
        <w:rPr>
          <w:sz w:val="24"/>
        </w:rPr>
        <w:t xml:space="preserve"> </w:t>
      </w:r>
      <w:r>
        <w:rPr>
          <w:spacing w:val="-2"/>
          <w:sz w:val="24"/>
        </w:rPr>
        <w:t>возможностей</w:t>
      </w:r>
      <w:r>
        <w:rPr>
          <w:sz w:val="24"/>
        </w:rPr>
        <w:t xml:space="preserve"> </w:t>
      </w:r>
      <w:r>
        <w:rPr>
          <w:spacing w:val="-2"/>
          <w:sz w:val="24"/>
        </w:rPr>
        <w:t>и</w:t>
      </w:r>
      <w:r>
        <w:rPr>
          <w:spacing w:val="5"/>
          <w:sz w:val="24"/>
        </w:rPr>
        <w:t xml:space="preserve"> </w:t>
      </w:r>
      <w:r>
        <w:rPr>
          <w:spacing w:val="-2"/>
          <w:sz w:val="24"/>
        </w:rPr>
        <w:t>способностей</w:t>
      </w:r>
      <w:r>
        <w:rPr>
          <w:spacing w:val="-6"/>
          <w:sz w:val="24"/>
        </w:rPr>
        <w:t xml:space="preserve"> </w:t>
      </w:r>
      <w:r>
        <w:rPr>
          <w:spacing w:val="-2"/>
          <w:sz w:val="24"/>
        </w:rPr>
        <w:t>обучающихся;</w:t>
      </w:r>
    </w:p>
    <w:p w:rsidR="00C932D6" w:rsidRDefault="00814386" w:rsidP="0054030A">
      <w:pPr>
        <w:pStyle w:val="a5"/>
        <w:numPr>
          <w:ilvl w:val="0"/>
          <w:numId w:val="1"/>
        </w:numPr>
        <w:tabs>
          <w:tab w:val="left" w:pos="824"/>
        </w:tabs>
        <w:spacing w:before="66"/>
        <w:ind w:left="0" w:firstLine="0"/>
        <w:jc w:val="left"/>
        <w:rPr>
          <w:sz w:val="24"/>
        </w:rPr>
      </w:pPr>
      <w:r>
        <w:rPr>
          <w:sz w:val="24"/>
        </w:rPr>
        <w:t>формирование</w:t>
      </w:r>
      <w:r>
        <w:rPr>
          <w:spacing w:val="-15"/>
          <w:sz w:val="24"/>
        </w:rPr>
        <w:t xml:space="preserve"> </w:t>
      </w:r>
      <w:r>
        <w:rPr>
          <w:sz w:val="24"/>
        </w:rPr>
        <w:t>у</w:t>
      </w:r>
      <w:r>
        <w:rPr>
          <w:spacing w:val="-15"/>
          <w:sz w:val="24"/>
        </w:rPr>
        <w:t xml:space="preserve"> </w:t>
      </w:r>
      <w:r>
        <w:rPr>
          <w:sz w:val="24"/>
        </w:rPr>
        <w:t>обучающихся</w:t>
      </w:r>
      <w:r>
        <w:rPr>
          <w:spacing w:val="-14"/>
          <w:sz w:val="24"/>
        </w:rPr>
        <w:t xml:space="preserve"> </w:t>
      </w:r>
      <w:r>
        <w:rPr>
          <w:sz w:val="24"/>
        </w:rPr>
        <w:t>ценности</w:t>
      </w:r>
      <w:r>
        <w:rPr>
          <w:spacing w:val="-13"/>
          <w:sz w:val="24"/>
        </w:rPr>
        <w:t xml:space="preserve"> </w:t>
      </w:r>
      <w:r>
        <w:rPr>
          <w:sz w:val="24"/>
        </w:rPr>
        <w:t>здоровья</w:t>
      </w:r>
      <w:r>
        <w:rPr>
          <w:spacing w:val="-12"/>
          <w:sz w:val="24"/>
        </w:rPr>
        <w:t xml:space="preserve"> </w:t>
      </w:r>
      <w:r>
        <w:rPr>
          <w:sz w:val="24"/>
        </w:rPr>
        <w:t>и</w:t>
      </w:r>
      <w:r>
        <w:rPr>
          <w:spacing w:val="-7"/>
          <w:sz w:val="24"/>
        </w:rPr>
        <w:t xml:space="preserve"> </w:t>
      </w:r>
      <w:r>
        <w:rPr>
          <w:sz w:val="24"/>
        </w:rPr>
        <w:t>безопасного</w:t>
      </w:r>
      <w:r>
        <w:rPr>
          <w:spacing w:val="-15"/>
          <w:sz w:val="24"/>
        </w:rPr>
        <w:t xml:space="preserve"> </w:t>
      </w:r>
      <w:r>
        <w:rPr>
          <w:sz w:val="24"/>
        </w:rPr>
        <w:t>образа</w:t>
      </w:r>
      <w:r>
        <w:rPr>
          <w:spacing w:val="-11"/>
          <w:sz w:val="24"/>
        </w:rPr>
        <w:t xml:space="preserve"> </w:t>
      </w:r>
      <w:r>
        <w:rPr>
          <w:spacing w:val="-2"/>
          <w:sz w:val="24"/>
        </w:rPr>
        <w:t>жизни;</w:t>
      </w:r>
    </w:p>
    <w:p w:rsidR="00C932D6" w:rsidRDefault="00814386" w:rsidP="0054030A">
      <w:pPr>
        <w:pStyle w:val="a5"/>
        <w:numPr>
          <w:ilvl w:val="0"/>
          <w:numId w:val="1"/>
        </w:numPr>
        <w:tabs>
          <w:tab w:val="left" w:pos="824"/>
        </w:tabs>
        <w:spacing w:before="41"/>
        <w:ind w:left="0" w:firstLine="0"/>
        <w:jc w:val="left"/>
        <w:rPr>
          <w:sz w:val="24"/>
        </w:rPr>
      </w:pPr>
      <w:r>
        <w:rPr>
          <w:sz w:val="24"/>
        </w:rPr>
        <w:t>выявление</w:t>
      </w:r>
      <w:r>
        <w:rPr>
          <w:spacing w:val="-15"/>
          <w:sz w:val="24"/>
        </w:rPr>
        <w:t xml:space="preserve"> </w:t>
      </w:r>
      <w:r>
        <w:rPr>
          <w:sz w:val="24"/>
        </w:rPr>
        <w:t>и</w:t>
      </w:r>
      <w:r>
        <w:rPr>
          <w:spacing w:val="-15"/>
          <w:sz w:val="24"/>
        </w:rPr>
        <w:t xml:space="preserve"> </w:t>
      </w:r>
      <w:r>
        <w:rPr>
          <w:sz w:val="24"/>
        </w:rPr>
        <w:t>поддержку</w:t>
      </w:r>
      <w:r>
        <w:rPr>
          <w:spacing w:val="-15"/>
          <w:sz w:val="24"/>
        </w:rPr>
        <w:t xml:space="preserve"> </w:t>
      </w:r>
      <w:r>
        <w:rPr>
          <w:sz w:val="24"/>
        </w:rPr>
        <w:t>детей</w:t>
      </w:r>
      <w:r>
        <w:rPr>
          <w:spacing w:val="-11"/>
          <w:sz w:val="24"/>
        </w:rPr>
        <w:t xml:space="preserve"> </w:t>
      </w:r>
      <w:r>
        <w:rPr>
          <w:sz w:val="24"/>
        </w:rPr>
        <w:t>с</w:t>
      </w:r>
      <w:r>
        <w:rPr>
          <w:spacing w:val="-10"/>
          <w:sz w:val="24"/>
        </w:rPr>
        <w:t xml:space="preserve"> </w:t>
      </w:r>
      <w:r>
        <w:rPr>
          <w:sz w:val="24"/>
        </w:rPr>
        <w:t>особыми</w:t>
      </w:r>
      <w:r>
        <w:rPr>
          <w:spacing w:val="-15"/>
          <w:sz w:val="24"/>
        </w:rPr>
        <w:t xml:space="preserve"> </w:t>
      </w:r>
      <w:r>
        <w:rPr>
          <w:sz w:val="24"/>
        </w:rPr>
        <w:t>образовательными</w:t>
      </w:r>
      <w:r>
        <w:rPr>
          <w:spacing w:val="-12"/>
          <w:sz w:val="24"/>
        </w:rPr>
        <w:t xml:space="preserve"> </w:t>
      </w:r>
      <w:r>
        <w:rPr>
          <w:spacing w:val="-2"/>
          <w:sz w:val="24"/>
        </w:rPr>
        <w:t>потребностями;</w:t>
      </w:r>
    </w:p>
    <w:p w:rsidR="00C932D6" w:rsidRDefault="00814386" w:rsidP="0054030A">
      <w:pPr>
        <w:pStyle w:val="a5"/>
        <w:numPr>
          <w:ilvl w:val="0"/>
          <w:numId w:val="1"/>
        </w:numPr>
        <w:tabs>
          <w:tab w:val="left" w:pos="824"/>
        </w:tabs>
        <w:spacing w:before="41"/>
        <w:ind w:left="0" w:firstLine="0"/>
        <w:jc w:val="left"/>
        <w:rPr>
          <w:sz w:val="24"/>
        </w:rPr>
      </w:pPr>
      <w:r>
        <w:rPr>
          <w:sz w:val="24"/>
        </w:rPr>
        <w:t>формирование</w:t>
      </w:r>
      <w:r>
        <w:rPr>
          <w:spacing w:val="1"/>
          <w:sz w:val="24"/>
        </w:rPr>
        <w:t xml:space="preserve"> </w:t>
      </w:r>
      <w:r>
        <w:rPr>
          <w:sz w:val="24"/>
        </w:rPr>
        <w:t>коммуникативных</w:t>
      </w:r>
      <w:r>
        <w:rPr>
          <w:spacing w:val="-3"/>
          <w:sz w:val="24"/>
        </w:rPr>
        <w:t xml:space="preserve"> </w:t>
      </w:r>
      <w:r>
        <w:rPr>
          <w:sz w:val="24"/>
        </w:rPr>
        <w:t>навыков</w:t>
      </w:r>
      <w:r>
        <w:rPr>
          <w:spacing w:val="-1"/>
          <w:sz w:val="24"/>
        </w:rPr>
        <w:t xml:space="preserve"> </w:t>
      </w:r>
      <w:r>
        <w:rPr>
          <w:sz w:val="24"/>
        </w:rPr>
        <w:t>в</w:t>
      </w:r>
      <w:r>
        <w:rPr>
          <w:spacing w:val="6"/>
          <w:sz w:val="24"/>
        </w:rPr>
        <w:t xml:space="preserve"> </w:t>
      </w:r>
      <w:r>
        <w:rPr>
          <w:sz w:val="24"/>
        </w:rPr>
        <w:t>разновозрастной</w:t>
      </w:r>
      <w:r>
        <w:rPr>
          <w:spacing w:val="-1"/>
          <w:sz w:val="24"/>
        </w:rPr>
        <w:t xml:space="preserve"> </w:t>
      </w:r>
      <w:r>
        <w:rPr>
          <w:sz w:val="24"/>
        </w:rPr>
        <w:t>среде</w:t>
      </w:r>
      <w:r>
        <w:rPr>
          <w:spacing w:val="-4"/>
          <w:sz w:val="24"/>
        </w:rPr>
        <w:t xml:space="preserve"> </w:t>
      </w:r>
      <w:r>
        <w:rPr>
          <w:sz w:val="24"/>
        </w:rPr>
        <w:t>и</w:t>
      </w:r>
      <w:r>
        <w:rPr>
          <w:spacing w:val="-6"/>
          <w:sz w:val="24"/>
        </w:rPr>
        <w:t xml:space="preserve"> </w:t>
      </w:r>
      <w:r>
        <w:rPr>
          <w:sz w:val="24"/>
        </w:rPr>
        <w:t>среде</w:t>
      </w:r>
      <w:r>
        <w:rPr>
          <w:spacing w:val="-4"/>
          <w:sz w:val="24"/>
        </w:rPr>
        <w:t xml:space="preserve"> </w:t>
      </w:r>
      <w:r>
        <w:rPr>
          <w:spacing w:val="-2"/>
          <w:sz w:val="24"/>
        </w:rPr>
        <w:t>сверстников;</w:t>
      </w:r>
    </w:p>
    <w:p w:rsidR="00C932D6" w:rsidRDefault="00814386" w:rsidP="0054030A">
      <w:pPr>
        <w:pStyle w:val="a5"/>
        <w:numPr>
          <w:ilvl w:val="0"/>
          <w:numId w:val="1"/>
        </w:numPr>
        <w:tabs>
          <w:tab w:val="left" w:pos="824"/>
        </w:tabs>
        <w:spacing w:before="46"/>
        <w:ind w:left="0" w:firstLine="0"/>
        <w:jc w:val="left"/>
        <w:rPr>
          <w:sz w:val="24"/>
        </w:rPr>
      </w:pPr>
      <w:r>
        <w:rPr>
          <w:sz w:val="24"/>
        </w:rPr>
        <w:t>поддержку</w:t>
      </w:r>
      <w:r>
        <w:rPr>
          <w:spacing w:val="-15"/>
          <w:sz w:val="24"/>
        </w:rPr>
        <w:t xml:space="preserve"> </w:t>
      </w:r>
      <w:r>
        <w:rPr>
          <w:sz w:val="24"/>
        </w:rPr>
        <w:t>детских</w:t>
      </w:r>
      <w:r>
        <w:rPr>
          <w:spacing w:val="-15"/>
          <w:sz w:val="24"/>
        </w:rPr>
        <w:t xml:space="preserve"> </w:t>
      </w:r>
      <w:r>
        <w:rPr>
          <w:sz w:val="24"/>
        </w:rPr>
        <w:t>объединений</w:t>
      </w:r>
      <w:r>
        <w:rPr>
          <w:spacing w:val="-15"/>
          <w:sz w:val="24"/>
        </w:rPr>
        <w:t xml:space="preserve"> </w:t>
      </w:r>
      <w:r>
        <w:rPr>
          <w:sz w:val="24"/>
        </w:rPr>
        <w:t>и</w:t>
      </w:r>
      <w:r>
        <w:rPr>
          <w:spacing w:val="-13"/>
          <w:sz w:val="24"/>
        </w:rPr>
        <w:t xml:space="preserve"> </w:t>
      </w:r>
      <w:r>
        <w:rPr>
          <w:sz w:val="24"/>
        </w:rPr>
        <w:t>ученического</w:t>
      </w:r>
      <w:r>
        <w:rPr>
          <w:spacing w:val="-12"/>
          <w:sz w:val="24"/>
        </w:rPr>
        <w:t xml:space="preserve"> </w:t>
      </w:r>
      <w:r>
        <w:rPr>
          <w:spacing w:val="-2"/>
          <w:sz w:val="24"/>
        </w:rPr>
        <w:t>самоуправления;</w:t>
      </w:r>
    </w:p>
    <w:p w:rsidR="00C932D6" w:rsidRDefault="00814386" w:rsidP="0054030A">
      <w:pPr>
        <w:pStyle w:val="a5"/>
        <w:numPr>
          <w:ilvl w:val="0"/>
          <w:numId w:val="1"/>
        </w:numPr>
        <w:tabs>
          <w:tab w:val="left" w:pos="824"/>
        </w:tabs>
        <w:spacing w:before="41"/>
        <w:ind w:left="0" w:firstLine="0"/>
        <w:jc w:val="left"/>
        <w:rPr>
          <w:sz w:val="24"/>
        </w:rPr>
      </w:pPr>
      <w:r>
        <w:rPr>
          <w:sz w:val="24"/>
        </w:rPr>
        <w:t>выявление</w:t>
      </w:r>
      <w:r>
        <w:rPr>
          <w:spacing w:val="-15"/>
          <w:sz w:val="24"/>
        </w:rPr>
        <w:t xml:space="preserve"> </w:t>
      </w:r>
      <w:r>
        <w:rPr>
          <w:sz w:val="24"/>
        </w:rPr>
        <w:t>и</w:t>
      </w:r>
      <w:r>
        <w:rPr>
          <w:spacing w:val="-12"/>
          <w:sz w:val="24"/>
        </w:rPr>
        <w:t xml:space="preserve"> </w:t>
      </w:r>
      <w:r>
        <w:rPr>
          <w:sz w:val="24"/>
        </w:rPr>
        <w:t>поддержку</w:t>
      </w:r>
      <w:r>
        <w:rPr>
          <w:spacing w:val="-15"/>
          <w:sz w:val="24"/>
        </w:rPr>
        <w:t xml:space="preserve"> </w:t>
      </w:r>
      <w:r>
        <w:rPr>
          <w:sz w:val="24"/>
        </w:rPr>
        <w:t>одарённых</w:t>
      </w:r>
      <w:r>
        <w:rPr>
          <w:spacing w:val="-13"/>
          <w:sz w:val="24"/>
        </w:rPr>
        <w:t xml:space="preserve"> </w:t>
      </w:r>
      <w:r>
        <w:rPr>
          <w:spacing w:val="-2"/>
          <w:sz w:val="24"/>
        </w:rPr>
        <w:t>детей.</w:t>
      </w:r>
    </w:p>
    <w:p w:rsidR="00C932D6" w:rsidRDefault="00C932D6" w:rsidP="00F90B22">
      <w:pPr>
        <w:pStyle w:val="a3"/>
        <w:spacing w:before="6"/>
        <w:ind w:left="0" w:firstLine="0"/>
        <w:jc w:val="left"/>
        <w:rPr>
          <w:sz w:val="31"/>
        </w:rPr>
      </w:pPr>
    </w:p>
    <w:p w:rsidR="00C932D6" w:rsidRDefault="00814386" w:rsidP="00F90B22">
      <w:pPr>
        <w:pStyle w:val="210"/>
        <w:ind w:left="0"/>
      </w:pPr>
      <w:r>
        <w:t>Финансовое</w:t>
      </w:r>
      <w:r>
        <w:rPr>
          <w:spacing w:val="-3"/>
        </w:rPr>
        <w:t xml:space="preserve"> </w:t>
      </w:r>
      <w:r>
        <w:t>обеспечение</w:t>
      </w:r>
      <w:r>
        <w:rPr>
          <w:spacing w:val="-2"/>
        </w:rPr>
        <w:t xml:space="preserve"> </w:t>
      </w:r>
      <w:r>
        <w:t>реализации</w:t>
      </w:r>
      <w:r>
        <w:rPr>
          <w:spacing w:val="-6"/>
        </w:rPr>
        <w:t xml:space="preserve"> </w:t>
      </w:r>
      <w:r>
        <w:t>основной</w:t>
      </w:r>
      <w:r>
        <w:rPr>
          <w:spacing w:val="-1"/>
        </w:rPr>
        <w:t xml:space="preserve"> </w:t>
      </w:r>
      <w:r>
        <w:t>образовательной</w:t>
      </w:r>
      <w:r>
        <w:rPr>
          <w:spacing w:val="-5"/>
        </w:rPr>
        <w:t xml:space="preserve"> </w:t>
      </w:r>
      <w:r>
        <w:rPr>
          <w:spacing w:val="-2"/>
        </w:rPr>
        <w:t>программы</w:t>
      </w:r>
    </w:p>
    <w:p w:rsidR="00C932D6" w:rsidRDefault="00814386" w:rsidP="00F90B22">
      <w:pPr>
        <w:pStyle w:val="a3"/>
        <w:spacing w:before="195"/>
        <w:ind w:left="0" w:firstLine="0"/>
        <w:jc w:val="left"/>
      </w:pPr>
      <w:r>
        <w:t>Финансовые</w:t>
      </w:r>
      <w:r>
        <w:rPr>
          <w:spacing w:val="-4"/>
        </w:rPr>
        <w:t xml:space="preserve"> </w:t>
      </w:r>
      <w:r>
        <w:t>условия</w:t>
      </w:r>
      <w:r>
        <w:rPr>
          <w:spacing w:val="-2"/>
        </w:rPr>
        <w:t xml:space="preserve"> </w:t>
      </w:r>
      <w:r>
        <w:t>реализации</w:t>
      </w:r>
      <w:r>
        <w:rPr>
          <w:spacing w:val="-2"/>
        </w:rPr>
        <w:t xml:space="preserve"> </w:t>
      </w:r>
      <w:r>
        <w:t>ООП</w:t>
      </w:r>
      <w:r>
        <w:rPr>
          <w:spacing w:val="-3"/>
        </w:rPr>
        <w:t xml:space="preserve"> </w:t>
      </w:r>
      <w:r>
        <w:t>НОО</w:t>
      </w:r>
      <w:r>
        <w:rPr>
          <w:spacing w:val="-8"/>
        </w:rPr>
        <w:t xml:space="preserve"> </w:t>
      </w:r>
      <w:r>
        <w:t>включают</w:t>
      </w:r>
      <w:r>
        <w:rPr>
          <w:spacing w:val="-3"/>
        </w:rPr>
        <w:t xml:space="preserve"> </w:t>
      </w:r>
      <w:r>
        <w:t>в</w:t>
      </w:r>
      <w:r>
        <w:rPr>
          <w:spacing w:val="-1"/>
        </w:rPr>
        <w:t xml:space="preserve"> </w:t>
      </w:r>
      <w:r>
        <w:rPr>
          <w:spacing w:val="-2"/>
        </w:rPr>
        <w:t>себя:</w:t>
      </w:r>
    </w:p>
    <w:p w:rsidR="00C932D6" w:rsidRDefault="00814386" w:rsidP="0054030A">
      <w:pPr>
        <w:pStyle w:val="a5"/>
        <w:numPr>
          <w:ilvl w:val="0"/>
          <w:numId w:val="1"/>
        </w:numPr>
        <w:tabs>
          <w:tab w:val="left" w:pos="819"/>
        </w:tabs>
        <w:spacing w:before="45"/>
        <w:ind w:left="0" w:firstLine="0"/>
        <w:jc w:val="left"/>
        <w:rPr>
          <w:sz w:val="24"/>
        </w:rPr>
      </w:pPr>
      <w:r>
        <w:rPr>
          <w:spacing w:val="-2"/>
          <w:sz w:val="24"/>
        </w:rPr>
        <w:t>обеспечение</w:t>
      </w:r>
      <w:r>
        <w:rPr>
          <w:spacing w:val="3"/>
          <w:sz w:val="24"/>
        </w:rPr>
        <w:t xml:space="preserve"> </w:t>
      </w:r>
      <w:r>
        <w:rPr>
          <w:spacing w:val="-2"/>
          <w:sz w:val="24"/>
        </w:rPr>
        <w:t>возможности</w:t>
      </w:r>
      <w:r>
        <w:rPr>
          <w:spacing w:val="5"/>
          <w:sz w:val="24"/>
        </w:rPr>
        <w:t xml:space="preserve"> </w:t>
      </w:r>
      <w:r>
        <w:rPr>
          <w:spacing w:val="-2"/>
          <w:sz w:val="24"/>
        </w:rPr>
        <w:t>исполнения</w:t>
      </w:r>
      <w:r>
        <w:rPr>
          <w:spacing w:val="-1"/>
          <w:sz w:val="24"/>
        </w:rPr>
        <w:t xml:space="preserve"> </w:t>
      </w:r>
      <w:r>
        <w:rPr>
          <w:spacing w:val="-2"/>
          <w:sz w:val="24"/>
        </w:rPr>
        <w:t>требований</w:t>
      </w:r>
      <w:r>
        <w:rPr>
          <w:spacing w:val="6"/>
          <w:sz w:val="24"/>
        </w:rPr>
        <w:t xml:space="preserve"> </w:t>
      </w:r>
      <w:r>
        <w:rPr>
          <w:spacing w:val="-2"/>
          <w:sz w:val="24"/>
        </w:rPr>
        <w:t>Стандарта;</w:t>
      </w:r>
    </w:p>
    <w:p w:rsidR="00C932D6" w:rsidRDefault="00814386" w:rsidP="0054030A">
      <w:pPr>
        <w:pStyle w:val="a5"/>
        <w:numPr>
          <w:ilvl w:val="0"/>
          <w:numId w:val="1"/>
        </w:numPr>
        <w:tabs>
          <w:tab w:val="left" w:pos="824"/>
        </w:tabs>
        <w:spacing w:before="41" w:line="276" w:lineRule="auto"/>
        <w:ind w:left="0" w:right="152" w:firstLine="0"/>
        <w:jc w:val="left"/>
        <w:rPr>
          <w:sz w:val="24"/>
        </w:rPr>
      </w:pPr>
      <w:r>
        <w:rPr>
          <w:sz w:val="24"/>
        </w:rPr>
        <w:t>обеспечение реализации</w:t>
      </w:r>
      <w:r>
        <w:rPr>
          <w:spacing w:val="-7"/>
          <w:sz w:val="24"/>
        </w:rPr>
        <w:t xml:space="preserve"> </w:t>
      </w:r>
      <w:r>
        <w:rPr>
          <w:sz w:val="24"/>
        </w:rPr>
        <w:t>обязательной</w:t>
      </w:r>
      <w:r>
        <w:rPr>
          <w:spacing w:val="-2"/>
          <w:sz w:val="24"/>
        </w:rPr>
        <w:t xml:space="preserve"> </w:t>
      </w:r>
      <w:r>
        <w:rPr>
          <w:sz w:val="24"/>
        </w:rPr>
        <w:t>части</w:t>
      </w:r>
      <w:r>
        <w:rPr>
          <w:spacing w:val="-2"/>
          <w:sz w:val="24"/>
        </w:rPr>
        <w:t xml:space="preserve"> </w:t>
      </w:r>
      <w:r>
        <w:rPr>
          <w:sz w:val="24"/>
        </w:rPr>
        <w:t>ООП НОО и</w:t>
      </w:r>
      <w:r>
        <w:rPr>
          <w:spacing w:val="-2"/>
          <w:sz w:val="24"/>
        </w:rPr>
        <w:t xml:space="preserve"> </w:t>
      </w:r>
      <w:r>
        <w:rPr>
          <w:sz w:val="24"/>
        </w:rPr>
        <w:t>части,</w:t>
      </w:r>
      <w:r>
        <w:rPr>
          <w:spacing w:val="-1"/>
          <w:sz w:val="24"/>
        </w:rPr>
        <w:t xml:space="preserve"> </w:t>
      </w:r>
      <w:r>
        <w:rPr>
          <w:sz w:val="24"/>
        </w:rPr>
        <w:t>формируемой</w:t>
      </w:r>
      <w:r>
        <w:rPr>
          <w:spacing w:val="-2"/>
          <w:sz w:val="24"/>
        </w:rPr>
        <w:t xml:space="preserve"> </w:t>
      </w:r>
      <w:r>
        <w:rPr>
          <w:sz w:val="24"/>
        </w:rPr>
        <w:t>участниками образовательных отношений, вне зависимости от количества учебных дней в неделе;</w:t>
      </w:r>
    </w:p>
    <w:p w:rsidR="00C932D6" w:rsidRDefault="00814386" w:rsidP="0054030A">
      <w:pPr>
        <w:pStyle w:val="a5"/>
        <w:numPr>
          <w:ilvl w:val="0"/>
          <w:numId w:val="1"/>
        </w:numPr>
        <w:tabs>
          <w:tab w:val="left" w:pos="892"/>
        </w:tabs>
        <w:spacing w:line="276" w:lineRule="auto"/>
        <w:ind w:left="0" w:right="147" w:firstLine="0"/>
        <w:jc w:val="left"/>
        <w:rPr>
          <w:sz w:val="24"/>
        </w:rPr>
      </w:pPr>
      <w:r>
        <w:rPr>
          <w:sz w:val="24"/>
        </w:rPr>
        <w:t>отражение</w:t>
      </w:r>
      <w:r>
        <w:rPr>
          <w:spacing w:val="40"/>
          <w:sz w:val="24"/>
        </w:rPr>
        <w:t xml:space="preserve"> </w:t>
      </w:r>
      <w:r>
        <w:rPr>
          <w:sz w:val="24"/>
        </w:rPr>
        <w:t>структуры</w:t>
      </w:r>
      <w:r>
        <w:rPr>
          <w:spacing w:val="72"/>
          <w:sz w:val="24"/>
        </w:rPr>
        <w:t xml:space="preserve"> </w:t>
      </w:r>
      <w:r>
        <w:rPr>
          <w:sz w:val="24"/>
        </w:rPr>
        <w:t>и</w:t>
      </w:r>
      <w:r>
        <w:rPr>
          <w:spacing w:val="40"/>
          <w:sz w:val="24"/>
        </w:rPr>
        <w:t xml:space="preserve"> </w:t>
      </w:r>
      <w:r>
        <w:rPr>
          <w:sz w:val="24"/>
        </w:rPr>
        <w:t>объема</w:t>
      </w:r>
      <w:r>
        <w:rPr>
          <w:spacing w:val="40"/>
          <w:sz w:val="24"/>
        </w:rPr>
        <w:t xml:space="preserve"> </w:t>
      </w:r>
      <w:r>
        <w:rPr>
          <w:sz w:val="24"/>
        </w:rPr>
        <w:t>расходов,</w:t>
      </w:r>
      <w:r>
        <w:rPr>
          <w:spacing w:val="40"/>
          <w:sz w:val="24"/>
        </w:rPr>
        <w:t xml:space="preserve"> </w:t>
      </w:r>
      <w:r>
        <w:rPr>
          <w:sz w:val="24"/>
        </w:rPr>
        <w:t>необходимых</w:t>
      </w:r>
      <w:r>
        <w:rPr>
          <w:spacing w:val="40"/>
          <w:sz w:val="24"/>
        </w:rPr>
        <w:t xml:space="preserve"> </w:t>
      </w:r>
      <w:r>
        <w:rPr>
          <w:sz w:val="24"/>
        </w:rPr>
        <w:t>для</w:t>
      </w:r>
      <w:r>
        <w:rPr>
          <w:spacing w:val="40"/>
          <w:sz w:val="24"/>
        </w:rPr>
        <w:t xml:space="preserve"> </w:t>
      </w:r>
      <w:r>
        <w:rPr>
          <w:sz w:val="24"/>
        </w:rPr>
        <w:t>реализации</w:t>
      </w:r>
      <w:r>
        <w:rPr>
          <w:spacing w:val="40"/>
          <w:sz w:val="24"/>
        </w:rPr>
        <w:t xml:space="preserve"> </w:t>
      </w:r>
      <w:r>
        <w:rPr>
          <w:sz w:val="24"/>
        </w:rPr>
        <w:t>ООП</w:t>
      </w:r>
      <w:r>
        <w:rPr>
          <w:spacing w:val="40"/>
          <w:sz w:val="24"/>
        </w:rPr>
        <w:t xml:space="preserve"> </w:t>
      </w:r>
      <w:r>
        <w:rPr>
          <w:sz w:val="24"/>
        </w:rPr>
        <w:t>НОО</w:t>
      </w:r>
      <w:r>
        <w:rPr>
          <w:spacing w:val="40"/>
          <w:sz w:val="24"/>
        </w:rPr>
        <w:t xml:space="preserve"> </w:t>
      </w:r>
      <w:r>
        <w:rPr>
          <w:sz w:val="24"/>
        </w:rPr>
        <w:t>и</w:t>
      </w:r>
      <w:r>
        <w:rPr>
          <w:spacing w:val="80"/>
          <w:sz w:val="24"/>
        </w:rPr>
        <w:t xml:space="preserve"> </w:t>
      </w:r>
      <w:r>
        <w:rPr>
          <w:sz w:val="24"/>
        </w:rPr>
        <w:t>достижение планируемых результатов, а также механизма их формирования.</w:t>
      </w:r>
    </w:p>
    <w:p w:rsidR="00C932D6" w:rsidRDefault="00814386" w:rsidP="00F90B22">
      <w:pPr>
        <w:pStyle w:val="a3"/>
        <w:spacing w:line="276" w:lineRule="auto"/>
        <w:ind w:left="0" w:right="147" w:firstLine="0"/>
      </w:pPr>
      <w:r>
        <w:t>Объем действующих расходных обязательств отражается в задании учредителя по оказанию муниципальных образовательных услуг в соответствии с требованиями Стандарта. Задание учредителя обеспечивает соответствие показателей объемов и качества предоставляемых организацией услуг с размерами направляемых на эти цели средств бюджета.</w:t>
      </w:r>
    </w:p>
    <w:p w:rsidR="00C932D6" w:rsidRDefault="00814386" w:rsidP="00F90B22">
      <w:pPr>
        <w:pStyle w:val="a3"/>
        <w:spacing w:before="1" w:line="259" w:lineRule="auto"/>
        <w:ind w:left="0" w:right="145" w:firstLine="0"/>
      </w:pPr>
      <w:r>
        <w:t>Финансовое обеспечение реализации образовательной программы начального общего образования</w:t>
      </w:r>
      <w:r>
        <w:rPr>
          <w:spacing w:val="-7"/>
        </w:rPr>
        <w:t xml:space="preserve"> </w:t>
      </w:r>
      <w:r>
        <w:t>бюджетного</w:t>
      </w:r>
      <w:r>
        <w:rPr>
          <w:spacing w:val="-2"/>
        </w:rPr>
        <w:t xml:space="preserve"> </w:t>
      </w:r>
      <w:r>
        <w:t>учреждения</w:t>
      </w:r>
      <w:r>
        <w:rPr>
          <w:spacing w:val="-2"/>
        </w:rPr>
        <w:t xml:space="preserve"> </w:t>
      </w:r>
      <w:r>
        <w:t>осуществляется</w:t>
      </w:r>
      <w:r>
        <w:rPr>
          <w:spacing w:val="-2"/>
        </w:rPr>
        <w:t xml:space="preserve"> </w:t>
      </w:r>
      <w:r>
        <w:t>исходя</w:t>
      </w:r>
      <w:r>
        <w:rPr>
          <w:spacing w:val="-2"/>
        </w:rPr>
        <w:t xml:space="preserve"> </w:t>
      </w:r>
      <w:r>
        <w:t>из</w:t>
      </w:r>
      <w:r>
        <w:rPr>
          <w:spacing w:val="-6"/>
        </w:rPr>
        <w:t xml:space="preserve"> </w:t>
      </w:r>
      <w:r>
        <w:t>расходных</w:t>
      </w:r>
      <w:r>
        <w:rPr>
          <w:spacing w:val="-12"/>
        </w:rPr>
        <w:t xml:space="preserve"> </w:t>
      </w:r>
      <w:r>
        <w:t>обязательств</w:t>
      </w:r>
      <w:r>
        <w:rPr>
          <w:spacing w:val="-4"/>
        </w:rPr>
        <w:t xml:space="preserve"> </w:t>
      </w:r>
      <w:r>
        <w:t>на</w:t>
      </w:r>
      <w:r>
        <w:rPr>
          <w:spacing w:val="-8"/>
        </w:rPr>
        <w:t xml:space="preserve"> </w:t>
      </w:r>
      <w:r>
        <w:t>основе государственного (муниципального) задания по оказанию государственных (муниципальных) образовательных услуг.</w:t>
      </w:r>
    </w:p>
    <w:p w:rsidR="00C932D6" w:rsidRDefault="00814386" w:rsidP="00F90B22">
      <w:pPr>
        <w:pStyle w:val="a3"/>
        <w:spacing w:before="157" w:line="276" w:lineRule="auto"/>
        <w:ind w:left="0" w:right="154" w:firstLine="0"/>
      </w:pPr>
      <w:r>
        <w:t>МБОУ «</w:t>
      </w:r>
      <w:r w:rsidR="00041BFD">
        <w:t>Яковлевская ООШ</w:t>
      </w:r>
      <w:r>
        <w:t>» вправе привлекать в порядке, установленном законодательством РФ в области образования, дополнительные финансовые средства за счет:</w:t>
      </w:r>
    </w:p>
    <w:p w:rsidR="00C932D6" w:rsidRPr="001D1EFE" w:rsidRDefault="00814386" w:rsidP="0054030A">
      <w:pPr>
        <w:pStyle w:val="a5"/>
        <w:numPr>
          <w:ilvl w:val="0"/>
          <w:numId w:val="1"/>
        </w:numPr>
        <w:tabs>
          <w:tab w:val="left" w:pos="911"/>
        </w:tabs>
        <w:spacing w:line="276" w:lineRule="auto"/>
        <w:ind w:left="0" w:right="151" w:firstLine="0"/>
        <w:rPr>
          <w:sz w:val="24"/>
        </w:rPr>
      </w:pPr>
      <w:r w:rsidRPr="001D1EFE">
        <w:rPr>
          <w:sz w:val="24"/>
        </w:rPr>
        <w:t>предоставления платных дополнительных образовательных и иных, предусмотренных уставом организации</w:t>
      </w:r>
      <w:r w:rsidRPr="001D1EFE">
        <w:rPr>
          <w:spacing w:val="40"/>
          <w:sz w:val="24"/>
        </w:rPr>
        <w:t xml:space="preserve"> </w:t>
      </w:r>
      <w:r w:rsidRPr="001D1EFE">
        <w:rPr>
          <w:sz w:val="24"/>
        </w:rPr>
        <w:t>услуг;</w:t>
      </w:r>
    </w:p>
    <w:p w:rsidR="00C932D6" w:rsidRDefault="00814386" w:rsidP="0054030A">
      <w:pPr>
        <w:pStyle w:val="a5"/>
        <w:numPr>
          <w:ilvl w:val="0"/>
          <w:numId w:val="1"/>
        </w:numPr>
        <w:tabs>
          <w:tab w:val="left" w:pos="824"/>
        </w:tabs>
        <w:spacing w:before="3"/>
        <w:ind w:left="0" w:firstLine="0"/>
        <w:rPr>
          <w:sz w:val="24"/>
        </w:rPr>
      </w:pPr>
      <w:r>
        <w:rPr>
          <w:spacing w:val="-2"/>
          <w:sz w:val="24"/>
        </w:rPr>
        <w:t>добровольных</w:t>
      </w:r>
      <w:r>
        <w:rPr>
          <w:spacing w:val="-4"/>
          <w:sz w:val="24"/>
        </w:rPr>
        <w:t xml:space="preserve"> </w:t>
      </w:r>
      <w:r>
        <w:rPr>
          <w:spacing w:val="-2"/>
          <w:sz w:val="24"/>
        </w:rPr>
        <w:t>пожертвований,</w:t>
      </w:r>
      <w:r>
        <w:rPr>
          <w:sz w:val="24"/>
        </w:rPr>
        <w:t xml:space="preserve"> </w:t>
      </w:r>
      <w:r>
        <w:rPr>
          <w:spacing w:val="-2"/>
          <w:sz w:val="24"/>
        </w:rPr>
        <w:t>целевых</w:t>
      </w:r>
      <w:r>
        <w:rPr>
          <w:spacing w:val="-1"/>
          <w:sz w:val="24"/>
        </w:rPr>
        <w:t xml:space="preserve"> </w:t>
      </w:r>
      <w:r>
        <w:rPr>
          <w:spacing w:val="-2"/>
          <w:sz w:val="24"/>
        </w:rPr>
        <w:t>взносов</w:t>
      </w:r>
      <w:r>
        <w:rPr>
          <w:sz w:val="24"/>
        </w:rPr>
        <w:t xml:space="preserve"> </w:t>
      </w:r>
      <w:r>
        <w:rPr>
          <w:spacing w:val="-2"/>
          <w:sz w:val="24"/>
        </w:rPr>
        <w:t>физических и</w:t>
      </w:r>
      <w:r>
        <w:rPr>
          <w:spacing w:val="5"/>
          <w:sz w:val="24"/>
        </w:rPr>
        <w:t xml:space="preserve"> </w:t>
      </w:r>
      <w:r>
        <w:rPr>
          <w:spacing w:val="-2"/>
          <w:sz w:val="24"/>
        </w:rPr>
        <w:t>(или)</w:t>
      </w:r>
      <w:r>
        <w:rPr>
          <w:sz w:val="24"/>
        </w:rPr>
        <w:t xml:space="preserve"> </w:t>
      </w:r>
      <w:r>
        <w:rPr>
          <w:spacing w:val="-2"/>
          <w:sz w:val="24"/>
        </w:rPr>
        <w:t>юридических</w:t>
      </w:r>
      <w:r>
        <w:rPr>
          <w:spacing w:val="-1"/>
          <w:sz w:val="24"/>
        </w:rPr>
        <w:t xml:space="preserve"> </w:t>
      </w:r>
      <w:r>
        <w:rPr>
          <w:spacing w:val="-4"/>
          <w:sz w:val="24"/>
        </w:rPr>
        <w:t>лиц.</w:t>
      </w:r>
    </w:p>
    <w:p w:rsidR="00C932D6" w:rsidRDefault="00814386" w:rsidP="00F90B22">
      <w:pPr>
        <w:pStyle w:val="210"/>
        <w:spacing w:before="204" w:line="259" w:lineRule="auto"/>
        <w:ind w:left="0"/>
      </w:pPr>
      <w:r>
        <w:t>Информационно-методические</w:t>
      </w:r>
      <w:r>
        <w:rPr>
          <w:spacing w:val="-6"/>
        </w:rPr>
        <w:t xml:space="preserve"> </w:t>
      </w:r>
      <w:r>
        <w:t>условия</w:t>
      </w:r>
      <w:r>
        <w:rPr>
          <w:spacing w:val="-9"/>
        </w:rPr>
        <w:t xml:space="preserve"> </w:t>
      </w:r>
      <w:r>
        <w:t>реализации</w:t>
      </w:r>
      <w:r>
        <w:rPr>
          <w:spacing w:val="-5"/>
        </w:rPr>
        <w:t xml:space="preserve"> </w:t>
      </w:r>
      <w:r>
        <w:t>программы</w:t>
      </w:r>
      <w:r>
        <w:rPr>
          <w:spacing w:val="-10"/>
        </w:rPr>
        <w:t xml:space="preserve"> </w:t>
      </w:r>
      <w:r>
        <w:t>начального</w:t>
      </w:r>
      <w:r>
        <w:rPr>
          <w:spacing w:val="-9"/>
        </w:rPr>
        <w:t xml:space="preserve"> </w:t>
      </w:r>
      <w:r>
        <w:t xml:space="preserve">общего </w:t>
      </w:r>
      <w:r>
        <w:rPr>
          <w:spacing w:val="-2"/>
        </w:rPr>
        <w:t>образования</w:t>
      </w:r>
    </w:p>
    <w:p w:rsidR="00C932D6" w:rsidRDefault="00814386" w:rsidP="00F90B22">
      <w:pPr>
        <w:pStyle w:val="a3"/>
        <w:spacing w:before="153" w:line="242" w:lineRule="auto"/>
        <w:ind w:left="0" w:right="141" w:firstLine="0"/>
      </w:pPr>
      <w:r>
        <w:t>В соответствии с требованиями ФГОС НОО информационно­методические условия реализации ООП НОО обеспечиваются современной информационно­образовательной средой.</w:t>
      </w:r>
    </w:p>
    <w:p w:rsidR="00C932D6" w:rsidRDefault="00814386" w:rsidP="00F90B22">
      <w:pPr>
        <w:pStyle w:val="a3"/>
        <w:ind w:left="0" w:right="134" w:firstLine="0"/>
      </w:pPr>
      <w:r>
        <w:rPr>
          <w:w w:val="95"/>
        </w:rPr>
        <w:t xml:space="preserve">Под </w:t>
      </w:r>
      <w:r>
        <w:rPr>
          <w:b/>
          <w:w w:val="95"/>
        </w:rPr>
        <w:t xml:space="preserve">информационно­образовательной средой </w:t>
      </w:r>
      <w:r>
        <w:rPr>
          <w:w w:val="95"/>
        </w:rPr>
        <w:t>(</w:t>
      </w:r>
      <w:r>
        <w:rPr>
          <w:b/>
          <w:w w:val="95"/>
        </w:rPr>
        <w:t>ИОС</w:t>
      </w:r>
      <w:r>
        <w:rPr>
          <w:w w:val="95"/>
        </w:rPr>
        <w:t xml:space="preserve">) понимается открытая педагогическая </w:t>
      </w:r>
      <w:r>
        <w:t>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w:t>
      </w:r>
      <w:r>
        <w:rPr>
          <w:spacing w:val="-15"/>
        </w:rPr>
        <w:t xml:space="preserve"> </w:t>
      </w:r>
      <w:r>
        <w:t>на</w:t>
      </w:r>
      <w:r>
        <w:rPr>
          <w:spacing w:val="-13"/>
        </w:rPr>
        <w:t xml:space="preserve"> </w:t>
      </w:r>
      <w:r>
        <w:t>формирование</w:t>
      </w:r>
      <w:r>
        <w:rPr>
          <w:spacing w:val="-13"/>
        </w:rPr>
        <w:t xml:space="preserve"> </w:t>
      </w:r>
      <w:r>
        <w:t>творческой,</w:t>
      </w:r>
      <w:r>
        <w:rPr>
          <w:spacing w:val="-10"/>
        </w:rPr>
        <w:t xml:space="preserve"> </w:t>
      </w:r>
      <w:r>
        <w:t>социально</w:t>
      </w:r>
      <w:r>
        <w:rPr>
          <w:spacing w:val="-7"/>
        </w:rPr>
        <w:t xml:space="preserve"> </w:t>
      </w:r>
      <w:r>
        <w:t>активной</w:t>
      </w:r>
      <w:r>
        <w:rPr>
          <w:spacing w:val="-11"/>
        </w:rPr>
        <w:t xml:space="preserve"> </w:t>
      </w:r>
      <w:r>
        <w:t>личности,</w:t>
      </w:r>
      <w:r>
        <w:rPr>
          <w:spacing w:val="-14"/>
        </w:rPr>
        <w:t xml:space="preserve"> </w:t>
      </w:r>
      <w:r>
        <w:t>а</w:t>
      </w:r>
      <w:r>
        <w:rPr>
          <w:spacing w:val="-13"/>
        </w:rPr>
        <w:t xml:space="preserve"> </w:t>
      </w:r>
      <w:r>
        <w:t xml:space="preserve">такжекомпетентность участников образовательных отношений в решении учебно­познавательных и профессиональных </w:t>
      </w:r>
      <w:r>
        <w:lastRenderedPageBreak/>
        <w:t>задач с применением информационно­коммуникационных технологий (ИКТ­компетентность), наличие служб поддержки применения ИКТ.</w:t>
      </w:r>
    </w:p>
    <w:p w:rsidR="00C932D6" w:rsidRDefault="00814386" w:rsidP="00F90B22">
      <w:pPr>
        <w:pStyle w:val="210"/>
        <w:spacing w:before="7"/>
        <w:ind w:left="0"/>
        <w:jc w:val="both"/>
      </w:pPr>
      <w:r>
        <w:rPr>
          <w:w w:val="85"/>
        </w:rPr>
        <w:t>Основными</w:t>
      </w:r>
      <w:r>
        <w:rPr>
          <w:spacing w:val="57"/>
        </w:rPr>
        <w:t xml:space="preserve"> </w:t>
      </w:r>
      <w:r>
        <w:rPr>
          <w:w w:val="85"/>
        </w:rPr>
        <w:t>элементами</w:t>
      </w:r>
      <w:r>
        <w:rPr>
          <w:spacing w:val="65"/>
        </w:rPr>
        <w:t xml:space="preserve"> </w:t>
      </w:r>
      <w:r>
        <w:rPr>
          <w:w w:val="85"/>
        </w:rPr>
        <w:t>ИОС</w:t>
      </w:r>
      <w:r>
        <w:rPr>
          <w:spacing w:val="54"/>
        </w:rPr>
        <w:t xml:space="preserve"> </w:t>
      </w:r>
      <w:r>
        <w:rPr>
          <w:spacing w:val="-2"/>
          <w:w w:val="85"/>
        </w:rPr>
        <w:t>являются:</w:t>
      </w:r>
    </w:p>
    <w:p w:rsidR="00C932D6" w:rsidRDefault="00814386" w:rsidP="00586457">
      <w:pPr>
        <w:pStyle w:val="a5"/>
        <w:numPr>
          <w:ilvl w:val="0"/>
          <w:numId w:val="2"/>
        </w:numPr>
        <w:tabs>
          <w:tab w:val="left" w:pos="949"/>
        </w:tabs>
        <w:spacing w:before="154" w:line="293" w:lineRule="exact"/>
        <w:ind w:left="0" w:firstLine="0"/>
        <w:jc w:val="left"/>
        <w:rPr>
          <w:sz w:val="24"/>
        </w:rPr>
      </w:pPr>
      <w:r>
        <w:rPr>
          <w:sz w:val="24"/>
        </w:rPr>
        <w:t>информационно­образовательные</w:t>
      </w:r>
      <w:r>
        <w:rPr>
          <w:spacing w:val="-12"/>
          <w:sz w:val="24"/>
        </w:rPr>
        <w:t xml:space="preserve"> </w:t>
      </w:r>
      <w:r>
        <w:rPr>
          <w:sz w:val="24"/>
        </w:rPr>
        <w:t>ресурсы</w:t>
      </w:r>
      <w:r>
        <w:rPr>
          <w:spacing w:val="-5"/>
          <w:sz w:val="24"/>
        </w:rPr>
        <w:t xml:space="preserve"> </w:t>
      </w:r>
      <w:r>
        <w:rPr>
          <w:sz w:val="24"/>
        </w:rPr>
        <w:t>в</w:t>
      </w:r>
      <w:r>
        <w:rPr>
          <w:spacing w:val="-7"/>
          <w:sz w:val="24"/>
        </w:rPr>
        <w:t xml:space="preserve"> </w:t>
      </w:r>
      <w:r>
        <w:rPr>
          <w:sz w:val="24"/>
        </w:rPr>
        <w:t>виде</w:t>
      </w:r>
      <w:r>
        <w:rPr>
          <w:spacing w:val="-8"/>
          <w:sz w:val="24"/>
        </w:rPr>
        <w:t xml:space="preserve"> </w:t>
      </w:r>
      <w:r>
        <w:rPr>
          <w:sz w:val="24"/>
        </w:rPr>
        <w:t>печатной</w:t>
      </w:r>
      <w:r>
        <w:rPr>
          <w:spacing w:val="-11"/>
          <w:sz w:val="24"/>
        </w:rPr>
        <w:t xml:space="preserve"> </w:t>
      </w:r>
      <w:r>
        <w:rPr>
          <w:spacing w:val="-2"/>
          <w:sz w:val="24"/>
        </w:rPr>
        <w:t>продукции;</w:t>
      </w:r>
    </w:p>
    <w:p w:rsidR="00C932D6" w:rsidRDefault="00814386" w:rsidP="00586457">
      <w:pPr>
        <w:pStyle w:val="a5"/>
        <w:numPr>
          <w:ilvl w:val="0"/>
          <w:numId w:val="2"/>
        </w:numPr>
        <w:tabs>
          <w:tab w:val="left" w:pos="949"/>
        </w:tabs>
        <w:spacing w:line="293" w:lineRule="exact"/>
        <w:ind w:left="0" w:firstLine="0"/>
        <w:jc w:val="left"/>
        <w:rPr>
          <w:sz w:val="24"/>
        </w:rPr>
      </w:pPr>
      <w:r>
        <w:rPr>
          <w:sz w:val="24"/>
        </w:rPr>
        <w:t>информационно­образовательные</w:t>
      </w:r>
      <w:r>
        <w:rPr>
          <w:spacing w:val="-13"/>
          <w:sz w:val="24"/>
        </w:rPr>
        <w:t xml:space="preserve"> </w:t>
      </w:r>
      <w:r>
        <w:rPr>
          <w:sz w:val="24"/>
        </w:rPr>
        <w:t>ресурсы</w:t>
      </w:r>
      <w:r>
        <w:rPr>
          <w:spacing w:val="-3"/>
          <w:sz w:val="24"/>
        </w:rPr>
        <w:t xml:space="preserve"> </w:t>
      </w:r>
      <w:r>
        <w:rPr>
          <w:sz w:val="24"/>
        </w:rPr>
        <w:t>сети</w:t>
      </w:r>
      <w:r>
        <w:rPr>
          <w:spacing w:val="-11"/>
          <w:sz w:val="24"/>
        </w:rPr>
        <w:t xml:space="preserve"> </w:t>
      </w:r>
      <w:r>
        <w:rPr>
          <w:spacing w:val="-2"/>
          <w:sz w:val="24"/>
        </w:rPr>
        <w:t>Интернет;</w:t>
      </w:r>
    </w:p>
    <w:p w:rsidR="00C932D6" w:rsidRDefault="00814386" w:rsidP="00586457">
      <w:pPr>
        <w:pStyle w:val="a5"/>
        <w:numPr>
          <w:ilvl w:val="0"/>
          <w:numId w:val="2"/>
        </w:numPr>
        <w:tabs>
          <w:tab w:val="left" w:pos="949"/>
        </w:tabs>
        <w:spacing w:line="294" w:lineRule="exact"/>
        <w:ind w:left="0" w:firstLine="0"/>
        <w:jc w:val="left"/>
        <w:rPr>
          <w:sz w:val="24"/>
        </w:rPr>
      </w:pPr>
      <w:r>
        <w:rPr>
          <w:sz w:val="24"/>
        </w:rPr>
        <w:t>вычислительная</w:t>
      </w:r>
      <w:r>
        <w:rPr>
          <w:spacing w:val="4"/>
          <w:sz w:val="24"/>
        </w:rPr>
        <w:t xml:space="preserve"> </w:t>
      </w:r>
      <w:r>
        <w:rPr>
          <w:sz w:val="24"/>
        </w:rPr>
        <w:t>и</w:t>
      </w:r>
      <w:r>
        <w:rPr>
          <w:spacing w:val="15"/>
          <w:sz w:val="24"/>
        </w:rPr>
        <w:t xml:space="preserve"> </w:t>
      </w:r>
      <w:r>
        <w:rPr>
          <w:sz w:val="24"/>
        </w:rPr>
        <w:t>информационно­телекоммуникационная</w:t>
      </w:r>
      <w:r>
        <w:rPr>
          <w:spacing w:val="16"/>
          <w:sz w:val="24"/>
        </w:rPr>
        <w:t xml:space="preserve"> </w:t>
      </w:r>
      <w:r>
        <w:rPr>
          <w:spacing w:val="-2"/>
          <w:sz w:val="24"/>
        </w:rPr>
        <w:t>инфраструктура;</w:t>
      </w:r>
    </w:p>
    <w:p w:rsidR="00C932D6" w:rsidRDefault="00C932D6" w:rsidP="00F90B22">
      <w:pPr>
        <w:pStyle w:val="a3"/>
        <w:spacing w:before="9"/>
        <w:ind w:left="0" w:firstLine="0"/>
        <w:jc w:val="left"/>
        <w:rPr>
          <w:sz w:val="39"/>
        </w:rPr>
      </w:pPr>
    </w:p>
    <w:p w:rsidR="00C932D6" w:rsidRDefault="00814386" w:rsidP="00F90B22">
      <w:pPr>
        <w:spacing w:line="259" w:lineRule="auto"/>
        <w:ind w:right="147"/>
        <w:jc w:val="both"/>
        <w:rPr>
          <w:sz w:val="24"/>
        </w:rPr>
      </w:pPr>
      <w:r>
        <w:rPr>
          <w:b/>
          <w:w w:val="95"/>
          <w:sz w:val="24"/>
        </w:rPr>
        <w:t xml:space="preserve">Необходимое для использования ИКТ оборудование </w:t>
      </w:r>
      <w:r>
        <w:rPr>
          <w:w w:val="95"/>
          <w:sz w:val="24"/>
        </w:rPr>
        <w:t xml:space="preserve">отвечает современным требованиям и </w:t>
      </w:r>
      <w:r>
        <w:rPr>
          <w:sz w:val="24"/>
        </w:rPr>
        <w:t>обеспечивает использование ИКТ:</w:t>
      </w:r>
    </w:p>
    <w:p w:rsidR="00C932D6" w:rsidRDefault="00814386" w:rsidP="00586457">
      <w:pPr>
        <w:pStyle w:val="a5"/>
        <w:numPr>
          <w:ilvl w:val="0"/>
          <w:numId w:val="2"/>
        </w:numPr>
        <w:tabs>
          <w:tab w:val="left" w:pos="949"/>
        </w:tabs>
        <w:spacing w:before="88" w:line="293" w:lineRule="exact"/>
        <w:ind w:left="0" w:firstLine="0"/>
        <w:jc w:val="left"/>
        <w:rPr>
          <w:sz w:val="24"/>
        </w:rPr>
      </w:pPr>
      <w:r>
        <w:rPr>
          <w:sz w:val="24"/>
        </w:rPr>
        <w:t>в учебной</w:t>
      </w:r>
      <w:r>
        <w:rPr>
          <w:spacing w:val="-4"/>
          <w:sz w:val="24"/>
        </w:rPr>
        <w:t xml:space="preserve"> </w:t>
      </w:r>
      <w:r>
        <w:rPr>
          <w:spacing w:val="-2"/>
          <w:sz w:val="24"/>
        </w:rPr>
        <w:t>деятельности;</w:t>
      </w:r>
    </w:p>
    <w:p w:rsidR="00C932D6" w:rsidRDefault="00814386" w:rsidP="00586457">
      <w:pPr>
        <w:pStyle w:val="a5"/>
        <w:numPr>
          <w:ilvl w:val="0"/>
          <w:numId w:val="2"/>
        </w:numPr>
        <w:tabs>
          <w:tab w:val="left" w:pos="949"/>
        </w:tabs>
        <w:spacing w:line="293" w:lineRule="exact"/>
        <w:ind w:left="0" w:firstLine="0"/>
        <w:jc w:val="left"/>
        <w:rPr>
          <w:sz w:val="24"/>
        </w:rPr>
      </w:pPr>
      <w:r>
        <w:rPr>
          <w:sz w:val="24"/>
        </w:rPr>
        <w:t>во</w:t>
      </w:r>
      <w:r>
        <w:rPr>
          <w:spacing w:val="-4"/>
          <w:sz w:val="24"/>
        </w:rPr>
        <w:t xml:space="preserve"> </w:t>
      </w:r>
      <w:r>
        <w:rPr>
          <w:sz w:val="24"/>
        </w:rPr>
        <w:t>внеурочной</w:t>
      </w:r>
      <w:r>
        <w:rPr>
          <w:spacing w:val="-1"/>
          <w:sz w:val="24"/>
        </w:rPr>
        <w:t xml:space="preserve"> </w:t>
      </w:r>
      <w:r>
        <w:rPr>
          <w:spacing w:val="-2"/>
          <w:sz w:val="24"/>
        </w:rPr>
        <w:t>деятельности;</w:t>
      </w:r>
    </w:p>
    <w:p w:rsidR="00C932D6" w:rsidRDefault="00814386" w:rsidP="00586457">
      <w:pPr>
        <w:pStyle w:val="a5"/>
        <w:numPr>
          <w:ilvl w:val="0"/>
          <w:numId w:val="2"/>
        </w:numPr>
        <w:tabs>
          <w:tab w:val="left" w:pos="949"/>
        </w:tabs>
        <w:spacing w:line="293" w:lineRule="exact"/>
        <w:ind w:left="0" w:firstLine="0"/>
        <w:jc w:val="left"/>
        <w:rPr>
          <w:sz w:val="24"/>
        </w:rPr>
      </w:pPr>
      <w:r>
        <w:rPr>
          <w:sz w:val="24"/>
        </w:rPr>
        <w:t>в</w:t>
      </w:r>
      <w:r>
        <w:rPr>
          <w:spacing w:val="-7"/>
          <w:sz w:val="24"/>
        </w:rPr>
        <w:t xml:space="preserve"> </w:t>
      </w:r>
      <w:r>
        <w:rPr>
          <w:sz w:val="24"/>
        </w:rPr>
        <w:t>естественно­научной</w:t>
      </w:r>
      <w:r>
        <w:rPr>
          <w:spacing w:val="-5"/>
          <w:sz w:val="24"/>
        </w:rPr>
        <w:t xml:space="preserve"> </w:t>
      </w:r>
      <w:r>
        <w:rPr>
          <w:spacing w:val="-2"/>
          <w:sz w:val="24"/>
        </w:rPr>
        <w:t>деятельности;</w:t>
      </w:r>
    </w:p>
    <w:p w:rsidR="00C932D6" w:rsidRDefault="00814386" w:rsidP="00586457">
      <w:pPr>
        <w:pStyle w:val="a5"/>
        <w:numPr>
          <w:ilvl w:val="0"/>
          <w:numId w:val="2"/>
        </w:numPr>
        <w:tabs>
          <w:tab w:val="left" w:pos="949"/>
        </w:tabs>
        <w:spacing w:line="293" w:lineRule="exact"/>
        <w:ind w:left="0" w:firstLine="0"/>
        <w:jc w:val="left"/>
        <w:rPr>
          <w:sz w:val="24"/>
        </w:rPr>
      </w:pPr>
      <w:r>
        <w:rPr>
          <w:sz w:val="24"/>
        </w:rPr>
        <w:t>при</w:t>
      </w:r>
      <w:r>
        <w:rPr>
          <w:spacing w:val="-6"/>
          <w:sz w:val="24"/>
        </w:rPr>
        <w:t xml:space="preserve"> </w:t>
      </w:r>
      <w:r>
        <w:rPr>
          <w:sz w:val="24"/>
        </w:rPr>
        <w:t>измерении,</w:t>
      </w:r>
      <w:r>
        <w:rPr>
          <w:spacing w:val="-6"/>
          <w:sz w:val="24"/>
        </w:rPr>
        <w:t xml:space="preserve"> </w:t>
      </w:r>
      <w:r>
        <w:rPr>
          <w:sz w:val="24"/>
        </w:rPr>
        <w:t>контроле</w:t>
      </w:r>
      <w:r>
        <w:rPr>
          <w:spacing w:val="-5"/>
          <w:sz w:val="24"/>
        </w:rPr>
        <w:t xml:space="preserve"> </w:t>
      </w:r>
      <w:r>
        <w:rPr>
          <w:sz w:val="24"/>
        </w:rPr>
        <w:t>и</w:t>
      </w:r>
      <w:r>
        <w:rPr>
          <w:spacing w:val="-9"/>
          <w:sz w:val="24"/>
        </w:rPr>
        <w:t xml:space="preserve"> </w:t>
      </w:r>
      <w:r>
        <w:rPr>
          <w:sz w:val="24"/>
        </w:rPr>
        <w:t>оценке</w:t>
      </w:r>
      <w:r>
        <w:rPr>
          <w:spacing w:val="-5"/>
          <w:sz w:val="24"/>
        </w:rPr>
        <w:t xml:space="preserve"> </w:t>
      </w:r>
      <w:r>
        <w:rPr>
          <w:sz w:val="24"/>
        </w:rPr>
        <w:t>результатов</w:t>
      </w:r>
      <w:r>
        <w:rPr>
          <w:spacing w:val="-7"/>
          <w:sz w:val="24"/>
        </w:rPr>
        <w:t xml:space="preserve"> </w:t>
      </w:r>
      <w:r>
        <w:rPr>
          <w:spacing w:val="-2"/>
          <w:sz w:val="24"/>
        </w:rPr>
        <w:t>образования;</w:t>
      </w:r>
    </w:p>
    <w:p w:rsidR="00C932D6" w:rsidRDefault="00814386" w:rsidP="00586457">
      <w:pPr>
        <w:pStyle w:val="a5"/>
        <w:numPr>
          <w:ilvl w:val="0"/>
          <w:numId w:val="2"/>
        </w:numPr>
        <w:tabs>
          <w:tab w:val="left" w:pos="949"/>
        </w:tabs>
        <w:ind w:left="0" w:right="135" w:firstLine="0"/>
        <w:rPr>
          <w:sz w:val="24"/>
        </w:rPr>
      </w:pPr>
      <w:r>
        <w:rPr>
          <w:sz w:val="24"/>
        </w:rPr>
        <w:t>в административной деятельности, включая дистанционное взаимодействие всех участников образовательных отношений, в том числе в рамках дистанционного образования, а также сетевого взаимодействия МБОУ «</w:t>
      </w:r>
      <w:r w:rsidR="00041BFD">
        <w:rPr>
          <w:sz w:val="24"/>
        </w:rPr>
        <w:t>Яковлевская ООШ</w:t>
      </w:r>
      <w:r>
        <w:rPr>
          <w:sz w:val="24"/>
        </w:rPr>
        <w:t>»</w:t>
      </w:r>
      <w:r>
        <w:rPr>
          <w:spacing w:val="-1"/>
          <w:sz w:val="24"/>
        </w:rPr>
        <w:t xml:space="preserve"> </w:t>
      </w:r>
      <w:r>
        <w:rPr>
          <w:sz w:val="24"/>
        </w:rPr>
        <w:t>с другими организациями социальной сферы и органами управления.</w:t>
      </w:r>
    </w:p>
    <w:p w:rsidR="00C932D6" w:rsidRDefault="00C932D6" w:rsidP="00F90B22">
      <w:pPr>
        <w:pStyle w:val="a3"/>
        <w:spacing w:before="2"/>
        <w:ind w:left="0" w:firstLine="0"/>
        <w:jc w:val="left"/>
      </w:pPr>
    </w:p>
    <w:p w:rsidR="00C932D6" w:rsidRDefault="00814386" w:rsidP="00F90B22">
      <w:pPr>
        <w:pStyle w:val="210"/>
        <w:tabs>
          <w:tab w:val="left" w:pos="3162"/>
          <w:tab w:val="left" w:pos="3537"/>
          <w:tab w:val="left" w:pos="5572"/>
          <w:tab w:val="left" w:pos="6936"/>
          <w:tab w:val="left" w:pos="8924"/>
        </w:tabs>
        <w:ind w:left="0"/>
      </w:pPr>
      <w:r>
        <w:rPr>
          <w:w w:val="90"/>
        </w:rPr>
        <w:t>Учебно­</w:t>
      </w:r>
      <w:r>
        <w:rPr>
          <w:spacing w:val="-2"/>
        </w:rPr>
        <w:t>методическое</w:t>
      </w:r>
      <w:r>
        <w:tab/>
      </w:r>
      <w:r>
        <w:rPr>
          <w:spacing w:val="-10"/>
        </w:rPr>
        <w:t>и</w:t>
      </w:r>
      <w:r>
        <w:tab/>
      </w:r>
      <w:r>
        <w:rPr>
          <w:spacing w:val="-2"/>
        </w:rPr>
        <w:t>информационное</w:t>
      </w:r>
      <w:r>
        <w:tab/>
      </w:r>
      <w:r>
        <w:rPr>
          <w:spacing w:val="-2"/>
        </w:rPr>
        <w:t>оснащение</w:t>
      </w:r>
      <w:r>
        <w:tab/>
      </w:r>
      <w:r>
        <w:rPr>
          <w:spacing w:val="-2"/>
        </w:rPr>
        <w:t>образовательной</w:t>
      </w:r>
      <w:r>
        <w:tab/>
      </w:r>
      <w:r>
        <w:rPr>
          <w:spacing w:val="-2"/>
        </w:rPr>
        <w:t>деятельности</w:t>
      </w:r>
    </w:p>
    <w:p w:rsidR="00C932D6" w:rsidRDefault="00814386" w:rsidP="00F90B22">
      <w:pPr>
        <w:pStyle w:val="a3"/>
        <w:spacing w:before="17"/>
        <w:ind w:left="0" w:firstLine="0"/>
        <w:jc w:val="left"/>
      </w:pPr>
      <w:r>
        <w:t>обеспечивает</w:t>
      </w:r>
      <w:r>
        <w:rPr>
          <w:spacing w:val="-5"/>
        </w:rPr>
        <w:t xml:space="preserve"> </w:t>
      </w:r>
      <w:r>
        <w:rPr>
          <w:spacing w:val="-2"/>
        </w:rPr>
        <w:t>возможность:</w:t>
      </w:r>
    </w:p>
    <w:p w:rsidR="00C932D6" w:rsidRDefault="00814386" w:rsidP="00586457">
      <w:pPr>
        <w:pStyle w:val="a5"/>
        <w:numPr>
          <w:ilvl w:val="0"/>
          <w:numId w:val="2"/>
        </w:numPr>
        <w:tabs>
          <w:tab w:val="left" w:pos="964"/>
        </w:tabs>
        <w:spacing w:before="189" w:line="237" w:lineRule="auto"/>
        <w:ind w:left="0" w:right="147" w:firstLine="0"/>
        <w:rPr>
          <w:sz w:val="24"/>
        </w:rPr>
      </w:pPr>
      <w:r>
        <w:rPr>
          <w:sz w:val="24"/>
        </w:rPr>
        <w:t>реализации индивидуальных образовательных планов обучающихся, осуществления их самостоятельной образовательной деятельности;</w:t>
      </w:r>
    </w:p>
    <w:p w:rsidR="00C932D6" w:rsidRDefault="00814386" w:rsidP="00586457">
      <w:pPr>
        <w:pStyle w:val="a5"/>
        <w:numPr>
          <w:ilvl w:val="0"/>
          <w:numId w:val="2"/>
        </w:numPr>
        <w:tabs>
          <w:tab w:val="left" w:pos="964"/>
        </w:tabs>
        <w:ind w:left="0" w:right="136" w:firstLine="0"/>
        <w:rPr>
          <w:sz w:val="24"/>
        </w:rPr>
      </w:pPr>
      <w:r>
        <w:rPr>
          <w:sz w:val="24"/>
        </w:rPr>
        <w:t>ввода русского и иноязычного текста, распознавания сканированного текста; использования</w:t>
      </w:r>
      <w:r>
        <w:rPr>
          <w:spacing w:val="40"/>
          <w:sz w:val="24"/>
        </w:rPr>
        <w:t xml:space="preserve"> </w:t>
      </w:r>
      <w:r>
        <w:rPr>
          <w:sz w:val="24"/>
        </w:rPr>
        <w:t>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C932D6" w:rsidRDefault="00814386" w:rsidP="00586457">
      <w:pPr>
        <w:pStyle w:val="a5"/>
        <w:numPr>
          <w:ilvl w:val="0"/>
          <w:numId w:val="2"/>
        </w:numPr>
        <w:tabs>
          <w:tab w:val="left" w:pos="964"/>
        </w:tabs>
        <w:spacing w:before="2" w:line="293" w:lineRule="exact"/>
        <w:ind w:left="0" w:firstLine="0"/>
        <w:rPr>
          <w:sz w:val="24"/>
        </w:rPr>
      </w:pPr>
      <w:r>
        <w:rPr>
          <w:sz w:val="24"/>
        </w:rPr>
        <w:t>выступления</w:t>
      </w:r>
      <w:r>
        <w:rPr>
          <w:spacing w:val="-7"/>
          <w:sz w:val="24"/>
        </w:rPr>
        <w:t xml:space="preserve"> </w:t>
      </w:r>
      <w:r>
        <w:rPr>
          <w:sz w:val="24"/>
        </w:rPr>
        <w:t>с</w:t>
      </w:r>
      <w:r>
        <w:rPr>
          <w:spacing w:val="-7"/>
          <w:sz w:val="24"/>
        </w:rPr>
        <w:t xml:space="preserve"> </w:t>
      </w:r>
      <w:r>
        <w:rPr>
          <w:sz w:val="24"/>
        </w:rPr>
        <w:t>аудио­,</w:t>
      </w:r>
      <w:r>
        <w:rPr>
          <w:spacing w:val="-7"/>
          <w:sz w:val="24"/>
        </w:rPr>
        <w:t xml:space="preserve"> </w:t>
      </w:r>
      <w:r>
        <w:rPr>
          <w:sz w:val="24"/>
        </w:rPr>
        <w:t>видео­</w:t>
      </w:r>
      <w:r>
        <w:rPr>
          <w:spacing w:val="-4"/>
          <w:sz w:val="24"/>
        </w:rPr>
        <w:t xml:space="preserve"> </w:t>
      </w:r>
      <w:r>
        <w:rPr>
          <w:sz w:val="24"/>
        </w:rPr>
        <w:t>и</w:t>
      </w:r>
      <w:r>
        <w:rPr>
          <w:spacing w:val="-10"/>
          <w:sz w:val="24"/>
        </w:rPr>
        <w:t xml:space="preserve"> </w:t>
      </w:r>
      <w:r>
        <w:rPr>
          <w:sz w:val="24"/>
        </w:rPr>
        <w:t>графическим</w:t>
      </w:r>
      <w:r>
        <w:rPr>
          <w:spacing w:val="-3"/>
          <w:sz w:val="24"/>
        </w:rPr>
        <w:t xml:space="preserve"> </w:t>
      </w:r>
      <w:r>
        <w:rPr>
          <w:sz w:val="24"/>
        </w:rPr>
        <w:t>экранным</w:t>
      </w:r>
      <w:r>
        <w:rPr>
          <w:spacing w:val="-8"/>
          <w:sz w:val="24"/>
        </w:rPr>
        <w:t xml:space="preserve"> </w:t>
      </w:r>
      <w:r>
        <w:rPr>
          <w:spacing w:val="-2"/>
          <w:sz w:val="24"/>
        </w:rPr>
        <w:t>сопровождением;</w:t>
      </w:r>
    </w:p>
    <w:p w:rsidR="00C932D6" w:rsidRDefault="00814386" w:rsidP="00586457">
      <w:pPr>
        <w:pStyle w:val="a5"/>
        <w:numPr>
          <w:ilvl w:val="0"/>
          <w:numId w:val="2"/>
        </w:numPr>
        <w:tabs>
          <w:tab w:val="left" w:pos="964"/>
        </w:tabs>
        <w:spacing w:line="293" w:lineRule="exact"/>
        <w:ind w:left="0" w:firstLine="0"/>
        <w:rPr>
          <w:sz w:val="24"/>
        </w:rPr>
      </w:pPr>
      <w:r>
        <w:rPr>
          <w:sz w:val="24"/>
        </w:rPr>
        <w:t>вывода</w:t>
      </w:r>
      <w:r>
        <w:rPr>
          <w:spacing w:val="-8"/>
          <w:sz w:val="24"/>
        </w:rPr>
        <w:t xml:space="preserve"> </w:t>
      </w:r>
      <w:r>
        <w:rPr>
          <w:sz w:val="24"/>
        </w:rPr>
        <w:t>информации</w:t>
      </w:r>
      <w:r>
        <w:rPr>
          <w:spacing w:val="-3"/>
          <w:sz w:val="24"/>
        </w:rPr>
        <w:t xml:space="preserve"> </w:t>
      </w:r>
      <w:r>
        <w:rPr>
          <w:sz w:val="24"/>
        </w:rPr>
        <w:t>на</w:t>
      </w:r>
      <w:r>
        <w:rPr>
          <w:spacing w:val="-5"/>
          <w:sz w:val="24"/>
        </w:rPr>
        <w:t xml:space="preserve"> </w:t>
      </w:r>
      <w:r>
        <w:rPr>
          <w:sz w:val="24"/>
        </w:rPr>
        <w:t>бумагу</w:t>
      </w:r>
      <w:r>
        <w:rPr>
          <w:spacing w:val="-14"/>
          <w:sz w:val="24"/>
        </w:rPr>
        <w:t xml:space="preserve"> </w:t>
      </w:r>
      <w:r>
        <w:rPr>
          <w:spacing w:val="-2"/>
          <w:sz w:val="24"/>
        </w:rPr>
        <w:t>(печать);</w:t>
      </w:r>
    </w:p>
    <w:p w:rsidR="00C932D6" w:rsidRDefault="00814386" w:rsidP="00586457">
      <w:pPr>
        <w:pStyle w:val="a5"/>
        <w:numPr>
          <w:ilvl w:val="0"/>
          <w:numId w:val="2"/>
        </w:numPr>
        <w:tabs>
          <w:tab w:val="left" w:pos="964"/>
        </w:tabs>
        <w:ind w:left="0" w:right="142" w:firstLine="0"/>
        <w:rPr>
          <w:sz w:val="24"/>
        </w:rPr>
      </w:pPr>
      <w:r>
        <w:rPr>
          <w:sz w:val="24"/>
        </w:rPr>
        <w:t>информационного подключения к локальной сети и глобальной сети Интернет, входа в информационную среду образовательной организации, в том числе через сеть Интернет, размещения гипермедиасообщений в информационной среде организации, осуществляющей образовательную деятельность;</w:t>
      </w:r>
    </w:p>
    <w:p w:rsidR="00C932D6" w:rsidRDefault="00814386" w:rsidP="00586457">
      <w:pPr>
        <w:pStyle w:val="a5"/>
        <w:numPr>
          <w:ilvl w:val="0"/>
          <w:numId w:val="2"/>
        </w:numPr>
        <w:tabs>
          <w:tab w:val="left" w:pos="964"/>
        </w:tabs>
        <w:spacing w:line="290" w:lineRule="exact"/>
        <w:ind w:left="0" w:firstLine="0"/>
        <w:rPr>
          <w:sz w:val="24"/>
        </w:rPr>
      </w:pPr>
      <w:r>
        <w:rPr>
          <w:sz w:val="24"/>
        </w:rPr>
        <w:t>поиска</w:t>
      </w:r>
      <w:r>
        <w:rPr>
          <w:spacing w:val="-7"/>
          <w:sz w:val="24"/>
        </w:rPr>
        <w:t xml:space="preserve"> </w:t>
      </w:r>
      <w:r>
        <w:rPr>
          <w:sz w:val="24"/>
        </w:rPr>
        <w:t>и</w:t>
      </w:r>
      <w:r>
        <w:rPr>
          <w:spacing w:val="-10"/>
          <w:sz w:val="24"/>
        </w:rPr>
        <w:t xml:space="preserve"> </w:t>
      </w:r>
      <w:r>
        <w:rPr>
          <w:sz w:val="24"/>
        </w:rPr>
        <w:t>получения</w:t>
      </w:r>
      <w:r>
        <w:rPr>
          <w:spacing w:val="-1"/>
          <w:sz w:val="24"/>
        </w:rPr>
        <w:t xml:space="preserve"> </w:t>
      </w:r>
      <w:r>
        <w:rPr>
          <w:spacing w:val="-2"/>
          <w:sz w:val="24"/>
        </w:rPr>
        <w:t>информации;</w:t>
      </w:r>
    </w:p>
    <w:p w:rsidR="00C932D6" w:rsidRDefault="00814386" w:rsidP="00586457">
      <w:pPr>
        <w:pStyle w:val="a5"/>
        <w:numPr>
          <w:ilvl w:val="0"/>
          <w:numId w:val="2"/>
        </w:numPr>
        <w:tabs>
          <w:tab w:val="left" w:pos="964"/>
        </w:tabs>
        <w:ind w:left="0" w:right="139" w:firstLine="0"/>
        <w:rPr>
          <w:sz w:val="24"/>
        </w:rPr>
      </w:pPr>
      <w:r>
        <w:rPr>
          <w:sz w:val="24"/>
        </w:rPr>
        <w:t>использования источников информации на бумажных и цифровых носителях (в том числе в справочниках, словарях, поисковых системах);</w:t>
      </w:r>
    </w:p>
    <w:p w:rsidR="00C932D6" w:rsidRDefault="00814386" w:rsidP="00586457">
      <w:pPr>
        <w:pStyle w:val="a5"/>
        <w:numPr>
          <w:ilvl w:val="0"/>
          <w:numId w:val="2"/>
        </w:numPr>
        <w:tabs>
          <w:tab w:val="left" w:pos="964"/>
        </w:tabs>
        <w:spacing w:before="2" w:line="237" w:lineRule="auto"/>
        <w:ind w:left="0" w:right="157" w:firstLine="0"/>
        <w:rPr>
          <w:sz w:val="24"/>
        </w:rPr>
      </w:pPr>
      <w:r>
        <w:rPr>
          <w:sz w:val="24"/>
        </w:rPr>
        <w:t xml:space="preserve">создания, заполнения и анализа баз данных, в том числе определителей; их наглядного </w:t>
      </w:r>
      <w:r>
        <w:rPr>
          <w:spacing w:val="-2"/>
          <w:sz w:val="24"/>
        </w:rPr>
        <w:t>представления;</w:t>
      </w:r>
    </w:p>
    <w:p w:rsidR="00C932D6" w:rsidRDefault="00814386" w:rsidP="00586457">
      <w:pPr>
        <w:pStyle w:val="a5"/>
        <w:numPr>
          <w:ilvl w:val="0"/>
          <w:numId w:val="2"/>
        </w:numPr>
        <w:tabs>
          <w:tab w:val="left" w:pos="964"/>
        </w:tabs>
        <w:spacing w:before="7" w:line="237" w:lineRule="auto"/>
        <w:ind w:left="0" w:right="136" w:firstLine="0"/>
        <w:rPr>
          <w:sz w:val="24"/>
        </w:rPr>
      </w:pPr>
      <w:proofErr w:type="gramStart"/>
      <w:r>
        <w:rPr>
          <w:sz w:val="24"/>
        </w:rPr>
        <w:t>включения</w:t>
      </w:r>
      <w:proofErr w:type="gramEnd"/>
      <w:r>
        <w:rPr>
          <w:sz w:val="24"/>
        </w:rPr>
        <w:t xml:space="preserve">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вещественных и наглядных моделей и коллекций основных математических и естественно­научных объектов и явлений;</w:t>
      </w:r>
    </w:p>
    <w:p w:rsidR="00C932D6" w:rsidRDefault="00814386" w:rsidP="00586457">
      <w:pPr>
        <w:pStyle w:val="a5"/>
        <w:numPr>
          <w:ilvl w:val="0"/>
          <w:numId w:val="2"/>
        </w:numPr>
        <w:tabs>
          <w:tab w:val="left" w:pos="964"/>
        </w:tabs>
        <w:spacing w:before="14" w:line="237" w:lineRule="auto"/>
        <w:ind w:left="0" w:right="138" w:firstLine="0"/>
        <w:rPr>
          <w:sz w:val="24"/>
        </w:rPr>
      </w:pPr>
      <w:proofErr w:type="gramStart"/>
      <w:r>
        <w:rPr>
          <w:sz w:val="24"/>
        </w:rPr>
        <w:t>художественного</w:t>
      </w:r>
      <w:r>
        <w:rPr>
          <w:spacing w:val="80"/>
          <w:sz w:val="24"/>
        </w:rPr>
        <w:t xml:space="preserve">  </w:t>
      </w:r>
      <w:r>
        <w:rPr>
          <w:sz w:val="24"/>
        </w:rPr>
        <w:t>творчества</w:t>
      </w:r>
      <w:proofErr w:type="gramEnd"/>
      <w:r>
        <w:rPr>
          <w:spacing w:val="80"/>
          <w:sz w:val="24"/>
        </w:rPr>
        <w:t xml:space="preserve">  </w:t>
      </w:r>
      <w:r>
        <w:rPr>
          <w:sz w:val="24"/>
        </w:rPr>
        <w:t>с</w:t>
      </w:r>
      <w:r>
        <w:rPr>
          <w:spacing w:val="80"/>
          <w:sz w:val="24"/>
        </w:rPr>
        <w:t xml:space="preserve">  </w:t>
      </w:r>
      <w:r>
        <w:rPr>
          <w:sz w:val="24"/>
        </w:rPr>
        <w:t>использованием</w:t>
      </w:r>
      <w:r>
        <w:rPr>
          <w:spacing w:val="80"/>
          <w:sz w:val="24"/>
        </w:rPr>
        <w:t xml:space="preserve">  </w:t>
      </w:r>
      <w:r>
        <w:rPr>
          <w:sz w:val="24"/>
        </w:rPr>
        <w:t>ручных,</w:t>
      </w:r>
      <w:r>
        <w:rPr>
          <w:spacing w:val="80"/>
          <w:sz w:val="24"/>
        </w:rPr>
        <w:t xml:space="preserve">  </w:t>
      </w:r>
      <w:r>
        <w:rPr>
          <w:sz w:val="24"/>
        </w:rPr>
        <w:t>ИКТ­инструментов, реализации художественно­оформительских и издательских проектов</w:t>
      </w:r>
      <w:r w:rsidR="00E120C9">
        <w:rPr>
          <w:sz w:val="24"/>
        </w:rPr>
        <w:t>;</w:t>
      </w:r>
    </w:p>
    <w:p w:rsidR="00C932D6" w:rsidRDefault="00814386" w:rsidP="00586457">
      <w:pPr>
        <w:pStyle w:val="a5"/>
        <w:numPr>
          <w:ilvl w:val="0"/>
          <w:numId w:val="2"/>
        </w:numPr>
        <w:tabs>
          <w:tab w:val="left" w:pos="964"/>
        </w:tabs>
        <w:spacing w:before="5"/>
        <w:ind w:left="0" w:right="136" w:firstLine="0"/>
        <w:rPr>
          <w:sz w:val="24"/>
        </w:rPr>
      </w:pPr>
      <w:r>
        <w:rPr>
          <w:sz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C932D6" w:rsidRDefault="00814386" w:rsidP="00586457">
      <w:pPr>
        <w:pStyle w:val="a5"/>
        <w:numPr>
          <w:ilvl w:val="0"/>
          <w:numId w:val="2"/>
        </w:numPr>
        <w:tabs>
          <w:tab w:val="left" w:pos="964"/>
        </w:tabs>
        <w:spacing w:before="6" w:line="237" w:lineRule="auto"/>
        <w:ind w:left="0" w:right="139" w:firstLine="0"/>
        <w:rPr>
          <w:sz w:val="24"/>
        </w:rPr>
      </w:pPr>
      <w:r>
        <w:rPr>
          <w:sz w:val="24"/>
        </w:rPr>
        <w:lastRenderedPageBreak/>
        <w:t>занятий по изучению правил дорожного движения с использованием игр,</w:t>
      </w:r>
      <w:r>
        <w:rPr>
          <w:spacing w:val="-1"/>
          <w:sz w:val="24"/>
        </w:rPr>
        <w:t xml:space="preserve"> </w:t>
      </w:r>
      <w:r>
        <w:rPr>
          <w:sz w:val="24"/>
        </w:rPr>
        <w:t>оборудования;</w:t>
      </w:r>
    </w:p>
    <w:p w:rsidR="00C932D6" w:rsidRDefault="00814386" w:rsidP="00586457">
      <w:pPr>
        <w:pStyle w:val="a5"/>
        <w:numPr>
          <w:ilvl w:val="0"/>
          <w:numId w:val="2"/>
        </w:numPr>
        <w:tabs>
          <w:tab w:val="left" w:pos="964"/>
        </w:tabs>
        <w:spacing w:line="242" w:lineRule="auto"/>
        <w:ind w:left="0" w:right="138" w:firstLine="0"/>
        <w:rPr>
          <w:sz w:val="24"/>
        </w:rPr>
      </w:pPr>
      <w:r>
        <w:rPr>
          <w:sz w:val="24"/>
        </w:rPr>
        <w:t>размещения продуктов познавательной, учебно­исследовательской деятельности обучающихся в</w:t>
      </w:r>
      <w:r>
        <w:rPr>
          <w:spacing w:val="-3"/>
          <w:sz w:val="24"/>
        </w:rPr>
        <w:t xml:space="preserve"> </w:t>
      </w:r>
      <w:r>
        <w:rPr>
          <w:sz w:val="24"/>
        </w:rPr>
        <w:t>информационно­образовательной среде</w:t>
      </w:r>
      <w:r>
        <w:rPr>
          <w:spacing w:val="-6"/>
          <w:sz w:val="24"/>
        </w:rPr>
        <w:t xml:space="preserve"> </w:t>
      </w:r>
      <w:r>
        <w:rPr>
          <w:sz w:val="24"/>
        </w:rPr>
        <w:t>образовательной</w:t>
      </w:r>
      <w:r>
        <w:rPr>
          <w:spacing w:val="-1"/>
          <w:sz w:val="24"/>
        </w:rPr>
        <w:t xml:space="preserve"> </w:t>
      </w:r>
      <w:r>
        <w:rPr>
          <w:sz w:val="24"/>
        </w:rPr>
        <w:t>организации;</w:t>
      </w:r>
    </w:p>
    <w:p w:rsidR="00C932D6" w:rsidRDefault="00814386" w:rsidP="00586457">
      <w:pPr>
        <w:pStyle w:val="a5"/>
        <w:numPr>
          <w:ilvl w:val="0"/>
          <w:numId w:val="2"/>
        </w:numPr>
        <w:tabs>
          <w:tab w:val="left" w:pos="964"/>
        </w:tabs>
        <w:spacing w:line="237" w:lineRule="auto"/>
        <w:ind w:left="0" w:right="154" w:firstLine="0"/>
        <w:rPr>
          <w:sz w:val="24"/>
        </w:rPr>
      </w:pPr>
      <w:r>
        <w:rPr>
          <w:sz w:val="24"/>
        </w:rPr>
        <w:t>проектирования и организации индивидуальной и групповой деятельности, организации своего времени с использованием ИКТ;</w:t>
      </w:r>
    </w:p>
    <w:p w:rsidR="00C932D6" w:rsidRDefault="00814386" w:rsidP="00586457">
      <w:pPr>
        <w:pStyle w:val="a5"/>
        <w:numPr>
          <w:ilvl w:val="0"/>
          <w:numId w:val="2"/>
        </w:numPr>
        <w:tabs>
          <w:tab w:val="left" w:pos="964"/>
        </w:tabs>
        <w:spacing w:before="5" w:line="237" w:lineRule="auto"/>
        <w:ind w:left="0" w:right="142" w:firstLine="0"/>
        <w:rPr>
          <w:sz w:val="24"/>
        </w:rPr>
      </w:pPr>
      <w:r>
        <w:rPr>
          <w:sz w:val="24"/>
        </w:rPr>
        <w:t>планирования образовательной деятельности, фиксирования ее реализации в целом и отдельных этапов (выступлений, дискуссий, экспериментов);</w:t>
      </w:r>
    </w:p>
    <w:p w:rsidR="00C932D6" w:rsidRDefault="00814386" w:rsidP="00586457">
      <w:pPr>
        <w:pStyle w:val="a5"/>
        <w:numPr>
          <w:ilvl w:val="0"/>
          <w:numId w:val="2"/>
        </w:numPr>
        <w:tabs>
          <w:tab w:val="left" w:pos="964"/>
        </w:tabs>
        <w:spacing w:before="88"/>
        <w:ind w:left="0" w:right="139" w:firstLine="0"/>
        <w:rPr>
          <w:sz w:val="24"/>
        </w:rPr>
      </w:pPr>
      <w:r>
        <w:rPr>
          <w:sz w:val="24"/>
        </w:rPr>
        <w:t>обеспечения</w:t>
      </w:r>
      <w:r>
        <w:rPr>
          <w:spacing w:val="-2"/>
          <w:sz w:val="24"/>
        </w:rPr>
        <w:t xml:space="preserve"> </w:t>
      </w:r>
      <w:r>
        <w:rPr>
          <w:sz w:val="24"/>
        </w:rPr>
        <w:t>доступа</w:t>
      </w:r>
      <w:r>
        <w:rPr>
          <w:spacing w:val="-4"/>
          <w:sz w:val="24"/>
        </w:rPr>
        <w:t xml:space="preserve"> </w:t>
      </w:r>
      <w:r>
        <w:rPr>
          <w:sz w:val="24"/>
        </w:rPr>
        <w:t>в</w:t>
      </w:r>
      <w:r>
        <w:rPr>
          <w:spacing w:val="-1"/>
          <w:sz w:val="24"/>
        </w:rPr>
        <w:t xml:space="preserve"> </w:t>
      </w:r>
      <w:r>
        <w:rPr>
          <w:sz w:val="24"/>
        </w:rPr>
        <w:t>школьной</w:t>
      </w:r>
      <w:r>
        <w:rPr>
          <w:spacing w:val="-1"/>
          <w:sz w:val="24"/>
        </w:rPr>
        <w:t xml:space="preserve"> </w:t>
      </w:r>
      <w:r>
        <w:rPr>
          <w:sz w:val="24"/>
        </w:rPr>
        <w:t>библиотеке</w:t>
      </w:r>
      <w:r>
        <w:rPr>
          <w:spacing w:val="-3"/>
          <w:sz w:val="24"/>
        </w:rPr>
        <w:t xml:space="preserve"> </w:t>
      </w:r>
      <w:r>
        <w:rPr>
          <w:sz w:val="24"/>
        </w:rPr>
        <w:t>к</w:t>
      </w:r>
      <w:r>
        <w:rPr>
          <w:spacing w:val="-4"/>
          <w:sz w:val="24"/>
        </w:rPr>
        <w:t xml:space="preserve"> </w:t>
      </w:r>
      <w:r>
        <w:rPr>
          <w:sz w:val="24"/>
        </w:rPr>
        <w:t>информационным ресурсам</w:t>
      </w:r>
      <w:r>
        <w:rPr>
          <w:spacing w:val="-1"/>
          <w:sz w:val="24"/>
        </w:rPr>
        <w:t xml:space="preserve"> </w:t>
      </w:r>
      <w:r>
        <w:rPr>
          <w:sz w:val="24"/>
        </w:rPr>
        <w:t>сети</w:t>
      </w:r>
      <w:r>
        <w:rPr>
          <w:spacing w:val="-1"/>
          <w:sz w:val="24"/>
        </w:rPr>
        <w:t xml:space="preserve"> </w:t>
      </w:r>
      <w:r>
        <w:rPr>
          <w:sz w:val="24"/>
        </w:rPr>
        <w:t xml:space="preserve">Интернет, учебной и художественной литературе, коллекциям медиаресурсов на электронных носителях, видеоматериалов, результатов творческой, научно­исследовательской и проектной деятельности </w:t>
      </w:r>
      <w:r>
        <w:rPr>
          <w:spacing w:val="-2"/>
          <w:sz w:val="24"/>
        </w:rPr>
        <w:t>обучающихся;</w:t>
      </w:r>
    </w:p>
    <w:p w:rsidR="00C932D6" w:rsidRDefault="00814386" w:rsidP="00586457">
      <w:pPr>
        <w:pStyle w:val="a5"/>
        <w:numPr>
          <w:ilvl w:val="0"/>
          <w:numId w:val="2"/>
        </w:numPr>
        <w:tabs>
          <w:tab w:val="left" w:pos="964"/>
        </w:tabs>
        <w:ind w:left="0" w:right="136" w:firstLine="0"/>
        <w:rPr>
          <w:sz w:val="24"/>
        </w:rPr>
      </w:pPr>
      <w:r>
        <w:rPr>
          <w:sz w:val="24"/>
        </w:rPr>
        <w:t xml:space="preserve">проведения массовых мероприятий, собраний, представлений; досуга и </w:t>
      </w:r>
      <w:proofErr w:type="gramStart"/>
      <w:r>
        <w:rPr>
          <w:sz w:val="24"/>
        </w:rPr>
        <w:t>общения</w:t>
      </w:r>
      <w:proofErr w:type="gramEnd"/>
      <w:r>
        <w:rPr>
          <w:sz w:val="24"/>
        </w:rPr>
        <w:t xml:space="preserve"> обучающихся с возможностью массового просмотра кино­ и видеоматериалов, организации сценической работы</w:t>
      </w:r>
      <w:r w:rsidR="00467E78">
        <w:rPr>
          <w:sz w:val="24"/>
        </w:rPr>
        <w:t>.</w:t>
      </w:r>
    </w:p>
    <w:p w:rsidR="00C932D6" w:rsidRDefault="00C932D6" w:rsidP="00F90B22">
      <w:pPr>
        <w:pStyle w:val="a3"/>
        <w:spacing w:before="6"/>
        <w:ind w:left="0" w:firstLine="0"/>
        <w:jc w:val="left"/>
      </w:pPr>
    </w:p>
    <w:p w:rsidR="00C932D6" w:rsidRPr="00E120C9" w:rsidRDefault="00814386" w:rsidP="00F90B22">
      <w:pPr>
        <w:pStyle w:val="a3"/>
        <w:spacing w:line="273" w:lineRule="exact"/>
        <w:ind w:left="0" w:firstLine="0"/>
        <w:jc w:val="left"/>
      </w:pPr>
      <w:r w:rsidRPr="00E120C9">
        <w:t>Все</w:t>
      </w:r>
      <w:r w:rsidRPr="00E120C9">
        <w:rPr>
          <w:spacing w:val="-3"/>
        </w:rPr>
        <w:t xml:space="preserve"> </w:t>
      </w:r>
      <w:r w:rsidRPr="00E120C9">
        <w:t>указанные</w:t>
      </w:r>
      <w:r w:rsidRPr="00E120C9">
        <w:rPr>
          <w:spacing w:val="-7"/>
        </w:rPr>
        <w:t xml:space="preserve"> </w:t>
      </w:r>
      <w:r w:rsidRPr="00E120C9">
        <w:t>виды</w:t>
      </w:r>
      <w:r w:rsidRPr="00E120C9">
        <w:rPr>
          <w:spacing w:val="-5"/>
        </w:rPr>
        <w:t xml:space="preserve"> </w:t>
      </w:r>
      <w:r w:rsidRPr="00E120C9">
        <w:t>деятельности</w:t>
      </w:r>
      <w:r w:rsidRPr="00E120C9">
        <w:rPr>
          <w:spacing w:val="-8"/>
        </w:rPr>
        <w:t xml:space="preserve"> </w:t>
      </w:r>
      <w:r w:rsidRPr="00E120C9">
        <w:t>обеспечиваются</w:t>
      </w:r>
      <w:r w:rsidRPr="00E120C9">
        <w:rPr>
          <w:spacing w:val="-5"/>
        </w:rPr>
        <w:t xml:space="preserve"> </w:t>
      </w:r>
      <w:r w:rsidRPr="00E120C9">
        <w:t>расходными</w:t>
      </w:r>
      <w:r w:rsidRPr="00E120C9">
        <w:rPr>
          <w:spacing w:val="-5"/>
        </w:rPr>
        <w:t xml:space="preserve"> </w:t>
      </w:r>
      <w:r w:rsidRPr="00E120C9">
        <w:rPr>
          <w:spacing w:val="-2"/>
        </w:rPr>
        <w:t>материалами.</w:t>
      </w:r>
    </w:p>
    <w:p w:rsidR="00C932D6" w:rsidRPr="00E120C9" w:rsidRDefault="00814386" w:rsidP="00F90B22">
      <w:pPr>
        <w:pStyle w:val="a3"/>
        <w:spacing w:line="237" w:lineRule="auto"/>
        <w:ind w:left="0" w:firstLine="0"/>
        <w:jc w:val="left"/>
      </w:pPr>
      <w:r w:rsidRPr="00E120C9">
        <w:t>В</w:t>
      </w:r>
      <w:r w:rsidRPr="00E120C9">
        <w:rPr>
          <w:spacing w:val="40"/>
        </w:rPr>
        <w:t xml:space="preserve"> </w:t>
      </w:r>
      <w:r w:rsidRPr="00E120C9">
        <w:t>МБОУ</w:t>
      </w:r>
      <w:r w:rsidRPr="00E120C9">
        <w:rPr>
          <w:spacing w:val="40"/>
        </w:rPr>
        <w:t xml:space="preserve"> </w:t>
      </w:r>
      <w:r w:rsidRPr="00E120C9">
        <w:t>«</w:t>
      </w:r>
      <w:r w:rsidR="002C2149" w:rsidRPr="00E120C9">
        <w:t>Яковлевская ООШ</w:t>
      </w:r>
      <w:r w:rsidRPr="00E120C9">
        <w:t>»</w:t>
      </w:r>
      <w:r w:rsidRPr="00E120C9">
        <w:rPr>
          <w:spacing w:val="40"/>
        </w:rPr>
        <w:t xml:space="preserve"> </w:t>
      </w:r>
      <w:r w:rsidRPr="00E120C9">
        <w:t>создана</w:t>
      </w:r>
      <w:r w:rsidRPr="00E120C9">
        <w:rPr>
          <w:spacing w:val="40"/>
        </w:rPr>
        <w:t xml:space="preserve"> </w:t>
      </w:r>
      <w:r w:rsidRPr="00E120C9">
        <w:t>информационно­образовательная</w:t>
      </w:r>
      <w:r w:rsidRPr="00E120C9">
        <w:rPr>
          <w:spacing w:val="39"/>
        </w:rPr>
        <w:t xml:space="preserve"> </w:t>
      </w:r>
      <w:r w:rsidRPr="00E120C9">
        <w:t>среда,</w:t>
      </w:r>
      <w:r w:rsidRPr="00E120C9">
        <w:rPr>
          <w:spacing w:val="40"/>
        </w:rPr>
        <w:t xml:space="preserve"> </w:t>
      </w:r>
      <w:r w:rsidRPr="00E120C9">
        <w:t>соответствующая требованиям ФГОС НОО (информация размещена на официальном сайте в разделе</w:t>
      </w:r>
      <w:r w:rsidR="00E120C9">
        <w:t xml:space="preserve">: </w:t>
      </w:r>
      <w:r w:rsidRPr="00E120C9">
        <w:rPr>
          <w:spacing w:val="-2"/>
        </w:rPr>
        <w:t>«Материально-техническое</w:t>
      </w:r>
      <w:r w:rsidRPr="00E120C9">
        <w:rPr>
          <w:spacing w:val="-6"/>
        </w:rPr>
        <w:t xml:space="preserve"> </w:t>
      </w:r>
      <w:r w:rsidRPr="00E120C9">
        <w:rPr>
          <w:spacing w:val="-2"/>
        </w:rPr>
        <w:t>обеспечение»</w:t>
      </w:r>
      <w:r w:rsidRPr="00E120C9">
        <w:rPr>
          <w:spacing w:val="-7"/>
        </w:rPr>
        <w:t xml:space="preserve"> </w:t>
      </w:r>
      <w:r w:rsidRPr="00E120C9">
        <w:rPr>
          <w:spacing w:val="-2"/>
        </w:rPr>
        <w:t>(</w:t>
      </w:r>
      <w:hyperlink r:id="rId11">
        <w:r w:rsidRPr="00E120C9">
          <w:rPr>
            <w:spacing w:val="-2"/>
            <w:u w:val="single" w:color="0000FF"/>
          </w:rPr>
          <w:t>http://www.school25.pupils.ru/sveden/objects/</w:t>
        </w:r>
      </w:hyperlink>
      <w:r w:rsidRPr="00E120C9">
        <w:rPr>
          <w:spacing w:val="-2"/>
        </w:rPr>
        <w:t>).</w:t>
      </w:r>
    </w:p>
    <w:p w:rsidR="00C932D6" w:rsidRDefault="00C932D6" w:rsidP="00F90B22">
      <w:pPr>
        <w:pStyle w:val="a3"/>
        <w:ind w:left="0" w:firstLine="0"/>
        <w:jc w:val="left"/>
        <w:rPr>
          <w:sz w:val="20"/>
        </w:rPr>
      </w:pPr>
    </w:p>
    <w:p w:rsidR="00C932D6" w:rsidRDefault="00C932D6" w:rsidP="00F90B22">
      <w:pPr>
        <w:pStyle w:val="a3"/>
        <w:spacing w:before="2"/>
        <w:ind w:left="0" w:firstLine="0"/>
        <w:jc w:val="left"/>
        <w:rPr>
          <w:sz w:val="21"/>
        </w:rPr>
      </w:pPr>
    </w:p>
    <w:p w:rsidR="00C932D6" w:rsidRPr="00467E78" w:rsidRDefault="00814386" w:rsidP="00F90B22">
      <w:pPr>
        <w:pStyle w:val="a3"/>
        <w:ind w:left="0" w:right="138" w:firstLine="0"/>
        <w:rPr>
          <w:color w:val="FF0000"/>
        </w:rPr>
      </w:pPr>
      <w:r w:rsidRPr="00467E78">
        <w:rPr>
          <w:b/>
          <w:i/>
          <w:w w:val="95"/>
          <w:sz w:val="25"/>
        </w:rPr>
        <w:t xml:space="preserve">Учебно-методическое и информационное обеспечение </w:t>
      </w:r>
      <w:r w:rsidRPr="00467E78">
        <w:rPr>
          <w:w w:val="95"/>
        </w:rPr>
        <w:t xml:space="preserve">реализации ООП НОО направлено на </w:t>
      </w:r>
      <w:r w:rsidRPr="00467E78">
        <w:rPr>
          <w:color w:val="FF0000"/>
        </w:rPr>
        <w:t>обеспечение широкого, постоянного и устойчивого доступа для всех участников образовательной деятельности к любой информации, связанной с реализацией ООП НОО, планируемыми результатами, организацией образовательной деятельности и условиями его осуществления.</w:t>
      </w:r>
    </w:p>
    <w:p w:rsidR="00C932D6" w:rsidRPr="00467E78" w:rsidRDefault="00814386" w:rsidP="00F90B22">
      <w:pPr>
        <w:pStyle w:val="a3"/>
        <w:spacing w:line="270" w:lineRule="exact"/>
        <w:ind w:left="0" w:firstLine="0"/>
        <w:rPr>
          <w:color w:val="FF0000"/>
        </w:rPr>
      </w:pPr>
      <w:r w:rsidRPr="00467E78">
        <w:rPr>
          <w:color w:val="FF0000"/>
        </w:rPr>
        <w:t>Требования</w:t>
      </w:r>
      <w:r w:rsidRPr="00467E78">
        <w:rPr>
          <w:color w:val="FF0000"/>
          <w:spacing w:val="-4"/>
        </w:rPr>
        <w:t xml:space="preserve"> </w:t>
      </w:r>
      <w:r w:rsidRPr="00467E78">
        <w:rPr>
          <w:color w:val="FF0000"/>
        </w:rPr>
        <w:t>к</w:t>
      </w:r>
      <w:r w:rsidRPr="00467E78">
        <w:rPr>
          <w:color w:val="FF0000"/>
          <w:spacing w:val="-3"/>
        </w:rPr>
        <w:t xml:space="preserve"> </w:t>
      </w:r>
      <w:r w:rsidRPr="00467E78">
        <w:rPr>
          <w:color w:val="FF0000"/>
        </w:rPr>
        <w:t>учебно-методическому</w:t>
      </w:r>
      <w:r w:rsidRPr="00467E78">
        <w:rPr>
          <w:color w:val="FF0000"/>
          <w:spacing w:val="-10"/>
        </w:rPr>
        <w:t xml:space="preserve"> </w:t>
      </w:r>
      <w:r w:rsidRPr="00467E78">
        <w:rPr>
          <w:color w:val="FF0000"/>
        </w:rPr>
        <w:t>обеспечению</w:t>
      </w:r>
      <w:r w:rsidRPr="00467E78">
        <w:rPr>
          <w:color w:val="FF0000"/>
          <w:spacing w:val="-3"/>
        </w:rPr>
        <w:t xml:space="preserve"> </w:t>
      </w:r>
      <w:r w:rsidRPr="00467E78">
        <w:rPr>
          <w:color w:val="FF0000"/>
        </w:rPr>
        <w:t>образовательной</w:t>
      </w:r>
      <w:r w:rsidRPr="00467E78">
        <w:rPr>
          <w:color w:val="FF0000"/>
          <w:spacing w:val="1"/>
        </w:rPr>
        <w:t xml:space="preserve"> </w:t>
      </w:r>
      <w:r w:rsidRPr="00467E78">
        <w:rPr>
          <w:color w:val="FF0000"/>
        </w:rPr>
        <w:t>деятельности</w:t>
      </w:r>
      <w:r w:rsidRPr="00467E78">
        <w:rPr>
          <w:color w:val="FF0000"/>
          <w:spacing w:val="-4"/>
        </w:rPr>
        <w:t xml:space="preserve"> </w:t>
      </w:r>
      <w:r w:rsidRPr="00467E78">
        <w:rPr>
          <w:color w:val="FF0000"/>
          <w:spacing w:val="-2"/>
        </w:rPr>
        <w:t>включают:</w:t>
      </w:r>
    </w:p>
    <w:p w:rsidR="00C932D6" w:rsidRPr="00467E78" w:rsidRDefault="00814386" w:rsidP="00F90B22">
      <w:pPr>
        <w:pStyle w:val="a3"/>
        <w:spacing w:before="7" w:line="237" w:lineRule="auto"/>
        <w:ind w:left="0" w:right="145" w:firstLine="0"/>
        <w:rPr>
          <w:color w:val="FF0000"/>
        </w:rPr>
      </w:pPr>
      <w:r w:rsidRPr="00467E78">
        <w:rPr>
          <w:rFonts w:ascii="Symbol" w:hAnsi="Symbol"/>
          <w:color w:val="FF0000"/>
        </w:rPr>
        <w:t></w:t>
      </w:r>
      <w:r w:rsidRPr="00467E78">
        <w:rPr>
          <w:color w:val="FF0000"/>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C932D6" w:rsidRPr="00467E78" w:rsidRDefault="00814386" w:rsidP="00F90B22">
      <w:pPr>
        <w:pStyle w:val="a3"/>
        <w:spacing w:before="5"/>
        <w:ind w:left="0" w:right="145" w:firstLine="0"/>
        <w:rPr>
          <w:color w:val="FF0000"/>
        </w:rPr>
      </w:pPr>
      <w:r w:rsidRPr="00467E78">
        <w:rPr>
          <w:rFonts w:ascii="Symbol" w:hAnsi="Symbol"/>
          <w:color w:val="FF0000"/>
        </w:rPr>
        <w:t></w:t>
      </w:r>
      <w:r w:rsidRPr="00467E78">
        <w:rPr>
          <w:color w:val="FF0000"/>
        </w:rPr>
        <w:t>параметры качества</w:t>
      </w:r>
      <w:r w:rsidRPr="00467E78">
        <w:rPr>
          <w:color w:val="FF0000"/>
          <w:spacing w:val="-2"/>
        </w:rPr>
        <w:t xml:space="preserve"> </w:t>
      </w:r>
      <w:r w:rsidRPr="00467E78">
        <w:rPr>
          <w:color w:val="FF0000"/>
        </w:rPr>
        <w:t>обеспечения</w:t>
      </w:r>
      <w:r w:rsidRPr="00467E78">
        <w:rPr>
          <w:color w:val="FF0000"/>
          <w:spacing w:val="-2"/>
        </w:rPr>
        <w:t xml:space="preserve"> </w:t>
      </w:r>
      <w:r w:rsidRPr="00467E78">
        <w:rPr>
          <w:color w:val="FF0000"/>
        </w:rPr>
        <w:t>образовательной</w:t>
      </w:r>
      <w:r w:rsidRPr="00467E78">
        <w:rPr>
          <w:color w:val="FF0000"/>
          <w:spacing w:val="-5"/>
        </w:rPr>
        <w:t xml:space="preserve"> </w:t>
      </w:r>
      <w:r w:rsidRPr="00467E78">
        <w:rPr>
          <w:color w:val="FF0000"/>
        </w:rPr>
        <w:t>деятельности с</w:t>
      </w:r>
      <w:r w:rsidRPr="00467E78">
        <w:rPr>
          <w:color w:val="FF0000"/>
          <w:spacing w:val="-2"/>
        </w:rPr>
        <w:t xml:space="preserve"> </w:t>
      </w:r>
      <w:r w:rsidRPr="00467E78">
        <w:rPr>
          <w:color w:val="FF0000"/>
        </w:rPr>
        <w:t>учетом достижения</w:t>
      </w:r>
      <w:r w:rsidRPr="00467E78">
        <w:rPr>
          <w:color w:val="FF0000"/>
          <w:spacing w:val="-1"/>
        </w:rPr>
        <w:t xml:space="preserve"> </w:t>
      </w:r>
      <w:r w:rsidRPr="00467E78">
        <w:rPr>
          <w:color w:val="FF0000"/>
        </w:rPr>
        <w:t>целей и планируемых результатов освоения основной образовательной программы начального</w:t>
      </w:r>
      <w:r w:rsidRPr="00467E78">
        <w:rPr>
          <w:color w:val="FF0000"/>
          <w:spacing w:val="-15"/>
        </w:rPr>
        <w:t xml:space="preserve"> </w:t>
      </w:r>
      <w:r w:rsidRPr="00467E78">
        <w:rPr>
          <w:color w:val="FF0000"/>
        </w:rPr>
        <w:t xml:space="preserve">общего </w:t>
      </w:r>
      <w:r w:rsidRPr="00467E78">
        <w:rPr>
          <w:color w:val="FF0000"/>
          <w:spacing w:val="-2"/>
        </w:rPr>
        <w:t>образования.</w:t>
      </w:r>
    </w:p>
    <w:p w:rsidR="00C932D6" w:rsidRPr="00467E78" w:rsidRDefault="00814386" w:rsidP="00F90B22">
      <w:pPr>
        <w:pStyle w:val="a3"/>
        <w:spacing w:before="194"/>
        <w:ind w:left="0" w:right="136" w:firstLine="0"/>
        <w:rPr>
          <w:color w:val="FF0000"/>
        </w:rPr>
      </w:pPr>
      <w:r w:rsidRPr="00467E78">
        <w:rPr>
          <w:color w:val="FF0000"/>
        </w:rPr>
        <w:t>МБОУ «</w:t>
      </w:r>
      <w:r w:rsidR="002C2149" w:rsidRPr="00467E78">
        <w:rPr>
          <w:color w:val="FF0000"/>
        </w:rPr>
        <w:t>Яковлевская ООШ</w:t>
      </w:r>
      <w:r w:rsidRPr="00467E78">
        <w:rPr>
          <w:color w:val="FF0000"/>
        </w:rPr>
        <w:t xml:space="preserve">» обеспечена учебниками и </w:t>
      </w:r>
      <w:proofErr w:type="gramStart"/>
      <w:r w:rsidRPr="00467E78">
        <w:rPr>
          <w:color w:val="FF0000"/>
        </w:rPr>
        <w:t>учебно-методической литературой</w:t>
      </w:r>
      <w:proofErr w:type="gramEnd"/>
      <w:r w:rsidRPr="00467E78">
        <w:rPr>
          <w:color w:val="FF0000"/>
        </w:rPr>
        <w:t xml:space="preserve"> и материалами по всем учебным предметам ООП НОО на русском языке.</w:t>
      </w:r>
    </w:p>
    <w:p w:rsidR="00C932D6" w:rsidRPr="00467E78" w:rsidRDefault="00814386" w:rsidP="00F90B22">
      <w:pPr>
        <w:pStyle w:val="a3"/>
        <w:ind w:left="0" w:right="157" w:firstLine="0"/>
        <w:rPr>
          <w:color w:val="FF0000"/>
        </w:rPr>
      </w:pPr>
      <w:r w:rsidRPr="00467E78">
        <w:rPr>
          <w:color w:val="FF0000"/>
        </w:rPr>
        <w:t>МБОУ «</w:t>
      </w:r>
      <w:r w:rsidR="002C2149" w:rsidRPr="00467E78">
        <w:rPr>
          <w:color w:val="FF0000"/>
        </w:rPr>
        <w:t>Яковлевская ООШ</w:t>
      </w:r>
      <w:r w:rsidRPr="00467E78">
        <w:rPr>
          <w:color w:val="FF0000"/>
        </w:rPr>
        <w:t>»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C932D6" w:rsidRPr="00467E78" w:rsidRDefault="00814386" w:rsidP="00F90B22">
      <w:pPr>
        <w:pStyle w:val="a3"/>
        <w:ind w:left="0" w:right="136" w:firstLine="0"/>
        <w:rPr>
          <w:color w:val="FF0000"/>
        </w:rPr>
      </w:pPr>
      <w:r w:rsidRPr="00467E78">
        <w:rPr>
          <w:color w:val="FF0000"/>
        </w:rPr>
        <w:t>Библиотека</w:t>
      </w:r>
      <w:r w:rsidRPr="00467E78">
        <w:rPr>
          <w:color w:val="FF0000"/>
          <w:spacing w:val="-2"/>
        </w:rPr>
        <w:t xml:space="preserve"> </w:t>
      </w:r>
      <w:r w:rsidRPr="00467E78">
        <w:rPr>
          <w:color w:val="FF0000"/>
        </w:rPr>
        <w:t>МБОУ «</w:t>
      </w:r>
      <w:r w:rsidR="002C2149" w:rsidRPr="00467E78">
        <w:rPr>
          <w:color w:val="FF0000"/>
        </w:rPr>
        <w:t>Яковлевская ООШ</w:t>
      </w:r>
      <w:r w:rsidRPr="00467E78">
        <w:rPr>
          <w:color w:val="FF0000"/>
        </w:rPr>
        <w:t>»</w:t>
      </w:r>
      <w:r w:rsidRPr="00467E78">
        <w:rPr>
          <w:color w:val="FF0000"/>
          <w:spacing w:val="-1"/>
        </w:rPr>
        <w:t xml:space="preserve"> </w:t>
      </w:r>
      <w:r w:rsidRPr="00467E78">
        <w:rPr>
          <w:color w:val="FF0000"/>
        </w:rPr>
        <w:t>укомплектована</w:t>
      </w:r>
      <w:r w:rsidRPr="00467E78">
        <w:rPr>
          <w:color w:val="FF0000"/>
          <w:spacing w:val="-2"/>
        </w:rPr>
        <w:t xml:space="preserve"> </w:t>
      </w:r>
      <w:r w:rsidRPr="00467E78">
        <w:rPr>
          <w:color w:val="FF0000"/>
        </w:rPr>
        <w:t>печатными</w:t>
      </w:r>
      <w:r w:rsidRPr="00467E78">
        <w:rPr>
          <w:color w:val="FF0000"/>
          <w:spacing w:val="-1"/>
        </w:rPr>
        <w:t xml:space="preserve"> </w:t>
      </w:r>
      <w:r w:rsidRPr="00467E78">
        <w:rPr>
          <w:color w:val="FF0000"/>
        </w:rPr>
        <w:t>образовательными ресурсами и ЭОР по всем учебным предметам учебного</w:t>
      </w:r>
      <w:r w:rsidRPr="00467E78">
        <w:rPr>
          <w:color w:val="FF0000"/>
          <w:spacing w:val="40"/>
        </w:rPr>
        <w:t xml:space="preserve"> </w:t>
      </w:r>
      <w:r w:rsidRPr="00467E78">
        <w:rPr>
          <w:color w:val="FF0000"/>
        </w:rPr>
        <w:t>плана,</w:t>
      </w:r>
      <w:r w:rsidRPr="00467E78">
        <w:rPr>
          <w:color w:val="FF0000"/>
          <w:spacing w:val="40"/>
        </w:rPr>
        <w:t xml:space="preserve"> </w:t>
      </w:r>
      <w:r w:rsidRPr="00467E78">
        <w:rPr>
          <w:color w:val="FF0000"/>
        </w:rPr>
        <w:t>а также имеет фонд дополнительной художественной и научно-популярной литературы, справочно- библиографические и периодические издания, сопровождающие реализацию основной образовательной программы начального общего образования.</w:t>
      </w:r>
    </w:p>
    <w:p w:rsidR="00C932D6" w:rsidRPr="00467E78" w:rsidRDefault="00C932D6" w:rsidP="00F90B22">
      <w:pPr>
        <w:pStyle w:val="a3"/>
        <w:ind w:left="0" w:firstLine="0"/>
        <w:jc w:val="left"/>
        <w:rPr>
          <w:sz w:val="26"/>
        </w:rPr>
      </w:pPr>
    </w:p>
    <w:p w:rsidR="00C932D6" w:rsidRPr="00467E78" w:rsidRDefault="00814386" w:rsidP="00F90B22">
      <w:pPr>
        <w:pStyle w:val="210"/>
        <w:spacing w:before="163"/>
        <w:ind w:left="0" w:right="831"/>
        <w:jc w:val="center"/>
      </w:pPr>
      <w:r w:rsidRPr="00467E78">
        <w:t>Механизмы</w:t>
      </w:r>
      <w:r w:rsidRPr="00467E78">
        <w:rPr>
          <w:spacing w:val="-5"/>
        </w:rPr>
        <w:t xml:space="preserve"> </w:t>
      </w:r>
      <w:r w:rsidRPr="00467E78">
        <w:t>достижения</w:t>
      </w:r>
      <w:r w:rsidRPr="00467E78">
        <w:rPr>
          <w:spacing w:val="-2"/>
        </w:rPr>
        <w:t xml:space="preserve"> </w:t>
      </w:r>
      <w:r w:rsidRPr="00467E78">
        <w:t>целевых</w:t>
      </w:r>
      <w:r w:rsidRPr="00467E78">
        <w:rPr>
          <w:spacing w:val="-6"/>
        </w:rPr>
        <w:t xml:space="preserve"> </w:t>
      </w:r>
      <w:r w:rsidRPr="00467E78">
        <w:t>ориентиров</w:t>
      </w:r>
      <w:r w:rsidRPr="00467E78">
        <w:rPr>
          <w:spacing w:val="-1"/>
        </w:rPr>
        <w:t xml:space="preserve"> </w:t>
      </w:r>
      <w:r w:rsidRPr="00467E78">
        <w:t>в</w:t>
      </w:r>
      <w:r w:rsidRPr="00467E78">
        <w:rPr>
          <w:spacing w:val="-1"/>
        </w:rPr>
        <w:t xml:space="preserve"> </w:t>
      </w:r>
      <w:r w:rsidRPr="00467E78">
        <w:t>системе</w:t>
      </w:r>
      <w:r w:rsidRPr="00467E78">
        <w:rPr>
          <w:spacing w:val="-3"/>
        </w:rPr>
        <w:t xml:space="preserve"> </w:t>
      </w:r>
      <w:r w:rsidRPr="00467E78">
        <w:rPr>
          <w:spacing w:val="-2"/>
        </w:rPr>
        <w:t>условий</w:t>
      </w:r>
    </w:p>
    <w:p w:rsidR="00C932D6" w:rsidRPr="00467E78" w:rsidRDefault="00814386" w:rsidP="00F90B22">
      <w:pPr>
        <w:pStyle w:val="a3"/>
        <w:spacing w:before="175" w:line="259" w:lineRule="auto"/>
        <w:ind w:left="0" w:right="134" w:firstLine="0"/>
      </w:pPr>
      <w:r w:rsidRPr="00467E78">
        <w:t>Интегративным результатом выполнения требований к условиям реализации ООП НОО МБОУ «</w:t>
      </w:r>
      <w:r w:rsidR="002C2149" w:rsidRPr="00467E78">
        <w:t>Яковлевская ООШ</w:t>
      </w:r>
      <w:r w:rsidRPr="00467E78">
        <w:t xml:space="preserve">» есть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w:t>
      </w:r>
      <w:r w:rsidRPr="00467E78">
        <w:rPr>
          <w:spacing w:val="-2"/>
        </w:rPr>
        <w:lastRenderedPageBreak/>
        <w:t>обучающихся.</w:t>
      </w:r>
    </w:p>
    <w:p w:rsidR="00C932D6" w:rsidRPr="00467E78" w:rsidRDefault="00814386" w:rsidP="00F90B22">
      <w:pPr>
        <w:pStyle w:val="a3"/>
        <w:spacing w:before="167" w:line="273" w:lineRule="exact"/>
        <w:ind w:left="0" w:firstLine="0"/>
      </w:pPr>
      <w:r w:rsidRPr="00467E78">
        <w:t>Созданные</w:t>
      </w:r>
      <w:r w:rsidRPr="00467E78">
        <w:rPr>
          <w:spacing w:val="-10"/>
        </w:rPr>
        <w:t xml:space="preserve"> </w:t>
      </w:r>
      <w:r w:rsidRPr="00467E78">
        <w:t>в</w:t>
      </w:r>
      <w:r w:rsidRPr="00467E78">
        <w:rPr>
          <w:spacing w:val="-5"/>
        </w:rPr>
        <w:t xml:space="preserve"> </w:t>
      </w:r>
      <w:r w:rsidRPr="00467E78">
        <w:t>МБОУ</w:t>
      </w:r>
      <w:r w:rsidRPr="00467E78">
        <w:rPr>
          <w:spacing w:val="-8"/>
        </w:rPr>
        <w:t xml:space="preserve"> </w:t>
      </w:r>
      <w:r w:rsidRPr="00467E78">
        <w:t>«</w:t>
      </w:r>
      <w:r w:rsidR="002C2149" w:rsidRPr="00467E78">
        <w:t>Яковлевская ООШ</w:t>
      </w:r>
      <w:r w:rsidRPr="00467E78">
        <w:t>»,</w:t>
      </w:r>
      <w:r w:rsidRPr="00467E78">
        <w:rPr>
          <w:spacing w:val="1"/>
        </w:rPr>
        <w:t xml:space="preserve"> </w:t>
      </w:r>
      <w:r w:rsidRPr="00467E78">
        <w:t>реализующей</w:t>
      </w:r>
      <w:r w:rsidRPr="00467E78">
        <w:rPr>
          <w:spacing w:val="5"/>
        </w:rPr>
        <w:t xml:space="preserve"> </w:t>
      </w:r>
      <w:r w:rsidRPr="00467E78">
        <w:t>ООП</w:t>
      </w:r>
      <w:r w:rsidRPr="00467E78">
        <w:rPr>
          <w:spacing w:val="-6"/>
        </w:rPr>
        <w:t xml:space="preserve"> </w:t>
      </w:r>
      <w:r w:rsidRPr="00467E78">
        <w:rPr>
          <w:spacing w:val="-4"/>
        </w:rPr>
        <w:t>НОО:</w:t>
      </w:r>
    </w:p>
    <w:p w:rsidR="00C932D6" w:rsidRPr="00467E78" w:rsidRDefault="00814386" w:rsidP="00586457">
      <w:pPr>
        <w:pStyle w:val="a5"/>
        <w:numPr>
          <w:ilvl w:val="0"/>
          <w:numId w:val="2"/>
        </w:numPr>
        <w:tabs>
          <w:tab w:val="left" w:pos="949"/>
        </w:tabs>
        <w:spacing w:line="291" w:lineRule="exact"/>
        <w:ind w:left="0" w:firstLine="0"/>
        <w:jc w:val="left"/>
        <w:rPr>
          <w:sz w:val="24"/>
        </w:rPr>
      </w:pPr>
      <w:r w:rsidRPr="00467E78">
        <w:rPr>
          <w:sz w:val="24"/>
        </w:rPr>
        <w:t>соответствуют</w:t>
      </w:r>
      <w:r w:rsidRPr="00467E78">
        <w:rPr>
          <w:spacing w:val="-2"/>
          <w:sz w:val="24"/>
        </w:rPr>
        <w:t xml:space="preserve"> </w:t>
      </w:r>
      <w:r w:rsidRPr="00467E78">
        <w:rPr>
          <w:sz w:val="24"/>
        </w:rPr>
        <w:t>требованиям</w:t>
      </w:r>
      <w:r w:rsidRPr="00467E78">
        <w:rPr>
          <w:spacing w:val="-5"/>
          <w:sz w:val="24"/>
        </w:rPr>
        <w:t xml:space="preserve"> </w:t>
      </w:r>
      <w:r w:rsidRPr="00467E78">
        <w:rPr>
          <w:spacing w:val="-4"/>
          <w:sz w:val="24"/>
        </w:rPr>
        <w:t>ФГОС;</w:t>
      </w:r>
    </w:p>
    <w:p w:rsidR="00C932D6" w:rsidRPr="00467E78" w:rsidRDefault="00814386" w:rsidP="00586457">
      <w:pPr>
        <w:pStyle w:val="a5"/>
        <w:numPr>
          <w:ilvl w:val="0"/>
          <w:numId w:val="2"/>
        </w:numPr>
        <w:tabs>
          <w:tab w:val="left" w:pos="949"/>
        </w:tabs>
        <w:spacing w:before="6" w:line="237" w:lineRule="auto"/>
        <w:ind w:left="0" w:right="141" w:firstLine="0"/>
        <w:jc w:val="left"/>
        <w:rPr>
          <w:sz w:val="24"/>
        </w:rPr>
      </w:pPr>
      <w:r w:rsidRPr="00467E78">
        <w:rPr>
          <w:sz w:val="24"/>
        </w:rPr>
        <w:t>гарантируют</w:t>
      </w:r>
      <w:r w:rsidRPr="00467E78">
        <w:rPr>
          <w:spacing w:val="40"/>
          <w:sz w:val="24"/>
        </w:rPr>
        <w:t xml:space="preserve"> </w:t>
      </w:r>
      <w:r w:rsidRPr="00467E78">
        <w:rPr>
          <w:sz w:val="24"/>
        </w:rPr>
        <w:t>сохранность</w:t>
      </w:r>
      <w:r w:rsidRPr="00467E78">
        <w:rPr>
          <w:spacing w:val="40"/>
          <w:sz w:val="24"/>
        </w:rPr>
        <w:t xml:space="preserve"> </w:t>
      </w:r>
      <w:r w:rsidRPr="00467E78">
        <w:rPr>
          <w:sz w:val="24"/>
        </w:rPr>
        <w:t>и</w:t>
      </w:r>
      <w:r w:rsidRPr="00467E78">
        <w:rPr>
          <w:spacing w:val="40"/>
          <w:sz w:val="24"/>
        </w:rPr>
        <w:t xml:space="preserve"> </w:t>
      </w:r>
      <w:r w:rsidRPr="00467E78">
        <w:rPr>
          <w:sz w:val="24"/>
        </w:rPr>
        <w:t>укрепление</w:t>
      </w:r>
      <w:r w:rsidRPr="00467E78">
        <w:rPr>
          <w:spacing w:val="40"/>
          <w:sz w:val="24"/>
        </w:rPr>
        <w:t xml:space="preserve"> </w:t>
      </w:r>
      <w:r w:rsidRPr="00467E78">
        <w:rPr>
          <w:sz w:val="24"/>
        </w:rPr>
        <w:t>физического,</w:t>
      </w:r>
      <w:r w:rsidRPr="00467E78">
        <w:rPr>
          <w:spacing w:val="40"/>
          <w:sz w:val="24"/>
        </w:rPr>
        <w:t xml:space="preserve"> </w:t>
      </w:r>
      <w:r w:rsidRPr="00467E78">
        <w:rPr>
          <w:sz w:val="24"/>
        </w:rPr>
        <w:t>психологического</w:t>
      </w:r>
      <w:r w:rsidRPr="00467E78">
        <w:rPr>
          <w:spacing w:val="40"/>
          <w:sz w:val="24"/>
        </w:rPr>
        <w:t xml:space="preserve"> </w:t>
      </w:r>
      <w:r w:rsidRPr="00467E78">
        <w:rPr>
          <w:sz w:val="24"/>
        </w:rPr>
        <w:t>и</w:t>
      </w:r>
      <w:r w:rsidRPr="00467E78">
        <w:rPr>
          <w:spacing w:val="40"/>
          <w:sz w:val="24"/>
        </w:rPr>
        <w:t xml:space="preserve"> </w:t>
      </w:r>
      <w:r w:rsidRPr="00467E78">
        <w:rPr>
          <w:sz w:val="24"/>
        </w:rPr>
        <w:t>социального здоровья обучающихся;</w:t>
      </w:r>
    </w:p>
    <w:p w:rsidR="00C932D6" w:rsidRPr="00467E78" w:rsidRDefault="00814386" w:rsidP="00586457">
      <w:pPr>
        <w:pStyle w:val="a5"/>
        <w:numPr>
          <w:ilvl w:val="0"/>
          <w:numId w:val="2"/>
        </w:numPr>
        <w:tabs>
          <w:tab w:val="left" w:pos="949"/>
        </w:tabs>
        <w:spacing w:line="294" w:lineRule="exact"/>
        <w:ind w:left="0" w:firstLine="0"/>
        <w:jc w:val="left"/>
        <w:rPr>
          <w:sz w:val="24"/>
        </w:rPr>
      </w:pPr>
      <w:proofErr w:type="gramStart"/>
      <w:r w:rsidRPr="00467E78">
        <w:rPr>
          <w:sz w:val="24"/>
        </w:rPr>
        <w:t>обеспечивают</w:t>
      </w:r>
      <w:r w:rsidRPr="00467E78">
        <w:rPr>
          <w:spacing w:val="34"/>
          <w:sz w:val="24"/>
        </w:rPr>
        <w:t xml:space="preserve">  </w:t>
      </w:r>
      <w:r w:rsidRPr="00467E78">
        <w:rPr>
          <w:sz w:val="24"/>
        </w:rPr>
        <w:t>реализацию</w:t>
      </w:r>
      <w:proofErr w:type="gramEnd"/>
      <w:r w:rsidRPr="00467E78">
        <w:rPr>
          <w:spacing w:val="34"/>
          <w:sz w:val="24"/>
        </w:rPr>
        <w:t xml:space="preserve">  </w:t>
      </w:r>
      <w:r w:rsidRPr="00467E78">
        <w:rPr>
          <w:sz w:val="24"/>
        </w:rPr>
        <w:t>ООП</w:t>
      </w:r>
      <w:r w:rsidRPr="00467E78">
        <w:rPr>
          <w:spacing w:val="33"/>
          <w:sz w:val="24"/>
        </w:rPr>
        <w:t xml:space="preserve">  </w:t>
      </w:r>
      <w:r w:rsidRPr="00467E78">
        <w:rPr>
          <w:sz w:val="24"/>
        </w:rPr>
        <w:t>НОО</w:t>
      </w:r>
      <w:r w:rsidRPr="00467E78">
        <w:rPr>
          <w:spacing w:val="31"/>
          <w:sz w:val="24"/>
        </w:rPr>
        <w:t xml:space="preserve">  </w:t>
      </w:r>
      <w:r w:rsidRPr="00467E78">
        <w:rPr>
          <w:sz w:val="24"/>
        </w:rPr>
        <w:t>и</w:t>
      </w:r>
      <w:r w:rsidRPr="00467E78">
        <w:rPr>
          <w:spacing w:val="32"/>
          <w:sz w:val="24"/>
        </w:rPr>
        <w:t xml:space="preserve">  </w:t>
      </w:r>
      <w:r w:rsidRPr="00467E78">
        <w:rPr>
          <w:sz w:val="24"/>
        </w:rPr>
        <w:t>достижение</w:t>
      </w:r>
      <w:r w:rsidRPr="00467E78">
        <w:rPr>
          <w:spacing w:val="32"/>
          <w:sz w:val="24"/>
        </w:rPr>
        <w:t xml:space="preserve">  </w:t>
      </w:r>
      <w:r w:rsidRPr="00467E78">
        <w:rPr>
          <w:sz w:val="24"/>
        </w:rPr>
        <w:t>планируемых</w:t>
      </w:r>
      <w:r w:rsidRPr="00467E78">
        <w:rPr>
          <w:spacing w:val="33"/>
          <w:sz w:val="24"/>
        </w:rPr>
        <w:t xml:space="preserve">  </w:t>
      </w:r>
      <w:r w:rsidRPr="00467E78">
        <w:rPr>
          <w:sz w:val="24"/>
        </w:rPr>
        <w:t>результатов</w:t>
      </w:r>
      <w:r w:rsidRPr="00467E78">
        <w:rPr>
          <w:spacing w:val="33"/>
          <w:sz w:val="24"/>
        </w:rPr>
        <w:t xml:space="preserve">  </w:t>
      </w:r>
      <w:r w:rsidRPr="00467E78">
        <w:rPr>
          <w:spacing w:val="-5"/>
          <w:sz w:val="24"/>
        </w:rPr>
        <w:t>ее</w:t>
      </w:r>
    </w:p>
    <w:p w:rsidR="00C932D6" w:rsidRPr="00467E78" w:rsidRDefault="00814386" w:rsidP="00F90B22">
      <w:pPr>
        <w:pStyle w:val="a3"/>
        <w:spacing w:before="66"/>
        <w:ind w:left="0" w:firstLine="0"/>
        <w:jc w:val="left"/>
      </w:pPr>
      <w:r w:rsidRPr="00467E78">
        <w:rPr>
          <w:spacing w:val="-2"/>
        </w:rPr>
        <w:t>освоения;</w:t>
      </w:r>
    </w:p>
    <w:p w:rsidR="00C932D6" w:rsidRPr="00467E78" w:rsidRDefault="00814386" w:rsidP="00586457">
      <w:pPr>
        <w:pStyle w:val="a5"/>
        <w:numPr>
          <w:ilvl w:val="0"/>
          <w:numId w:val="2"/>
        </w:numPr>
        <w:tabs>
          <w:tab w:val="left" w:pos="949"/>
        </w:tabs>
        <w:spacing w:before="94" w:line="237" w:lineRule="auto"/>
        <w:ind w:left="0" w:right="138" w:firstLine="0"/>
        <w:jc w:val="left"/>
        <w:rPr>
          <w:sz w:val="24"/>
        </w:rPr>
      </w:pPr>
      <w:r w:rsidRPr="00467E78">
        <w:rPr>
          <w:sz w:val="24"/>
        </w:rPr>
        <w:t>учитывают</w:t>
      </w:r>
      <w:r w:rsidRPr="00467E78">
        <w:rPr>
          <w:spacing w:val="27"/>
          <w:sz w:val="24"/>
        </w:rPr>
        <w:t xml:space="preserve"> </w:t>
      </w:r>
      <w:r w:rsidRPr="00467E78">
        <w:rPr>
          <w:sz w:val="24"/>
        </w:rPr>
        <w:t>особенности</w:t>
      </w:r>
      <w:r w:rsidRPr="00467E78">
        <w:rPr>
          <w:spacing w:val="28"/>
          <w:sz w:val="24"/>
        </w:rPr>
        <w:t xml:space="preserve"> </w:t>
      </w:r>
      <w:r w:rsidRPr="00467E78">
        <w:rPr>
          <w:sz w:val="24"/>
        </w:rPr>
        <w:t>МБОУ «</w:t>
      </w:r>
      <w:r w:rsidR="002C2149" w:rsidRPr="00467E78">
        <w:t>Яковлевская ООШ</w:t>
      </w:r>
      <w:r w:rsidRPr="00467E78">
        <w:rPr>
          <w:sz w:val="24"/>
        </w:rPr>
        <w:t>»,</w:t>
      </w:r>
      <w:r w:rsidRPr="00467E78">
        <w:rPr>
          <w:spacing w:val="28"/>
          <w:sz w:val="24"/>
        </w:rPr>
        <w:t xml:space="preserve"> </w:t>
      </w:r>
      <w:r w:rsidRPr="00467E78">
        <w:rPr>
          <w:sz w:val="24"/>
        </w:rPr>
        <w:t>его организационную</w:t>
      </w:r>
      <w:r w:rsidRPr="00467E78">
        <w:rPr>
          <w:spacing w:val="30"/>
          <w:sz w:val="24"/>
        </w:rPr>
        <w:t xml:space="preserve"> </w:t>
      </w:r>
      <w:r w:rsidRPr="00467E78">
        <w:rPr>
          <w:sz w:val="24"/>
        </w:rPr>
        <w:t>структуру,</w:t>
      </w:r>
      <w:r w:rsidRPr="00467E78">
        <w:rPr>
          <w:spacing w:val="32"/>
          <w:sz w:val="24"/>
        </w:rPr>
        <w:t xml:space="preserve"> </w:t>
      </w:r>
      <w:r w:rsidRPr="00467E78">
        <w:rPr>
          <w:sz w:val="24"/>
        </w:rPr>
        <w:t>запросы участников образовательной деятельности;</w:t>
      </w:r>
    </w:p>
    <w:p w:rsidR="00C932D6" w:rsidRPr="00467E78" w:rsidRDefault="00814386" w:rsidP="00586457">
      <w:pPr>
        <w:pStyle w:val="a5"/>
        <w:numPr>
          <w:ilvl w:val="0"/>
          <w:numId w:val="2"/>
        </w:numPr>
        <w:tabs>
          <w:tab w:val="left" w:pos="949"/>
        </w:tabs>
        <w:spacing w:before="86" w:line="242" w:lineRule="auto"/>
        <w:ind w:left="0" w:right="146" w:firstLine="0"/>
        <w:jc w:val="left"/>
        <w:rPr>
          <w:sz w:val="24"/>
        </w:rPr>
      </w:pPr>
      <w:r w:rsidRPr="00467E78">
        <w:rPr>
          <w:sz w:val="24"/>
        </w:rPr>
        <w:t>предоставляют</w:t>
      </w:r>
      <w:r w:rsidRPr="00467E78">
        <w:rPr>
          <w:spacing w:val="31"/>
          <w:sz w:val="24"/>
        </w:rPr>
        <w:t xml:space="preserve"> </w:t>
      </w:r>
      <w:r w:rsidRPr="00467E78">
        <w:rPr>
          <w:sz w:val="24"/>
        </w:rPr>
        <w:t>возможность</w:t>
      </w:r>
      <w:r w:rsidRPr="00467E78">
        <w:rPr>
          <w:spacing w:val="32"/>
          <w:sz w:val="24"/>
        </w:rPr>
        <w:t xml:space="preserve"> </w:t>
      </w:r>
      <w:r w:rsidRPr="00467E78">
        <w:rPr>
          <w:sz w:val="24"/>
        </w:rPr>
        <w:t>взаимодействия</w:t>
      </w:r>
      <w:r w:rsidRPr="00467E78">
        <w:rPr>
          <w:spacing w:val="30"/>
          <w:sz w:val="24"/>
        </w:rPr>
        <w:t xml:space="preserve"> </w:t>
      </w:r>
      <w:r w:rsidRPr="00467E78">
        <w:rPr>
          <w:sz w:val="24"/>
        </w:rPr>
        <w:t>с</w:t>
      </w:r>
      <w:r w:rsidRPr="00467E78">
        <w:rPr>
          <w:spacing w:val="29"/>
          <w:sz w:val="24"/>
        </w:rPr>
        <w:t xml:space="preserve"> </w:t>
      </w:r>
      <w:r w:rsidRPr="00467E78">
        <w:rPr>
          <w:sz w:val="24"/>
        </w:rPr>
        <w:t>социальными</w:t>
      </w:r>
      <w:r w:rsidRPr="00467E78">
        <w:rPr>
          <w:spacing w:val="31"/>
          <w:sz w:val="24"/>
        </w:rPr>
        <w:t xml:space="preserve"> </w:t>
      </w:r>
      <w:r w:rsidRPr="00467E78">
        <w:rPr>
          <w:sz w:val="24"/>
        </w:rPr>
        <w:t>партнерами,</w:t>
      </w:r>
      <w:r w:rsidRPr="00467E78">
        <w:rPr>
          <w:spacing w:val="33"/>
          <w:sz w:val="24"/>
        </w:rPr>
        <w:t xml:space="preserve"> </w:t>
      </w:r>
      <w:r w:rsidRPr="00467E78">
        <w:rPr>
          <w:sz w:val="24"/>
        </w:rPr>
        <w:t>использования ресурсов социума.</w:t>
      </w:r>
    </w:p>
    <w:p w:rsidR="00C932D6" w:rsidRPr="00467E78" w:rsidRDefault="00814386" w:rsidP="00F90B22">
      <w:pPr>
        <w:pStyle w:val="a3"/>
        <w:spacing w:before="195"/>
        <w:ind w:left="0" w:right="142" w:firstLine="0"/>
      </w:pPr>
      <w:r w:rsidRPr="00467E78">
        <w:t>Описание системы условий реализации ООП НОО МБОУ «</w:t>
      </w:r>
      <w:r w:rsidR="002C2149" w:rsidRPr="00467E78">
        <w:t>Яковлевская ООШ</w:t>
      </w:r>
      <w:r w:rsidRPr="00467E78">
        <w:t>» базируется на результатах проведенной в ходе разработки программы комплексной аналитико­обобщающей и прогностической работы, включающей:</w:t>
      </w:r>
    </w:p>
    <w:p w:rsidR="00C932D6" w:rsidRPr="00467E78" w:rsidRDefault="00814386" w:rsidP="00586457">
      <w:pPr>
        <w:pStyle w:val="a5"/>
        <w:numPr>
          <w:ilvl w:val="0"/>
          <w:numId w:val="2"/>
        </w:numPr>
        <w:tabs>
          <w:tab w:val="left" w:pos="949"/>
        </w:tabs>
        <w:spacing w:before="3" w:line="237" w:lineRule="auto"/>
        <w:ind w:left="0" w:right="137" w:firstLine="0"/>
        <w:rPr>
          <w:sz w:val="24"/>
        </w:rPr>
      </w:pPr>
      <w:r w:rsidRPr="00467E78">
        <w:rPr>
          <w:sz w:val="24"/>
        </w:rPr>
        <w:t>анализ имеющихся в МБОУ «</w:t>
      </w:r>
      <w:r w:rsidR="002C2149" w:rsidRPr="00467E78">
        <w:t>Яковлевская ООШ</w:t>
      </w:r>
      <w:r w:rsidRPr="00467E78">
        <w:rPr>
          <w:sz w:val="24"/>
        </w:rPr>
        <w:t>» условий и ресурсов реализации основной образовательной программы начального общего образования;</w:t>
      </w:r>
    </w:p>
    <w:p w:rsidR="00C932D6" w:rsidRPr="00467E78" w:rsidRDefault="00814386" w:rsidP="00586457">
      <w:pPr>
        <w:pStyle w:val="a5"/>
        <w:numPr>
          <w:ilvl w:val="0"/>
          <w:numId w:val="2"/>
        </w:numPr>
        <w:tabs>
          <w:tab w:val="left" w:pos="949"/>
        </w:tabs>
        <w:spacing w:before="7" w:line="237" w:lineRule="auto"/>
        <w:ind w:left="0" w:right="148" w:firstLine="0"/>
        <w:rPr>
          <w:sz w:val="24"/>
        </w:rPr>
      </w:pPr>
      <w:r w:rsidRPr="00467E78">
        <w:rPr>
          <w:sz w:val="24"/>
        </w:rPr>
        <w:t>установление степени их соответствия требованиям ФГОС, а также целям и задачам основной образовательной программы МБОУ «</w:t>
      </w:r>
      <w:r w:rsidR="002C2149" w:rsidRPr="00467E78">
        <w:t>Яковлевская ООШ</w:t>
      </w:r>
      <w:r w:rsidRPr="00467E78">
        <w:rPr>
          <w:sz w:val="24"/>
        </w:rPr>
        <w:t>», сформированным с учетом потребностей всех участников образовательной деятельности;</w:t>
      </w:r>
    </w:p>
    <w:p w:rsidR="00C932D6" w:rsidRPr="00467E78" w:rsidRDefault="00814386" w:rsidP="00586457">
      <w:pPr>
        <w:pStyle w:val="a5"/>
        <w:numPr>
          <w:ilvl w:val="0"/>
          <w:numId w:val="2"/>
        </w:numPr>
        <w:tabs>
          <w:tab w:val="left" w:pos="949"/>
        </w:tabs>
        <w:spacing w:before="7" w:line="237" w:lineRule="auto"/>
        <w:ind w:left="0" w:right="141" w:firstLine="0"/>
        <w:rPr>
          <w:sz w:val="24"/>
        </w:rPr>
      </w:pPr>
      <w:r w:rsidRPr="00467E78">
        <w:rPr>
          <w:sz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C932D6" w:rsidRPr="00467E78" w:rsidRDefault="00C932D6" w:rsidP="00F90B22"/>
    <w:p w:rsidR="00C932D6" w:rsidRDefault="00814386" w:rsidP="00F90B22">
      <w:pPr>
        <w:rPr>
          <w:b/>
          <w:sz w:val="24"/>
        </w:rPr>
      </w:pPr>
      <w:bookmarkStart w:id="229" w:name="Оценка_материально-технических_условий"/>
      <w:bookmarkEnd w:id="229"/>
      <w:r w:rsidRPr="00467E78">
        <w:rPr>
          <w:b/>
          <w:sz w:val="24"/>
        </w:rPr>
        <w:t xml:space="preserve">Оценка материально-технических условий </w:t>
      </w:r>
      <w:bookmarkStart w:id="230" w:name="реализации_образовательной_программы_НОО"/>
      <w:bookmarkEnd w:id="230"/>
      <w:r w:rsidRPr="00467E78">
        <w:rPr>
          <w:b/>
          <w:sz w:val="24"/>
        </w:rPr>
        <w:t>реализации</w:t>
      </w:r>
      <w:r w:rsidRPr="00467E78">
        <w:rPr>
          <w:b/>
          <w:spacing w:val="-11"/>
          <w:sz w:val="24"/>
        </w:rPr>
        <w:t xml:space="preserve"> </w:t>
      </w:r>
      <w:r w:rsidRPr="00467E78">
        <w:rPr>
          <w:b/>
          <w:sz w:val="24"/>
        </w:rPr>
        <w:t>образовательной</w:t>
      </w:r>
      <w:r w:rsidRPr="00467E78">
        <w:rPr>
          <w:b/>
          <w:spacing w:val="-14"/>
          <w:sz w:val="24"/>
        </w:rPr>
        <w:t xml:space="preserve"> </w:t>
      </w:r>
      <w:r w:rsidRPr="00467E78">
        <w:rPr>
          <w:b/>
          <w:sz w:val="24"/>
        </w:rPr>
        <w:t>программы</w:t>
      </w:r>
      <w:r w:rsidRPr="00467E78">
        <w:rPr>
          <w:b/>
          <w:spacing w:val="-11"/>
          <w:sz w:val="24"/>
        </w:rPr>
        <w:t xml:space="preserve"> </w:t>
      </w:r>
      <w:r w:rsidRPr="00467E78">
        <w:rPr>
          <w:b/>
          <w:sz w:val="24"/>
        </w:rPr>
        <w:t>НОО</w:t>
      </w:r>
    </w:p>
    <w:p w:rsidR="00467E78" w:rsidRDefault="00467E78" w:rsidP="00F90B22">
      <w:pPr>
        <w:rPr>
          <w:b/>
          <w:sz w:val="24"/>
        </w:rPr>
      </w:pPr>
    </w:p>
    <w:p w:rsidR="00467E78" w:rsidRPr="00467E78" w:rsidRDefault="00467E78" w:rsidP="00F90B22">
      <w:pPr>
        <w:rPr>
          <w:b/>
          <w:sz w:val="24"/>
        </w:rPr>
      </w:pPr>
    </w:p>
    <w:tbl>
      <w:tblPr>
        <w:tblW w:w="0" w:type="auto"/>
        <w:tblInd w:w="118"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703"/>
        <w:gridCol w:w="5248"/>
        <w:gridCol w:w="2001"/>
      </w:tblGrid>
      <w:tr w:rsidR="00B04BC2" w:rsidRPr="00467E78" w:rsidTr="00B04BC2">
        <w:trPr>
          <w:trHeight w:val="594"/>
        </w:trPr>
        <w:tc>
          <w:tcPr>
            <w:tcW w:w="2703" w:type="dxa"/>
          </w:tcPr>
          <w:p w:rsidR="00C932D6" w:rsidRPr="00467E78" w:rsidRDefault="00814386" w:rsidP="00F90B22">
            <w:pPr>
              <w:rPr>
                <w:sz w:val="24"/>
                <w:szCs w:val="24"/>
              </w:rPr>
            </w:pPr>
            <w:r w:rsidRPr="00467E78">
              <w:rPr>
                <w:sz w:val="24"/>
                <w:szCs w:val="24"/>
              </w:rPr>
              <w:t>Направление мероприятий</w:t>
            </w:r>
          </w:p>
        </w:tc>
        <w:tc>
          <w:tcPr>
            <w:tcW w:w="5248" w:type="dxa"/>
          </w:tcPr>
          <w:p w:rsidR="00C932D6" w:rsidRPr="00467E78" w:rsidRDefault="00814386" w:rsidP="00F90B22">
            <w:pPr>
              <w:rPr>
                <w:sz w:val="24"/>
                <w:szCs w:val="24"/>
              </w:rPr>
            </w:pPr>
            <w:r w:rsidRPr="00467E78">
              <w:rPr>
                <w:w w:val="105"/>
                <w:sz w:val="24"/>
                <w:szCs w:val="24"/>
              </w:rPr>
              <w:t>Мероприятия</w:t>
            </w:r>
          </w:p>
        </w:tc>
        <w:tc>
          <w:tcPr>
            <w:tcW w:w="2001" w:type="dxa"/>
          </w:tcPr>
          <w:p w:rsidR="00C932D6" w:rsidRPr="00467E78" w:rsidRDefault="00814386" w:rsidP="00F90B22">
            <w:pPr>
              <w:rPr>
                <w:sz w:val="24"/>
                <w:szCs w:val="24"/>
              </w:rPr>
            </w:pPr>
            <w:r w:rsidRPr="00467E78">
              <w:rPr>
                <w:sz w:val="24"/>
                <w:szCs w:val="24"/>
              </w:rPr>
              <w:t>Сроки реализации</w:t>
            </w:r>
          </w:p>
        </w:tc>
      </w:tr>
      <w:tr w:rsidR="00B04BC2" w:rsidRPr="00467E78" w:rsidTr="00B04BC2">
        <w:trPr>
          <w:trHeight w:val="1886"/>
        </w:trPr>
        <w:tc>
          <w:tcPr>
            <w:tcW w:w="2703" w:type="dxa"/>
            <w:vMerge w:val="restart"/>
          </w:tcPr>
          <w:p w:rsidR="00C932D6" w:rsidRPr="00467E78" w:rsidRDefault="00814386" w:rsidP="00F90B22">
            <w:pPr>
              <w:rPr>
                <w:sz w:val="24"/>
                <w:szCs w:val="24"/>
              </w:rPr>
            </w:pPr>
            <w:r w:rsidRPr="00467E78">
              <w:rPr>
                <w:w w:val="115"/>
                <w:sz w:val="24"/>
                <w:szCs w:val="24"/>
              </w:rPr>
              <w:t>I. Нормативное обеспечение введения</w:t>
            </w:r>
          </w:p>
          <w:p w:rsidR="00C932D6" w:rsidRPr="00467E78" w:rsidRDefault="00814386" w:rsidP="00F90B22">
            <w:pPr>
              <w:rPr>
                <w:sz w:val="24"/>
                <w:szCs w:val="24"/>
              </w:rPr>
            </w:pPr>
            <w:r w:rsidRPr="00467E78">
              <w:rPr>
                <w:w w:val="105"/>
                <w:sz w:val="24"/>
                <w:szCs w:val="24"/>
              </w:rPr>
              <w:t>ФГОС</w:t>
            </w:r>
            <w:r w:rsidRPr="00467E78">
              <w:rPr>
                <w:spacing w:val="18"/>
                <w:w w:val="105"/>
                <w:sz w:val="24"/>
                <w:szCs w:val="24"/>
              </w:rPr>
              <w:t xml:space="preserve"> </w:t>
            </w:r>
            <w:r w:rsidRPr="00467E78">
              <w:rPr>
                <w:spacing w:val="-5"/>
                <w:w w:val="105"/>
                <w:sz w:val="24"/>
                <w:szCs w:val="24"/>
              </w:rPr>
              <w:t>НОО</w:t>
            </w:r>
          </w:p>
        </w:tc>
        <w:tc>
          <w:tcPr>
            <w:tcW w:w="5248" w:type="dxa"/>
          </w:tcPr>
          <w:p w:rsidR="00C932D6" w:rsidRPr="00467E78" w:rsidRDefault="00814386" w:rsidP="00F90B22">
            <w:r w:rsidRPr="00467E78">
              <w:rPr>
                <w:w w:val="115"/>
              </w:rPr>
              <w:t>1. Наличие решения органа государственно-общественного управления (совета школы, управляющего совета, попечительского совета) о введении в образовательной организации ФГОС НОО</w:t>
            </w:r>
          </w:p>
        </w:tc>
        <w:tc>
          <w:tcPr>
            <w:tcW w:w="2001" w:type="dxa"/>
          </w:tcPr>
          <w:p w:rsidR="00C932D6" w:rsidRPr="00467E78" w:rsidRDefault="00C932D6" w:rsidP="00F90B22">
            <w:pPr>
              <w:jc w:val="center"/>
              <w:rPr>
                <w:sz w:val="24"/>
                <w:szCs w:val="24"/>
              </w:rPr>
            </w:pPr>
          </w:p>
          <w:p w:rsidR="00C932D6" w:rsidRPr="00467E78" w:rsidRDefault="00C932D6" w:rsidP="00F90B22">
            <w:pPr>
              <w:jc w:val="center"/>
              <w:rPr>
                <w:sz w:val="24"/>
                <w:szCs w:val="24"/>
              </w:rPr>
            </w:pPr>
          </w:p>
          <w:p w:rsidR="00C932D6" w:rsidRPr="00467E78" w:rsidRDefault="00814386" w:rsidP="00F90B22">
            <w:pPr>
              <w:jc w:val="center"/>
              <w:rPr>
                <w:sz w:val="24"/>
                <w:szCs w:val="24"/>
              </w:rPr>
            </w:pPr>
            <w:r w:rsidRPr="00467E78">
              <w:rPr>
                <w:sz w:val="24"/>
                <w:szCs w:val="24"/>
              </w:rPr>
              <w:t>Имеется</w:t>
            </w:r>
          </w:p>
        </w:tc>
      </w:tr>
      <w:tr w:rsidR="00B04BC2" w:rsidRPr="00467E78" w:rsidTr="00B04BC2">
        <w:trPr>
          <w:trHeight w:val="1228"/>
        </w:trPr>
        <w:tc>
          <w:tcPr>
            <w:tcW w:w="2703" w:type="dxa"/>
            <w:vMerge/>
            <w:tcBorders>
              <w:top w:val="nil"/>
            </w:tcBorders>
          </w:tcPr>
          <w:p w:rsidR="00C932D6" w:rsidRPr="00467E78" w:rsidRDefault="00C932D6" w:rsidP="00F90B22">
            <w:pPr>
              <w:rPr>
                <w:sz w:val="24"/>
                <w:szCs w:val="24"/>
              </w:rPr>
            </w:pPr>
          </w:p>
        </w:tc>
        <w:tc>
          <w:tcPr>
            <w:tcW w:w="5248" w:type="dxa"/>
          </w:tcPr>
          <w:p w:rsidR="00C932D6" w:rsidRPr="00467E78" w:rsidRDefault="00814386" w:rsidP="00F90B22">
            <w:r w:rsidRPr="00467E78">
              <w:rPr>
                <w:w w:val="115"/>
              </w:rPr>
              <w:t>2. Разработка на основе программы начального общего образования основной образовательной программы (ООП)</w:t>
            </w:r>
          </w:p>
        </w:tc>
        <w:tc>
          <w:tcPr>
            <w:tcW w:w="2001" w:type="dxa"/>
          </w:tcPr>
          <w:p w:rsidR="00C932D6" w:rsidRPr="00467E78" w:rsidRDefault="00C932D6" w:rsidP="00F90B22">
            <w:pPr>
              <w:jc w:val="center"/>
              <w:rPr>
                <w:sz w:val="24"/>
                <w:szCs w:val="24"/>
              </w:rPr>
            </w:pPr>
          </w:p>
          <w:p w:rsidR="00C932D6" w:rsidRPr="00467E78" w:rsidRDefault="00814386" w:rsidP="00F90B22">
            <w:pPr>
              <w:jc w:val="center"/>
              <w:rPr>
                <w:sz w:val="24"/>
                <w:szCs w:val="24"/>
              </w:rPr>
            </w:pPr>
            <w:r w:rsidRPr="00467E78">
              <w:rPr>
                <w:spacing w:val="-4"/>
                <w:sz w:val="24"/>
                <w:szCs w:val="24"/>
              </w:rPr>
              <w:t>март</w:t>
            </w:r>
          </w:p>
          <w:p w:rsidR="00C932D6" w:rsidRPr="00467E78" w:rsidRDefault="00814386" w:rsidP="00F90B22">
            <w:pPr>
              <w:jc w:val="center"/>
              <w:rPr>
                <w:sz w:val="24"/>
                <w:szCs w:val="24"/>
              </w:rPr>
            </w:pPr>
            <w:r w:rsidRPr="00467E78">
              <w:rPr>
                <w:sz w:val="24"/>
                <w:szCs w:val="24"/>
              </w:rPr>
              <w:t>2021</w:t>
            </w:r>
            <w:r w:rsidRPr="00467E78">
              <w:rPr>
                <w:spacing w:val="2"/>
                <w:sz w:val="24"/>
                <w:szCs w:val="24"/>
              </w:rPr>
              <w:t xml:space="preserve"> </w:t>
            </w:r>
            <w:r w:rsidRPr="00467E78">
              <w:rPr>
                <w:sz w:val="24"/>
                <w:szCs w:val="24"/>
              </w:rPr>
              <w:t>-</w:t>
            </w:r>
            <w:r w:rsidRPr="00467E78">
              <w:rPr>
                <w:spacing w:val="4"/>
                <w:sz w:val="24"/>
                <w:szCs w:val="24"/>
              </w:rPr>
              <w:t xml:space="preserve"> </w:t>
            </w:r>
            <w:r w:rsidRPr="00467E78">
              <w:rPr>
                <w:spacing w:val="-4"/>
                <w:sz w:val="24"/>
                <w:szCs w:val="24"/>
              </w:rPr>
              <w:t>2022</w:t>
            </w:r>
          </w:p>
        </w:tc>
      </w:tr>
      <w:tr w:rsidR="00B04BC2" w:rsidRPr="00467E78" w:rsidTr="00B04BC2">
        <w:trPr>
          <w:trHeight w:val="912"/>
        </w:trPr>
        <w:tc>
          <w:tcPr>
            <w:tcW w:w="2703" w:type="dxa"/>
            <w:vMerge/>
            <w:tcBorders>
              <w:top w:val="nil"/>
            </w:tcBorders>
          </w:tcPr>
          <w:p w:rsidR="00C932D6" w:rsidRPr="00467E78" w:rsidRDefault="00C932D6" w:rsidP="00F90B22">
            <w:pPr>
              <w:rPr>
                <w:sz w:val="24"/>
                <w:szCs w:val="24"/>
              </w:rPr>
            </w:pPr>
          </w:p>
        </w:tc>
        <w:tc>
          <w:tcPr>
            <w:tcW w:w="5248" w:type="dxa"/>
          </w:tcPr>
          <w:p w:rsidR="00C932D6" w:rsidRPr="00467E78" w:rsidRDefault="00814386" w:rsidP="00F90B22">
            <w:r w:rsidRPr="00467E78">
              <w:rPr>
                <w:w w:val="115"/>
              </w:rPr>
              <w:t>3. Утверждение ООП организации, осуществляющей</w:t>
            </w:r>
            <w:r w:rsidRPr="00467E78">
              <w:rPr>
                <w:spacing w:val="-8"/>
                <w:w w:val="115"/>
              </w:rPr>
              <w:t xml:space="preserve"> </w:t>
            </w:r>
            <w:r w:rsidRPr="00467E78">
              <w:rPr>
                <w:w w:val="115"/>
              </w:rPr>
              <w:t>образовательную</w:t>
            </w:r>
          </w:p>
          <w:p w:rsidR="00C932D6" w:rsidRPr="00467E78" w:rsidRDefault="00814386" w:rsidP="00F90B22">
            <w:r w:rsidRPr="00467E78">
              <w:rPr>
                <w:w w:val="115"/>
              </w:rPr>
              <w:t>деятельность</w:t>
            </w:r>
          </w:p>
        </w:tc>
        <w:tc>
          <w:tcPr>
            <w:tcW w:w="2001" w:type="dxa"/>
          </w:tcPr>
          <w:p w:rsidR="00C932D6" w:rsidRPr="00467E78" w:rsidRDefault="00C932D6" w:rsidP="00F90B22">
            <w:pPr>
              <w:jc w:val="center"/>
              <w:rPr>
                <w:sz w:val="24"/>
                <w:szCs w:val="24"/>
              </w:rPr>
            </w:pPr>
          </w:p>
          <w:p w:rsidR="00C932D6" w:rsidRPr="00467E78" w:rsidRDefault="00814386" w:rsidP="00F90B22">
            <w:pPr>
              <w:jc w:val="center"/>
              <w:rPr>
                <w:sz w:val="24"/>
                <w:szCs w:val="24"/>
              </w:rPr>
            </w:pPr>
            <w:r w:rsidRPr="00467E78">
              <w:rPr>
                <w:spacing w:val="-4"/>
                <w:sz w:val="24"/>
                <w:szCs w:val="24"/>
              </w:rPr>
              <w:t>2022</w:t>
            </w:r>
          </w:p>
        </w:tc>
      </w:tr>
      <w:tr w:rsidR="00B04BC2" w:rsidRPr="00467E78" w:rsidTr="00B04BC2">
        <w:trPr>
          <w:trHeight w:val="911"/>
        </w:trPr>
        <w:tc>
          <w:tcPr>
            <w:tcW w:w="2703" w:type="dxa"/>
            <w:vMerge/>
            <w:tcBorders>
              <w:top w:val="nil"/>
            </w:tcBorders>
          </w:tcPr>
          <w:p w:rsidR="00C932D6" w:rsidRPr="00467E78" w:rsidRDefault="00C932D6" w:rsidP="00F90B22">
            <w:pPr>
              <w:rPr>
                <w:sz w:val="24"/>
                <w:szCs w:val="24"/>
              </w:rPr>
            </w:pPr>
          </w:p>
        </w:tc>
        <w:tc>
          <w:tcPr>
            <w:tcW w:w="5248" w:type="dxa"/>
          </w:tcPr>
          <w:p w:rsidR="00C932D6" w:rsidRPr="00467E78" w:rsidRDefault="00814386" w:rsidP="00F90B22">
            <w:r w:rsidRPr="00467E78">
              <w:rPr>
                <w:w w:val="115"/>
              </w:rPr>
              <w:t>4. Обеспечение соответствия нормативной базы школы требованиям ФГОС НОО</w:t>
            </w:r>
          </w:p>
        </w:tc>
        <w:tc>
          <w:tcPr>
            <w:tcW w:w="2001" w:type="dxa"/>
          </w:tcPr>
          <w:p w:rsidR="00C932D6" w:rsidRPr="00467E78" w:rsidRDefault="00C932D6" w:rsidP="00F90B22">
            <w:pPr>
              <w:jc w:val="center"/>
              <w:rPr>
                <w:sz w:val="24"/>
                <w:szCs w:val="24"/>
              </w:rPr>
            </w:pPr>
          </w:p>
          <w:p w:rsidR="00C932D6" w:rsidRPr="00467E78" w:rsidRDefault="00814386" w:rsidP="00F90B22">
            <w:pPr>
              <w:jc w:val="center"/>
              <w:rPr>
                <w:sz w:val="24"/>
                <w:szCs w:val="24"/>
              </w:rPr>
            </w:pPr>
            <w:r w:rsidRPr="00467E78">
              <w:rPr>
                <w:sz w:val="24"/>
                <w:szCs w:val="24"/>
              </w:rPr>
              <w:t>2021</w:t>
            </w:r>
            <w:r w:rsidRPr="00467E78">
              <w:rPr>
                <w:spacing w:val="2"/>
                <w:sz w:val="24"/>
                <w:szCs w:val="24"/>
              </w:rPr>
              <w:t xml:space="preserve"> </w:t>
            </w:r>
            <w:r w:rsidRPr="00467E78">
              <w:rPr>
                <w:sz w:val="24"/>
                <w:szCs w:val="24"/>
              </w:rPr>
              <w:t>-</w:t>
            </w:r>
            <w:r w:rsidRPr="00467E78">
              <w:rPr>
                <w:spacing w:val="4"/>
                <w:sz w:val="24"/>
                <w:szCs w:val="24"/>
              </w:rPr>
              <w:t xml:space="preserve"> </w:t>
            </w:r>
            <w:r w:rsidRPr="00467E78">
              <w:rPr>
                <w:spacing w:val="-4"/>
                <w:sz w:val="24"/>
                <w:szCs w:val="24"/>
              </w:rPr>
              <w:t>2022</w:t>
            </w:r>
          </w:p>
        </w:tc>
      </w:tr>
      <w:tr w:rsidR="00B04BC2" w:rsidRPr="00467E78" w:rsidTr="00B04BC2">
        <w:trPr>
          <w:trHeight w:val="1756"/>
        </w:trPr>
        <w:tc>
          <w:tcPr>
            <w:tcW w:w="2703" w:type="dxa"/>
            <w:vMerge/>
            <w:tcBorders>
              <w:top w:val="nil"/>
            </w:tcBorders>
          </w:tcPr>
          <w:p w:rsidR="00C932D6" w:rsidRPr="00467E78" w:rsidRDefault="00C932D6" w:rsidP="00F90B22">
            <w:pPr>
              <w:rPr>
                <w:sz w:val="24"/>
                <w:szCs w:val="24"/>
              </w:rPr>
            </w:pPr>
          </w:p>
        </w:tc>
        <w:tc>
          <w:tcPr>
            <w:tcW w:w="5248" w:type="dxa"/>
          </w:tcPr>
          <w:p w:rsidR="00C932D6" w:rsidRPr="00467E78" w:rsidRDefault="00814386" w:rsidP="00F90B22">
            <w:r w:rsidRPr="00467E78">
              <w:rPr>
                <w:w w:val="115"/>
              </w:rPr>
              <w:t>5. Приведение должностных инструкций работников образовательной организации в соответствие с требованиями ФГОС НОО, тарифно-квалификационными характеристиками и профессиональным стандартом</w:t>
            </w:r>
          </w:p>
        </w:tc>
        <w:tc>
          <w:tcPr>
            <w:tcW w:w="2001" w:type="dxa"/>
          </w:tcPr>
          <w:p w:rsidR="00C932D6" w:rsidRPr="00467E78" w:rsidRDefault="00C932D6" w:rsidP="00F90B22">
            <w:pPr>
              <w:jc w:val="center"/>
              <w:rPr>
                <w:sz w:val="24"/>
                <w:szCs w:val="24"/>
              </w:rPr>
            </w:pPr>
          </w:p>
          <w:p w:rsidR="00C932D6" w:rsidRPr="00467E78" w:rsidRDefault="00814386" w:rsidP="00F90B22">
            <w:pPr>
              <w:jc w:val="center"/>
              <w:rPr>
                <w:sz w:val="24"/>
                <w:szCs w:val="24"/>
              </w:rPr>
            </w:pPr>
            <w:r w:rsidRPr="00467E78">
              <w:rPr>
                <w:sz w:val="24"/>
                <w:szCs w:val="24"/>
              </w:rPr>
              <w:t>2021</w:t>
            </w:r>
            <w:r w:rsidRPr="00467E78">
              <w:rPr>
                <w:spacing w:val="2"/>
                <w:sz w:val="24"/>
                <w:szCs w:val="24"/>
              </w:rPr>
              <w:t xml:space="preserve"> </w:t>
            </w:r>
            <w:r w:rsidRPr="00467E78">
              <w:rPr>
                <w:sz w:val="24"/>
                <w:szCs w:val="24"/>
              </w:rPr>
              <w:t>-</w:t>
            </w:r>
            <w:r w:rsidRPr="00467E78">
              <w:rPr>
                <w:spacing w:val="4"/>
                <w:sz w:val="24"/>
                <w:szCs w:val="24"/>
              </w:rPr>
              <w:t xml:space="preserve"> </w:t>
            </w:r>
            <w:r w:rsidRPr="00467E78">
              <w:rPr>
                <w:spacing w:val="-4"/>
                <w:sz w:val="24"/>
                <w:szCs w:val="24"/>
              </w:rPr>
              <w:t>2022</w:t>
            </w:r>
          </w:p>
        </w:tc>
      </w:tr>
      <w:tr w:rsidR="00B04BC2" w:rsidRPr="00467E78" w:rsidTr="00B04BC2">
        <w:trPr>
          <w:trHeight w:val="653"/>
        </w:trPr>
        <w:tc>
          <w:tcPr>
            <w:tcW w:w="2703" w:type="dxa"/>
            <w:vMerge/>
            <w:tcBorders>
              <w:top w:val="nil"/>
            </w:tcBorders>
          </w:tcPr>
          <w:p w:rsidR="00C932D6" w:rsidRPr="00467E78" w:rsidRDefault="00C932D6" w:rsidP="00F90B22">
            <w:pPr>
              <w:rPr>
                <w:sz w:val="24"/>
                <w:szCs w:val="24"/>
              </w:rPr>
            </w:pPr>
          </w:p>
        </w:tc>
        <w:tc>
          <w:tcPr>
            <w:tcW w:w="5248" w:type="dxa"/>
          </w:tcPr>
          <w:p w:rsidR="00C932D6" w:rsidRPr="00467E78" w:rsidRDefault="00814386" w:rsidP="00F90B22">
            <w:r w:rsidRPr="00467E78">
              <w:rPr>
                <w:w w:val="115"/>
              </w:rPr>
              <w:t>6. Разработка и утверждение плана- графика введения ФГОС НОО</w:t>
            </w:r>
          </w:p>
        </w:tc>
        <w:tc>
          <w:tcPr>
            <w:tcW w:w="2001" w:type="dxa"/>
          </w:tcPr>
          <w:p w:rsidR="00C932D6" w:rsidRPr="00467E78" w:rsidRDefault="00814386" w:rsidP="00F90B22">
            <w:pPr>
              <w:jc w:val="center"/>
              <w:rPr>
                <w:sz w:val="24"/>
                <w:szCs w:val="24"/>
              </w:rPr>
            </w:pPr>
            <w:r w:rsidRPr="00467E78">
              <w:rPr>
                <w:spacing w:val="-4"/>
                <w:sz w:val="24"/>
                <w:szCs w:val="24"/>
              </w:rPr>
              <w:t>2021</w:t>
            </w:r>
          </w:p>
        </w:tc>
      </w:tr>
    </w:tbl>
    <w:p w:rsidR="00C932D6" w:rsidRPr="00467E78" w:rsidRDefault="00C932D6" w:rsidP="00F90B22">
      <w:pPr>
        <w:rPr>
          <w:sz w:val="24"/>
          <w:szCs w:val="24"/>
        </w:rPr>
        <w:sectPr w:rsidR="00C932D6" w:rsidRPr="00467E78">
          <w:pgSz w:w="11910" w:h="16840"/>
          <w:pgMar w:top="1040" w:right="420" w:bottom="1546" w:left="1020" w:header="0" w:footer="755" w:gutter="0"/>
          <w:cols w:space="720"/>
        </w:sectPr>
      </w:pPr>
    </w:p>
    <w:tbl>
      <w:tblPr>
        <w:tblW w:w="0" w:type="auto"/>
        <w:tblInd w:w="118"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703"/>
        <w:gridCol w:w="5248"/>
        <w:gridCol w:w="1983"/>
      </w:tblGrid>
      <w:tr w:rsidR="00C932D6" w:rsidRPr="00467E78">
        <w:trPr>
          <w:trHeight w:val="1295"/>
        </w:trPr>
        <w:tc>
          <w:tcPr>
            <w:tcW w:w="2703" w:type="dxa"/>
            <w:vMerge w:val="restart"/>
          </w:tcPr>
          <w:p w:rsidR="00C932D6" w:rsidRPr="00467E78" w:rsidRDefault="00C932D6" w:rsidP="00F90B22">
            <w:pPr>
              <w:rPr>
                <w:sz w:val="24"/>
                <w:szCs w:val="24"/>
              </w:rPr>
            </w:pPr>
          </w:p>
        </w:tc>
        <w:tc>
          <w:tcPr>
            <w:tcW w:w="5248" w:type="dxa"/>
          </w:tcPr>
          <w:p w:rsidR="00C932D6" w:rsidRPr="00467E78" w:rsidRDefault="00814386" w:rsidP="00F90B22">
            <w:pPr>
              <w:rPr>
                <w:sz w:val="24"/>
                <w:szCs w:val="24"/>
              </w:rPr>
            </w:pPr>
            <w:r w:rsidRPr="00467E78">
              <w:rPr>
                <w:w w:val="115"/>
                <w:sz w:val="24"/>
                <w:szCs w:val="24"/>
              </w:rPr>
              <w:t>7.</w:t>
            </w:r>
            <w:r w:rsidRPr="00467E78">
              <w:rPr>
                <w:spacing w:val="40"/>
                <w:w w:val="115"/>
                <w:sz w:val="24"/>
                <w:szCs w:val="24"/>
              </w:rPr>
              <w:t xml:space="preserve"> </w:t>
            </w:r>
            <w:r w:rsidRPr="00467E78">
              <w:rPr>
                <w:w w:val="115"/>
                <w:sz w:val="24"/>
                <w:szCs w:val="24"/>
              </w:rPr>
              <w:t>Определение списка учебников и учебных пособий, используемых в образовательной деятельности в соответствии с ФГОС НОО</w:t>
            </w:r>
          </w:p>
        </w:tc>
        <w:tc>
          <w:tcPr>
            <w:tcW w:w="1983" w:type="dxa"/>
          </w:tcPr>
          <w:p w:rsidR="00C932D6" w:rsidRPr="00467E78" w:rsidRDefault="00C932D6" w:rsidP="00F90B22">
            <w:pPr>
              <w:jc w:val="center"/>
              <w:rPr>
                <w:sz w:val="24"/>
                <w:szCs w:val="24"/>
              </w:rPr>
            </w:pPr>
          </w:p>
          <w:p w:rsidR="00C932D6" w:rsidRPr="00467E78" w:rsidRDefault="00814386" w:rsidP="00F90B22">
            <w:pPr>
              <w:jc w:val="center"/>
              <w:rPr>
                <w:sz w:val="24"/>
                <w:szCs w:val="24"/>
              </w:rPr>
            </w:pPr>
            <w:r w:rsidRPr="00467E78">
              <w:rPr>
                <w:sz w:val="24"/>
                <w:szCs w:val="24"/>
              </w:rPr>
              <w:t xml:space="preserve">сентябрь </w:t>
            </w:r>
            <w:r w:rsidRPr="00467E78">
              <w:rPr>
                <w:spacing w:val="-4"/>
                <w:sz w:val="24"/>
                <w:szCs w:val="24"/>
              </w:rPr>
              <w:t>2022</w:t>
            </w:r>
          </w:p>
        </w:tc>
      </w:tr>
      <w:tr w:rsidR="00C932D6" w:rsidRPr="00467E78">
        <w:trPr>
          <w:trHeight w:val="1815"/>
        </w:trPr>
        <w:tc>
          <w:tcPr>
            <w:tcW w:w="2703" w:type="dxa"/>
            <w:vMerge/>
            <w:tcBorders>
              <w:top w:val="nil"/>
            </w:tcBorders>
          </w:tcPr>
          <w:p w:rsidR="00C932D6" w:rsidRPr="00467E78" w:rsidRDefault="00C932D6" w:rsidP="00F90B22">
            <w:pPr>
              <w:rPr>
                <w:sz w:val="24"/>
                <w:szCs w:val="24"/>
              </w:rPr>
            </w:pPr>
          </w:p>
        </w:tc>
        <w:tc>
          <w:tcPr>
            <w:tcW w:w="5248" w:type="dxa"/>
          </w:tcPr>
          <w:p w:rsidR="00C932D6" w:rsidRPr="00467E78" w:rsidRDefault="00814386" w:rsidP="00F90B22">
            <w:pPr>
              <w:rPr>
                <w:sz w:val="24"/>
                <w:szCs w:val="24"/>
              </w:rPr>
            </w:pPr>
            <w:r w:rsidRPr="00467E78">
              <w:rPr>
                <w:w w:val="115"/>
                <w:sz w:val="24"/>
                <w:szCs w:val="24"/>
              </w:rPr>
              <w:t>8.</w:t>
            </w:r>
            <w:r w:rsidRPr="00467E78">
              <w:rPr>
                <w:spacing w:val="40"/>
                <w:w w:val="115"/>
                <w:sz w:val="24"/>
                <w:szCs w:val="24"/>
              </w:rPr>
              <w:t xml:space="preserve"> </w:t>
            </w:r>
            <w:r w:rsidRPr="00467E78">
              <w:rPr>
                <w:w w:val="115"/>
                <w:sz w:val="24"/>
                <w:szCs w:val="24"/>
              </w:rPr>
              <w:t>Разработка локальных актов, устанавливающих требования к различным объектам инфраструктуры образовательной</w:t>
            </w:r>
            <w:r w:rsidRPr="00467E78">
              <w:rPr>
                <w:spacing w:val="40"/>
                <w:w w:val="115"/>
                <w:sz w:val="24"/>
                <w:szCs w:val="24"/>
              </w:rPr>
              <w:t xml:space="preserve"> </w:t>
            </w:r>
            <w:r w:rsidRPr="00467E78">
              <w:rPr>
                <w:w w:val="115"/>
                <w:sz w:val="24"/>
                <w:szCs w:val="24"/>
              </w:rPr>
              <w:t>организации с учётом требований к необходимой</w:t>
            </w:r>
            <w:r w:rsidRPr="00467E78">
              <w:rPr>
                <w:spacing w:val="-10"/>
                <w:w w:val="115"/>
                <w:sz w:val="24"/>
                <w:szCs w:val="24"/>
              </w:rPr>
              <w:t xml:space="preserve"> </w:t>
            </w:r>
            <w:r w:rsidRPr="00467E78">
              <w:rPr>
                <w:w w:val="115"/>
                <w:sz w:val="24"/>
                <w:szCs w:val="24"/>
              </w:rPr>
              <w:t>и достаточной оснащённости учебной деятельности.</w:t>
            </w:r>
          </w:p>
        </w:tc>
        <w:tc>
          <w:tcPr>
            <w:tcW w:w="1983" w:type="dxa"/>
          </w:tcPr>
          <w:p w:rsidR="00C932D6" w:rsidRPr="00467E78" w:rsidRDefault="00C932D6" w:rsidP="00F90B22">
            <w:pPr>
              <w:jc w:val="center"/>
              <w:rPr>
                <w:sz w:val="24"/>
                <w:szCs w:val="24"/>
              </w:rPr>
            </w:pPr>
          </w:p>
          <w:p w:rsidR="00C932D6" w:rsidRPr="00467E78" w:rsidRDefault="00C932D6" w:rsidP="00F90B22">
            <w:pPr>
              <w:jc w:val="center"/>
              <w:rPr>
                <w:sz w:val="24"/>
                <w:szCs w:val="24"/>
              </w:rPr>
            </w:pPr>
          </w:p>
          <w:p w:rsidR="00C932D6" w:rsidRPr="00467E78" w:rsidRDefault="00814386" w:rsidP="00F90B22">
            <w:pPr>
              <w:jc w:val="center"/>
              <w:rPr>
                <w:sz w:val="24"/>
                <w:szCs w:val="24"/>
              </w:rPr>
            </w:pPr>
            <w:r w:rsidRPr="00467E78">
              <w:rPr>
                <w:sz w:val="24"/>
                <w:szCs w:val="24"/>
              </w:rPr>
              <w:t>сентябрь</w:t>
            </w:r>
            <w:r w:rsidRPr="00467E78">
              <w:rPr>
                <w:spacing w:val="1"/>
                <w:sz w:val="24"/>
                <w:szCs w:val="24"/>
              </w:rPr>
              <w:t xml:space="preserve"> </w:t>
            </w:r>
            <w:r w:rsidRPr="00467E78">
              <w:rPr>
                <w:sz w:val="24"/>
                <w:szCs w:val="24"/>
              </w:rPr>
              <w:t xml:space="preserve">- </w:t>
            </w:r>
            <w:r w:rsidRPr="00467E78">
              <w:rPr>
                <w:spacing w:val="-4"/>
                <w:sz w:val="24"/>
                <w:szCs w:val="24"/>
              </w:rPr>
              <w:t>март</w:t>
            </w:r>
          </w:p>
          <w:p w:rsidR="00C932D6" w:rsidRPr="00467E78" w:rsidRDefault="00814386" w:rsidP="00F90B22">
            <w:pPr>
              <w:jc w:val="center"/>
              <w:rPr>
                <w:sz w:val="24"/>
                <w:szCs w:val="24"/>
              </w:rPr>
            </w:pPr>
            <w:r w:rsidRPr="00467E78">
              <w:rPr>
                <w:sz w:val="24"/>
                <w:szCs w:val="24"/>
              </w:rPr>
              <w:t>2021</w:t>
            </w:r>
            <w:r w:rsidRPr="00467E78">
              <w:rPr>
                <w:spacing w:val="2"/>
                <w:sz w:val="24"/>
                <w:szCs w:val="24"/>
              </w:rPr>
              <w:t xml:space="preserve"> </w:t>
            </w:r>
            <w:r w:rsidRPr="00467E78">
              <w:rPr>
                <w:sz w:val="24"/>
                <w:szCs w:val="24"/>
              </w:rPr>
              <w:t>-</w:t>
            </w:r>
            <w:r w:rsidRPr="00467E78">
              <w:rPr>
                <w:spacing w:val="4"/>
                <w:sz w:val="24"/>
                <w:szCs w:val="24"/>
              </w:rPr>
              <w:t xml:space="preserve"> </w:t>
            </w:r>
            <w:r w:rsidRPr="00467E78">
              <w:rPr>
                <w:spacing w:val="-4"/>
                <w:sz w:val="24"/>
                <w:szCs w:val="24"/>
              </w:rPr>
              <w:t>2022</w:t>
            </w:r>
          </w:p>
        </w:tc>
      </w:tr>
      <w:tr w:rsidR="00C932D6" w:rsidRPr="00467E78">
        <w:trPr>
          <w:trHeight w:val="3110"/>
        </w:trPr>
        <w:tc>
          <w:tcPr>
            <w:tcW w:w="2703" w:type="dxa"/>
            <w:vMerge/>
            <w:tcBorders>
              <w:top w:val="nil"/>
            </w:tcBorders>
          </w:tcPr>
          <w:p w:rsidR="00C932D6" w:rsidRPr="00467E78" w:rsidRDefault="00C932D6" w:rsidP="00F90B22">
            <w:pPr>
              <w:rPr>
                <w:sz w:val="24"/>
                <w:szCs w:val="24"/>
              </w:rPr>
            </w:pPr>
          </w:p>
        </w:tc>
        <w:tc>
          <w:tcPr>
            <w:tcW w:w="5248" w:type="dxa"/>
          </w:tcPr>
          <w:p w:rsidR="00C932D6" w:rsidRPr="00467E78" w:rsidRDefault="00814386" w:rsidP="00F90B22">
            <w:pPr>
              <w:rPr>
                <w:sz w:val="24"/>
                <w:szCs w:val="24"/>
              </w:rPr>
            </w:pPr>
            <w:r w:rsidRPr="00467E78">
              <w:rPr>
                <w:w w:val="125"/>
                <w:sz w:val="24"/>
                <w:szCs w:val="24"/>
              </w:rPr>
              <w:t>9.</w:t>
            </w:r>
            <w:r w:rsidRPr="00467E78">
              <w:rPr>
                <w:spacing w:val="9"/>
                <w:w w:val="125"/>
                <w:sz w:val="24"/>
                <w:szCs w:val="24"/>
              </w:rPr>
              <w:t xml:space="preserve"> </w:t>
            </w:r>
            <w:r w:rsidRPr="00467E78">
              <w:rPr>
                <w:w w:val="125"/>
                <w:sz w:val="24"/>
                <w:szCs w:val="24"/>
              </w:rPr>
              <w:t>Разработка:</w:t>
            </w:r>
          </w:p>
          <w:p w:rsidR="00C932D6" w:rsidRPr="00467E78" w:rsidRDefault="00814386" w:rsidP="00F90B22">
            <w:pPr>
              <w:rPr>
                <w:sz w:val="24"/>
                <w:szCs w:val="24"/>
              </w:rPr>
            </w:pPr>
            <w:r w:rsidRPr="00467E78">
              <w:rPr>
                <w:w w:val="115"/>
                <w:sz w:val="24"/>
                <w:szCs w:val="24"/>
              </w:rPr>
              <w:t>образовательных</w:t>
            </w:r>
            <w:r w:rsidRPr="00467E78">
              <w:rPr>
                <w:spacing w:val="-18"/>
                <w:w w:val="115"/>
                <w:sz w:val="24"/>
                <w:szCs w:val="24"/>
              </w:rPr>
              <w:t xml:space="preserve"> </w:t>
            </w:r>
            <w:r w:rsidRPr="00467E78">
              <w:rPr>
                <w:w w:val="115"/>
                <w:sz w:val="24"/>
                <w:szCs w:val="24"/>
              </w:rPr>
              <w:t xml:space="preserve">программ </w:t>
            </w:r>
            <w:r w:rsidRPr="00467E78">
              <w:rPr>
                <w:w w:val="120"/>
                <w:sz w:val="24"/>
                <w:szCs w:val="24"/>
              </w:rPr>
              <w:t>(индивидуальных и др.);</w:t>
            </w:r>
          </w:p>
          <w:p w:rsidR="00C932D6" w:rsidRPr="00467E78" w:rsidRDefault="00814386" w:rsidP="00F90B22">
            <w:pPr>
              <w:rPr>
                <w:sz w:val="24"/>
                <w:szCs w:val="24"/>
              </w:rPr>
            </w:pPr>
            <w:r w:rsidRPr="00467E78">
              <w:rPr>
                <w:w w:val="115"/>
                <w:sz w:val="24"/>
                <w:szCs w:val="24"/>
              </w:rPr>
              <w:t>учебного</w:t>
            </w:r>
            <w:r w:rsidRPr="00467E78">
              <w:rPr>
                <w:spacing w:val="14"/>
                <w:w w:val="115"/>
                <w:sz w:val="24"/>
                <w:szCs w:val="24"/>
              </w:rPr>
              <w:t xml:space="preserve"> </w:t>
            </w:r>
            <w:r w:rsidRPr="00467E78">
              <w:rPr>
                <w:w w:val="115"/>
                <w:sz w:val="24"/>
                <w:szCs w:val="24"/>
              </w:rPr>
              <w:t>плана;</w:t>
            </w:r>
          </w:p>
          <w:p w:rsidR="00C932D6" w:rsidRPr="00467E78" w:rsidRDefault="00814386" w:rsidP="00F90B22">
            <w:pPr>
              <w:rPr>
                <w:sz w:val="24"/>
                <w:szCs w:val="24"/>
              </w:rPr>
            </w:pPr>
            <w:r w:rsidRPr="00467E78">
              <w:rPr>
                <w:w w:val="115"/>
                <w:sz w:val="24"/>
                <w:szCs w:val="24"/>
              </w:rPr>
              <w:t>рабочих</w:t>
            </w:r>
            <w:r w:rsidRPr="00467E78">
              <w:rPr>
                <w:spacing w:val="-9"/>
                <w:w w:val="115"/>
                <w:sz w:val="24"/>
                <w:szCs w:val="24"/>
              </w:rPr>
              <w:t xml:space="preserve"> </w:t>
            </w:r>
            <w:r w:rsidRPr="00467E78">
              <w:rPr>
                <w:w w:val="115"/>
                <w:sz w:val="24"/>
                <w:szCs w:val="24"/>
              </w:rPr>
              <w:t>программ</w:t>
            </w:r>
            <w:r w:rsidRPr="00467E78">
              <w:rPr>
                <w:spacing w:val="-12"/>
                <w:w w:val="115"/>
                <w:sz w:val="24"/>
                <w:szCs w:val="24"/>
              </w:rPr>
              <w:t xml:space="preserve"> </w:t>
            </w:r>
            <w:r w:rsidRPr="00467E78">
              <w:rPr>
                <w:w w:val="115"/>
                <w:sz w:val="24"/>
                <w:szCs w:val="24"/>
              </w:rPr>
              <w:t>учебных</w:t>
            </w:r>
            <w:r w:rsidR="00467E78">
              <w:rPr>
                <w:w w:val="115"/>
                <w:sz w:val="24"/>
                <w:szCs w:val="24"/>
              </w:rPr>
              <w:t xml:space="preserve"> </w:t>
            </w:r>
            <w:r w:rsidRPr="00467E78">
              <w:rPr>
                <w:w w:val="115"/>
                <w:sz w:val="24"/>
                <w:szCs w:val="24"/>
              </w:rPr>
              <w:t>предметов, курсов, дисциплин,</w:t>
            </w:r>
            <w:r w:rsidR="00467E78">
              <w:rPr>
                <w:w w:val="115"/>
                <w:sz w:val="24"/>
                <w:szCs w:val="24"/>
              </w:rPr>
              <w:t xml:space="preserve"> </w:t>
            </w:r>
            <w:r w:rsidRPr="00467E78">
              <w:rPr>
                <w:w w:val="115"/>
                <w:sz w:val="24"/>
                <w:szCs w:val="24"/>
              </w:rPr>
              <w:t>модулей;</w:t>
            </w:r>
          </w:p>
          <w:p w:rsidR="00C932D6" w:rsidRPr="00467E78" w:rsidRDefault="00814386" w:rsidP="00F90B22">
            <w:pPr>
              <w:rPr>
                <w:sz w:val="24"/>
                <w:szCs w:val="24"/>
              </w:rPr>
            </w:pPr>
            <w:r w:rsidRPr="00467E78">
              <w:rPr>
                <w:w w:val="115"/>
                <w:sz w:val="24"/>
                <w:szCs w:val="24"/>
              </w:rPr>
              <w:t>годового</w:t>
            </w:r>
            <w:r w:rsidRPr="00467E78">
              <w:rPr>
                <w:spacing w:val="-18"/>
                <w:w w:val="115"/>
                <w:sz w:val="24"/>
                <w:szCs w:val="24"/>
              </w:rPr>
              <w:t xml:space="preserve"> </w:t>
            </w:r>
            <w:r w:rsidRPr="00467E78">
              <w:rPr>
                <w:w w:val="115"/>
                <w:sz w:val="24"/>
                <w:szCs w:val="24"/>
              </w:rPr>
              <w:t>календарного</w:t>
            </w:r>
            <w:r w:rsidRPr="00467E78">
              <w:rPr>
                <w:spacing w:val="-17"/>
                <w:w w:val="115"/>
                <w:sz w:val="24"/>
                <w:szCs w:val="24"/>
              </w:rPr>
              <w:t xml:space="preserve"> </w:t>
            </w:r>
            <w:r w:rsidRPr="00467E78">
              <w:rPr>
                <w:w w:val="115"/>
                <w:sz w:val="24"/>
                <w:szCs w:val="24"/>
              </w:rPr>
              <w:t>учебного графика;</w:t>
            </w:r>
          </w:p>
          <w:p w:rsidR="00C932D6" w:rsidRPr="00467E78" w:rsidRDefault="00814386" w:rsidP="00F90B22">
            <w:pPr>
              <w:rPr>
                <w:sz w:val="24"/>
                <w:szCs w:val="24"/>
              </w:rPr>
            </w:pPr>
            <w:proofErr w:type="gramStart"/>
            <w:r w:rsidRPr="00467E78">
              <w:rPr>
                <w:w w:val="115"/>
                <w:sz w:val="24"/>
                <w:szCs w:val="24"/>
              </w:rPr>
              <w:t>положений</w:t>
            </w:r>
            <w:proofErr w:type="gramEnd"/>
            <w:r w:rsidRPr="00467E78">
              <w:rPr>
                <w:spacing w:val="-18"/>
                <w:w w:val="115"/>
                <w:sz w:val="24"/>
                <w:szCs w:val="24"/>
              </w:rPr>
              <w:t xml:space="preserve"> </w:t>
            </w:r>
            <w:r w:rsidRPr="00467E78">
              <w:rPr>
                <w:w w:val="115"/>
                <w:sz w:val="24"/>
                <w:szCs w:val="24"/>
              </w:rPr>
              <w:t>регламентирующих организацию</w:t>
            </w:r>
            <w:r w:rsidRPr="00467E78">
              <w:rPr>
                <w:spacing w:val="-14"/>
                <w:w w:val="115"/>
                <w:sz w:val="24"/>
                <w:szCs w:val="24"/>
              </w:rPr>
              <w:t xml:space="preserve"> </w:t>
            </w:r>
            <w:r w:rsidRPr="00467E78">
              <w:rPr>
                <w:w w:val="115"/>
                <w:sz w:val="24"/>
                <w:szCs w:val="24"/>
              </w:rPr>
              <w:t>учебного</w:t>
            </w:r>
            <w:r w:rsidRPr="00467E78">
              <w:rPr>
                <w:spacing w:val="-14"/>
                <w:w w:val="115"/>
                <w:sz w:val="24"/>
                <w:szCs w:val="24"/>
              </w:rPr>
              <w:t xml:space="preserve"> </w:t>
            </w:r>
            <w:r w:rsidRPr="00467E78">
              <w:rPr>
                <w:w w:val="115"/>
                <w:sz w:val="24"/>
                <w:szCs w:val="24"/>
              </w:rPr>
              <w:t>процесса</w:t>
            </w:r>
            <w:r w:rsidRPr="00467E78">
              <w:rPr>
                <w:spacing w:val="-16"/>
                <w:w w:val="115"/>
                <w:sz w:val="24"/>
                <w:szCs w:val="24"/>
              </w:rPr>
              <w:t xml:space="preserve"> </w:t>
            </w:r>
            <w:r w:rsidRPr="00467E78">
              <w:rPr>
                <w:w w:val="115"/>
                <w:sz w:val="24"/>
                <w:szCs w:val="24"/>
              </w:rPr>
              <w:t>в соответствии с ФГОС</w:t>
            </w:r>
          </w:p>
        </w:tc>
        <w:tc>
          <w:tcPr>
            <w:tcW w:w="1983" w:type="dxa"/>
          </w:tcPr>
          <w:p w:rsidR="00C932D6" w:rsidRPr="00467E78" w:rsidRDefault="00C932D6" w:rsidP="00F90B22">
            <w:pPr>
              <w:jc w:val="center"/>
              <w:rPr>
                <w:sz w:val="24"/>
                <w:szCs w:val="24"/>
              </w:rPr>
            </w:pPr>
          </w:p>
          <w:p w:rsidR="00C932D6" w:rsidRPr="00467E78" w:rsidRDefault="00C932D6" w:rsidP="00F90B22">
            <w:pPr>
              <w:jc w:val="center"/>
              <w:rPr>
                <w:sz w:val="24"/>
                <w:szCs w:val="24"/>
              </w:rPr>
            </w:pPr>
          </w:p>
          <w:p w:rsidR="00C932D6" w:rsidRPr="00467E78" w:rsidRDefault="00C932D6" w:rsidP="00F90B22">
            <w:pPr>
              <w:jc w:val="center"/>
              <w:rPr>
                <w:sz w:val="24"/>
                <w:szCs w:val="24"/>
              </w:rPr>
            </w:pPr>
          </w:p>
          <w:p w:rsidR="00C932D6" w:rsidRPr="00467E78" w:rsidRDefault="00C932D6" w:rsidP="00F90B22">
            <w:pPr>
              <w:jc w:val="center"/>
              <w:rPr>
                <w:sz w:val="24"/>
                <w:szCs w:val="24"/>
              </w:rPr>
            </w:pPr>
          </w:p>
          <w:p w:rsidR="00C932D6" w:rsidRPr="00467E78" w:rsidRDefault="00C932D6" w:rsidP="00F90B22">
            <w:pPr>
              <w:jc w:val="center"/>
              <w:rPr>
                <w:sz w:val="24"/>
                <w:szCs w:val="24"/>
              </w:rPr>
            </w:pPr>
          </w:p>
          <w:p w:rsidR="00C932D6" w:rsidRPr="00467E78" w:rsidRDefault="00814386" w:rsidP="00F90B22">
            <w:pPr>
              <w:jc w:val="center"/>
              <w:rPr>
                <w:sz w:val="24"/>
                <w:szCs w:val="24"/>
              </w:rPr>
            </w:pPr>
            <w:r w:rsidRPr="00467E78">
              <w:rPr>
                <w:sz w:val="24"/>
                <w:szCs w:val="24"/>
              </w:rPr>
              <w:t>сентябрь</w:t>
            </w:r>
            <w:r w:rsidRPr="00467E78">
              <w:rPr>
                <w:spacing w:val="1"/>
                <w:sz w:val="24"/>
                <w:szCs w:val="24"/>
              </w:rPr>
              <w:t xml:space="preserve"> </w:t>
            </w:r>
            <w:r w:rsidRPr="00467E78">
              <w:rPr>
                <w:sz w:val="24"/>
                <w:szCs w:val="24"/>
              </w:rPr>
              <w:t xml:space="preserve">- </w:t>
            </w:r>
            <w:r w:rsidRPr="00467E78">
              <w:rPr>
                <w:spacing w:val="-4"/>
                <w:sz w:val="24"/>
                <w:szCs w:val="24"/>
              </w:rPr>
              <w:t>март</w:t>
            </w:r>
          </w:p>
          <w:p w:rsidR="00C932D6" w:rsidRPr="00467E78" w:rsidRDefault="00814386" w:rsidP="00F90B22">
            <w:pPr>
              <w:jc w:val="center"/>
              <w:rPr>
                <w:sz w:val="24"/>
                <w:szCs w:val="24"/>
              </w:rPr>
            </w:pPr>
            <w:r w:rsidRPr="00467E78">
              <w:rPr>
                <w:sz w:val="24"/>
                <w:szCs w:val="24"/>
              </w:rPr>
              <w:t>2021</w:t>
            </w:r>
            <w:r w:rsidRPr="00467E78">
              <w:rPr>
                <w:spacing w:val="2"/>
                <w:sz w:val="24"/>
                <w:szCs w:val="24"/>
              </w:rPr>
              <w:t xml:space="preserve"> </w:t>
            </w:r>
            <w:r w:rsidRPr="00467E78">
              <w:rPr>
                <w:sz w:val="24"/>
                <w:szCs w:val="24"/>
              </w:rPr>
              <w:t>-</w:t>
            </w:r>
            <w:r w:rsidRPr="00467E78">
              <w:rPr>
                <w:spacing w:val="4"/>
                <w:sz w:val="24"/>
                <w:szCs w:val="24"/>
              </w:rPr>
              <w:t xml:space="preserve"> </w:t>
            </w:r>
            <w:r w:rsidRPr="00467E78">
              <w:rPr>
                <w:spacing w:val="-4"/>
                <w:sz w:val="24"/>
                <w:szCs w:val="24"/>
              </w:rPr>
              <w:t>2022</w:t>
            </w:r>
          </w:p>
        </w:tc>
      </w:tr>
      <w:tr w:rsidR="00C932D6" w:rsidRPr="00467E78">
        <w:trPr>
          <w:trHeight w:val="1219"/>
        </w:trPr>
        <w:tc>
          <w:tcPr>
            <w:tcW w:w="2703" w:type="dxa"/>
            <w:vMerge w:val="restart"/>
          </w:tcPr>
          <w:p w:rsidR="00C932D6" w:rsidRPr="00467E78" w:rsidRDefault="00814386" w:rsidP="00F90B22">
            <w:pPr>
              <w:rPr>
                <w:sz w:val="24"/>
                <w:szCs w:val="24"/>
              </w:rPr>
            </w:pPr>
            <w:r w:rsidRPr="00467E78">
              <w:rPr>
                <w:w w:val="115"/>
                <w:sz w:val="24"/>
                <w:szCs w:val="24"/>
              </w:rPr>
              <w:t>II. Финансовое обеспечение введения</w:t>
            </w:r>
            <w:r w:rsidRPr="00467E78">
              <w:rPr>
                <w:spacing w:val="-18"/>
                <w:w w:val="115"/>
                <w:sz w:val="24"/>
                <w:szCs w:val="24"/>
              </w:rPr>
              <w:t xml:space="preserve"> </w:t>
            </w:r>
            <w:r w:rsidRPr="00467E78">
              <w:rPr>
                <w:w w:val="115"/>
                <w:sz w:val="24"/>
                <w:szCs w:val="24"/>
              </w:rPr>
              <w:t xml:space="preserve">ФГОС </w:t>
            </w:r>
            <w:r w:rsidRPr="00467E78">
              <w:rPr>
                <w:spacing w:val="-4"/>
                <w:w w:val="115"/>
                <w:sz w:val="24"/>
                <w:szCs w:val="24"/>
              </w:rPr>
              <w:t>НОО</w:t>
            </w:r>
          </w:p>
        </w:tc>
        <w:tc>
          <w:tcPr>
            <w:tcW w:w="5248" w:type="dxa"/>
          </w:tcPr>
          <w:p w:rsidR="00C932D6" w:rsidRPr="00467E78" w:rsidRDefault="00814386" w:rsidP="00F90B22">
            <w:pPr>
              <w:rPr>
                <w:sz w:val="24"/>
                <w:szCs w:val="24"/>
              </w:rPr>
            </w:pPr>
            <w:r w:rsidRPr="00467E78">
              <w:rPr>
                <w:w w:val="115"/>
                <w:sz w:val="24"/>
                <w:szCs w:val="24"/>
              </w:rPr>
              <w:t>1. Определение объёма расходов, необходимых</w:t>
            </w:r>
            <w:r w:rsidR="00467E78">
              <w:rPr>
                <w:w w:val="115"/>
                <w:sz w:val="24"/>
                <w:szCs w:val="24"/>
              </w:rPr>
              <w:t xml:space="preserve"> </w:t>
            </w:r>
            <w:r w:rsidRPr="00467E78">
              <w:rPr>
                <w:w w:val="115"/>
                <w:sz w:val="24"/>
                <w:szCs w:val="24"/>
              </w:rPr>
              <w:t>для реализации ООП и достижения планируемых результатов</w:t>
            </w:r>
          </w:p>
        </w:tc>
        <w:tc>
          <w:tcPr>
            <w:tcW w:w="1983" w:type="dxa"/>
          </w:tcPr>
          <w:p w:rsidR="00C932D6" w:rsidRPr="00467E78" w:rsidRDefault="00C932D6" w:rsidP="00F90B22">
            <w:pPr>
              <w:jc w:val="center"/>
              <w:rPr>
                <w:sz w:val="24"/>
                <w:szCs w:val="24"/>
              </w:rPr>
            </w:pPr>
          </w:p>
          <w:p w:rsidR="00C932D6" w:rsidRPr="00467E78" w:rsidRDefault="00814386" w:rsidP="00F90B22">
            <w:pPr>
              <w:jc w:val="center"/>
              <w:rPr>
                <w:sz w:val="24"/>
                <w:szCs w:val="24"/>
              </w:rPr>
            </w:pPr>
            <w:r w:rsidRPr="00467E78">
              <w:rPr>
                <w:sz w:val="24"/>
                <w:szCs w:val="24"/>
              </w:rPr>
              <w:t>Сентябрь</w:t>
            </w:r>
            <w:r w:rsidRPr="00467E78">
              <w:rPr>
                <w:spacing w:val="-3"/>
                <w:sz w:val="24"/>
                <w:szCs w:val="24"/>
              </w:rPr>
              <w:t xml:space="preserve"> </w:t>
            </w:r>
            <w:r w:rsidRPr="00467E78">
              <w:rPr>
                <w:spacing w:val="-4"/>
                <w:sz w:val="24"/>
                <w:szCs w:val="24"/>
              </w:rPr>
              <w:t>2022</w:t>
            </w:r>
          </w:p>
        </w:tc>
      </w:tr>
      <w:tr w:rsidR="00C932D6" w:rsidRPr="00467E78">
        <w:trPr>
          <w:trHeight w:val="2285"/>
        </w:trPr>
        <w:tc>
          <w:tcPr>
            <w:tcW w:w="2703" w:type="dxa"/>
            <w:vMerge/>
            <w:tcBorders>
              <w:top w:val="nil"/>
            </w:tcBorders>
          </w:tcPr>
          <w:p w:rsidR="00C932D6" w:rsidRPr="00467E78" w:rsidRDefault="00C932D6" w:rsidP="00F90B22">
            <w:pPr>
              <w:rPr>
                <w:sz w:val="24"/>
                <w:szCs w:val="24"/>
              </w:rPr>
            </w:pPr>
          </w:p>
        </w:tc>
        <w:tc>
          <w:tcPr>
            <w:tcW w:w="5248" w:type="dxa"/>
          </w:tcPr>
          <w:p w:rsidR="00C932D6" w:rsidRPr="00467E78" w:rsidRDefault="00814386" w:rsidP="00F90B22">
            <w:pPr>
              <w:rPr>
                <w:sz w:val="24"/>
                <w:szCs w:val="24"/>
              </w:rPr>
            </w:pPr>
            <w:r w:rsidRPr="00467E78">
              <w:rPr>
                <w:w w:val="115"/>
                <w:sz w:val="24"/>
                <w:szCs w:val="24"/>
              </w:rPr>
              <w:t>2. Корректировка локальных</w:t>
            </w:r>
            <w:r w:rsidR="00B04BC2" w:rsidRPr="00467E78">
              <w:rPr>
                <w:w w:val="115"/>
                <w:sz w:val="24"/>
                <w:szCs w:val="24"/>
              </w:rPr>
              <w:t xml:space="preserve"> </w:t>
            </w:r>
            <w:r w:rsidRPr="00467E78">
              <w:rPr>
                <w:w w:val="115"/>
                <w:sz w:val="24"/>
                <w:szCs w:val="24"/>
              </w:rPr>
              <w:t>актов (внесение изменений в них), регламентирующих установление заработной платы работников образовательной</w:t>
            </w:r>
            <w:r w:rsidRPr="00467E78">
              <w:rPr>
                <w:spacing w:val="-11"/>
                <w:w w:val="115"/>
                <w:sz w:val="24"/>
                <w:szCs w:val="24"/>
              </w:rPr>
              <w:t xml:space="preserve"> </w:t>
            </w:r>
            <w:r w:rsidRPr="00467E78">
              <w:rPr>
                <w:w w:val="115"/>
                <w:sz w:val="24"/>
                <w:szCs w:val="24"/>
              </w:rPr>
              <w:t>организации,</w:t>
            </w:r>
            <w:r w:rsidRPr="00467E78">
              <w:rPr>
                <w:spacing w:val="-14"/>
                <w:w w:val="115"/>
                <w:sz w:val="24"/>
                <w:szCs w:val="24"/>
              </w:rPr>
              <w:t xml:space="preserve"> </w:t>
            </w:r>
            <w:r w:rsidRPr="00467E78">
              <w:rPr>
                <w:w w:val="115"/>
                <w:sz w:val="24"/>
                <w:szCs w:val="24"/>
              </w:rPr>
              <w:t>в</w:t>
            </w:r>
            <w:r w:rsidRPr="00467E78">
              <w:rPr>
                <w:spacing w:val="-16"/>
                <w:w w:val="115"/>
                <w:sz w:val="24"/>
                <w:szCs w:val="24"/>
              </w:rPr>
              <w:t xml:space="preserve"> </w:t>
            </w:r>
            <w:r w:rsidRPr="00467E78">
              <w:rPr>
                <w:w w:val="115"/>
                <w:sz w:val="24"/>
                <w:szCs w:val="24"/>
              </w:rPr>
              <w:t>том числе стимулирующих надбавок и доплат, порядка и размеров</w:t>
            </w:r>
          </w:p>
          <w:p w:rsidR="00C932D6" w:rsidRPr="00467E78" w:rsidRDefault="00814386" w:rsidP="00F90B22">
            <w:pPr>
              <w:rPr>
                <w:sz w:val="24"/>
                <w:szCs w:val="24"/>
              </w:rPr>
            </w:pPr>
            <w:r w:rsidRPr="00467E78">
              <w:rPr>
                <w:w w:val="120"/>
                <w:sz w:val="24"/>
                <w:szCs w:val="24"/>
              </w:rPr>
              <w:t>премирования</w:t>
            </w:r>
          </w:p>
        </w:tc>
        <w:tc>
          <w:tcPr>
            <w:tcW w:w="1983" w:type="dxa"/>
          </w:tcPr>
          <w:p w:rsidR="00C932D6" w:rsidRPr="00467E78" w:rsidRDefault="00C932D6" w:rsidP="00F90B22">
            <w:pPr>
              <w:jc w:val="center"/>
              <w:rPr>
                <w:sz w:val="24"/>
                <w:szCs w:val="24"/>
              </w:rPr>
            </w:pPr>
          </w:p>
          <w:p w:rsidR="00C932D6" w:rsidRPr="00467E78" w:rsidRDefault="00C932D6" w:rsidP="00F90B22">
            <w:pPr>
              <w:jc w:val="center"/>
              <w:rPr>
                <w:sz w:val="24"/>
                <w:szCs w:val="24"/>
              </w:rPr>
            </w:pPr>
          </w:p>
          <w:p w:rsidR="00C932D6" w:rsidRPr="00467E78" w:rsidRDefault="00C932D6" w:rsidP="00F90B22">
            <w:pPr>
              <w:jc w:val="center"/>
              <w:rPr>
                <w:sz w:val="24"/>
                <w:szCs w:val="24"/>
              </w:rPr>
            </w:pPr>
          </w:p>
          <w:p w:rsidR="00C932D6" w:rsidRPr="00467E78" w:rsidRDefault="00814386" w:rsidP="00F90B22">
            <w:pPr>
              <w:jc w:val="center"/>
              <w:rPr>
                <w:sz w:val="24"/>
                <w:szCs w:val="24"/>
              </w:rPr>
            </w:pPr>
            <w:r w:rsidRPr="00467E78">
              <w:rPr>
                <w:sz w:val="24"/>
                <w:szCs w:val="24"/>
              </w:rPr>
              <w:t>Сентябрь</w:t>
            </w:r>
            <w:r w:rsidRPr="00467E78">
              <w:rPr>
                <w:spacing w:val="-3"/>
                <w:sz w:val="24"/>
                <w:szCs w:val="24"/>
              </w:rPr>
              <w:t xml:space="preserve"> </w:t>
            </w:r>
            <w:r w:rsidRPr="00467E78">
              <w:rPr>
                <w:spacing w:val="-4"/>
                <w:sz w:val="24"/>
                <w:szCs w:val="24"/>
              </w:rPr>
              <w:t>2022</w:t>
            </w:r>
          </w:p>
        </w:tc>
      </w:tr>
      <w:tr w:rsidR="00C932D6" w:rsidRPr="00467E78">
        <w:trPr>
          <w:trHeight w:val="1012"/>
        </w:trPr>
        <w:tc>
          <w:tcPr>
            <w:tcW w:w="2703" w:type="dxa"/>
            <w:vMerge/>
            <w:tcBorders>
              <w:top w:val="nil"/>
            </w:tcBorders>
          </w:tcPr>
          <w:p w:rsidR="00C932D6" w:rsidRPr="00467E78" w:rsidRDefault="00C932D6" w:rsidP="00F90B22">
            <w:pPr>
              <w:rPr>
                <w:sz w:val="24"/>
                <w:szCs w:val="24"/>
              </w:rPr>
            </w:pPr>
          </w:p>
        </w:tc>
        <w:tc>
          <w:tcPr>
            <w:tcW w:w="5248" w:type="dxa"/>
          </w:tcPr>
          <w:p w:rsidR="00C932D6" w:rsidRPr="00467E78" w:rsidRDefault="00814386" w:rsidP="00F90B22">
            <w:pPr>
              <w:rPr>
                <w:sz w:val="24"/>
                <w:szCs w:val="24"/>
              </w:rPr>
            </w:pPr>
            <w:r w:rsidRPr="00467E78">
              <w:rPr>
                <w:w w:val="115"/>
                <w:sz w:val="24"/>
                <w:szCs w:val="24"/>
              </w:rPr>
              <w:t>3. Заключение дополнительных соглашений к трудовому</w:t>
            </w:r>
            <w:r w:rsidRPr="00467E78">
              <w:rPr>
                <w:spacing w:val="-8"/>
                <w:w w:val="115"/>
                <w:sz w:val="24"/>
                <w:szCs w:val="24"/>
              </w:rPr>
              <w:t xml:space="preserve"> </w:t>
            </w:r>
            <w:r w:rsidRPr="00467E78">
              <w:rPr>
                <w:w w:val="115"/>
                <w:sz w:val="24"/>
                <w:szCs w:val="24"/>
              </w:rPr>
              <w:t>договору с педагогическими работниками</w:t>
            </w:r>
          </w:p>
        </w:tc>
        <w:tc>
          <w:tcPr>
            <w:tcW w:w="1983" w:type="dxa"/>
          </w:tcPr>
          <w:p w:rsidR="00C932D6" w:rsidRPr="00467E78" w:rsidRDefault="00C932D6" w:rsidP="00F90B22">
            <w:pPr>
              <w:jc w:val="center"/>
              <w:rPr>
                <w:sz w:val="24"/>
                <w:szCs w:val="24"/>
              </w:rPr>
            </w:pPr>
          </w:p>
          <w:p w:rsidR="00C932D6" w:rsidRPr="00467E78" w:rsidRDefault="00814386" w:rsidP="00F90B22">
            <w:pPr>
              <w:jc w:val="center"/>
              <w:rPr>
                <w:sz w:val="24"/>
                <w:szCs w:val="24"/>
              </w:rPr>
            </w:pPr>
            <w:r w:rsidRPr="00467E78">
              <w:rPr>
                <w:sz w:val="24"/>
                <w:szCs w:val="24"/>
              </w:rPr>
              <w:t>Сентябрь</w:t>
            </w:r>
            <w:r w:rsidRPr="00467E78">
              <w:rPr>
                <w:spacing w:val="-3"/>
                <w:sz w:val="24"/>
                <w:szCs w:val="24"/>
              </w:rPr>
              <w:t xml:space="preserve"> </w:t>
            </w:r>
            <w:r w:rsidRPr="00467E78">
              <w:rPr>
                <w:spacing w:val="-4"/>
                <w:sz w:val="24"/>
                <w:szCs w:val="24"/>
              </w:rPr>
              <w:t>2022</w:t>
            </w:r>
          </w:p>
        </w:tc>
      </w:tr>
      <w:tr w:rsidR="00C932D6" w:rsidRPr="00467E78">
        <w:trPr>
          <w:trHeight w:val="1257"/>
        </w:trPr>
        <w:tc>
          <w:tcPr>
            <w:tcW w:w="2703" w:type="dxa"/>
            <w:vMerge w:val="restart"/>
          </w:tcPr>
          <w:p w:rsidR="00C932D6" w:rsidRPr="00467E78" w:rsidRDefault="00814386" w:rsidP="00F90B22">
            <w:pPr>
              <w:rPr>
                <w:sz w:val="24"/>
                <w:szCs w:val="24"/>
              </w:rPr>
            </w:pPr>
            <w:r w:rsidRPr="00467E78">
              <w:rPr>
                <w:spacing w:val="-4"/>
                <w:w w:val="115"/>
                <w:sz w:val="24"/>
                <w:szCs w:val="24"/>
              </w:rPr>
              <w:lastRenderedPageBreak/>
              <w:t>III.</w:t>
            </w:r>
          </w:p>
          <w:p w:rsidR="00C932D6" w:rsidRPr="00467E78" w:rsidRDefault="00814386" w:rsidP="00F90B22">
            <w:pPr>
              <w:rPr>
                <w:sz w:val="24"/>
                <w:szCs w:val="24"/>
              </w:rPr>
            </w:pPr>
            <w:r w:rsidRPr="00467E78">
              <w:rPr>
                <w:w w:val="115"/>
                <w:sz w:val="24"/>
                <w:szCs w:val="24"/>
              </w:rPr>
              <w:t xml:space="preserve">Организационное обеспечение введения ФГОС </w:t>
            </w:r>
            <w:r w:rsidRPr="00467E78">
              <w:rPr>
                <w:spacing w:val="-4"/>
                <w:w w:val="115"/>
                <w:sz w:val="24"/>
                <w:szCs w:val="24"/>
              </w:rPr>
              <w:t>НОО</w:t>
            </w:r>
          </w:p>
        </w:tc>
        <w:tc>
          <w:tcPr>
            <w:tcW w:w="5248" w:type="dxa"/>
          </w:tcPr>
          <w:p w:rsidR="00C932D6" w:rsidRPr="00467E78" w:rsidRDefault="00814386" w:rsidP="00F90B22">
            <w:pPr>
              <w:rPr>
                <w:sz w:val="24"/>
                <w:szCs w:val="24"/>
              </w:rPr>
            </w:pPr>
            <w:r w:rsidRPr="00467E78">
              <w:rPr>
                <w:w w:val="115"/>
                <w:sz w:val="24"/>
                <w:szCs w:val="24"/>
              </w:rPr>
              <w:t>1. Обеспечение координации взаимодействия участников образовательных отношений по организации</w:t>
            </w:r>
            <w:r w:rsidRPr="00467E78">
              <w:rPr>
                <w:spacing w:val="-9"/>
                <w:w w:val="115"/>
                <w:sz w:val="24"/>
                <w:szCs w:val="24"/>
              </w:rPr>
              <w:t xml:space="preserve"> </w:t>
            </w:r>
            <w:r w:rsidRPr="00467E78">
              <w:rPr>
                <w:w w:val="115"/>
                <w:sz w:val="24"/>
                <w:szCs w:val="24"/>
              </w:rPr>
              <w:t>введения</w:t>
            </w:r>
            <w:r w:rsidRPr="00467E78">
              <w:rPr>
                <w:spacing w:val="-10"/>
                <w:w w:val="115"/>
                <w:sz w:val="24"/>
                <w:szCs w:val="24"/>
              </w:rPr>
              <w:t xml:space="preserve"> </w:t>
            </w:r>
            <w:r w:rsidRPr="00467E78">
              <w:rPr>
                <w:w w:val="115"/>
                <w:sz w:val="24"/>
                <w:szCs w:val="24"/>
              </w:rPr>
              <w:t>ФГОС</w:t>
            </w:r>
            <w:r w:rsidRPr="00467E78">
              <w:rPr>
                <w:spacing w:val="-6"/>
                <w:w w:val="115"/>
                <w:sz w:val="24"/>
                <w:szCs w:val="24"/>
              </w:rPr>
              <w:t xml:space="preserve"> </w:t>
            </w:r>
            <w:r w:rsidRPr="00467E78">
              <w:rPr>
                <w:w w:val="115"/>
                <w:sz w:val="24"/>
                <w:szCs w:val="24"/>
              </w:rPr>
              <w:t>НОО</w:t>
            </w:r>
          </w:p>
        </w:tc>
        <w:tc>
          <w:tcPr>
            <w:tcW w:w="1983" w:type="dxa"/>
          </w:tcPr>
          <w:p w:rsidR="00C932D6" w:rsidRPr="00467E78" w:rsidRDefault="00C932D6" w:rsidP="00F90B22">
            <w:pPr>
              <w:jc w:val="center"/>
              <w:rPr>
                <w:sz w:val="24"/>
                <w:szCs w:val="24"/>
              </w:rPr>
            </w:pPr>
          </w:p>
          <w:p w:rsidR="00C932D6" w:rsidRPr="00467E78" w:rsidRDefault="00814386" w:rsidP="00F90B22">
            <w:pPr>
              <w:jc w:val="center"/>
              <w:rPr>
                <w:sz w:val="24"/>
                <w:szCs w:val="24"/>
              </w:rPr>
            </w:pPr>
            <w:r w:rsidRPr="00467E78">
              <w:rPr>
                <w:sz w:val="24"/>
                <w:szCs w:val="24"/>
              </w:rPr>
              <w:t>Постоянно</w:t>
            </w:r>
          </w:p>
        </w:tc>
      </w:tr>
      <w:tr w:rsidR="00C932D6" w:rsidRPr="00467E78">
        <w:trPr>
          <w:trHeight w:val="1732"/>
        </w:trPr>
        <w:tc>
          <w:tcPr>
            <w:tcW w:w="2703" w:type="dxa"/>
            <w:vMerge/>
            <w:tcBorders>
              <w:top w:val="nil"/>
            </w:tcBorders>
          </w:tcPr>
          <w:p w:rsidR="00C932D6" w:rsidRPr="00467E78" w:rsidRDefault="00C932D6" w:rsidP="00F90B22">
            <w:pPr>
              <w:rPr>
                <w:sz w:val="24"/>
                <w:szCs w:val="24"/>
              </w:rPr>
            </w:pPr>
          </w:p>
        </w:tc>
        <w:tc>
          <w:tcPr>
            <w:tcW w:w="5248" w:type="dxa"/>
          </w:tcPr>
          <w:p w:rsidR="00C932D6" w:rsidRPr="00467E78" w:rsidRDefault="00814386" w:rsidP="00F90B22">
            <w:pPr>
              <w:rPr>
                <w:sz w:val="24"/>
                <w:szCs w:val="24"/>
              </w:rPr>
            </w:pPr>
            <w:r w:rsidRPr="00467E78">
              <w:rPr>
                <w:w w:val="120"/>
                <w:sz w:val="24"/>
                <w:szCs w:val="24"/>
              </w:rPr>
              <w:t>2.</w:t>
            </w:r>
            <w:r w:rsidRPr="00467E78">
              <w:rPr>
                <w:spacing w:val="26"/>
                <w:w w:val="120"/>
                <w:sz w:val="24"/>
                <w:szCs w:val="24"/>
              </w:rPr>
              <w:t xml:space="preserve"> </w:t>
            </w:r>
            <w:r w:rsidRPr="00467E78">
              <w:rPr>
                <w:w w:val="120"/>
                <w:sz w:val="24"/>
                <w:szCs w:val="24"/>
              </w:rPr>
              <w:t>Разработка и реализация</w:t>
            </w:r>
            <w:r w:rsidRPr="00467E78">
              <w:rPr>
                <w:spacing w:val="-5"/>
                <w:w w:val="120"/>
                <w:sz w:val="24"/>
                <w:szCs w:val="24"/>
              </w:rPr>
              <w:t xml:space="preserve"> </w:t>
            </w:r>
            <w:r w:rsidRPr="00467E78">
              <w:rPr>
                <w:w w:val="120"/>
                <w:sz w:val="24"/>
                <w:szCs w:val="24"/>
              </w:rPr>
              <w:t>моделей взаимодействия образовательных организаций и организаций дополнительного</w:t>
            </w:r>
            <w:r w:rsidRPr="00467E78">
              <w:rPr>
                <w:spacing w:val="-48"/>
                <w:w w:val="120"/>
                <w:sz w:val="24"/>
                <w:szCs w:val="24"/>
              </w:rPr>
              <w:t xml:space="preserve"> </w:t>
            </w:r>
            <w:r w:rsidRPr="00467E78">
              <w:rPr>
                <w:w w:val="120"/>
                <w:sz w:val="24"/>
                <w:szCs w:val="24"/>
              </w:rPr>
              <w:t>образования,</w:t>
            </w:r>
          </w:p>
          <w:p w:rsidR="00C932D6" w:rsidRPr="00467E78" w:rsidRDefault="00814386" w:rsidP="00F90B22">
            <w:pPr>
              <w:rPr>
                <w:sz w:val="24"/>
                <w:szCs w:val="24"/>
              </w:rPr>
            </w:pPr>
            <w:r w:rsidRPr="00467E78">
              <w:rPr>
                <w:w w:val="115"/>
                <w:sz w:val="24"/>
                <w:szCs w:val="24"/>
              </w:rPr>
              <w:t>обеспечивающих</w:t>
            </w:r>
            <w:r w:rsidRPr="00467E78">
              <w:rPr>
                <w:spacing w:val="-18"/>
                <w:w w:val="115"/>
                <w:sz w:val="24"/>
                <w:szCs w:val="24"/>
              </w:rPr>
              <w:t xml:space="preserve"> </w:t>
            </w:r>
            <w:r w:rsidRPr="00467E78">
              <w:rPr>
                <w:w w:val="115"/>
                <w:sz w:val="24"/>
                <w:szCs w:val="24"/>
              </w:rPr>
              <w:t>организацию</w:t>
            </w:r>
            <w:r w:rsidRPr="00467E78">
              <w:rPr>
                <w:spacing w:val="-7"/>
                <w:w w:val="115"/>
                <w:sz w:val="24"/>
                <w:szCs w:val="24"/>
              </w:rPr>
              <w:t xml:space="preserve"> </w:t>
            </w:r>
            <w:r w:rsidRPr="00467E78">
              <w:rPr>
                <w:w w:val="115"/>
                <w:sz w:val="24"/>
                <w:szCs w:val="24"/>
              </w:rPr>
              <w:t>внеурочной деятельности</w:t>
            </w:r>
          </w:p>
        </w:tc>
        <w:tc>
          <w:tcPr>
            <w:tcW w:w="1983" w:type="dxa"/>
          </w:tcPr>
          <w:p w:rsidR="00C932D6" w:rsidRPr="00467E78" w:rsidRDefault="00C932D6" w:rsidP="00F90B22">
            <w:pPr>
              <w:jc w:val="center"/>
              <w:rPr>
                <w:sz w:val="24"/>
                <w:szCs w:val="24"/>
              </w:rPr>
            </w:pPr>
          </w:p>
          <w:p w:rsidR="00C932D6" w:rsidRPr="00467E78" w:rsidRDefault="00814386" w:rsidP="00F90B22">
            <w:pPr>
              <w:jc w:val="center"/>
              <w:rPr>
                <w:sz w:val="24"/>
                <w:szCs w:val="24"/>
              </w:rPr>
            </w:pPr>
            <w:r w:rsidRPr="00467E78">
              <w:rPr>
                <w:sz w:val="24"/>
                <w:szCs w:val="24"/>
              </w:rPr>
              <w:t>По мере необходимости, постоянно</w:t>
            </w:r>
          </w:p>
        </w:tc>
      </w:tr>
    </w:tbl>
    <w:p w:rsidR="00C932D6" w:rsidRPr="00467E78" w:rsidRDefault="00C932D6" w:rsidP="00F90B22">
      <w:pPr>
        <w:rPr>
          <w:sz w:val="24"/>
          <w:szCs w:val="24"/>
        </w:rPr>
        <w:sectPr w:rsidR="00C932D6" w:rsidRPr="00467E78">
          <w:type w:val="continuous"/>
          <w:pgSz w:w="11910" w:h="16840"/>
          <w:pgMar w:top="1120" w:right="420" w:bottom="940" w:left="1020" w:header="0" w:footer="755" w:gutter="0"/>
          <w:cols w:space="720"/>
        </w:sectPr>
      </w:pPr>
    </w:p>
    <w:tbl>
      <w:tblPr>
        <w:tblW w:w="0" w:type="auto"/>
        <w:tblInd w:w="118"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Look w:val="01E0" w:firstRow="1" w:lastRow="1" w:firstColumn="1" w:lastColumn="1" w:noHBand="0" w:noVBand="0"/>
      </w:tblPr>
      <w:tblGrid>
        <w:gridCol w:w="2703"/>
        <w:gridCol w:w="5248"/>
        <w:gridCol w:w="1983"/>
      </w:tblGrid>
      <w:tr w:rsidR="004A23A6" w:rsidRPr="00467E78">
        <w:trPr>
          <w:trHeight w:val="2088"/>
        </w:trPr>
        <w:tc>
          <w:tcPr>
            <w:tcW w:w="2703" w:type="dxa"/>
            <w:tcBorders>
              <w:top w:val="nil"/>
            </w:tcBorders>
          </w:tcPr>
          <w:p w:rsidR="00C932D6" w:rsidRPr="00467E78" w:rsidRDefault="00C932D6" w:rsidP="00F90B22">
            <w:pPr>
              <w:rPr>
                <w:sz w:val="24"/>
                <w:szCs w:val="24"/>
              </w:rPr>
            </w:pPr>
          </w:p>
        </w:tc>
        <w:tc>
          <w:tcPr>
            <w:tcW w:w="5248" w:type="dxa"/>
          </w:tcPr>
          <w:p w:rsidR="00C932D6" w:rsidRPr="00467E78" w:rsidRDefault="00814386" w:rsidP="00F90B22">
            <w:pPr>
              <w:rPr>
                <w:sz w:val="24"/>
                <w:szCs w:val="24"/>
              </w:rPr>
            </w:pPr>
            <w:r w:rsidRPr="00467E78">
              <w:rPr>
                <w:w w:val="115"/>
                <w:sz w:val="24"/>
                <w:szCs w:val="24"/>
              </w:rPr>
              <w:t xml:space="preserve">3. Разработка и реализация системы мониторинга </w:t>
            </w:r>
            <w:proofErr w:type="gramStart"/>
            <w:r w:rsidRPr="00467E78">
              <w:rPr>
                <w:w w:val="115"/>
                <w:sz w:val="24"/>
                <w:szCs w:val="24"/>
              </w:rPr>
              <w:t>образовательных потребностей</w:t>
            </w:r>
            <w:proofErr w:type="gramEnd"/>
            <w:r w:rsidR="00467E78">
              <w:rPr>
                <w:w w:val="115"/>
                <w:sz w:val="24"/>
                <w:szCs w:val="24"/>
              </w:rPr>
              <w:t xml:space="preserve"> </w:t>
            </w:r>
            <w:r w:rsidRPr="00467E78">
              <w:rPr>
                <w:w w:val="115"/>
                <w:sz w:val="24"/>
                <w:szCs w:val="24"/>
              </w:rPr>
              <w:t>обучающихся и</w:t>
            </w:r>
            <w:r w:rsidRPr="00467E78">
              <w:rPr>
                <w:spacing w:val="-1"/>
                <w:w w:val="115"/>
                <w:sz w:val="24"/>
                <w:szCs w:val="24"/>
              </w:rPr>
              <w:t xml:space="preserve"> </w:t>
            </w:r>
            <w:r w:rsidRPr="00467E78">
              <w:rPr>
                <w:w w:val="115"/>
                <w:sz w:val="24"/>
                <w:szCs w:val="24"/>
              </w:rPr>
              <w:t>родителей (законных представителей)</w:t>
            </w:r>
          </w:p>
          <w:p w:rsidR="00C932D6" w:rsidRPr="00467E78" w:rsidRDefault="00814386" w:rsidP="00F90B22">
            <w:pPr>
              <w:rPr>
                <w:sz w:val="24"/>
                <w:szCs w:val="24"/>
              </w:rPr>
            </w:pPr>
            <w:r w:rsidRPr="00467E78">
              <w:rPr>
                <w:w w:val="115"/>
                <w:sz w:val="24"/>
                <w:szCs w:val="24"/>
              </w:rPr>
              <w:t>по использованию часов</w:t>
            </w:r>
            <w:r w:rsidRPr="00467E78">
              <w:rPr>
                <w:spacing w:val="-14"/>
                <w:w w:val="115"/>
                <w:sz w:val="24"/>
                <w:szCs w:val="24"/>
              </w:rPr>
              <w:t xml:space="preserve"> </w:t>
            </w:r>
            <w:r w:rsidRPr="00467E78">
              <w:rPr>
                <w:w w:val="115"/>
                <w:sz w:val="24"/>
                <w:szCs w:val="24"/>
              </w:rPr>
              <w:t>вариативной части учебного</w:t>
            </w:r>
            <w:r w:rsidR="00467E78">
              <w:rPr>
                <w:w w:val="115"/>
                <w:sz w:val="24"/>
                <w:szCs w:val="24"/>
              </w:rPr>
              <w:t xml:space="preserve"> </w:t>
            </w:r>
            <w:r w:rsidRPr="00467E78">
              <w:rPr>
                <w:w w:val="115"/>
                <w:sz w:val="24"/>
                <w:szCs w:val="24"/>
              </w:rPr>
              <w:t>плана и внеурочной деятельности</w:t>
            </w:r>
          </w:p>
        </w:tc>
        <w:tc>
          <w:tcPr>
            <w:tcW w:w="1983" w:type="dxa"/>
          </w:tcPr>
          <w:p w:rsidR="00C932D6" w:rsidRPr="00467E78" w:rsidRDefault="00C932D6" w:rsidP="00F90B22">
            <w:pPr>
              <w:jc w:val="center"/>
              <w:rPr>
                <w:sz w:val="24"/>
                <w:szCs w:val="24"/>
              </w:rPr>
            </w:pPr>
          </w:p>
          <w:p w:rsidR="00C932D6" w:rsidRPr="00467E78" w:rsidRDefault="00C932D6" w:rsidP="00F90B22">
            <w:pPr>
              <w:jc w:val="center"/>
              <w:rPr>
                <w:sz w:val="24"/>
                <w:szCs w:val="24"/>
              </w:rPr>
            </w:pPr>
          </w:p>
          <w:p w:rsidR="00C932D6" w:rsidRPr="00467E78" w:rsidRDefault="00814386" w:rsidP="00F90B22">
            <w:pPr>
              <w:jc w:val="center"/>
              <w:rPr>
                <w:sz w:val="24"/>
                <w:szCs w:val="24"/>
              </w:rPr>
            </w:pPr>
            <w:r w:rsidRPr="00467E78">
              <w:rPr>
                <w:sz w:val="24"/>
                <w:szCs w:val="24"/>
              </w:rPr>
              <w:t>сентябрь</w:t>
            </w:r>
            <w:r w:rsidRPr="00467E78">
              <w:rPr>
                <w:spacing w:val="1"/>
                <w:sz w:val="24"/>
                <w:szCs w:val="24"/>
              </w:rPr>
              <w:t xml:space="preserve"> </w:t>
            </w:r>
            <w:r w:rsidRPr="00467E78">
              <w:rPr>
                <w:sz w:val="24"/>
                <w:szCs w:val="24"/>
              </w:rPr>
              <w:t xml:space="preserve">- </w:t>
            </w:r>
            <w:r w:rsidRPr="00467E78">
              <w:rPr>
                <w:spacing w:val="-4"/>
                <w:sz w:val="24"/>
                <w:szCs w:val="24"/>
              </w:rPr>
              <w:t>март</w:t>
            </w:r>
          </w:p>
          <w:p w:rsidR="00C932D6" w:rsidRPr="00467E78" w:rsidRDefault="00814386" w:rsidP="00F90B22">
            <w:pPr>
              <w:jc w:val="center"/>
              <w:rPr>
                <w:sz w:val="24"/>
                <w:szCs w:val="24"/>
              </w:rPr>
            </w:pPr>
            <w:r w:rsidRPr="00467E78">
              <w:rPr>
                <w:sz w:val="24"/>
                <w:szCs w:val="24"/>
              </w:rPr>
              <w:t>2021</w:t>
            </w:r>
            <w:r w:rsidRPr="00467E78">
              <w:rPr>
                <w:spacing w:val="2"/>
                <w:sz w:val="24"/>
                <w:szCs w:val="24"/>
              </w:rPr>
              <w:t xml:space="preserve"> </w:t>
            </w:r>
            <w:r w:rsidRPr="00467E78">
              <w:rPr>
                <w:sz w:val="24"/>
                <w:szCs w:val="24"/>
              </w:rPr>
              <w:t>-</w:t>
            </w:r>
            <w:r w:rsidRPr="00467E78">
              <w:rPr>
                <w:spacing w:val="4"/>
                <w:sz w:val="24"/>
                <w:szCs w:val="24"/>
              </w:rPr>
              <w:t xml:space="preserve"> </w:t>
            </w:r>
            <w:r w:rsidRPr="00467E78">
              <w:rPr>
                <w:spacing w:val="-4"/>
                <w:sz w:val="24"/>
                <w:szCs w:val="24"/>
              </w:rPr>
              <w:t>2022</w:t>
            </w:r>
          </w:p>
        </w:tc>
      </w:tr>
      <w:tr w:rsidR="004A23A6" w:rsidRPr="00467E78">
        <w:trPr>
          <w:trHeight w:val="839"/>
        </w:trPr>
        <w:tc>
          <w:tcPr>
            <w:tcW w:w="2703" w:type="dxa"/>
            <w:vMerge w:val="restart"/>
          </w:tcPr>
          <w:p w:rsidR="00C932D6" w:rsidRPr="00467E78" w:rsidRDefault="00814386" w:rsidP="00F90B22">
            <w:pPr>
              <w:rPr>
                <w:sz w:val="24"/>
                <w:szCs w:val="24"/>
              </w:rPr>
            </w:pPr>
            <w:r w:rsidRPr="00467E78">
              <w:rPr>
                <w:w w:val="115"/>
                <w:sz w:val="24"/>
                <w:szCs w:val="24"/>
              </w:rPr>
              <w:t>IV. Кадровое обеспечение введения</w:t>
            </w:r>
            <w:r w:rsidRPr="00467E78">
              <w:rPr>
                <w:spacing w:val="-18"/>
                <w:w w:val="115"/>
                <w:sz w:val="24"/>
                <w:szCs w:val="24"/>
              </w:rPr>
              <w:t xml:space="preserve"> </w:t>
            </w:r>
            <w:r w:rsidRPr="00467E78">
              <w:rPr>
                <w:w w:val="115"/>
                <w:sz w:val="24"/>
                <w:szCs w:val="24"/>
              </w:rPr>
              <w:t xml:space="preserve">ФГОС </w:t>
            </w:r>
            <w:r w:rsidRPr="00467E78">
              <w:rPr>
                <w:spacing w:val="-4"/>
                <w:w w:val="115"/>
                <w:sz w:val="24"/>
                <w:szCs w:val="24"/>
              </w:rPr>
              <w:t>НОО</w:t>
            </w:r>
          </w:p>
        </w:tc>
        <w:tc>
          <w:tcPr>
            <w:tcW w:w="5248" w:type="dxa"/>
          </w:tcPr>
          <w:p w:rsidR="00C932D6" w:rsidRPr="00467E78" w:rsidRDefault="00814386" w:rsidP="00F90B22">
            <w:pPr>
              <w:rPr>
                <w:sz w:val="24"/>
                <w:szCs w:val="24"/>
              </w:rPr>
            </w:pPr>
            <w:r w:rsidRPr="00467E78">
              <w:rPr>
                <w:w w:val="115"/>
                <w:sz w:val="24"/>
                <w:szCs w:val="24"/>
              </w:rPr>
              <w:t>1. Анализ кадрового обеспечения введения</w:t>
            </w:r>
            <w:r w:rsidRPr="00467E78">
              <w:rPr>
                <w:spacing w:val="-12"/>
                <w:w w:val="115"/>
                <w:sz w:val="24"/>
                <w:szCs w:val="24"/>
              </w:rPr>
              <w:t xml:space="preserve"> </w:t>
            </w:r>
            <w:r w:rsidRPr="00467E78">
              <w:rPr>
                <w:w w:val="115"/>
                <w:sz w:val="24"/>
                <w:szCs w:val="24"/>
              </w:rPr>
              <w:t>и</w:t>
            </w:r>
            <w:r w:rsidRPr="00467E78">
              <w:rPr>
                <w:spacing w:val="-6"/>
                <w:w w:val="115"/>
                <w:sz w:val="24"/>
                <w:szCs w:val="24"/>
              </w:rPr>
              <w:t xml:space="preserve"> </w:t>
            </w:r>
            <w:r w:rsidRPr="00467E78">
              <w:rPr>
                <w:w w:val="115"/>
                <w:sz w:val="24"/>
                <w:szCs w:val="24"/>
              </w:rPr>
              <w:t>реализации</w:t>
            </w:r>
            <w:r w:rsidRPr="00467E78">
              <w:rPr>
                <w:spacing w:val="-4"/>
                <w:w w:val="115"/>
                <w:sz w:val="24"/>
                <w:szCs w:val="24"/>
              </w:rPr>
              <w:t xml:space="preserve"> </w:t>
            </w:r>
            <w:r w:rsidRPr="00467E78">
              <w:rPr>
                <w:w w:val="115"/>
                <w:sz w:val="24"/>
                <w:szCs w:val="24"/>
              </w:rPr>
              <w:t>ФГОС</w:t>
            </w:r>
            <w:r w:rsidRPr="00467E78">
              <w:rPr>
                <w:spacing w:val="-4"/>
                <w:w w:val="115"/>
                <w:sz w:val="24"/>
                <w:szCs w:val="24"/>
              </w:rPr>
              <w:t xml:space="preserve"> </w:t>
            </w:r>
            <w:r w:rsidRPr="00467E78">
              <w:rPr>
                <w:w w:val="115"/>
                <w:sz w:val="24"/>
                <w:szCs w:val="24"/>
              </w:rPr>
              <w:t>НОО</w:t>
            </w:r>
          </w:p>
        </w:tc>
        <w:tc>
          <w:tcPr>
            <w:tcW w:w="1983" w:type="dxa"/>
          </w:tcPr>
          <w:p w:rsidR="00C932D6" w:rsidRPr="00467E78" w:rsidRDefault="00C932D6" w:rsidP="00F90B22">
            <w:pPr>
              <w:jc w:val="center"/>
              <w:rPr>
                <w:sz w:val="24"/>
                <w:szCs w:val="24"/>
              </w:rPr>
            </w:pPr>
          </w:p>
          <w:p w:rsidR="00C932D6" w:rsidRPr="00467E78" w:rsidRDefault="00814386" w:rsidP="00F90B22">
            <w:pPr>
              <w:jc w:val="center"/>
              <w:rPr>
                <w:sz w:val="24"/>
                <w:szCs w:val="24"/>
              </w:rPr>
            </w:pPr>
            <w:r w:rsidRPr="00467E78">
              <w:rPr>
                <w:sz w:val="24"/>
                <w:szCs w:val="24"/>
              </w:rPr>
              <w:t>сентябрь</w:t>
            </w:r>
            <w:r w:rsidRPr="00467E78">
              <w:rPr>
                <w:spacing w:val="1"/>
                <w:sz w:val="24"/>
                <w:szCs w:val="24"/>
              </w:rPr>
              <w:t xml:space="preserve"> </w:t>
            </w:r>
            <w:r w:rsidRPr="00467E78">
              <w:rPr>
                <w:sz w:val="24"/>
                <w:szCs w:val="24"/>
              </w:rPr>
              <w:t xml:space="preserve">- </w:t>
            </w:r>
            <w:r w:rsidRPr="00467E78">
              <w:rPr>
                <w:spacing w:val="-4"/>
                <w:sz w:val="24"/>
                <w:szCs w:val="24"/>
              </w:rPr>
              <w:t>март</w:t>
            </w:r>
          </w:p>
          <w:p w:rsidR="00C932D6" w:rsidRPr="00467E78" w:rsidRDefault="00814386" w:rsidP="00F90B22">
            <w:pPr>
              <w:jc w:val="center"/>
              <w:rPr>
                <w:sz w:val="24"/>
                <w:szCs w:val="24"/>
              </w:rPr>
            </w:pPr>
            <w:r w:rsidRPr="00467E78">
              <w:rPr>
                <w:sz w:val="24"/>
                <w:szCs w:val="24"/>
              </w:rPr>
              <w:t>2021</w:t>
            </w:r>
            <w:r w:rsidRPr="00467E78">
              <w:rPr>
                <w:spacing w:val="2"/>
                <w:sz w:val="24"/>
                <w:szCs w:val="24"/>
              </w:rPr>
              <w:t xml:space="preserve"> </w:t>
            </w:r>
            <w:r w:rsidRPr="00467E78">
              <w:rPr>
                <w:sz w:val="24"/>
                <w:szCs w:val="24"/>
              </w:rPr>
              <w:t>-</w:t>
            </w:r>
            <w:r w:rsidRPr="00467E78">
              <w:rPr>
                <w:spacing w:val="4"/>
                <w:sz w:val="24"/>
                <w:szCs w:val="24"/>
              </w:rPr>
              <w:t xml:space="preserve"> </w:t>
            </w:r>
            <w:r w:rsidRPr="00467E78">
              <w:rPr>
                <w:spacing w:val="-4"/>
                <w:sz w:val="24"/>
                <w:szCs w:val="24"/>
              </w:rPr>
              <w:t>2022</w:t>
            </w:r>
          </w:p>
        </w:tc>
      </w:tr>
      <w:tr w:rsidR="004A23A6" w:rsidRPr="00467E78">
        <w:trPr>
          <w:trHeight w:val="1670"/>
        </w:trPr>
        <w:tc>
          <w:tcPr>
            <w:tcW w:w="2703" w:type="dxa"/>
            <w:vMerge/>
            <w:tcBorders>
              <w:top w:val="nil"/>
            </w:tcBorders>
          </w:tcPr>
          <w:p w:rsidR="00C932D6" w:rsidRPr="00467E78" w:rsidRDefault="00C932D6" w:rsidP="00F90B22">
            <w:pPr>
              <w:rPr>
                <w:sz w:val="24"/>
                <w:szCs w:val="24"/>
              </w:rPr>
            </w:pPr>
          </w:p>
        </w:tc>
        <w:tc>
          <w:tcPr>
            <w:tcW w:w="5248" w:type="dxa"/>
          </w:tcPr>
          <w:p w:rsidR="00C932D6" w:rsidRPr="00467E78" w:rsidRDefault="00814386" w:rsidP="00F90B22">
            <w:pPr>
              <w:rPr>
                <w:sz w:val="24"/>
                <w:szCs w:val="24"/>
              </w:rPr>
            </w:pPr>
            <w:r w:rsidRPr="00467E78">
              <w:rPr>
                <w:w w:val="120"/>
                <w:sz w:val="24"/>
                <w:szCs w:val="24"/>
              </w:rPr>
              <w:t>2.</w:t>
            </w:r>
            <w:r w:rsidRPr="00467E78">
              <w:rPr>
                <w:spacing w:val="-12"/>
                <w:w w:val="120"/>
                <w:sz w:val="24"/>
                <w:szCs w:val="24"/>
              </w:rPr>
              <w:t xml:space="preserve"> </w:t>
            </w:r>
            <w:r w:rsidRPr="00467E78">
              <w:rPr>
                <w:w w:val="120"/>
                <w:sz w:val="24"/>
                <w:szCs w:val="24"/>
              </w:rPr>
              <w:t>Создание</w:t>
            </w:r>
            <w:r w:rsidRPr="00467E78">
              <w:rPr>
                <w:spacing w:val="-12"/>
                <w:w w:val="120"/>
                <w:sz w:val="24"/>
                <w:szCs w:val="24"/>
              </w:rPr>
              <w:t xml:space="preserve"> </w:t>
            </w:r>
            <w:r w:rsidRPr="00467E78">
              <w:rPr>
                <w:w w:val="120"/>
                <w:sz w:val="24"/>
                <w:szCs w:val="24"/>
              </w:rPr>
              <w:t>(корректировка)</w:t>
            </w:r>
            <w:r w:rsidRPr="00467E78">
              <w:rPr>
                <w:spacing w:val="-11"/>
                <w:w w:val="120"/>
                <w:sz w:val="24"/>
                <w:szCs w:val="24"/>
              </w:rPr>
              <w:t xml:space="preserve"> </w:t>
            </w:r>
            <w:r w:rsidRPr="00467E78">
              <w:rPr>
                <w:w w:val="120"/>
                <w:sz w:val="24"/>
                <w:szCs w:val="24"/>
              </w:rPr>
              <w:t>плана- графика повышения квалификации педагогическихи руководящих работников образовательной</w:t>
            </w:r>
          </w:p>
          <w:p w:rsidR="00C932D6" w:rsidRPr="00467E78" w:rsidRDefault="00814386" w:rsidP="00F90B22">
            <w:pPr>
              <w:rPr>
                <w:sz w:val="24"/>
                <w:szCs w:val="24"/>
              </w:rPr>
            </w:pPr>
            <w:r w:rsidRPr="00467E78">
              <w:rPr>
                <w:w w:val="115"/>
                <w:sz w:val="24"/>
                <w:szCs w:val="24"/>
              </w:rPr>
              <w:t>организации в связи с введением ФГОС НОО</w:t>
            </w:r>
          </w:p>
        </w:tc>
        <w:tc>
          <w:tcPr>
            <w:tcW w:w="1983" w:type="dxa"/>
          </w:tcPr>
          <w:p w:rsidR="00C932D6" w:rsidRPr="00467E78" w:rsidRDefault="00C932D6" w:rsidP="00F90B22">
            <w:pPr>
              <w:jc w:val="center"/>
              <w:rPr>
                <w:sz w:val="24"/>
                <w:szCs w:val="24"/>
              </w:rPr>
            </w:pPr>
          </w:p>
          <w:p w:rsidR="00C932D6" w:rsidRPr="00467E78" w:rsidRDefault="00814386" w:rsidP="00F90B22">
            <w:pPr>
              <w:jc w:val="center"/>
              <w:rPr>
                <w:sz w:val="24"/>
                <w:szCs w:val="24"/>
              </w:rPr>
            </w:pPr>
            <w:r w:rsidRPr="00467E78">
              <w:rPr>
                <w:sz w:val="24"/>
                <w:szCs w:val="24"/>
              </w:rPr>
              <w:t>сентябрь</w:t>
            </w:r>
            <w:r w:rsidRPr="00467E78">
              <w:rPr>
                <w:spacing w:val="1"/>
                <w:sz w:val="24"/>
                <w:szCs w:val="24"/>
              </w:rPr>
              <w:t xml:space="preserve"> </w:t>
            </w:r>
            <w:r w:rsidRPr="00467E78">
              <w:rPr>
                <w:sz w:val="24"/>
                <w:szCs w:val="24"/>
              </w:rPr>
              <w:t xml:space="preserve">- </w:t>
            </w:r>
            <w:r w:rsidRPr="00467E78">
              <w:rPr>
                <w:spacing w:val="-4"/>
                <w:sz w:val="24"/>
                <w:szCs w:val="24"/>
              </w:rPr>
              <w:t>март</w:t>
            </w:r>
          </w:p>
          <w:p w:rsidR="00C932D6" w:rsidRPr="00467E78" w:rsidRDefault="00814386" w:rsidP="00F90B22">
            <w:pPr>
              <w:jc w:val="center"/>
              <w:rPr>
                <w:sz w:val="24"/>
                <w:szCs w:val="24"/>
              </w:rPr>
            </w:pPr>
            <w:r w:rsidRPr="00467E78">
              <w:rPr>
                <w:sz w:val="24"/>
                <w:szCs w:val="24"/>
              </w:rPr>
              <w:t>2021</w:t>
            </w:r>
            <w:r w:rsidRPr="00467E78">
              <w:rPr>
                <w:spacing w:val="2"/>
                <w:sz w:val="24"/>
                <w:szCs w:val="24"/>
              </w:rPr>
              <w:t xml:space="preserve"> </w:t>
            </w:r>
            <w:r w:rsidRPr="00467E78">
              <w:rPr>
                <w:sz w:val="24"/>
                <w:szCs w:val="24"/>
              </w:rPr>
              <w:t>-</w:t>
            </w:r>
            <w:r w:rsidRPr="00467E78">
              <w:rPr>
                <w:spacing w:val="4"/>
                <w:sz w:val="24"/>
                <w:szCs w:val="24"/>
              </w:rPr>
              <w:t xml:space="preserve"> </w:t>
            </w:r>
            <w:r w:rsidRPr="00467E78">
              <w:rPr>
                <w:spacing w:val="-4"/>
                <w:sz w:val="24"/>
                <w:szCs w:val="24"/>
              </w:rPr>
              <w:t>2022</w:t>
            </w:r>
          </w:p>
        </w:tc>
      </w:tr>
      <w:tr w:rsidR="004A23A6" w:rsidRPr="00467E78">
        <w:trPr>
          <w:trHeight w:val="1445"/>
        </w:trPr>
        <w:tc>
          <w:tcPr>
            <w:tcW w:w="2703" w:type="dxa"/>
            <w:vMerge/>
            <w:tcBorders>
              <w:top w:val="nil"/>
            </w:tcBorders>
          </w:tcPr>
          <w:p w:rsidR="00C932D6" w:rsidRPr="00467E78" w:rsidRDefault="00C932D6" w:rsidP="00F90B22">
            <w:pPr>
              <w:rPr>
                <w:sz w:val="24"/>
                <w:szCs w:val="24"/>
              </w:rPr>
            </w:pPr>
          </w:p>
        </w:tc>
        <w:tc>
          <w:tcPr>
            <w:tcW w:w="5248" w:type="dxa"/>
          </w:tcPr>
          <w:p w:rsidR="00C932D6" w:rsidRPr="00467E78" w:rsidRDefault="00814386" w:rsidP="00F90B22">
            <w:pPr>
              <w:rPr>
                <w:sz w:val="24"/>
                <w:szCs w:val="24"/>
              </w:rPr>
            </w:pPr>
            <w:r w:rsidRPr="00467E78">
              <w:rPr>
                <w:w w:val="115"/>
                <w:sz w:val="24"/>
                <w:szCs w:val="24"/>
              </w:rPr>
              <w:t>3. Разработка</w:t>
            </w:r>
            <w:r w:rsidRPr="00467E78">
              <w:rPr>
                <w:spacing w:val="32"/>
                <w:w w:val="115"/>
                <w:sz w:val="24"/>
                <w:szCs w:val="24"/>
              </w:rPr>
              <w:t xml:space="preserve"> </w:t>
            </w:r>
            <w:r w:rsidRPr="00467E78">
              <w:rPr>
                <w:w w:val="115"/>
                <w:sz w:val="24"/>
                <w:szCs w:val="24"/>
              </w:rPr>
              <w:t>(корректировка)плана научно-методической работы (внутришкольного повышения</w:t>
            </w:r>
          </w:p>
          <w:p w:rsidR="00C932D6" w:rsidRPr="00467E78" w:rsidRDefault="00814386" w:rsidP="00F90B22">
            <w:pPr>
              <w:rPr>
                <w:sz w:val="24"/>
                <w:szCs w:val="24"/>
              </w:rPr>
            </w:pPr>
            <w:r w:rsidRPr="00467E78">
              <w:rPr>
                <w:w w:val="115"/>
                <w:sz w:val="24"/>
                <w:szCs w:val="24"/>
              </w:rPr>
              <w:t>квалификации)</w:t>
            </w:r>
            <w:r w:rsidRPr="00467E78">
              <w:rPr>
                <w:spacing w:val="-12"/>
                <w:w w:val="115"/>
                <w:sz w:val="24"/>
                <w:szCs w:val="24"/>
              </w:rPr>
              <w:t xml:space="preserve"> </w:t>
            </w:r>
            <w:r w:rsidRPr="00467E78">
              <w:rPr>
                <w:w w:val="115"/>
                <w:sz w:val="24"/>
                <w:szCs w:val="24"/>
              </w:rPr>
              <w:t>с</w:t>
            </w:r>
            <w:r w:rsidRPr="00467E78">
              <w:rPr>
                <w:spacing w:val="-4"/>
                <w:w w:val="115"/>
                <w:sz w:val="24"/>
                <w:szCs w:val="24"/>
              </w:rPr>
              <w:t xml:space="preserve"> </w:t>
            </w:r>
            <w:r w:rsidRPr="00467E78">
              <w:rPr>
                <w:w w:val="115"/>
                <w:sz w:val="24"/>
                <w:szCs w:val="24"/>
              </w:rPr>
              <w:t>ориентацией на проблемы введения ФГОС НОО</w:t>
            </w:r>
          </w:p>
        </w:tc>
        <w:tc>
          <w:tcPr>
            <w:tcW w:w="1983" w:type="dxa"/>
          </w:tcPr>
          <w:p w:rsidR="00C932D6" w:rsidRPr="00467E78" w:rsidRDefault="00C932D6" w:rsidP="00F90B22">
            <w:pPr>
              <w:rPr>
                <w:sz w:val="24"/>
                <w:szCs w:val="24"/>
              </w:rPr>
            </w:pPr>
          </w:p>
          <w:p w:rsidR="00C932D6" w:rsidRPr="00467E78" w:rsidRDefault="00814386" w:rsidP="00F90B22">
            <w:pPr>
              <w:rPr>
                <w:sz w:val="24"/>
                <w:szCs w:val="24"/>
              </w:rPr>
            </w:pPr>
            <w:r w:rsidRPr="00467E78">
              <w:rPr>
                <w:sz w:val="24"/>
                <w:szCs w:val="24"/>
              </w:rPr>
              <w:t>По необходимости</w:t>
            </w:r>
          </w:p>
        </w:tc>
      </w:tr>
      <w:tr w:rsidR="004A23A6" w:rsidRPr="00467E78">
        <w:trPr>
          <w:trHeight w:val="964"/>
        </w:trPr>
        <w:tc>
          <w:tcPr>
            <w:tcW w:w="2703" w:type="dxa"/>
            <w:vMerge w:val="restart"/>
          </w:tcPr>
          <w:p w:rsidR="00C932D6" w:rsidRPr="00467E78" w:rsidRDefault="00814386" w:rsidP="00F90B22">
            <w:pPr>
              <w:rPr>
                <w:sz w:val="24"/>
                <w:szCs w:val="24"/>
              </w:rPr>
            </w:pPr>
            <w:r w:rsidRPr="00467E78">
              <w:rPr>
                <w:w w:val="115"/>
                <w:sz w:val="24"/>
                <w:szCs w:val="24"/>
              </w:rPr>
              <w:t>V.</w:t>
            </w:r>
            <w:r w:rsidRPr="00467E78">
              <w:rPr>
                <w:spacing w:val="-8"/>
                <w:w w:val="115"/>
                <w:sz w:val="24"/>
                <w:szCs w:val="24"/>
              </w:rPr>
              <w:t xml:space="preserve"> </w:t>
            </w:r>
            <w:r w:rsidRPr="00467E78">
              <w:rPr>
                <w:w w:val="115"/>
                <w:sz w:val="24"/>
                <w:szCs w:val="24"/>
              </w:rPr>
              <w:t xml:space="preserve">Информационное обеспечение введения ФГОС </w:t>
            </w:r>
            <w:r w:rsidRPr="00467E78">
              <w:rPr>
                <w:spacing w:val="-4"/>
                <w:w w:val="115"/>
                <w:sz w:val="24"/>
                <w:szCs w:val="24"/>
              </w:rPr>
              <w:t>НОО</w:t>
            </w:r>
          </w:p>
        </w:tc>
        <w:tc>
          <w:tcPr>
            <w:tcW w:w="5248" w:type="dxa"/>
          </w:tcPr>
          <w:p w:rsidR="00C932D6" w:rsidRPr="00467E78" w:rsidRDefault="00814386" w:rsidP="00F90B22">
            <w:pPr>
              <w:rPr>
                <w:sz w:val="24"/>
                <w:szCs w:val="24"/>
              </w:rPr>
            </w:pPr>
            <w:r w:rsidRPr="00467E78">
              <w:rPr>
                <w:w w:val="115"/>
                <w:sz w:val="24"/>
                <w:szCs w:val="24"/>
              </w:rPr>
              <w:t>1. Размещение на сайте образовательной организации</w:t>
            </w:r>
            <w:r w:rsidR="004A23A6">
              <w:rPr>
                <w:w w:val="115"/>
                <w:sz w:val="24"/>
                <w:szCs w:val="24"/>
              </w:rPr>
              <w:t xml:space="preserve"> </w:t>
            </w:r>
            <w:r w:rsidRPr="00467E78">
              <w:rPr>
                <w:w w:val="115"/>
                <w:sz w:val="24"/>
                <w:szCs w:val="24"/>
              </w:rPr>
              <w:t>информационных</w:t>
            </w:r>
            <w:r w:rsidRPr="00467E78">
              <w:rPr>
                <w:spacing w:val="-18"/>
                <w:w w:val="115"/>
                <w:sz w:val="24"/>
                <w:szCs w:val="24"/>
              </w:rPr>
              <w:t xml:space="preserve"> </w:t>
            </w:r>
            <w:r w:rsidRPr="00467E78">
              <w:rPr>
                <w:w w:val="115"/>
                <w:sz w:val="24"/>
                <w:szCs w:val="24"/>
              </w:rPr>
              <w:t>материалов о введении ФГОС НОО</w:t>
            </w:r>
          </w:p>
        </w:tc>
        <w:tc>
          <w:tcPr>
            <w:tcW w:w="1983" w:type="dxa"/>
          </w:tcPr>
          <w:p w:rsidR="00C932D6" w:rsidRPr="00467E78" w:rsidRDefault="00C932D6" w:rsidP="00F90B22">
            <w:pPr>
              <w:jc w:val="center"/>
              <w:rPr>
                <w:sz w:val="24"/>
                <w:szCs w:val="24"/>
              </w:rPr>
            </w:pPr>
          </w:p>
          <w:p w:rsidR="00C932D6" w:rsidRPr="00467E78" w:rsidRDefault="00814386" w:rsidP="00F90B22">
            <w:pPr>
              <w:jc w:val="center"/>
              <w:rPr>
                <w:sz w:val="24"/>
                <w:szCs w:val="24"/>
              </w:rPr>
            </w:pPr>
            <w:r w:rsidRPr="00467E78">
              <w:rPr>
                <w:sz w:val="24"/>
                <w:szCs w:val="24"/>
              </w:rPr>
              <w:t>сентябрь</w:t>
            </w:r>
            <w:r w:rsidRPr="00467E78">
              <w:rPr>
                <w:spacing w:val="1"/>
                <w:sz w:val="24"/>
                <w:szCs w:val="24"/>
              </w:rPr>
              <w:t xml:space="preserve"> </w:t>
            </w:r>
            <w:r w:rsidRPr="00467E78">
              <w:rPr>
                <w:sz w:val="24"/>
                <w:szCs w:val="24"/>
              </w:rPr>
              <w:t>–</w:t>
            </w:r>
            <w:r w:rsidRPr="00467E78">
              <w:rPr>
                <w:spacing w:val="1"/>
                <w:sz w:val="24"/>
                <w:szCs w:val="24"/>
              </w:rPr>
              <w:t xml:space="preserve"> </w:t>
            </w:r>
            <w:r w:rsidRPr="00467E78">
              <w:rPr>
                <w:sz w:val="24"/>
                <w:szCs w:val="24"/>
              </w:rPr>
              <w:t>декабрь</w:t>
            </w:r>
          </w:p>
          <w:p w:rsidR="00C932D6" w:rsidRPr="00467E78" w:rsidRDefault="00814386" w:rsidP="00F90B22">
            <w:pPr>
              <w:jc w:val="center"/>
              <w:rPr>
                <w:sz w:val="24"/>
                <w:szCs w:val="24"/>
              </w:rPr>
            </w:pPr>
            <w:r w:rsidRPr="00467E78">
              <w:rPr>
                <w:sz w:val="24"/>
                <w:szCs w:val="24"/>
              </w:rPr>
              <w:t>2021</w:t>
            </w:r>
            <w:r w:rsidRPr="00467E78">
              <w:rPr>
                <w:spacing w:val="2"/>
                <w:sz w:val="24"/>
                <w:szCs w:val="24"/>
              </w:rPr>
              <w:t xml:space="preserve"> </w:t>
            </w:r>
            <w:r w:rsidRPr="00467E78">
              <w:rPr>
                <w:sz w:val="24"/>
                <w:szCs w:val="24"/>
              </w:rPr>
              <w:t>-</w:t>
            </w:r>
            <w:r w:rsidRPr="00467E78">
              <w:rPr>
                <w:spacing w:val="4"/>
                <w:sz w:val="24"/>
                <w:szCs w:val="24"/>
              </w:rPr>
              <w:t xml:space="preserve"> </w:t>
            </w:r>
            <w:r w:rsidRPr="00467E78">
              <w:rPr>
                <w:spacing w:val="-4"/>
                <w:sz w:val="24"/>
                <w:szCs w:val="24"/>
              </w:rPr>
              <w:t>2022</w:t>
            </w:r>
          </w:p>
        </w:tc>
      </w:tr>
      <w:tr w:rsidR="004A23A6" w:rsidRPr="00467E78">
        <w:trPr>
          <w:trHeight w:val="1267"/>
        </w:trPr>
        <w:tc>
          <w:tcPr>
            <w:tcW w:w="2703" w:type="dxa"/>
            <w:vMerge/>
            <w:tcBorders>
              <w:top w:val="nil"/>
            </w:tcBorders>
          </w:tcPr>
          <w:p w:rsidR="00C932D6" w:rsidRPr="00467E78" w:rsidRDefault="00C932D6" w:rsidP="00F90B22">
            <w:pPr>
              <w:rPr>
                <w:sz w:val="24"/>
                <w:szCs w:val="24"/>
              </w:rPr>
            </w:pPr>
          </w:p>
        </w:tc>
        <w:tc>
          <w:tcPr>
            <w:tcW w:w="5248" w:type="dxa"/>
          </w:tcPr>
          <w:p w:rsidR="00C932D6" w:rsidRPr="00467E78" w:rsidRDefault="00814386" w:rsidP="00F90B22">
            <w:pPr>
              <w:rPr>
                <w:sz w:val="24"/>
                <w:szCs w:val="24"/>
              </w:rPr>
            </w:pPr>
            <w:r w:rsidRPr="00467E78">
              <w:rPr>
                <w:w w:val="115"/>
                <w:sz w:val="24"/>
                <w:szCs w:val="24"/>
              </w:rPr>
              <w:t>2.</w:t>
            </w:r>
            <w:r w:rsidRPr="00467E78">
              <w:rPr>
                <w:spacing w:val="-15"/>
                <w:w w:val="115"/>
                <w:sz w:val="24"/>
                <w:szCs w:val="24"/>
              </w:rPr>
              <w:t xml:space="preserve"> </w:t>
            </w:r>
            <w:r w:rsidRPr="00467E78">
              <w:rPr>
                <w:w w:val="115"/>
                <w:sz w:val="24"/>
                <w:szCs w:val="24"/>
              </w:rPr>
              <w:t>Широкое</w:t>
            </w:r>
            <w:r w:rsidRPr="00467E78">
              <w:rPr>
                <w:spacing w:val="-15"/>
                <w:w w:val="115"/>
                <w:sz w:val="24"/>
                <w:szCs w:val="24"/>
              </w:rPr>
              <w:t xml:space="preserve"> </w:t>
            </w:r>
            <w:r w:rsidRPr="00467E78">
              <w:rPr>
                <w:w w:val="115"/>
                <w:sz w:val="24"/>
                <w:szCs w:val="24"/>
              </w:rPr>
              <w:t>информирование</w:t>
            </w:r>
            <w:r w:rsidRPr="00467E78">
              <w:rPr>
                <w:spacing w:val="-13"/>
                <w:w w:val="115"/>
                <w:sz w:val="24"/>
                <w:szCs w:val="24"/>
              </w:rPr>
              <w:t xml:space="preserve"> </w:t>
            </w:r>
            <w:r w:rsidRPr="00467E78">
              <w:rPr>
                <w:w w:val="115"/>
                <w:sz w:val="24"/>
                <w:szCs w:val="24"/>
              </w:rPr>
              <w:t>родителей (законных представителей) как</w:t>
            </w:r>
          </w:p>
          <w:p w:rsidR="00C932D6" w:rsidRPr="00467E78" w:rsidRDefault="00814386" w:rsidP="00F90B22">
            <w:pPr>
              <w:rPr>
                <w:sz w:val="24"/>
                <w:szCs w:val="24"/>
              </w:rPr>
            </w:pPr>
            <w:r w:rsidRPr="00467E78">
              <w:rPr>
                <w:w w:val="115"/>
                <w:sz w:val="24"/>
                <w:szCs w:val="24"/>
              </w:rPr>
              <w:t>участников</w:t>
            </w:r>
            <w:r w:rsidRPr="00467E78">
              <w:rPr>
                <w:spacing w:val="-18"/>
                <w:w w:val="115"/>
                <w:sz w:val="24"/>
                <w:szCs w:val="24"/>
              </w:rPr>
              <w:t xml:space="preserve"> </w:t>
            </w:r>
            <w:r w:rsidRPr="00467E78">
              <w:rPr>
                <w:w w:val="115"/>
                <w:sz w:val="24"/>
                <w:szCs w:val="24"/>
              </w:rPr>
              <w:t>образовательного</w:t>
            </w:r>
            <w:r w:rsidRPr="00467E78">
              <w:rPr>
                <w:spacing w:val="-12"/>
                <w:w w:val="115"/>
                <w:sz w:val="24"/>
                <w:szCs w:val="24"/>
              </w:rPr>
              <w:t xml:space="preserve"> </w:t>
            </w:r>
            <w:r w:rsidRPr="00467E78">
              <w:rPr>
                <w:w w:val="115"/>
                <w:sz w:val="24"/>
                <w:szCs w:val="24"/>
              </w:rPr>
              <w:t>процесса о введении и реализации</w:t>
            </w:r>
            <w:r w:rsidR="004A23A6">
              <w:rPr>
                <w:w w:val="115"/>
                <w:sz w:val="24"/>
                <w:szCs w:val="24"/>
              </w:rPr>
              <w:t xml:space="preserve"> </w:t>
            </w:r>
            <w:r w:rsidRPr="00467E78">
              <w:rPr>
                <w:w w:val="115"/>
                <w:sz w:val="24"/>
                <w:szCs w:val="24"/>
              </w:rPr>
              <w:t>ФГОС НОО</w:t>
            </w:r>
          </w:p>
        </w:tc>
        <w:tc>
          <w:tcPr>
            <w:tcW w:w="1983" w:type="dxa"/>
          </w:tcPr>
          <w:p w:rsidR="00C932D6" w:rsidRPr="00467E78" w:rsidRDefault="00C932D6" w:rsidP="00F90B22">
            <w:pPr>
              <w:jc w:val="center"/>
              <w:rPr>
                <w:sz w:val="24"/>
                <w:szCs w:val="24"/>
              </w:rPr>
            </w:pPr>
          </w:p>
          <w:p w:rsidR="00C932D6" w:rsidRPr="00467E78" w:rsidRDefault="00814386" w:rsidP="00F90B22">
            <w:pPr>
              <w:jc w:val="center"/>
              <w:rPr>
                <w:sz w:val="24"/>
                <w:szCs w:val="24"/>
              </w:rPr>
            </w:pPr>
            <w:r w:rsidRPr="00467E78">
              <w:rPr>
                <w:sz w:val="24"/>
                <w:szCs w:val="24"/>
              </w:rPr>
              <w:t>сентябрь</w:t>
            </w:r>
            <w:r w:rsidRPr="00467E78">
              <w:rPr>
                <w:spacing w:val="1"/>
                <w:sz w:val="24"/>
                <w:szCs w:val="24"/>
              </w:rPr>
              <w:t xml:space="preserve"> </w:t>
            </w:r>
            <w:r w:rsidRPr="00467E78">
              <w:rPr>
                <w:sz w:val="24"/>
                <w:szCs w:val="24"/>
              </w:rPr>
              <w:t>–</w:t>
            </w:r>
            <w:r w:rsidRPr="00467E78">
              <w:rPr>
                <w:spacing w:val="1"/>
                <w:sz w:val="24"/>
                <w:szCs w:val="24"/>
              </w:rPr>
              <w:t xml:space="preserve"> </w:t>
            </w:r>
            <w:r w:rsidRPr="00467E78">
              <w:rPr>
                <w:sz w:val="24"/>
                <w:szCs w:val="24"/>
              </w:rPr>
              <w:t>декабрь</w:t>
            </w:r>
          </w:p>
          <w:p w:rsidR="00C932D6" w:rsidRPr="00467E78" w:rsidRDefault="00814386" w:rsidP="00F90B22">
            <w:pPr>
              <w:jc w:val="center"/>
              <w:rPr>
                <w:sz w:val="24"/>
                <w:szCs w:val="24"/>
              </w:rPr>
            </w:pPr>
            <w:r w:rsidRPr="00467E78">
              <w:rPr>
                <w:sz w:val="24"/>
                <w:szCs w:val="24"/>
              </w:rPr>
              <w:t>2021</w:t>
            </w:r>
            <w:r w:rsidRPr="00467E78">
              <w:rPr>
                <w:spacing w:val="2"/>
                <w:sz w:val="24"/>
                <w:szCs w:val="24"/>
              </w:rPr>
              <w:t xml:space="preserve"> </w:t>
            </w:r>
            <w:r w:rsidRPr="00467E78">
              <w:rPr>
                <w:sz w:val="24"/>
                <w:szCs w:val="24"/>
              </w:rPr>
              <w:t>-</w:t>
            </w:r>
            <w:r w:rsidRPr="00467E78">
              <w:rPr>
                <w:spacing w:val="4"/>
                <w:sz w:val="24"/>
                <w:szCs w:val="24"/>
              </w:rPr>
              <w:t xml:space="preserve"> </w:t>
            </w:r>
            <w:r w:rsidRPr="00467E78">
              <w:rPr>
                <w:spacing w:val="-4"/>
                <w:sz w:val="24"/>
                <w:szCs w:val="24"/>
              </w:rPr>
              <w:t>2022</w:t>
            </w:r>
          </w:p>
        </w:tc>
      </w:tr>
      <w:tr w:rsidR="004A23A6" w:rsidRPr="00467E78">
        <w:trPr>
          <w:trHeight w:val="1165"/>
        </w:trPr>
        <w:tc>
          <w:tcPr>
            <w:tcW w:w="2703" w:type="dxa"/>
            <w:vMerge/>
            <w:tcBorders>
              <w:top w:val="nil"/>
            </w:tcBorders>
          </w:tcPr>
          <w:p w:rsidR="00C932D6" w:rsidRPr="00467E78" w:rsidRDefault="00C932D6" w:rsidP="00F90B22">
            <w:pPr>
              <w:rPr>
                <w:sz w:val="24"/>
                <w:szCs w:val="24"/>
              </w:rPr>
            </w:pPr>
          </w:p>
        </w:tc>
        <w:tc>
          <w:tcPr>
            <w:tcW w:w="5248" w:type="dxa"/>
          </w:tcPr>
          <w:p w:rsidR="00C932D6" w:rsidRPr="00467E78" w:rsidRDefault="00814386" w:rsidP="00F90B22">
            <w:pPr>
              <w:rPr>
                <w:sz w:val="24"/>
                <w:szCs w:val="24"/>
              </w:rPr>
            </w:pPr>
            <w:r w:rsidRPr="00467E78">
              <w:rPr>
                <w:w w:val="115"/>
                <w:sz w:val="24"/>
                <w:szCs w:val="24"/>
              </w:rPr>
              <w:t>3.</w:t>
            </w:r>
            <w:r w:rsidRPr="00467E78">
              <w:rPr>
                <w:spacing w:val="-16"/>
                <w:w w:val="115"/>
                <w:sz w:val="24"/>
                <w:szCs w:val="24"/>
              </w:rPr>
              <w:t xml:space="preserve"> </w:t>
            </w:r>
            <w:r w:rsidRPr="00467E78">
              <w:rPr>
                <w:w w:val="115"/>
                <w:sz w:val="24"/>
                <w:szCs w:val="24"/>
              </w:rPr>
              <w:t>Обеспечение</w:t>
            </w:r>
            <w:r w:rsidRPr="00467E78">
              <w:rPr>
                <w:spacing w:val="-13"/>
                <w:w w:val="115"/>
                <w:sz w:val="24"/>
                <w:szCs w:val="24"/>
              </w:rPr>
              <w:t xml:space="preserve"> </w:t>
            </w:r>
            <w:r w:rsidRPr="00467E78">
              <w:rPr>
                <w:w w:val="115"/>
                <w:sz w:val="24"/>
                <w:szCs w:val="24"/>
              </w:rPr>
              <w:t>публичной</w:t>
            </w:r>
            <w:r w:rsidRPr="00467E78">
              <w:rPr>
                <w:spacing w:val="-9"/>
                <w:w w:val="115"/>
                <w:sz w:val="24"/>
                <w:szCs w:val="24"/>
              </w:rPr>
              <w:t xml:space="preserve"> </w:t>
            </w:r>
            <w:r w:rsidRPr="00467E78">
              <w:rPr>
                <w:w w:val="115"/>
                <w:sz w:val="24"/>
                <w:szCs w:val="24"/>
              </w:rPr>
              <w:t>отчётности образовательной</w:t>
            </w:r>
            <w:r w:rsidR="004A23A6">
              <w:rPr>
                <w:w w:val="115"/>
                <w:sz w:val="24"/>
                <w:szCs w:val="24"/>
              </w:rPr>
              <w:t xml:space="preserve"> </w:t>
            </w:r>
            <w:r w:rsidRPr="00467E78">
              <w:rPr>
                <w:w w:val="115"/>
                <w:sz w:val="24"/>
                <w:szCs w:val="24"/>
              </w:rPr>
              <w:t>организации</w:t>
            </w:r>
            <w:r w:rsidRPr="00467E78">
              <w:rPr>
                <w:spacing w:val="40"/>
                <w:w w:val="115"/>
                <w:sz w:val="24"/>
                <w:szCs w:val="24"/>
              </w:rPr>
              <w:t xml:space="preserve"> </w:t>
            </w:r>
            <w:r w:rsidRPr="00467E78">
              <w:rPr>
                <w:w w:val="115"/>
                <w:sz w:val="24"/>
                <w:szCs w:val="24"/>
              </w:rPr>
              <w:t>о</w:t>
            </w:r>
            <w:r w:rsidRPr="00467E78">
              <w:rPr>
                <w:spacing w:val="40"/>
                <w:w w:val="115"/>
                <w:sz w:val="24"/>
                <w:szCs w:val="24"/>
              </w:rPr>
              <w:t xml:space="preserve"> </w:t>
            </w:r>
            <w:r w:rsidRPr="00467E78">
              <w:rPr>
                <w:w w:val="115"/>
                <w:sz w:val="24"/>
                <w:szCs w:val="24"/>
              </w:rPr>
              <w:t>ходе</w:t>
            </w:r>
            <w:r w:rsidRPr="00467E78">
              <w:rPr>
                <w:spacing w:val="40"/>
                <w:w w:val="115"/>
                <w:sz w:val="24"/>
                <w:szCs w:val="24"/>
              </w:rPr>
              <w:t xml:space="preserve"> </w:t>
            </w:r>
            <w:r w:rsidRPr="00467E78">
              <w:rPr>
                <w:w w:val="115"/>
                <w:sz w:val="24"/>
                <w:szCs w:val="24"/>
              </w:rPr>
              <w:t>и результатах введения и реализации</w:t>
            </w:r>
          </w:p>
          <w:p w:rsidR="00C932D6" w:rsidRPr="00467E78" w:rsidRDefault="00814386" w:rsidP="00F90B22">
            <w:pPr>
              <w:rPr>
                <w:sz w:val="24"/>
                <w:szCs w:val="24"/>
              </w:rPr>
            </w:pPr>
            <w:r w:rsidRPr="00467E78">
              <w:rPr>
                <w:w w:val="115"/>
                <w:sz w:val="24"/>
                <w:szCs w:val="24"/>
              </w:rPr>
              <w:t>ФГОС</w:t>
            </w:r>
            <w:r w:rsidRPr="00467E78">
              <w:rPr>
                <w:spacing w:val="2"/>
                <w:w w:val="115"/>
                <w:sz w:val="24"/>
                <w:szCs w:val="24"/>
              </w:rPr>
              <w:t xml:space="preserve"> </w:t>
            </w:r>
            <w:r w:rsidRPr="00467E78">
              <w:rPr>
                <w:spacing w:val="-5"/>
                <w:w w:val="115"/>
                <w:sz w:val="24"/>
                <w:szCs w:val="24"/>
              </w:rPr>
              <w:t>НОО</w:t>
            </w:r>
          </w:p>
        </w:tc>
        <w:tc>
          <w:tcPr>
            <w:tcW w:w="1983" w:type="dxa"/>
          </w:tcPr>
          <w:p w:rsidR="00C932D6" w:rsidRPr="00467E78" w:rsidRDefault="00C932D6" w:rsidP="00F90B22">
            <w:pPr>
              <w:jc w:val="center"/>
              <w:rPr>
                <w:sz w:val="24"/>
                <w:szCs w:val="24"/>
              </w:rPr>
            </w:pPr>
          </w:p>
          <w:p w:rsidR="00C932D6" w:rsidRPr="00467E78" w:rsidRDefault="00814386" w:rsidP="00F90B22">
            <w:pPr>
              <w:jc w:val="center"/>
              <w:rPr>
                <w:sz w:val="24"/>
                <w:szCs w:val="24"/>
              </w:rPr>
            </w:pPr>
            <w:r w:rsidRPr="00467E78">
              <w:rPr>
                <w:sz w:val="24"/>
                <w:szCs w:val="24"/>
              </w:rPr>
              <w:t>2023-</w:t>
            </w:r>
            <w:r w:rsidRPr="00467E78">
              <w:rPr>
                <w:spacing w:val="-4"/>
                <w:sz w:val="24"/>
                <w:szCs w:val="24"/>
              </w:rPr>
              <w:t>2025</w:t>
            </w:r>
          </w:p>
        </w:tc>
      </w:tr>
      <w:tr w:rsidR="004A23A6" w:rsidRPr="00467E78">
        <w:trPr>
          <w:trHeight w:val="965"/>
        </w:trPr>
        <w:tc>
          <w:tcPr>
            <w:tcW w:w="2703" w:type="dxa"/>
            <w:vMerge w:val="restart"/>
          </w:tcPr>
          <w:p w:rsidR="00C932D6" w:rsidRPr="00467E78" w:rsidRDefault="00814386" w:rsidP="00F90B22">
            <w:pPr>
              <w:rPr>
                <w:sz w:val="24"/>
                <w:szCs w:val="24"/>
              </w:rPr>
            </w:pPr>
            <w:r w:rsidRPr="00467E78">
              <w:rPr>
                <w:w w:val="115"/>
                <w:sz w:val="24"/>
                <w:szCs w:val="24"/>
              </w:rPr>
              <w:t>VI.</w:t>
            </w:r>
            <w:r w:rsidRPr="00467E78">
              <w:rPr>
                <w:spacing w:val="-5"/>
                <w:w w:val="115"/>
                <w:sz w:val="24"/>
                <w:szCs w:val="24"/>
              </w:rPr>
              <w:t xml:space="preserve"> </w:t>
            </w:r>
            <w:r w:rsidRPr="00467E78">
              <w:rPr>
                <w:w w:val="115"/>
                <w:sz w:val="24"/>
                <w:szCs w:val="24"/>
              </w:rPr>
              <w:t xml:space="preserve">Материально- техническое обеспечение </w:t>
            </w:r>
            <w:r w:rsidRPr="00467E78">
              <w:rPr>
                <w:w w:val="115"/>
                <w:sz w:val="24"/>
                <w:szCs w:val="24"/>
              </w:rPr>
              <w:lastRenderedPageBreak/>
              <w:t xml:space="preserve">введения ФГОС </w:t>
            </w:r>
            <w:r w:rsidRPr="00467E78">
              <w:rPr>
                <w:spacing w:val="-4"/>
                <w:w w:val="115"/>
                <w:sz w:val="24"/>
                <w:szCs w:val="24"/>
              </w:rPr>
              <w:t>НОО</w:t>
            </w:r>
          </w:p>
        </w:tc>
        <w:tc>
          <w:tcPr>
            <w:tcW w:w="5248" w:type="dxa"/>
          </w:tcPr>
          <w:p w:rsidR="00C932D6" w:rsidRPr="00467E78" w:rsidRDefault="00814386" w:rsidP="00F90B22">
            <w:pPr>
              <w:rPr>
                <w:sz w:val="24"/>
                <w:szCs w:val="24"/>
              </w:rPr>
            </w:pPr>
            <w:r w:rsidRPr="00467E78">
              <w:rPr>
                <w:w w:val="115"/>
                <w:sz w:val="24"/>
                <w:szCs w:val="24"/>
              </w:rPr>
              <w:lastRenderedPageBreak/>
              <w:t>1. Характеристика материально- технического</w:t>
            </w:r>
            <w:r w:rsidR="004A23A6">
              <w:rPr>
                <w:w w:val="115"/>
                <w:sz w:val="24"/>
                <w:szCs w:val="24"/>
              </w:rPr>
              <w:t xml:space="preserve"> </w:t>
            </w:r>
            <w:r w:rsidRPr="00467E78">
              <w:rPr>
                <w:w w:val="115"/>
                <w:sz w:val="24"/>
                <w:szCs w:val="24"/>
              </w:rPr>
              <w:t>обеспечения введения и реализации ФГОС НОО</w:t>
            </w:r>
          </w:p>
        </w:tc>
        <w:tc>
          <w:tcPr>
            <w:tcW w:w="1983" w:type="dxa"/>
          </w:tcPr>
          <w:p w:rsidR="00C932D6" w:rsidRPr="00467E78" w:rsidRDefault="00C932D6" w:rsidP="00F90B22">
            <w:pPr>
              <w:jc w:val="center"/>
              <w:rPr>
                <w:sz w:val="24"/>
                <w:szCs w:val="24"/>
              </w:rPr>
            </w:pPr>
          </w:p>
          <w:p w:rsidR="00C932D6" w:rsidRPr="00467E78" w:rsidRDefault="00814386" w:rsidP="00F90B22">
            <w:pPr>
              <w:jc w:val="center"/>
              <w:rPr>
                <w:sz w:val="24"/>
                <w:szCs w:val="24"/>
              </w:rPr>
            </w:pPr>
            <w:r w:rsidRPr="00467E78">
              <w:rPr>
                <w:spacing w:val="-4"/>
                <w:sz w:val="24"/>
                <w:szCs w:val="24"/>
              </w:rPr>
              <w:t>Есть</w:t>
            </w:r>
          </w:p>
        </w:tc>
      </w:tr>
      <w:tr w:rsidR="004A23A6" w:rsidRPr="00467E78">
        <w:trPr>
          <w:trHeight w:val="1156"/>
        </w:trPr>
        <w:tc>
          <w:tcPr>
            <w:tcW w:w="2703" w:type="dxa"/>
            <w:vMerge/>
            <w:tcBorders>
              <w:top w:val="nil"/>
            </w:tcBorders>
          </w:tcPr>
          <w:p w:rsidR="00C932D6" w:rsidRPr="00467E78" w:rsidRDefault="00C932D6" w:rsidP="00F90B22">
            <w:pPr>
              <w:rPr>
                <w:sz w:val="24"/>
                <w:szCs w:val="24"/>
              </w:rPr>
            </w:pPr>
          </w:p>
        </w:tc>
        <w:tc>
          <w:tcPr>
            <w:tcW w:w="5248" w:type="dxa"/>
          </w:tcPr>
          <w:p w:rsidR="00C932D6" w:rsidRPr="00467E78" w:rsidRDefault="00814386" w:rsidP="00F90B22">
            <w:pPr>
              <w:rPr>
                <w:sz w:val="24"/>
                <w:szCs w:val="24"/>
              </w:rPr>
            </w:pPr>
            <w:r w:rsidRPr="00467E78">
              <w:rPr>
                <w:w w:val="115"/>
                <w:sz w:val="24"/>
                <w:szCs w:val="24"/>
              </w:rPr>
              <w:t>2. Обеспечение соответствия материально-технической</w:t>
            </w:r>
            <w:r w:rsidRPr="00467E78">
              <w:rPr>
                <w:spacing w:val="-18"/>
                <w:w w:val="115"/>
                <w:sz w:val="24"/>
                <w:szCs w:val="24"/>
              </w:rPr>
              <w:t xml:space="preserve"> </w:t>
            </w:r>
            <w:r w:rsidRPr="00467E78">
              <w:rPr>
                <w:w w:val="115"/>
                <w:sz w:val="24"/>
                <w:szCs w:val="24"/>
              </w:rPr>
              <w:t>базы образовательной организации</w:t>
            </w:r>
          </w:p>
          <w:p w:rsidR="00C932D6" w:rsidRPr="00467E78" w:rsidRDefault="00814386" w:rsidP="00F90B22">
            <w:pPr>
              <w:rPr>
                <w:sz w:val="24"/>
                <w:szCs w:val="24"/>
              </w:rPr>
            </w:pPr>
            <w:r w:rsidRPr="00467E78">
              <w:rPr>
                <w:w w:val="115"/>
                <w:sz w:val="24"/>
                <w:szCs w:val="24"/>
              </w:rPr>
              <w:t>требованиям</w:t>
            </w:r>
            <w:r w:rsidRPr="00467E78">
              <w:rPr>
                <w:spacing w:val="2"/>
                <w:w w:val="115"/>
                <w:sz w:val="24"/>
                <w:szCs w:val="24"/>
              </w:rPr>
              <w:t xml:space="preserve"> </w:t>
            </w:r>
            <w:r w:rsidRPr="00467E78">
              <w:rPr>
                <w:w w:val="115"/>
                <w:sz w:val="24"/>
                <w:szCs w:val="24"/>
              </w:rPr>
              <w:t>ФГОС</w:t>
            </w:r>
            <w:r w:rsidRPr="00467E78">
              <w:rPr>
                <w:spacing w:val="-1"/>
                <w:w w:val="115"/>
                <w:sz w:val="24"/>
                <w:szCs w:val="24"/>
              </w:rPr>
              <w:t xml:space="preserve"> </w:t>
            </w:r>
            <w:r w:rsidRPr="00467E78">
              <w:rPr>
                <w:spacing w:val="-5"/>
                <w:w w:val="115"/>
                <w:sz w:val="24"/>
                <w:szCs w:val="24"/>
              </w:rPr>
              <w:t>НОО</w:t>
            </w:r>
          </w:p>
        </w:tc>
        <w:tc>
          <w:tcPr>
            <w:tcW w:w="1983" w:type="dxa"/>
          </w:tcPr>
          <w:p w:rsidR="00C932D6" w:rsidRPr="00467E78" w:rsidRDefault="00C932D6" w:rsidP="00F90B22">
            <w:pPr>
              <w:jc w:val="center"/>
              <w:rPr>
                <w:sz w:val="24"/>
                <w:szCs w:val="24"/>
              </w:rPr>
            </w:pPr>
          </w:p>
          <w:p w:rsidR="00C932D6" w:rsidRPr="00467E78" w:rsidRDefault="00814386" w:rsidP="00F90B22">
            <w:pPr>
              <w:jc w:val="center"/>
              <w:rPr>
                <w:sz w:val="24"/>
                <w:szCs w:val="24"/>
              </w:rPr>
            </w:pPr>
            <w:r w:rsidRPr="00467E78">
              <w:rPr>
                <w:sz w:val="24"/>
                <w:szCs w:val="24"/>
              </w:rPr>
              <w:t>постоянно</w:t>
            </w:r>
          </w:p>
        </w:tc>
      </w:tr>
      <w:tr w:rsidR="004A23A6" w:rsidRPr="00467E78">
        <w:trPr>
          <w:trHeight w:val="1579"/>
        </w:trPr>
        <w:tc>
          <w:tcPr>
            <w:tcW w:w="2703" w:type="dxa"/>
            <w:vMerge/>
            <w:tcBorders>
              <w:top w:val="nil"/>
            </w:tcBorders>
          </w:tcPr>
          <w:p w:rsidR="00C932D6" w:rsidRPr="00467E78" w:rsidRDefault="00C932D6" w:rsidP="00F90B22">
            <w:pPr>
              <w:rPr>
                <w:sz w:val="24"/>
                <w:szCs w:val="24"/>
              </w:rPr>
            </w:pPr>
          </w:p>
        </w:tc>
        <w:tc>
          <w:tcPr>
            <w:tcW w:w="5248" w:type="dxa"/>
          </w:tcPr>
          <w:p w:rsidR="00C932D6" w:rsidRPr="00467E78" w:rsidRDefault="00814386" w:rsidP="00F90B22">
            <w:pPr>
              <w:rPr>
                <w:sz w:val="24"/>
                <w:szCs w:val="24"/>
              </w:rPr>
            </w:pPr>
            <w:r w:rsidRPr="00467E78">
              <w:rPr>
                <w:w w:val="115"/>
                <w:sz w:val="24"/>
                <w:szCs w:val="24"/>
              </w:rPr>
              <w:t>3. Обеспечение соответствия условий реализации ООП противопожарным нормам, санитарно-эпидемиологическим нормам,</w:t>
            </w:r>
            <w:r w:rsidRPr="00467E78">
              <w:rPr>
                <w:spacing w:val="-18"/>
                <w:w w:val="115"/>
                <w:sz w:val="24"/>
                <w:szCs w:val="24"/>
              </w:rPr>
              <w:t xml:space="preserve"> </w:t>
            </w:r>
            <w:r w:rsidRPr="00467E78">
              <w:rPr>
                <w:w w:val="115"/>
                <w:sz w:val="24"/>
                <w:szCs w:val="24"/>
              </w:rPr>
              <w:t>нормам</w:t>
            </w:r>
            <w:r w:rsidRPr="00467E78">
              <w:rPr>
                <w:spacing w:val="-13"/>
                <w:w w:val="115"/>
                <w:sz w:val="24"/>
                <w:szCs w:val="24"/>
              </w:rPr>
              <w:t xml:space="preserve"> </w:t>
            </w:r>
            <w:r w:rsidRPr="00467E78">
              <w:rPr>
                <w:w w:val="115"/>
                <w:sz w:val="24"/>
                <w:szCs w:val="24"/>
              </w:rPr>
              <w:t>охраны</w:t>
            </w:r>
            <w:r w:rsidRPr="00467E78">
              <w:rPr>
                <w:spacing w:val="-10"/>
                <w:w w:val="115"/>
                <w:sz w:val="24"/>
                <w:szCs w:val="24"/>
              </w:rPr>
              <w:t xml:space="preserve"> </w:t>
            </w:r>
            <w:r w:rsidRPr="00467E78">
              <w:rPr>
                <w:w w:val="115"/>
                <w:sz w:val="24"/>
                <w:szCs w:val="24"/>
              </w:rPr>
              <w:t>труда</w:t>
            </w:r>
            <w:r w:rsidRPr="00467E78">
              <w:rPr>
                <w:spacing w:val="-28"/>
                <w:w w:val="115"/>
                <w:sz w:val="24"/>
                <w:szCs w:val="24"/>
              </w:rPr>
              <w:t xml:space="preserve"> </w:t>
            </w:r>
            <w:r w:rsidRPr="00467E78">
              <w:rPr>
                <w:w w:val="115"/>
                <w:sz w:val="24"/>
                <w:szCs w:val="24"/>
              </w:rPr>
              <w:t>работников образовательной организации</w:t>
            </w:r>
          </w:p>
        </w:tc>
        <w:tc>
          <w:tcPr>
            <w:tcW w:w="1983" w:type="dxa"/>
          </w:tcPr>
          <w:p w:rsidR="00C932D6" w:rsidRPr="00467E78" w:rsidRDefault="00C932D6" w:rsidP="00F90B22">
            <w:pPr>
              <w:rPr>
                <w:sz w:val="24"/>
                <w:szCs w:val="24"/>
              </w:rPr>
            </w:pPr>
          </w:p>
          <w:p w:rsidR="00C932D6" w:rsidRPr="00467E78" w:rsidRDefault="00814386" w:rsidP="00F90B22">
            <w:pPr>
              <w:rPr>
                <w:sz w:val="24"/>
                <w:szCs w:val="24"/>
              </w:rPr>
            </w:pPr>
            <w:r w:rsidRPr="00467E78">
              <w:rPr>
                <w:sz w:val="24"/>
                <w:szCs w:val="24"/>
              </w:rPr>
              <w:t>постоянно</w:t>
            </w:r>
          </w:p>
        </w:tc>
      </w:tr>
      <w:tr w:rsidR="004A23A6" w:rsidRPr="00467E78" w:rsidTr="004A23A6">
        <w:trPr>
          <w:trHeight w:val="1213"/>
        </w:trPr>
        <w:tc>
          <w:tcPr>
            <w:tcW w:w="2703" w:type="dxa"/>
            <w:vMerge/>
            <w:tcBorders>
              <w:top w:val="nil"/>
              <w:bottom w:val="nil"/>
            </w:tcBorders>
          </w:tcPr>
          <w:p w:rsidR="004A23A6" w:rsidRPr="00467E78" w:rsidRDefault="004A23A6" w:rsidP="00F90B22">
            <w:pPr>
              <w:rPr>
                <w:sz w:val="24"/>
                <w:szCs w:val="24"/>
              </w:rPr>
            </w:pPr>
          </w:p>
        </w:tc>
        <w:tc>
          <w:tcPr>
            <w:tcW w:w="5248" w:type="dxa"/>
            <w:vMerge w:val="restart"/>
          </w:tcPr>
          <w:p w:rsidR="004A23A6" w:rsidRPr="00467E78" w:rsidRDefault="004A23A6" w:rsidP="00F90B22">
            <w:pPr>
              <w:rPr>
                <w:sz w:val="24"/>
                <w:szCs w:val="24"/>
              </w:rPr>
            </w:pPr>
            <w:r w:rsidRPr="00467E78">
              <w:rPr>
                <w:w w:val="115"/>
                <w:sz w:val="24"/>
                <w:szCs w:val="24"/>
              </w:rPr>
              <w:t>4. Обеспечение соответствия информационно-образовательной</w:t>
            </w:r>
            <w:r>
              <w:rPr>
                <w:w w:val="115"/>
                <w:sz w:val="24"/>
                <w:szCs w:val="24"/>
              </w:rPr>
              <w:t xml:space="preserve"> </w:t>
            </w:r>
            <w:r w:rsidRPr="00467E78">
              <w:rPr>
                <w:w w:val="115"/>
                <w:sz w:val="24"/>
                <w:szCs w:val="24"/>
              </w:rPr>
              <w:t>среды требованиям ФГОС НОО:</w:t>
            </w:r>
          </w:p>
          <w:p w:rsidR="004A23A6" w:rsidRPr="00467E78" w:rsidRDefault="004A23A6" w:rsidP="00F90B22">
            <w:pPr>
              <w:rPr>
                <w:sz w:val="24"/>
                <w:szCs w:val="24"/>
              </w:rPr>
            </w:pPr>
            <w:r w:rsidRPr="00467E78">
              <w:rPr>
                <w:w w:val="115"/>
                <w:sz w:val="24"/>
                <w:szCs w:val="24"/>
              </w:rPr>
              <w:t>укомплектованность</w:t>
            </w:r>
            <w:r w:rsidRPr="00467E78">
              <w:rPr>
                <w:spacing w:val="-11"/>
                <w:w w:val="115"/>
                <w:sz w:val="24"/>
                <w:szCs w:val="24"/>
              </w:rPr>
              <w:t xml:space="preserve"> </w:t>
            </w:r>
            <w:r w:rsidRPr="00467E78">
              <w:rPr>
                <w:w w:val="115"/>
                <w:sz w:val="24"/>
                <w:szCs w:val="24"/>
              </w:rPr>
              <w:t>библиотечно-</w:t>
            </w:r>
            <w:r>
              <w:rPr>
                <w:w w:val="115"/>
                <w:sz w:val="24"/>
                <w:szCs w:val="24"/>
              </w:rPr>
              <w:t xml:space="preserve"> и</w:t>
            </w:r>
            <w:r w:rsidRPr="00467E78">
              <w:rPr>
                <w:w w:val="115"/>
                <w:sz w:val="24"/>
                <w:szCs w:val="24"/>
              </w:rPr>
              <w:t>нформационного</w:t>
            </w:r>
            <w:r>
              <w:rPr>
                <w:w w:val="115"/>
                <w:sz w:val="24"/>
                <w:szCs w:val="24"/>
              </w:rPr>
              <w:t xml:space="preserve"> </w:t>
            </w:r>
            <w:r w:rsidRPr="00467E78">
              <w:rPr>
                <w:w w:val="115"/>
                <w:sz w:val="24"/>
                <w:szCs w:val="24"/>
              </w:rPr>
              <w:t>центра печатными и электронными образовательными ресурсами;</w:t>
            </w:r>
          </w:p>
          <w:p w:rsidR="004A23A6" w:rsidRPr="00467E78" w:rsidRDefault="004A23A6" w:rsidP="00F90B22">
            <w:pPr>
              <w:rPr>
                <w:sz w:val="24"/>
                <w:szCs w:val="24"/>
              </w:rPr>
            </w:pPr>
            <w:r w:rsidRPr="00467E78">
              <w:rPr>
                <w:w w:val="115"/>
                <w:sz w:val="24"/>
                <w:szCs w:val="24"/>
              </w:rPr>
              <w:t>наличие</w:t>
            </w:r>
            <w:r w:rsidRPr="00467E78">
              <w:rPr>
                <w:spacing w:val="-18"/>
                <w:w w:val="115"/>
                <w:sz w:val="24"/>
                <w:szCs w:val="24"/>
              </w:rPr>
              <w:t xml:space="preserve"> </w:t>
            </w:r>
            <w:r w:rsidRPr="00467E78">
              <w:rPr>
                <w:w w:val="115"/>
                <w:sz w:val="24"/>
                <w:szCs w:val="24"/>
              </w:rPr>
              <w:t>доступа</w:t>
            </w:r>
            <w:r w:rsidRPr="00467E78">
              <w:rPr>
                <w:spacing w:val="-17"/>
                <w:w w:val="115"/>
                <w:sz w:val="24"/>
                <w:szCs w:val="24"/>
              </w:rPr>
              <w:t xml:space="preserve"> </w:t>
            </w:r>
            <w:r w:rsidRPr="00467E78">
              <w:rPr>
                <w:w w:val="115"/>
                <w:sz w:val="24"/>
                <w:szCs w:val="24"/>
              </w:rPr>
              <w:t>образовательной организации к электронным</w:t>
            </w:r>
          </w:p>
          <w:p w:rsidR="004A23A6" w:rsidRPr="00467E78" w:rsidRDefault="004A23A6" w:rsidP="00F90B22">
            <w:pPr>
              <w:rPr>
                <w:sz w:val="24"/>
                <w:szCs w:val="24"/>
              </w:rPr>
            </w:pPr>
            <w:r w:rsidRPr="00467E78">
              <w:rPr>
                <w:w w:val="115"/>
                <w:sz w:val="24"/>
                <w:szCs w:val="24"/>
              </w:rPr>
              <w:t>образовательным ресурсам(ЭОР), размещённым в федеральных, региональных</w:t>
            </w:r>
            <w:r w:rsidRPr="00467E78">
              <w:rPr>
                <w:spacing w:val="34"/>
                <w:w w:val="115"/>
                <w:sz w:val="24"/>
                <w:szCs w:val="24"/>
              </w:rPr>
              <w:t xml:space="preserve"> </w:t>
            </w:r>
            <w:r w:rsidRPr="00467E78">
              <w:rPr>
                <w:w w:val="115"/>
                <w:sz w:val="24"/>
                <w:szCs w:val="24"/>
              </w:rPr>
              <w:t>и</w:t>
            </w:r>
            <w:r w:rsidRPr="00467E78">
              <w:rPr>
                <w:spacing w:val="35"/>
                <w:w w:val="115"/>
                <w:sz w:val="24"/>
                <w:szCs w:val="24"/>
              </w:rPr>
              <w:t xml:space="preserve"> </w:t>
            </w:r>
            <w:r w:rsidRPr="00467E78">
              <w:rPr>
                <w:w w:val="115"/>
                <w:sz w:val="24"/>
                <w:szCs w:val="24"/>
              </w:rPr>
              <w:t>иных</w:t>
            </w:r>
            <w:r>
              <w:rPr>
                <w:w w:val="115"/>
                <w:sz w:val="24"/>
                <w:szCs w:val="24"/>
              </w:rPr>
              <w:t xml:space="preserve"> </w:t>
            </w:r>
            <w:r w:rsidRPr="00467E78">
              <w:rPr>
                <w:w w:val="115"/>
                <w:sz w:val="24"/>
                <w:szCs w:val="24"/>
              </w:rPr>
              <w:t>базах данных; наличие контролируемого доступа</w:t>
            </w:r>
          </w:p>
          <w:p w:rsidR="004A23A6" w:rsidRPr="00467E78" w:rsidRDefault="004A23A6" w:rsidP="00F90B22">
            <w:pPr>
              <w:rPr>
                <w:sz w:val="24"/>
                <w:szCs w:val="24"/>
              </w:rPr>
            </w:pPr>
            <w:r w:rsidRPr="00467E78">
              <w:rPr>
                <w:w w:val="115"/>
                <w:sz w:val="24"/>
                <w:szCs w:val="24"/>
              </w:rPr>
              <w:t>участников</w:t>
            </w:r>
            <w:r w:rsidRPr="00467E78">
              <w:rPr>
                <w:spacing w:val="-5"/>
                <w:w w:val="115"/>
                <w:sz w:val="24"/>
                <w:szCs w:val="24"/>
              </w:rPr>
              <w:t xml:space="preserve"> </w:t>
            </w:r>
            <w:r w:rsidRPr="00467E78">
              <w:rPr>
                <w:w w:val="115"/>
                <w:sz w:val="24"/>
                <w:szCs w:val="24"/>
              </w:rPr>
              <w:t>образовательных отношений к информационным образовательным</w:t>
            </w:r>
          </w:p>
          <w:p w:rsidR="004A23A6" w:rsidRPr="00467E78" w:rsidRDefault="004A23A6" w:rsidP="00F90B22">
            <w:pPr>
              <w:rPr>
                <w:sz w:val="24"/>
                <w:szCs w:val="24"/>
              </w:rPr>
            </w:pPr>
            <w:r w:rsidRPr="00467E78">
              <w:rPr>
                <w:w w:val="115"/>
                <w:sz w:val="24"/>
                <w:szCs w:val="24"/>
              </w:rPr>
              <w:t>ресурсам</w:t>
            </w:r>
            <w:r w:rsidRPr="00467E78">
              <w:rPr>
                <w:spacing w:val="-6"/>
                <w:w w:val="115"/>
                <w:sz w:val="24"/>
                <w:szCs w:val="24"/>
              </w:rPr>
              <w:t xml:space="preserve"> </w:t>
            </w:r>
            <w:r w:rsidRPr="00467E78">
              <w:rPr>
                <w:w w:val="115"/>
                <w:sz w:val="24"/>
                <w:szCs w:val="24"/>
              </w:rPr>
              <w:t>локальной сети</w:t>
            </w:r>
            <w:r w:rsidRPr="00467E78">
              <w:rPr>
                <w:spacing w:val="-4"/>
                <w:w w:val="115"/>
                <w:sz w:val="24"/>
                <w:szCs w:val="24"/>
              </w:rPr>
              <w:t xml:space="preserve"> </w:t>
            </w:r>
            <w:r w:rsidRPr="00467E78">
              <w:rPr>
                <w:w w:val="115"/>
                <w:sz w:val="24"/>
                <w:szCs w:val="24"/>
              </w:rPr>
              <w:t>и</w:t>
            </w:r>
            <w:r w:rsidRPr="00467E78">
              <w:rPr>
                <w:spacing w:val="1"/>
                <w:w w:val="115"/>
                <w:sz w:val="24"/>
                <w:szCs w:val="24"/>
              </w:rPr>
              <w:t xml:space="preserve"> </w:t>
            </w:r>
            <w:r w:rsidRPr="00467E78">
              <w:rPr>
                <w:w w:val="115"/>
                <w:sz w:val="24"/>
                <w:szCs w:val="24"/>
              </w:rPr>
              <w:t>Интернета;</w:t>
            </w:r>
          </w:p>
        </w:tc>
        <w:tc>
          <w:tcPr>
            <w:tcW w:w="1983" w:type="dxa"/>
            <w:vMerge w:val="restart"/>
          </w:tcPr>
          <w:p w:rsidR="004A23A6" w:rsidRPr="00467E78" w:rsidRDefault="004A23A6" w:rsidP="00F90B22">
            <w:pPr>
              <w:rPr>
                <w:sz w:val="24"/>
                <w:szCs w:val="24"/>
              </w:rPr>
            </w:pPr>
            <w:r w:rsidRPr="00467E78">
              <w:rPr>
                <w:sz w:val="24"/>
                <w:szCs w:val="24"/>
              </w:rPr>
              <w:t>Постоянно</w:t>
            </w:r>
          </w:p>
          <w:p w:rsidR="004A23A6" w:rsidRPr="00467E78" w:rsidRDefault="004A23A6" w:rsidP="00F90B22">
            <w:pPr>
              <w:rPr>
                <w:sz w:val="24"/>
                <w:szCs w:val="24"/>
              </w:rPr>
            </w:pPr>
            <w:r w:rsidRPr="00467E78">
              <w:rPr>
                <w:sz w:val="24"/>
                <w:szCs w:val="24"/>
              </w:rPr>
              <w:t>По необходимости</w:t>
            </w:r>
          </w:p>
        </w:tc>
      </w:tr>
      <w:tr w:rsidR="004A23A6" w:rsidRPr="00467E78">
        <w:trPr>
          <w:trHeight w:val="1213"/>
        </w:trPr>
        <w:tc>
          <w:tcPr>
            <w:tcW w:w="2703" w:type="dxa"/>
            <w:tcBorders>
              <w:top w:val="nil"/>
            </w:tcBorders>
          </w:tcPr>
          <w:p w:rsidR="004A23A6" w:rsidRPr="00467E78" w:rsidRDefault="004A23A6" w:rsidP="00F90B22">
            <w:pPr>
              <w:rPr>
                <w:sz w:val="24"/>
                <w:szCs w:val="24"/>
              </w:rPr>
            </w:pPr>
          </w:p>
        </w:tc>
        <w:tc>
          <w:tcPr>
            <w:tcW w:w="5248" w:type="dxa"/>
            <w:vMerge/>
          </w:tcPr>
          <w:p w:rsidR="004A23A6" w:rsidRPr="00467E78" w:rsidRDefault="004A23A6" w:rsidP="00F90B22">
            <w:pPr>
              <w:rPr>
                <w:w w:val="115"/>
                <w:sz w:val="24"/>
                <w:szCs w:val="24"/>
              </w:rPr>
            </w:pPr>
          </w:p>
        </w:tc>
        <w:tc>
          <w:tcPr>
            <w:tcW w:w="1983" w:type="dxa"/>
            <w:vMerge/>
          </w:tcPr>
          <w:p w:rsidR="004A23A6" w:rsidRPr="00467E78" w:rsidRDefault="004A23A6" w:rsidP="00F90B22">
            <w:pPr>
              <w:rPr>
                <w:sz w:val="24"/>
                <w:szCs w:val="24"/>
              </w:rPr>
            </w:pPr>
          </w:p>
        </w:tc>
      </w:tr>
    </w:tbl>
    <w:p w:rsidR="00C932D6" w:rsidRPr="00467E78" w:rsidRDefault="00C932D6" w:rsidP="00F90B22">
      <w:pPr>
        <w:rPr>
          <w:sz w:val="24"/>
          <w:szCs w:val="24"/>
        </w:rPr>
        <w:sectPr w:rsidR="00C932D6" w:rsidRPr="00467E78">
          <w:type w:val="continuous"/>
          <w:pgSz w:w="11910" w:h="16840"/>
          <w:pgMar w:top="1120" w:right="420" w:bottom="940" w:left="1020" w:header="0" w:footer="755" w:gutter="0"/>
          <w:cols w:space="720"/>
        </w:sectPr>
      </w:pPr>
    </w:p>
    <w:p w:rsidR="0066677F" w:rsidRPr="00467E78" w:rsidRDefault="0066677F" w:rsidP="00F90B22">
      <w:pPr>
        <w:pStyle w:val="a3"/>
        <w:ind w:left="0" w:firstLine="0"/>
      </w:pPr>
    </w:p>
    <w:sectPr w:rsidR="0066677F" w:rsidRPr="00467E78" w:rsidSect="00C932D6">
      <w:type w:val="continuous"/>
      <w:pgSz w:w="11910" w:h="16840"/>
      <w:pgMar w:top="1120" w:right="420" w:bottom="940" w:left="1020" w:header="0" w:footer="75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1971" w:rsidRDefault="00751971" w:rsidP="00C932D6">
      <w:r>
        <w:separator/>
      </w:r>
    </w:p>
  </w:endnote>
  <w:endnote w:type="continuationSeparator" w:id="0">
    <w:p w:rsidR="00751971" w:rsidRDefault="00751971" w:rsidP="00C93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SchoolBookSanPin">
    <w:altName w:val="Times New Roman"/>
    <w:panose1 w:val="00000000000000000000"/>
    <w:charset w:val="CC"/>
    <w:family w:val="auto"/>
    <w:notTrueType/>
    <w:pitch w:val="default"/>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971" w:rsidRDefault="00751971">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docshape5" o:spid="_x0000_s2049" type="#_x0000_t202" style="position:absolute;margin-left:547.55pt;margin-top:793.15pt;width:23.6pt;height:14.25pt;z-index:-251658752;mso-position-horizontal-relative:page;mso-position-vertical-relative:page" filled="f" stroked="f">
          <v:textbox style="mso-next-textbox:#docshape5" inset="0,0,0,0">
            <w:txbxContent>
              <w:p w:rsidR="00751971" w:rsidRDefault="00751971">
                <w:pPr>
                  <w:spacing w:before="11"/>
                  <w:ind w:left="60"/>
                </w:pPr>
                <w:r>
                  <w:rPr>
                    <w:spacing w:val="-5"/>
                  </w:rPr>
                  <w:fldChar w:fldCharType="begin"/>
                </w:r>
                <w:r>
                  <w:rPr>
                    <w:spacing w:val="-5"/>
                  </w:rPr>
                  <w:instrText xml:space="preserve"> PAGE </w:instrText>
                </w:r>
                <w:r>
                  <w:rPr>
                    <w:spacing w:val="-5"/>
                  </w:rPr>
                  <w:fldChar w:fldCharType="separate"/>
                </w:r>
                <w:r w:rsidR="00586457">
                  <w:rPr>
                    <w:noProof/>
                    <w:spacing w:val="-5"/>
                  </w:rPr>
                  <w:t>21</w:t>
                </w:r>
                <w:r>
                  <w:rPr>
                    <w:spacing w:val="-5"/>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1971" w:rsidRDefault="00751971" w:rsidP="00C932D6">
      <w:r>
        <w:separator/>
      </w:r>
    </w:p>
  </w:footnote>
  <w:footnote w:type="continuationSeparator" w:id="0">
    <w:p w:rsidR="00751971" w:rsidRDefault="00751971" w:rsidP="00C932D6">
      <w:r>
        <w:continuationSeparator/>
      </w:r>
    </w:p>
  </w:footnote>
  <w:footnote w:id="1">
    <w:p w:rsidR="00751971" w:rsidRPr="00A94410" w:rsidRDefault="00751971" w:rsidP="002C7178">
      <w:pPr>
        <w:pStyle w:val="afff"/>
        <w:rPr>
          <w:sz w:val="22"/>
          <w:szCs w:val="22"/>
        </w:rPr>
      </w:pPr>
      <w:r w:rsidRPr="00413904">
        <w:rPr>
          <w:rStyle w:val="afff1"/>
          <w:sz w:val="22"/>
          <w:szCs w:val="22"/>
        </w:rPr>
        <w:footnoteRef/>
      </w:r>
      <w:r w:rsidRPr="00A94410">
        <w:rPr>
          <w:sz w:val="22"/>
          <w:szCs w:val="22"/>
        </w:rPr>
        <w:t xml:space="preserve"> Изучается во всех разделах курса.</w:t>
      </w:r>
    </w:p>
  </w:footnote>
  <w:footnote w:id="2">
    <w:p w:rsidR="00751971" w:rsidRPr="00A94410" w:rsidRDefault="00751971" w:rsidP="002C7178">
      <w:pPr>
        <w:pStyle w:val="afff"/>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rsidR="00751971" w:rsidRPr="00BD7394" w:rsidRDefault="00751971" w:rsidP="002C7178">
      <w:pPr>
        <w:pStyle w:val="afb"/>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4">
    <w:p w:rsidR="00751971" w:rsidRPr="00413904" w:rsidRDefault="00751971" w:rsidP="002C7178">
      <w:pPr>
        <w:pStyle w:val="afff"/>
        <w:rPr>
          <w:sz w:val="20"/>
          <w:szCs w:val="20"/>
        </w:rPr>
      </w:pPr>
      <w:r w:rsidRPr="002F30AF">
        <w:rPr>
          <w:rStyle w:val="afff1"/>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w:t>
      </w:r>
      <w:proofErr w:type="gramStart"/>
      <w:r w:rsidRPr="002F30AF">
        <w:rPr>
          <w:sz w:val="20"/>
          <w:szCs w:val="20"/>
        </w:rPr>
        <w:t>в  общеобразовательной</w:t>
      </w:r>
      <w:proofErr w:type="gramEnd"/>
      <w:r w:rsidRPr="002F30AF">
        <w:rPr>
          <w:sz w:val="20"/>
          <w:szCs w:val="20"/>
        </w:rPr>
        <w:t xml:space="preserve"> организации, а так же климато-географических и региональных особенностей.</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E50E0"/>
    <w:multiLevelType w:val="hybridMultilevel"/>
    <w:tmpl w:val="E446EB28"/>
    <w:lvl w:ilvl="0" w:tplc="22A8F6EE">
      <w:start w:val="1"/>
      <w:numFmt w:val="decimal"/>
      <w:lvlText w:val="%1)"/>
      <w:lvlJc w:val="left"/>
      <w:pPr>
        <w:ind w:left="399" w:hanging="673"/>
      </w:pPr>
      <w:rPr>
        <w:rFonts w:ascii="Times New Roman" w:eastAsia="Times New Roman" w:hAnsi="Times New Roman" w:cs="Times New Roman" w:hint="default"/>
        <w:b w:val="0"/>
        <w:bCs w:val="0"/>
        <w:i w:val="0"/>
        <w:iCs w:val="0"/>
        <w:spacing w:val="-20"/>
        <w:w w:val="99"/>
        <w:sz w:val="24"/>
        <w:szCs w:val="24"/>
        <w:lang w:val="ru-RU" w:eastAsia="en-US" w:bidi="ar-SA"/>
      </w:rPr>
    </w:lvl>
    <w:lvl w:ilvl="1" w:tplc="9FBC5FF8">
      <w:numFmt w:val="bullet"/>
      <w:lvlText w:val="•"/>
      <w:lvlJc w:val="left"/>
      <w:pPr>
        <w:ind w:left="1456" w:hanging="673"/>
      </w:pPr>
      <w:rPr>
        <w:rFonts w:hint="default"/>
        <w:lang w:val="ru-RU" w:eastAsia="en-US" w:bidi="ar-SA"/>
      </w:rPr>
    </w:lvl>
    <w:lvl w:ilvl="2" w:tplc="425C2E16">
      <w:numFmt w:val="bullet"/>
      <w:lvlText w:val="•"/>
      <w:lvlJc w:val="left"/>
      <w:pPr>
        <w:ind w:left="2513" w:hanging="673"/>
      </w:pPr>
      <w:rPr>
        <w:rFonts w:hint="default"/>
        <w:lang w:val="ru-RU" w:eastAsia="en-US" w:bidi="ar-SA"/>
      </w:rPr>
    </w:lvl>
    <w:lvl w:ilvl="3" w:tplc="6E4A74A2">
      <w:numFmt w:val="bullet"/>
      <w:lvlText w:val="•"/>
      <w:lvlJc w:val="left"/>
      <w:pPr>
        <w:ind w:left="3570" w:hanging="673"/>
      </w:pPr>
      <w:rPr>
        <w:rFonts w:hint="default"/>
        <w:lang w:val="ru-RU" w:eastAsia="en-US" w:bidi="ar-SA"/>
      </w:rPr>
    </w:lvl>
    <w:lvl w:ilvl="4" w:tplc="D228E2CC">
      <w:numFmt w:val="bullet"/>
      <w:lvlText w:val="•"/>
      <w:lvlJc w:val="left"/>
      <w:pPr>
        <w:ind w:left="4627" w:hanging="673"/>
      </w:pPr>
      <w:rPr>
        <w:rFonts w:hint="default"/>
        <w:lang w:val="ru-RU" w:eastAsia="en-US" w:bidi="ar-SA"/>
      </w:rPr>
    </w:lvl>
    <w:lvl w:ilvl="5" w:tplc="3BAA612E">
      <w:numFmt w:val="bullet"/>
      <w:lvlText w:val="•"/>
      <w:lvlJc w:val="left"/>
      <w:pPr>
        <w:ind w:left="5684" w:hanging="673"/>
      </w:pPr>
      <w:rPr>
        <w:rFonts w:hint="default"/>
        <w:lang w:val="ru-RU" w:eastAsia="en-US" w:bidi="ar-SA"/>
      </w:rPr>
    </w:lvl>
    <w:lvl w:ilvl="6" w:tplc="BF56E0D0">
      <w:numFmt w:val="bullet"/>
      <w:lvlText w:val="•"/>
      <w:lvlJc w:val="left"/>
      <w:pPr>
        <w:ind w:left="6741" w:hanging="673"/>
      </w:pPr>
      <w:rPr>
        <w:rFonts w:hint="default"/>
        <w:lang w:val="ru-RU" w:eastAsia="en-US" w:bidi="ar-SA"/>
      </w:rPr>
    </w:lvl>
    <w:lvl w:ilvl="7" w:tplc="4CCEF882">
      <w:numFmt w:val="bullet"/>
      <w:lvlText w:val="•"/>
      <w:lvlJc w:val="left"/>
      <w:pPr>
        <w:ind w:left="7798" w:hanging="673"/>
      </w:pPr>
      <w:rPr>
        <w:rFonts w:hint="default"/>
        <w:lang w:val="ru-RU" w:eastAsia="en-US" w:bidi="ar-SA"/>
      </w:rPr>
    </w:lvl>
    <w:lvl w:ilvl="8" w:tplc="34D2D3B8">
      <w:numFmt w:val="bullet"/>
      <w:lvlText w:val="•"/>
      <w:lvlJc w:val="left"/>
      <w:pPr>
        <w:ind w:left="8855" w:hanging="673"/>
      </w:pPr>
      <w:rPr>
        <w:rFonts w:hint="default"/>
        <w:lang w:val="ru-RU" w:eastAsia="en-US" w:bidi="ar-SA"/>
      </w:rPr>
    </w:lvl>
  </w:abstractNum>
  <w:abstractNum w:abstractNumId="2">
    <w:nsid w:val="00D35475"/>
    <w:multiLevelType w:val="hybridMultilevel"/>
    <w:tmpl w:val="A2FACAC0"/>
    <w:lvl w:ilvl="0" w:tplc="E0084CCE">
      <w:numFmt w:val="bullet"/>
      <w:lvlText w:val="-"/>
      <w:lvlJc w:val="left"/>
      <w:pPr>
        <w:ind w:left="14" w:hanging="298"/>
      </w:pPr>
      <w:rPr>
        <w:rFonts w:ascii="Times New Roman" w:eastAsia="Times New Roman" w:hAnsi="Times New Roman" w:cs="Times New Roman" w:hint="default"/>
        <w:b w:val="0"/>
        <w:bCs w:val="0"/>
        <w:i w:val="0"/>
        <w:iCs w:val="0"/>
        <w:w w:val="94"/>
        <w:sz w:val="24"/>
        <w:szCs w:val="24"/>
        <w:lang w:val="ru-RU" w:eastAsia="en-US" w:bidi="ar-SA"/>
      </w:rPr>
    </w:lvl>
    <w:lvl w:ilvl="1" w:tplc="E1E01216">
      <w:numFmt w:val="bullet"/>
      <w:lvlText w:val="•"/>
      <w:lvlJc w:val="left"/>
      <w:pPr>
        <w:ind w:left="901" w:hanging="298"/>
      </w:pPr>
      <w:rPr>
        <w:rFonts w:hint="default"/>
        <w:lang w:val="ru-RU" w:eastAsia="en-US" w:bidi="ar-SA"/>
      </w:rPr>
    </w:lvl>
    <w:lvl w:ilvl="2" w:tplc="48E6FA6E">
      <w:numFmt w:val="bullet"/>
      <w:lvlText w:val="•"/>
      <w:lvlJc w:val="left"/>
      <w:pPr>
        <w:ind w:left="1782" w:hanging="298"/>
      </w:pPr>
      <w:rPr>
        <w:rFonts w:hint="default"/>
        <w:lang w:val="ru-RU" w:eastAsia="en-US" w:bidi="ar-SA"/>
      </w:rPr>
    </w:lvl>
    <w:lvl w:ilvl="3" w:tplc="131096F0">
      <w:numFmt w:val="bullet"/>
      <w:lvlText w:val="•"/>
      <w:lvlJc w:val="left"/>
      <w:pPr>
        <w:ind w:left="2664" w:hanging="298"/>
      </w:pPr>
      <w:rPr>
        <w:rFonts w:hint="default"/>
        <w:lang w:val="ru-RU" w:eastAsia="en-US" w:bidi="ar-SA"/>
      </w:rPr>
    </w:lvl>
    <w:lvl w:ilvl="4" w:tplc="E83A904A">
      <w:numFmt w:val="bullet"/>
      <w:lvlText w:val="•"/>
      <w:lvlJc w:val="left"/>
      <w:pPr>
        <w:ind w:left="3545" w:hanging="298"/>
      </w:pPr>
      <w:rPr>
        <w:rFonts w:hint="default"/>
        <w:lang w:val="ru-RU" w:eastAsia="en-US" w:bidi="ar-SA"/>
      </w:rPr>
    </w:lvl>
    <w:lvl w:ilvl="5" w:tplc="ECBC8F44">
      <w:numFmt w:val="bullet"/>
      <w:lvlText w:val="•"/>
      <w:lvlJc w:val="left"/>
      <w:pPr>
        <w:ind w:left="4427" w:hanging="298"/>
      </w:pPr>
      <w:rPr>
        <w:rFonts w:hint="default"/>
        <w:lang w:val="ru-RU" w:eastAsia="en-US" w:bidi="ar-SA"/>
      </w:rPr>
    </w:lvl>
    <w:lvl w:ilvl="6" w:tplc="AF3C090C">
      <w:numFmt w:val="bullet"/>
      <w:lvlText w:val="•"/>
      <w:lvlJc w:val="left"/>
      <w:pPr>
        <w:ind w:left="5308" w:hanging="298"/>
      </w:pPr>
      <w:rPr>
        <w:rFonts w:hint="default"/>
        <w:lang w:val="ru-RU" w:eastAsia="en-US" w:bidi="ar-SA"/>
      </w:rPr>
    </w:lvl>
    <w:lvl w:ilvl="7" w:tplc="89E48524">
      <w:numFmt w:val="bullet"/>
      <w:lvlText w:val="•"/>
      <w:lvlJc w:val="left"/>
      <w:pPr>
        <w:ind w:left="6189" w:hanging="298"/>
      </w:pPr>
      <w:rPr>
        <w:rFonts w:hint="default"/>
        <w:lang w:val="ru-RU" w:eastAsia="en-US" w:bidi="ar-SA"/>
      </w:rPr>
    </w:lvl>
    <w:lvl w:ilvl="8" w:tplc="18E4548C">
      <w:numFmt w:val="bullet"/>
      <w:lvlText w:val="•"/>
      <w:lvlJc w:val="left"/>
      <w:pPr>
        <w:ind w:left="7071" w:hanging="298"/>
      </w:pPr>
      <w:rPr>
        <w:rFonts w:hint="default"/>
        <w:lang w:val="ru-RU" w:eastAsia="en-US" w:bidi="ar-SA"/>
      </w:rPr>
    </w:lvl>
  </w:abstractNum>
  <w:abstractNum w:abstractNumId="3">
    <w:nsid w:val="011D51A7"/>
    <w:multiLevelType w:val="hybridMultilevel"/>
    <w:tmpl w:val="8356E9CA"/>
    <w:lvl w:ilvl="0" w:tplc="6A024EE2">
      <w:numFmt w:val="bullet"/>
      <w:lvlText w:val=""/>
      <w:lvlJc w:val="left"/>
      <w:pPr>
        <w:ind w:left="365" w:hanging="293"/>
      </w:pPr>
      <w:rPr>
        <w:rFonts w:ascii="Symbol" w:eastAsia="Symbol" w:hAnsi="Symbol" w:cs="Symbol" w:hint="default"/>
        <w:b w:val="0"/>
        <w:bCs w:val="0"/>
        <w:i w:val="0"/>
        <w:iCs w:val="0"/>
        <w:w w:val="100"/>
        <w:sz w:val="24"/>
        <w:szCs w:val="24"/>
        <w:lang w:val="ru-RU" w:eastAsia="en-US" w:bidi="ar-SA"/>
      </w:rPr>
    </w:lvl>
    <w:lvl w:ilvl="1" w:tplc="8F0661BE">
      <w:numFmt w:val="bullet"/>
      <w:lvlText w:val="•"/>
      <w:lvlJc w:val="left"/>
      <w:pPr>
        <w:ind w:left="1232" w:hanging="293"/>
      </w:pPr>
      <w:rPr>
        <w:rFonts w:hint="default"/>
        <w:lang w:val="ru-RU" w:eastAsia="en-US" w:bidi="ar-SA"/>
      </w:rPr>
    </w:lvl>
    <w:lvl w:ilvl="2" w:tplc="26F6EDA4">
      <w:numFmt w:val="bullet"/>
      <w:lvlText w:val="•"/>
      <w:lvlJc w:val="left"/>
      <w:pPr>
        <w:ind w:left="2104" w:hanging="293"/>
      </w:pPr>
      <w:rPr>
        <w:rFonts w:hint="default"/>
        <w:lang w:val="ru-RU" w:eastAsia="en-US" w:bidi="ar-SA"/>
      </w:rPr>
    </w:lvl>
    <w:lvl w:ilvl="3" w:tplc="420E8BAA">
      <w:numFmt w:val="bullet"/>
      <w:lvlText w:val="•"/>
      <w:lvlJc w:val="left"/>
      <w:pPr>
        <w:ind w:left="2977" w:hanging="293"/>
      </w:pPr>
      <w:rPr>
        <w:rFonts w:hint="default"/>
        <w:lang w:val="ru-RU" w:eastAsia="en-US" w:bidi="ar-SA"/>
      </w:rPr>
    </w:lvl>
    <w:lvl w:ilvl="4" w:tplc="91FCEAD4">
      <w:numFmt w:val="bullet"/>
      <w:lvlText w:val="•"/>
      <w:lvlJc w:val="left"/>
      <w:pPr>
        <w:ind w:left="3849" w:hanging="293"/>
      </w:pPr>
      <w:rPr>
        <w:rFonts w:hint="default"/>
        <w:lang w:val="ru-RU" w:eastAsia="en-US" w:bidi="ar-SA"/>
      </w:rPr>
    </w:lvl>
    <w:lvl w:ilvl="5" w:tplc="5EF8A4EA">
      <w:numFmt w:val="bullet"/>
      <w:lvlText w:val="•"/>
      <w:lvlJc w:val="left"/>
      <w:pPr>
        <w:ind w:left="4722" w:hanging="293"/>
      </w:pPr>
      <w:rPr>
        <w:rFonts w:hint="default"/>
        <w:lang w:val="ru-RU" w:eastAsia="en-US" w:bidi="ar-SA"/>
      </w:rPr>
    </w:lvl>
    <w:lvl w:ilvl="6" w:tplc="3796CBBA">
      <w:numFmt w:val="bullet"/>
      <w:lvlText w:val="•"/>
      <w:lvlJc w:val="left"/>
      <w:pPr>
        <w:ind w:left="5594" w:hanging="293"/>
      </w:pPr>
      <w:rPr>
        <w:rFonts w:hint="default"/>
        <w:lang w:val="ru-RU" w:eastAsia="en-US" w:bidi="ar-SA"/>
      </w:rPr>
    </w:lvl>
    <w:lvl w:ilvl="7" w:tplc="40B828AC">
      <w:numFmt w:val="bullet"/>
      <w:lvlText w:val="•"/>
      <w:lvlJc w:val="left"/>
      <w:pPr>
        <w:ind w:left="6466" w:hanging="293"/>
      </w:pPr>
      <w:rPr>
        <w:rFonts w:hint="default"/>
        <w:lang w:val="ru-RU" w:eastAsia="en-US" w:bidi="ar-SA"/>
      </w:rPr>
    </w:lvl>
    <w:lvl w:ilvl="8" w:tplc="9872C87C">
      <w:numFmt w:val="bullet"/>
      <w:lvlText w:val="•"/>
      <w:lvlJc w:val="left"/>
      <w:pPr>
        <w:ind w:left="7339" w:hanging="293"/>
      </w:pPr>
      <w:rPr>
        <w:rFonts w:hint="default"/>
        <w:lang w:val="ru-RU" w:eastAsia="en-US" w:bidi="ar-SA"/>
      </w:rPr>
    </w:lvl>
  </w:abstractNum>
  <w:abstractNum w:abstractNumId="4">
    <w:nsid w:val="06504A41"/>
    <w:multiLevelType w:val="hybridMultilevel"/>
    <w:tmpl w:val="B13AA8FE"/>
    <w:lvl w:ilvl="0" w:tplc="987E8A5E">
      <w:numFmt w:val="bullet"/>
      <w:lvlText w:val="-"/>
      <w:lvlJc w:val="left"/>
      <w:pPr>
        <w:ind w:left="109" w:hanging="144"/>
      </w:pPr>
      <w:rPr>
        <w:rFonts w:ascii="Times New Roman" w:eastAsia="Times New Roman" w:hAnsi="Times New Roman" w:cs="Times New Roman" w:hint="default"/>
        <w:b w:val="0"/>
        <w:bCs w:val="0"/>
        <w:i w:val="0"/>
        <w:iCs w:val="0"/>
        <w:w w:val="99"/>
        <w:sz w:val="24"/>
        <w:szCs w:val="24"/>
        <w:lang w:val="ru-RU" w:eastAsia="en-US" w:bidi="ar-SA"/>
      </w:rPr>
    </w:lvl>
    <w:lvl w:ilvl="1" w:tplc="E39219E4">
      <w:numFmt w:val="bullet"/>
      <w:lvlText w:val="•"/>
      <w:lvlJc w:val="left"/>
      <w:pPr>
        <w:ind w:left="569" w:hanging="144"/>
      </w:pPr>
      <w:rPr>
        <w:rFonts w:hint="default"/>
        <w:lang w:val="ru-RU" w:eastAsia="en-US" w:bidi="ar-SA"/>
      </w:rPr>
    </w:lvl>
    <w:lvl w:ilvl="2" w:tplc="AB6E1876">
      <w:numFmt w:val="bullet"/>
      <w:lvlText w:val="•"/>
      <w:lvlJc w:val="left"/>
      <w:pPr>
        <w:ind w:left="1039" w:hanging="144"/>
      </w:pPr>
      <w:rPr>
        <w:rFonts w:hint="default"/>
        <w:lang w:val="ru-RU" w:eastAsia="en-US" w:bidi="ar-SA"/>
      </w:rPr>
    </w:lvl>
    <w:lvl w:ilvl="3" w:tplc="BAF04120">
      <w:numFmt w:val="bullet"/>
      <w:lvlText w:val="•"/>
      <w:lvlJc w:val="left"/>
      <w:pPr>
        <w:ind w:left="1509" w:hanging="144"/>
      </w:pPr>
      <w:rPr>
        <w:rFonts w:hint="default"/>
        <w:lang w:val="ru-RU" w:eastAsia="en-US" w:bidi="ar-SA"/>
      </w:rPr>
    </w:lvl>
    <w:lvl w:ilvl="4" w:tplc="C6EC096C">
      <w:numFmt w:val="bullet"/>
      <w:lvlText w:val="•"/>
      <w:lvlJc w:val="left"/>
      <w:pPr>
        <w:ind w:left="1978" w:hanging="144"/>
      </w:pPr>
      <w:rPr>
        <w:rFonts w:hint="default"/>
        <w:lang w:val="ru-RU" w:eastAsia="en-US" w:bidi="ar-SA"/>
      </w:rPr>
    </w:lvl>
    <w:lvl w:ilvl="5" w:tplc="E8FE0F3A">
      <w:numFmt w:val="bullet"/>
      <w:lvlText w:val="•"/>
      <w:lvlJc w:val="left"/>
      <w:pPr>
        <w:ind w:left="2448" w:hanging="144"/>
      </w:pPr>
      <w:rPr>
        <w:rFonts w:hint="default"/>
        <w:lang w:val="ru-RU" w:eastAsia="en-US" w:bidi="ar-SA"/>
      </w:rPr>
    </w:lvl>
    <w:lvl w:ilvl="6" w:tplc="7F22B004">
      <w:numFmt w:val="bullet"/>
      <w:lvlText w:val="•"/>
      <w:lvlJc w:val="left"/>
      <w:pPr>
        <w:ind w:left="2918" w:hanging="144"/>
      </w:pPr>
      <w:rPr>
        <w:rFonts w:hint="default"/>
        <w:lang w:val="ru-RU" w:eastAsia="en-US" w:bidi="ar-SA"/>
      </w:rPr>
    </w:lvl>
    <w:lvl w:ilvl="7" w:tplc="344824D0">
      <w:numFmt w:val="bullet"/>
      <w:lvlText w:val="•"/>
      <w:lvlJc w:val="left"/>
      <w:pPr>
        <w:ind w:left="3387" w:hanging="144"/>
      </w:pPr>
      <w:rPr>
        <w:rFonts w:hint="default"/>
        <w:lang w:val="ru-RU" w:eastAsia="en-US" w:bidi="ar-SA"/>
      </w:rPr>
    </w:lvl>
    <w:lvl w:ilvl="8" w:tplc="B426CD00">
      <w:numFmt w:val="bullet"/>
      <w:lvlText w:val="•"/>
      <w:lvlJc w:val="left"/>
      <w:pPr>
        <w:ind w:left="3857" w:hanging="144"/>
      </w:pPr>
      <w:rPr>
        <w:rFonts w:hint="default"/>
        <w:lang w:val="ru-RU" w:eastAsia="en-US" w:bidi="ar-SA"/>
      </w:rPr>
    </w:lvl>
  </w:abstractNum>
  <w:abstractNum w:abstractNumId="5">
    <w:nsid w:val="0CC87AA2"/>
    <w:multiLevelType w:val="hybridMultilevel"/>
    <w:tmpl w:val="F6D018CC"/>
    <w:lvl w:ilvl="0" w:tplc="BACCC6BA">
      <w:start w:val="1"/>
      <w:numFmt w:val="decimal"/>
      <w:lvlText w:val="%1."/>
      <w:lvlJc w:val="left"/>
      <w:pPr>
        <w:ind w:left="399" w:hanging="851"/>
      </w:pPr>
      <w:rPr>
        <w:rFonts w:ascii="Times New Roman" w:eastAsia="Times New Roman" w:hAnsi="Times New Roman" w:cs="Times New Roman" w:hint="default"/>
        <w:b w:val="0"/>
        <w:bCs w:val="0"/>
        <w:i w:val="0"/>
        <w:iCs w:val="0"/>
        <w:w w:val="100"/>
        <w:sz w:val="24"/>
        <w:szCs w:val="24"/>
        <w:lang w:val="ru-RU" w:eastAsia="en-US" w:bidi="ar-SA"/>
      </w:rPr>
    </w:lvl>
    <w:lvl w:ilvl="1" w:tplc="719618E8">
      <w:numFmt w:val="bullet"/>
      <w:lvlText w:val="•"/>
      <w:lvlJc w:val="left"/>
      <w:pPr>
        <w:ind w:left="1456" w:hanging="851"/>
      </w:pPr>
      <w:rPr>
        <w:rFonts w:hint="default"/>
        <w:lang w:val="ru-RU" w:eastAsia="en-US" w:bidi="ar-SA"/>
      </w:rPr>
    </w:lvl>
    <w:lvl w:ilvl="2" w:tplc="EE421314">
      <w:numFmt w:val="bullet"/>
      <w:lvlText w:val="•"/>
      <w:lvlJc w:val="left"/>
      <w:pPr>
        <w:ind w:left="2513" w:hanging="851"/>
      </w:pPr>
      <w:rPr>
        <w:rFonts w:hint="default"/>
        <w:lang w:val="ru-RU" w:eastAsia="en-US" w:bidi="ar-SA"/>
      </w:rPr>
    </w:lvl>
    <w:lvl w:ilvl="3" w:tplc="4D4CC470">
      <w:numFmt w:val="bullet"/>
      <w:lvlText w:val="•"/>
      <w:lvlJc w:val="left"/>
      <w:pPr>
        <w:ind w:left="3570" w:hanging="851"/>
      </w:pPr>
      <w:rPr>
        <w:rFonts w:hint="default"/>
        <w:lang w:val="ru-RU" w:eastAsia="en-US" w:bidi="ar-SA"/>
      </w:rPr>
    </w:lvl>
    <w:lvl w:ilvl="4" w:tplc="86108F4A">
      <w:numFmt w:val="bullet"/>
      <w:lvlText w:val="•"/>
      <w:lvlJc w:val="left"/>
      <w:pPr>
        <w:ind w:left="4627" w:hanging="851"/>
      </w:pPr>
      <w:rPr>
        <w:rFonts w:hint="default"/>
        <w:lang w:val="ru-RU" w:eastAsia="en-US" w:bidi="ar-SA"/>
      </w:rPr>
    </w:lvl>
    <w:lvl w:ilvl="5" w:tplc="866A1850">
      <w:numFmt w:val="bullet"/>
      <w:lvlText w:val="•"/>
      <w:lvlJc w:val="left"/>
      <w:pPr>
        <w:ind w:left="5684" w:hanging="851"/>
      </w:pPr>
      <w:rPr>
        <w:rFonts w:hint="default"/>
        <w:lang w:val="ru-RU" w:eastAsia="en-US" w:bidi="ar-SA"/>
      </w:rPr>
    </w:lvl>
    <w:lvl w:ilvl="6" w:tplc="324884B4">
      <w:numFmt w:val="bullet"/>
      <w:lvlText w:val="•"/>
      <w:lvlJc w:val="left"/>
      <w:pPr>
        <w:ind w:left="6741" w:hanging="851"/>
      </w:pPr>
      <w:rPr>
        <w:rFonts w:hint="default"/>
        <w:lang w:val="ru-RU" w:eastAsia="en-US" w:bidi="ar-SA"/>
      </w:rPr>
    </w:lvl>
    <w:lvl w:ilvl="7" w:tplc="50F8C5E2">
      <w:numFmt w:val="bullet"/>
      <w:lvlText w:val="•"/>
      <w:lvlJc w:val="left"/>
      <w:pPr>
        <w:ind w:left="7798" w:hanging="851"/>
      </w:pPr>
      <w:rPr>
        <w:rFonts w:hint="default"/>
        <w:lang w:val="ru-RU" w:eastAsia="en-US" w:bidi="ar-SA"/>
      </w:rPr>
    </w:lvl>
    <w:lvl w:ilvl="8" w:tplc="FEB02962">
      <w:numFmt w:val="bullet"/>
      <w:lvlText w:val="•"/>
      <w:lvlJc w:val="left"/>
      <w:pPr>
        <w:ind w:left="8855" w:hanging="851"/>
      </w:pPr>
      <w:rPr>
        <w:rFonts w:hint="default"/>
        <w:lang w:val="ru-RU" w:eastAsia="en-US" w:bidi="ar-SA"/>
      </w:rPr>
    </w:lvl>
  </w:abstractNum>
  <w:abstractNum w:abstractNumId="6">
    <w:nsid w:val="11BD24DD"/>
    <w:multiLevelType w:val="hybridMultilevel"/>
    <w:tmpl w:val="BFDCEA58"/>
    <w:lvl w:ilvl="0" w:tplc="ED9C13D6">
      <w:start w:val="1"/>
      <w:numFmt w:val="decimal"/>
      <w:lvlText w:val="%1)"/>
      <w:lvlJc w:val="left"/>
      <w:pPr>
        <w:ind w:left="1374" w:hanging="409"/>
      </w:pPr>
      <w:rPr>
        <w:rFonts w:ascii="Times New Roman" w:eastAsia="Times New Roman" w:hAnsi="Times New Roman" w:cs="Times New Roman" w:hint="default"/>
        <w:b w:val="0"/>
        <w:bCs w:val="0"/>
        <w:i w:val="0"/>
        <w:iCs w:val="0"/>
        <w:w w:val="99"/>
        <w:sz w:val="24"/>
        <w:szCs w:val="24"/>
        <w:lang w:val="ru-RU" w:eastAsia="en-US" w:bidi="ar-SA"/>
      </w:rPr>
    </w:lvl>
    <w:lvl w:ilvl="1" w:tplc="5900BA6A">
      <w:numFmt w:val="bullet"/>
      <w:lvlText w:val="•"/>
      <w:lvlJc w:val="left"/>
      <w:pPr>
        <w:ind w:left="2338" w:hanging="409"/>
      </w:pPr>
      <w:rPr>
        <w:rFonts w:hint="default"/>
        <w:lang w:val="ru-RU" w:eastAsia="en-US" w:bidi="ar-SA"/>
      </w:rPr>
    </w:lvl>
    <w:lvl w:ilvl="2" w:tplc="FD486F8A">
      <w:numFmt w:val="bullet"/>
      <w:lvlText w:val="•"/>
      <w:lvlJc w:val="left"/>
      <w:pPr>
        <w:ind w:left="3297" w:hanging="409"/>
      </w:pPr>
      <w:rPr>
        <w:rFonts w:hint="default"/>
        <w:lang w:val="ru-RU" w:eastAsia="en-US" w:bidi="ar-SA"/>
      </w:rPr>
    </w:lvl>
    <w:lvl w:ilvl="3" w:tplc="792E63F4">
      <w:numFmt w:val="bullet"/>
      <w:lvlText w:val="•"/>
      <w:lvlJc w:val="left"/>
      <w:pPr>
        <w:ind w:left="4256" w:hanging="409"/>
      </w:pPr>
      <w:rPr>
        <w:rFonts w:hint="default"/>
        <w:lang w:val="ru-RU" w:eastAsia="en-US" w:bidi="ar-SA"/>
      </w:rPr>
    </w:lvl>
    <w:lvl w:ilvl="4" w:tplc="11A2ED8A">
      <w:numFmt w:val="bullet"/>
      <w:lvlText w:val="•"/>
      <w:lvlJc w:val="left"/>
      <w:pPr>
        <w:ind w:left="5215" w:hanging="409"/>
      </w:pPr>
      <w:rPr>
        <w:rFonts w:hint="default"/>
        <w:lang w:val="ru-RU" w:eastAsia="en-US" w:bidi="ar-SA"/>
      </w:rPr>
    </w:lvl>
    <w:lvl w:ilvl="5" w:tplc="78560846">
      <w:numFmt w:val="bullet"/>
      <w:lvlText w:val="•"/>
      <w:lvlJc w:val="left"/>
      <w:pPr>
        <w:ind w:left="6174" w:hanging="409"/>
      </w:pPr>
      <w:rPr>
        <w:rFonts w:hint="default"/>
        <w:lang w:val="ru-RU" w:eastAsia="en-US" w:bidi="ar-SA"/>
      </w:rPr>
    </w:lvl>
    <w:lvl w:ilvl="6" w:tplc="A6FECA76">
      <w:numFmt w:val="bullet"/>
      <w:lvlText w:val="•"/>
      <w:lvlJc w:val="left"/>
      <w:pPr>
        <w:ind w:left="7133" w:hanging="409"/>
      </w:pPr>
      <w:rPr>
        <w:rFonts w:hint="default"/>
        <w:lang w:val="ru-RU" w:eastAsia="en-US" w:bidi="ar-SA"/>
      </w:rPr>
    </w:lvl>
    <w:lvl w:ilvl="7" w:tplc="B8F64A0E">
      <w:numFmt w:val="bullet"/>
      <w:lvlText w:val="•"/>
      <w:lvlJc w:val="left"/>
      <w:pPr>
        <w:ind w:left="8092" w:hanging="409"/>
      </w:pPr>
      <w:rPr>
        <w:rFonts w:hint="default"/>
        <w:lang w:val="ru-RU" w:eastAsia="en-US" w:bidi="ar-SA"/>
      </w:rPr>
    </w:lvl>
    <w:lvl w:ilvl="8" w:tplc="4CFEFE24">
      <w:numFmt w:val="bullet"/>
      <w:lvlText w:val="•"/>
      <w:lvlJc w:val="left"/>
      <w:pPr>
        <w:ind w:left="9051" w:hanging="409"/>
      </w:pPr>
      <w:rPr>
        <w:rFonts w:hint="default"/>
        <w:lang w:val="ru-RU" w:eastAsia="en-US" w:bidi="ar-SA"/>
      </w:rPr>
    </w:lvl>
  </w:abstractNum>
  <w:abstractNum w:abstractNumId="7">
    <w:nsid w:val="131F4C00"/>
    <w:multiLevelType w:val="hybridMultilevel"/>
    <w:tmpl w:val="CDCE0D6E"/>
    <w:lvl w:ilvl="0" w:tplc="6D68B048">
      <w:numFmt w:val="bullet"/>
      <w:lvlText w:val="–"/>
      <w:lvlJc w:val="left"/>
      <w:pPr>
        <w:ind w:left="720" w:hanging="360"/>
      </w:pPr>
      <w:rPr>
        <w:rFonts w:ascii="Times New Roman" w:eastAsia="Times New Roman" w:hAnsi="Times New Roman" w:cs="Times New Roman" w:hint="default"/>
        <w:b w:val="0"/>
        <w:bCs w:val="0"/>
        <w:i w:val="0"/>
        <w:iCs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34B460C"/>
    <w:multiLevelType w:val="hybridMultilevel"/>
    <w:tmpl w:val="E2B6FCAC"/>
    <w:lvl w:ilvl="0" w:tplc="08224CCC">
      <w:start w:val="1"/>
      <w:numFmt w:val="decimal"/>
      <w:lvlText w:val="%1."/>
      <w:lvlJc w:val="left"/>
      <w:pPr>
        <w:ind w:left="914" w:hanging="245"/>
      </w:pPr>
      <w:rPr>
        <w:rFonts w:ascii="Times New Roman" w:eastAsia="Times New Roman" w:hAnsi="Times New Roman" w:cs="Times New Roman" w:hint="default"/>
        <w:b/>
        <w:bCs/>
        <w:i/>
        <w:iCs/>
        <w:w w:val="100"/>
        <w:sz w:val="24"/>
        <w:szCs w:val="24"/>
        <w:lang w:val="ru-RU" w:eastAsia="en-US" w:bidi="ar-SA"/>
      </w:rPr>
    </w:lvl>
    <w:lvl w:ilvl="1" w:tplc="C4F0C81A">
      <w:numFmt w:val="bullet"/>
      <w:lvlText w:val="•"/>
      <w:lvlJc w:val="left"/>
      <w:pPr>
        <w:ind w:left="1874" w:hanging="245"/>
      </w:pPr>
      <w:rPr>
        <w:rFonts w:hint="default"/>
        <w:lang w:val="ru-RU" w:eastAsia="en-US" w:bidi="ar-SA"/>
      </w:rPr>
    </w:lvl>
    <w:lvl w:ilvl="2" w:tplc="405C75BE">
      <w:numFmt w:val="bullet"/>
      <w:lvlText w:val="•"/>
      <w:lvlJc w:val="left"/>
      <w:pPr>
        <w:ind w:left="2828" w:hanging="245"/>
      </w:pPr>
      <w:rPr>
        <w:rFonts w:hint="default"/>
        <w:lang w:val="ru-RU" w:eastAsia="en-US" w:bidi="ar-SA"/>
      </w:rPr>
    </w:lvl>
    <w:lvl w:ilvl="3" w:tplc="57C81B52">
      <w:numFmt w:val="bullet"/>
      <w:lvlText w:val="•"/>
      <w:lvlJc w:val="left"/>
      <w:pPr>
        <w:ind w:left="3783" w:hanging="245"/>
      </w:pPr>
      <w:rPr>
        <w:rFonts w:hint="default"/>
        <w:lang w:val="ru-RU" w:eastAsia="en-US" w:bidi="ar-SA"/>
      </w:rPr>
    </w:lvl>
    <w:lvl w:ilvl="4" w:tplc="9BAA4B2A">
      <w:numFmt w:val="bullet"/>
      <w:lvlText w:val="•"/>
      <w:lvlJc w:val="left"/>
      <w:pPr>
        <w:ind w:left="4737" w:hanging="245"/>
      </w:pPr>
      <w:rPr>
        <w:rFonts w:hint="default"/>
        <w:lang w:val="ru-RU" w:eastAsia="en-US" w:bidi="ar-SA"/>
      </w:rPr>
    </w:lvl>
    <w:lvl w:ilvl="5" w:tplc="F3640C9C">
      <w:numFmt w:val="bullet"/>
      <w:lvlText w:val="•"/>
      <w:lvlJc w:val="left"/>
      <w:pPr>
        <w:ind w:left="5692" w:hanging="245"/>
      </w:pPr>
      <w:rPr>
        <w:rFonts w:hint="default"/>
        <w:lang w:val="ru-RU" w:eastAsia="en-US" w:bidi="ar-SA"/>
      </w:rPr>
    </w:lvl>
    <w:lvl w:ilvl="6" w:tplc="3D9C051E">
      <w:numFmt w:val="bullet"/>
      <w:lvlText w:val="•"/>
      <w:lvlJc w:val="left"/>
      <w:pPr>
        <w:ind w:left="6646" w:hanging="245"/>
      </w:pPr>
      <w:rPr>
        <w:rFonts w:hint="default"/>
        <w:lang w:val="ru-RU" w:eastAsia="en-US" w:bidi="ar-SA"/>
      </w:rPr>
    </w:lvl>
    <w:lvl w:ilvl="7" w:tplc="98B284D8">
      <w:numFmt w:val="bullet"/>
      <w:lvlText w:val="•"/>
      <w:lvlJc w:val="left"/>
      <w:pPr>
        <w:ind w:left="7600" w:hanging="245"/>
      </w:pPr>
      <w:rPr>
        <w:rFonts w:hint="default"/>
        <w:lang w:val="ru-RU" w:eastAsia="en-US" w:bidi="ar-SA"/>
      </w:rPr>
    </w:lvl>
    <w:lvl w:ilvl="8" w:tplc="E24E4CBE">
      <w:numFmt w:val="bullet"/>
      <w:lvlText w:val="•"/>
      <w:lvlJc w:val="left"/>
      <w:pPr>
        <w:ind w:left="8555" w:hanging="245"/>
      </w:pPr>
      <w:rPr>
        <w:rFonts w:hint="default"/>
        <w:lang w:val="ru-RU" w:eastAsia="en-US" w:bidi="ar-SA"/>
      </w:rPr>
    </w:lvl>
  </w:abstractNum>
  <w:abstractNum w:abstractNumId="9">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0">
    <w:nsid w:val="13BD7C82"/>
    <w:multiLevelType w:val="hybridMultilevel"/>
    <w:tmpl w:val="BA5C0652"/>
    <w:lvl w:ilvl="0" w:tplc="C706ADA8">
      <w:start w:val="1"/>
      <w:numFmt w:val="decimal"/>
      <w:lvlText w:val="%1."/>
      <w:lvlJc w:val="left"/>
      <w:pPr>
        <w:ind w:left="113" w:hanging="639"/>
      </w:pPr>
      <w:rPr>
        <w:rFonts w:ascii="Times New Roman" w:eastAsia="Times New Roman" w:hAnsi="Times New Roman" w:cs="Times New Roman" w:hint="default"/>
        <w:b w:val="0"/>
        <w:bCs w:val="0"/>
        <w:i w:val="0"/>
        <w:iCs w:val="0"/>
        <w:w w:val="100"/>
        <w:sz w:val="24"/>
        <w:szCs w:val="24"/>
        <w:lang w:val="ru-RU" w:eastAsia="en-US" w:bidi="ar-SA"/>
      </w:rPr>
    </w:lvl>
    <w:lvl w:ilvl="1" w:tplc="B900D4CE">
      <w:numFmt w:val="bullet"/>
      <w:lvlText w:val="•"/>
      <w:lvlJc w:val="left"/>
      <w:pPr>
        <w:ind w:left="1154" w:hanging="639"/>
      </w:pPr>
      <w:rPr>
        <w:rFonts w:hint="default"/>
        <w:lang w:val="ru-RU" w:eastAsia="en-US" w:bidi="ar-SA"/>
      </w:rPr>
    </w:lvl>
    <w:lvl w:ilvl="2" w:tplc="714CF5FE">
      <w:numFmt w:val="bullet"/>
      <w:lvlText w:val="•"/>
      <w:lvlJc w:val="left"/>
      <w:pPr>
        <w:ind w:left="2188" w:hanging="639"/>
      </w:pPr>
      <w:rPr>
        <w:rFonts w:hint="default"/>
        <w:lang w:val="ru-RU" w:eastAsia="en-US" w:bidi="ar-SA"/>
      </w:rPr>
    </w:lvl>
    <w:lvl w:ilvl="3" w:tplc="99A270D8">
      <w:numFmt w:val="bullet"/>
      <w:lvlText w:val="•"/>
      <w:lvlJc w:val="left"/>
      <w:pPr>
        <w:ind w:left="3223" w:hanging="639"/>
      </w:pPr>
      <w:rPr>
        <w:rFonts w:hint="default"/>
        <w:lang w:val="ru-RU" w:eastAsia="en-US" w:bidi="ar-SA"/>
      </w:rPr>
    </w:lvl>
    <w:lvl w:ilvl="4" w:tplc="68EA7724">
      <w:numFmt w:val="bullet"/>
      <w:lvlText w:val="•"/>
      <w:lvlJc w:val="left"/>
      <w:pPr>
        <w:ind w:left="4257" w:hanging="639"/>
      </w:pPr>
      <w:rPr>
        <w:rFonts w:hint="default"/>
        <w:lang w:val="ru-RU" w:eastAsia="en-US" w:bidi="ar-SA"/>
      </w:rPr>
    </w:lvl>
    <w:lvl w:ilvl="5" w:tplc="28105718">
      <w:numFmt w:val="bullet"/>
      <w:lvlText w:val="•"/>
      <w:lvlJc w:val="left"/>
      <w:pPr>
        <w:ind w:left="5292" w:hanging="639"/>
      </w:pPr>
      <w:rPr>
        <w:rFonts w:hint="default"/>
        <w:lang w:val="ru-RU" w:eastAsia="en-US" w:bidi="ar-SA"/>
      </w:rPr>
    </w:lvl>
    <w:lvl w:ilvl="6" w:tplc="C44E93CC">
      <w:numFmt w:val="bullet"/>
      <w:lvlText w:val="•"/>
      <w:lvlJc w:val="left"/>
      <w:pPr>
        <w:ind w:left="6326" w:hanging="639"/>
      </w:pPr>
      <w:rPr>
        <w:rFonts w:hint="default"/>
        <w:lang w:val="ru-RU" w:eastAsia="en-US" w:bidi="ar-SA"/>
      </w:rPr>
    </w:lvl>
    <w:lvl w:ilvl="7" w:tplc="7E3AF7E4">
      <w:numFmt w:val="bullet"/>
      <w:lvlText w:val="•"/>
      <w:lvlJc w:val="left"/>
      <w:pPr>
        <w:ind w:left="7360" w:hanging="639"/>
      </w:pPr>
      <w:rPr>
        <w:rFonts w:hint="default"/>
        <w:lang w:val="ru-RU" w:eastAsia="en-US" w:bidi="ar-SA"/>
      </w:rPr>
    </w:lvl>
    <w:lvl w:ilvl="8" w:tplc="95EE4A60">
      <w:numFmt w:val="bullet"/>
      <w:lvlText w:val="•"/>
      <w:lvlJc w:val="left"/>
      <w:pPr>
        <w:ind w:left="8395" w:hanging="639"/>
      </w:pPr>
      <w:rPr>
        <w:rFonts w:hint="default"/>
        <w:lang w:val="ru-RU" w:eastAsia="en-US" w:bidi="ar-SA"/>
      </w:rPr>
    </w:lvl>
  </w:abstractNum>
  <w:abstractNum w:abstractNumId="11">
    <w:nsid w:val="156D3B43"/>
    <w:multiLevelType w:val="hybridMultilevel"/>
    <w:tmpl w:val="58B457F4"/>
    <w:lvl w:ilvl="0" w:tplc="896ED6A6">
      <w:numFmt w:val="bullet"/>
      <w:lvlText w:val="-"/>
      <w:lvlJc w:val="left"/>
      <w:pPr>
        <w:ind w:left="81" w:hanging="298"/>
      </w:pPr>
      <w:rPr>
        <w:rFonts w:ascii="Times New Roman" w:eastAsia="Times New Roman" w:hAnsi="Times New Roman" w:cs="Times New Roman" w:hint="default"/>
        <w:b w:val="0"/>
        <w:bCs w:val="0"/>
        <w:i w:val="0"/>
        <w:iCs w:val="0"/>
        <w:w w:val="94"/>
        <w:sz w:val="24"/>
        <w:szCs w:val="24"/>
        <w:lang w:val="ru-RU" w:eastAsia="en-US" w:bidi="ar-SA"/>
      </w:rPr>
    </w:lvl>
    <w:lvl w:ilvl="1" w:tplc="404CED80">
      <w:numFmt w:val="bullet"/>
      <w:lvlText w:val="•"/>
      <w:lvlJc w:val="left"/>
      <w:pPr>
        <w:ind w:left="955" w:hanging="298"/>
      </w:pPr>
      <w:rPr>
        <w:rFonts w:hint="default"/>
        <w:lang w:val="ru-RU" w:eastAsia="en-US" w:bidi="ar-SA"/>
      </w:rPr>
    </w:lvl>
    <w:lvl w:ilvl="2" w:tplc="111829C2">
      <w:numFmt w:val="bullet"/>
      <w:lvlText w:val="•"/>
      <w:lvlJc w:val="left"/>
      <w:pPr>
        <w:ind w:left="1830" w:hanging="298"/>
      </w:pPr>
      <w:rPr>
        <w:rFonts w:hint="default"/>
        <w:lang w:val="ru-RU" w:eastAsia="en-US" w:bidi="ar-SA"/>
      </w:rPr>
    </w:lvl>
    <w:lvl w:ilvl="3" w:tplc="4B685E74">
      <w:numFmt w:val="bullet"/>
      <w:lvlText w:val="•"/>
      <w:lvlJc w:val="left"/>
      <w:pPr>
        <w:ind w:left="2706" w:hanging="298"/>
      </w:pPr>
      <w:rPr>
        <w:rFonts w:hint="default"/>
        <w:lang w:val="ru-RU" w:eastAsia="en-US" w:bidi="ar-SA"/>
      </w:rPr>
    </w:lvl>
    <w:lvl w:ilvl="4" w:tplc="E5300CC0">
      <w:numFmt w:val="bullet"/>
      <w:lvlText w:val="•"/>
      <w:lvlJc w:val="left"/>
      <w:pPr>
        <w:ind w:left="3581" w:hanging="298"/>
      </w:pPr>
      <w:rPr>
        <w:rFonts w:hint="default"/>
        <w:lang w:val="ru-RU" w:eastAsia="en-US" w:bidi="ar-SA"/>
      </w:rPr>
    </w:lvl>
    <w:lvl w:ilvl="5" w:tplc="6DDE3550">
      <w:numFmt w:val="bullet"/>
      <w:lvlText w:val="•"/>
      <w:lvlJc w:val="left"/>
      <w:pPr>
        <w:ind w:left="4457" w:hanging="298"/>
      </w:pPr>
      <w:rPr>
        <w:rFonts w:hint="default"/>
        <w:lang w:val="ru-RU" w:eastAsia="en-US" w:bidi="ar-SA"/>
      </w:rPr>
    </w:lvl>
    <w:lvl w:ilvl="6" w:tplc="C11AB5AE">
      <w:numFmt w:val="bullet"/>
      <w:lvlText w:val="•"/>
      <w:lvlJc w:val="left"/>
      <w:pPr>
        <w:ind w:left="5332" w:hanging="298"/>
      </w:pPr>
      <w:rPr>
        <w:rFonts w:hint="default"/>
        <w:lang w:val="ru-RU" w:eastAsia="en-US" w:bidi="ar-SA"/>
      </w:rPr>
    </w:lvl>
    <w:lvl w:ilvl="7" w:tplc="52E231B2">
      <w:numFmt w:val="bullet"/>
      <w:lvlText w:val="•"/>
      <w:lvlJc w:val="left"/>
      <w:pPr>
        <w:ind w:left="6207" w:hanging="298"/>
      </w:pPr>
      <w:rPr>
        <w:rFonts w:hint="default"/>
        <w:lang w:val="ru-RU" w:eastAsia="en-US" w:bidi="ar-SA"/>
      </w:rPr>
    </w:lvl>
    <w:lvl w:ilvl="8" w:tplc="D35E513A">
      <w:numFmt w:val="bullet"/>
      <w:lvlText w:val="•"/>
      <w:lvlJc w:val="left"/>
      <w:pPr>
        <w:ind w:left="7083" w:hanging="298"/>
      </w:pPr>
      <w:rPr>
        <w:rFonts w:hint="default"/>
        <w:lang w:val="ru-RU" w:eastAsia="en-US" w:bidi="ar-SA"/>
      </w:rPr>
    </w:lvl>
  </w:abstractNum>
  <w:abstractNum w:abstractNumId="12">
    <w:nsid w:val="198E24F0"/>
    <w:multiLevelType w:val="hybridMultilevel"/>
    <w:tmpl w:val="AA8689C8"/>
    <w:lvl w:ilvl="0" w:tplc="5EB817BA">
      <w:numFmt w:val="bullet"/>
      <w:lvlText w:val=""/>
      <w:lvlJc w:val="left"/>
      <w:pPr>
        <w:ind w:left="432" w:hanging="351"/>
      </w:pPr>
      <w:rPr>
        <w:rFonts w:ascii="Symbol" w:eastAsia="Symbol" w:hAnsi="Symbol" w:cs="Symbol" w:hint="default"/>
        <w:b w:val="0"/>
        <w:bCs w:val="0"/>
        <w:i w:val="0"/>
        <w:iCs w:val="0"/>
        <w:w w:val="100"/>
        <w:sz w:val="24"/>
        <w:szCs w:val="24"/>
        <w:lang w:val="ru-RU" w:eastAsia="en-US" w:bidi="ar-SA"/>
      </w:rPr>
    </w:lvl>
    <w:lvl w:ilvl="1" w:tplc="BAF851C6">
      <w:numFmt w:val="bullet"/>
      <w:lvlText w:val="•"/>
      <w:lvlJc w:val="left"/>
      <w:pPr>
        <w:ind w:left="1279" w:hanging="351"/>
      </w:pPr>
      <w:rPr>
        <w:rFonts w:hint="default"/>
        <w:lang w:val="ru-RU" w:eastAsia="en-US" w:bidi="ar-SA"/>
      </w:rPr>
    </w:lvl>
    <w:lvl w:ilvl="2" w:tplc="91F27618">
      <w:numFmt w:val="bullet"/>
      <w:lvlText w:val="•"/>
      <w:lvlJc w:val="left"/>
      <w:pPr>
        <w:ind w:left="2118" w:hanging="351"/>
      </w:pPr>
      <w:rPr>
        <w:rFonts w:hint="default"/>
        <w:lang w:val="ru-RU" w:eastAsia="en-US" w:bidi="ar-SA"/>
      </w:rPr>
    </w:lvl>
    <w:lvl w:ilvl="3" w:tplc="FE0E1C44">
      <w:numFmt w:val="bullet"/>
      <w:lvlText w:val="•"/>
      <w:lvlJc w:val="left"/>
      <w:pPr>
        <w:ind w:left="2958" w:hanging="351"/>
      </w:pPr>
      <w:rPr>
        <w:rFonts w:hint="default"/>
        <w:lang w:val="ru-RU" w:eastAsia="en-US" w:bidi="ar-SA"/>
      </w:rPr>
    </w:lvl>
    <w:lvl w:ilvl="4" w:tplc="D02A5FE6">
      <w:numFmt w:val="bullet"/>
      <w:lvlText w:val="•"/>
      <w:lvlJc w:val="left"/>
      <w:pPr>
        <w:ind w:left="3797" w:hanging="351"/>
      </w:pPr>
      <w:rPr>
        <w:rFonts w:hint="default"/>
        <w:lang w:val="ru-RU" w:eastAsia="en-US" w:bidi="ar-SA"/>
      </w:rPr>
    </w:lvl>
    <w:lvl w:ilvl="5" w:tplc="60E6B1D6">
      <w:numFmt w:val="bullet"/>
      <w:lvlText w:val="•"/>
      <w:lvlJc w:val="left"/>
      <w:pPr>
        <w:ind w:left="4637" w:hanging="351"/>
      </w:pPr>
      <w:rPr>
        <w:rFonts w:hint="default"/>
        <w:lang w:val="ru-RU" w:eastAsia="en-US" w:bidi="ar-SA"/>
      </w:rPr>
    </w:lvl>
    <w:lvl w:ilvl="6" w:tplc="F6DE47DE">
      <w:numFmt w:val="bullet"/>
      <w:lvlText w:val="•"/>
      <w:lvlJc w:val="left"/>
      <w:pPr>
        <w:ind w:left="5476" w:hanging="351"/>
      </w:pPr>
      <w:rPr>
        <w:rFonts w:hint="default"/>
        <w:lang w:val="ru-RU" w:eastAsia="en-US" w:bidi="ar-SA"/>
      </w:rPr>
    </w:lvl>
    <w:lvl w:ilvl="7" w:tplc="5CC20BF2">
      <w:numFmt w:val="bullet"/>
      <w:lvlText w:val="•"/>
      <w:lvlJc w:val="left"/>
      <w:pPr>
        <w:ind w:left="6315" w:hanging="351"/>
      </w:pPr>
      <w:rPr>
        <w:rFonts w:hint="default"/>
        <w:lang w:val="ru-RU" w:eastAsia="en-US" w:bidi="ar-SA"/>
      </w:rPr>
    </w:lvl>
    <w:lvl w:ilvl="8" w:tplc="A65E0692">
      <w:numFmt w:val="bullet"/>
      <w:lvlText w:val="•"/>
      <w:lvlJc w:val="left"/>
      <w:pPr>
        <w:ind w:left="7155" w:hanging="351"/>
      </w:pPr>
      <w:rPr>
        <w:rFonts w:hint="default"/>
        <w:lang w:val="ru-RU" w:eastAsia="en-US" w:bidi="ar-SA"/>
      </w:rPr>
    </w:lvl>
  </w:abstractNum>
  <w:abstractNum w:abstractNumId="13">
    <w:nsid w:val="1A58578C"/>
    <w:multiLevelType w:val="hybridMultilevel"/>
    <w:tmpl w:val="D2A0F446"/>
    <w:lvl w:ilvl="0" w:tplc="D1F6426E">
      <w:start w:val="1"/>
      <w:numFmt w:val="decimal"/>
      <w:lvlText w:val="%1."/>
      <w:lvlJc w:val="left"/>
      <w:pPr>
        <w:ind w:left="399" w:hanging="284"/>
      </w:pPr>
      <w:rPr>
        <w:rFonts w:ascii="Times New Roman" w:eastAsia="Times New Roman" w:hAnsi="Times New Roman" w:cs="Times New Roman" w:hint="default"/>
        <w:b w:val="0"/>
        <w:bCs w:val="0"/>
        <w:i w:val="0"/>
        <w:iCs w:val="0"/>
        <w:w w:val="100"/>
        <w:sz w:val="24"/>
        <w:szCs w:val="24"/>
        <w:lang w:val="ru-RU" w:eastAsia="en-US" w:bidi="ar-SA"/>
      </w:rPr>
    </w:lvl>
    <w:lvl w:ilvl="1" w:tplc="06BCDCB2">
      <w:numFmt w:val="bullet"/>
      <w:lvlText w:val="•"/>
      <w:lvlJc w:val="left"/>
      <w:pPr>
        <w:ind w:left="1456" w:hanging="284"/>
      </w:pPr>
      <w:rPr>
        <w:rFonts w:hint="default"/>
        <w:lang w:val="ru-RU" w:eastAsia="en-US" w:bidi="ar-SA"/>
      </w:rPr>
    </w:lvl>
    <w:lvl w:ilvl="2" w:tplc="4B08CE24">
      <w:numFmt w:val="bullet"/>
      <w:lvlText w:val="•"/>
      <w:lvlJc w:val="left"/>
      <w:pPr>
        <w:ind w:left="2513" w:hanging="284"/>
      </w:pPr>
      <w:rPr>
        <w:rFonts w:hint="default"/>
        <w:lang w:val="ru-RU" w:eastAsia="en-US" w:bidi="ar-SA"/>
      </w:rPr>
    </w:lvl>
    <w:lvl w:ilvl="3" w:tplc="E04C48BA">
      <w:numFmt w:val="bullet"/>
      <w:lvlText w:val="•"/>
      <w:lvlJc w:val="left"/>
      <w:pPr>
        <w:ind w:left="3570" w:hanging="284"/>
      </w:pPr>
      <w:rPr>
        <w:rFonts w:hint="default"/>
        <w:lang w:val="ru-RU" w:eastAsia="en-US" w:bidi="ar-SA"/>
      </w:rPr>
    </w:lvl>
    <w:lvl w:ilvl="4" w:tplc="9446D374">
      <w:numFmt w:val="bullet"/>
      <w:lvlText w:val="•"/>
      <w:lvlJc w:val="left"/>
      <w:pPr>
        <w:ind w:left="4627" w:hanging="284"/>
      </w:pPr>
      <w:rPr>
        <w:rFonts w:hint="default"/>
        <w:lang w:val="ru-RU" w:eastAsia="en-US" w:bidi="ar-SA"/>
      </w:rPr>
    </w:lvl>
    <w:lvl w:ilvl="5" w:tplc="BCD00238">
      <w:numFmt w:val="bullet"/>
      <w:lvlText w:val="•"/>
      <w:lvlJc w:val="left"/>
      <w:pPr>
        <w:ind w:left="5684" w:hanging="284"/>
      </w:pPr>
      <w:rPr>
        <w:rFonts w:hint="default"/>
        <w:lang w:val="ru-RU" w:eastAsia="en-US" w:bidi="ar-SA"/>
      </w:rPr>
    </w:lvl>
    <w:lvl w:ilvl="6" w:tplc="6A8AA31A">
      <w:numFmt w:val="bullet"/>
      <w:lvlText w:val="•"/>
      <w:lvlJc w:val="left"/>
      <w:pPr>
        <w:ind w:left="6741" w:hanging="284"/>
      </w:pPr>
      <w:rPr>
        <w:rFonts w:hint="default"/>
        <w:lang w:val="ru-RU" w:eastAsia="en-US" w:bidi="ar-SA"/>
      </w:rPr>
    </w:lvl>
    <w:lvl w:ilvl="7" w:tplc="BC5212C4">
      <w:numFmt w:val="bullet"/>
      <w:lvlText w:val="•"/>
      <w:lvlJc w:val="left"/>
      <w:pPr>
        <w:ind w:left="7798" w:hanging="284"/>
      </w:pPr>
      <w:rPr>
        <w:rFonts w:hint="default"/>
        <w:lang w:val="ru-RU" w:eastAsia="en-US" w:bidi="ar-SA"/>
      </w:rPr>
    </w:lvl>
    <w:lvl w:ilvl="8" w:tplc="257C587A">
      <w:numFmt w:val="bullet"/>
      <w:lvlText w:val="•"/>
      <w:lvlJc w:val="left"/>
      <w:pPr>
        <w:ind w:left="8855" w:hanging="284"/>
      </w:pPr>
      <w:rPr>
        <w:rFonts w:hint="default"/>
        <w:lang w:val="ru-RU" w:eastAsia="en-US" w:bidi="ar-SA"/>
      </w:rPr>
    </w:lvl>
  </w:abstractNum>
  <w:abstractNum w:abstractNumId="14">
    <w:nsid w:val="1BA821FF"/>
    <w:multiLevelType w:val="hybridMultilevel"/>
    <w:tmpl w:val="BCD6DE92"/>
    <w:lvl w:ilvl="0" w:tplc="2E3077A4">
      <w:start w:val="1"/>
      <w:numFmt w:val="decimal"/>
      <w:lvlText w:val="%1."/>
      <w:lvlJc w:val="left"/>
      <w:pPr>
        <w:ind w:left="399" w:hanging="284"/>
      </w:pPr>
      <w:rPr>
        <w:rFonts w:ascii="Times New Roman" w:eastAsia="Times New Roman" w:hAnsi="Times New Roman" w:cs="Times New Roman" w:hint="default"/>
        <w:b w:val="0"/>
        <w:bCs w:val="0"/>
        <w:i w:val="0"/>
        <w:iCs w:val="0"/>
        <w:w w:val="100"/>
        <w:sz w:val="24"/>
        <w:szCs w:val="24"/>
        <w:lang w:val="ru-RU" w:eastAsia="en-US" w:bidi="ar-SA"/>
      </w:rPr>
    </w:lvl>
    <w:lvl w:ilvl="1" w:tplc="69147CEA">
      <w:numFmt w:val="bullet"/>
      <w:lvlText w:val="•"/>
      <w:lvlJc w:val="left"/>
      <w:pPr>
        <w:ind w:left="1456" w:hanging="284"/>
      </w:pPr>
      <w:rPr>
        <w:rFonts w:hint="default"/>
        <w:lang w:val="ru-RU" w:eastAsia="en-US" w:bidi="ar-SA"/>
      </w:rPr>
    </w:lvl>
    <w:lvl w:ilvl="2" w:tplc="886ABEEE">
      <w:numFmt w:val="bullet"/>
      <w:lvlText w:val="•"/>
      <w:lvlJc w:val="left"/>
      <w:pPr>
        <w:ind w:left="2513" w:hanging="284"/>
      </w:pPr>
      <w:rPr>
        <w:rFonts w:hint="default"/>
        <w:lang w:val="ru-RU" w:eastAsia="en-US" w:bidi="ar-SA"/>
      </w:rPr>
    </w:lvl>
    <w:lvl w:ilvl="3" w:tplc="3C7843F0">
      <w:numFmt w:val="bullet"/>
      <w:lvlText w:val="•"/>
      <w:lvlJc w:val="left"/>
      <w:pPr>
        <w:ind w:left="3570" w:hanging="284"/>
      </w:pPr>
      <w:rPr>
        <w:rFonts w:hint="default"/>
        <w:lang w:val="ru-RU" w:eastAsia="en-US" w:bidi="ar-SA"/>
      </w:rPr>
    </w:lvl>
    <w:lvl w:ilvl="4" w:tplc="D9AE92C4">
      <w:numFmt w:val="bullet"/>
      <w:lvlText w:val="•"/>
      <w:lvlJc w:val="left"/>
      <w:pPr>
        <w:ind w:left="4627" w:hanging="284"/>
      </w:pPr>
      <w:rPr>
        <w:rFonts w:hint="default"/>
        <w:lang w:val="ru-RU" w:eastAsia="en-US" w:bidi="ar-SA"/>
      </w:rPr>
    </w:lvl>
    <w:lvl w:ilvl="5" w:tplc="D804C638">
      <w:numFmt w:val="bullet"/>
      <w:lvlText w:val="•"/>
      <w:lvlJc w:val="left"/>
      <w:pPr>
        <w:ind w:left="5684" w:hanging="284"/>
      </w:pPr>
      <w:rPr>
        <w:rFonts w:hint="default"/>
        <w:lang w:val="ru-RU" w:eastAsia="en-US" w:bidi="ar-SA"/>
      </w:rPr>
    </w:lvl>
    <w:lvl w:ilvl="6" w:tplc="E95E3DA8">
      <w:numFmt w:val="bullet"/>
      <w:lvlText w:val="•"/>
      <w:lvlJc w:val="left"/>
      <w:pPr>
        <w:ind w:left="6741" w:hanging="284"/>
      </w:pPr>
      <w:rPr>
        <w:rFonts w:hint="default"/>
        <w:lang w:val="ru-RU" w:eastAsia="en-US" w:bidi="ar-SA"/>
      </w:rPr>
    </w:lvl>
    <w:lvl w:ilvl="7" w:tplc="E7E4940C">
      <w:numFmt w:val="bullet"/>
      <w:lvlText w:val="•"/>
      <w:lvlJc w:val="left"/>
      <w:pPr>
        <w:ind w:left="7798" w:hanging="284"/>
      </w:pPr>
      <w:rPr>
        <w:rFonts w:hint="default"/>
        <w:lang w:val="ru-RU" w:eastAsia="en-US" w:bidi="ar-SA"/>
      </w:rPr>
    </w:lvl>
    <w:lvl w:ilvl="8" w:tplc="FA461810">
      <w:numFmt w:val="bullet"/>
      <w:lvlText w:val="•"/>
      <w:lvlJc w:val="left"/>
      <w:pPr>
        <w:ind w:left="8855" w:hanging="284"/>
      </w:pPr>
      <w:rPr>
        <w:rFonts w:hint="default"/>
        <w:lang w:val="ru-RU" w:eastAsia="en-US" w:bidi="ar-SA"/>
      </w:rPr>
    </w:lvl>
  </w:abstractNum>
  <w:abstractNum w:abstractNumId="15">
    <w:nsid w:val="1C911AFB"/>
    <w:multiLevelType w:val="hybridMultilevel"/>
    <w:tmpl w:val="6700D1E8"/>
    <w:lvl w:ilvl="0" w:tplc="3A28A34E">
      <w:numFmt w:val="bullet"/>
      <w:lvlText w:val="-"/>
      <w:lvlJc w:val="left"/>
      <w:pPr>
        <w:ind w:left="105" w:hanging="135"/>
      </w:pPr>
      <w:rPr>
        <w:rFonts w:ascii="Times New Roman" w:eastAsia="Times New Roman" w:hAnsi="Times New Roman" w:cs="Times New Roman" w:hint="default"/>
        <w:b w:val="0"/>
        <w:bCs w:val="0"/>
        <w:i w:val="0"/>
        <w:iCs w:val="0"/>
        <w:w w:val="99"/>
        <w:sz w:val="24"/>
        <w:szCs w:val="24"/>
        <w:lang w:val="ru-RU" w:eastAsia="en-US" w:bidi="ar-SA"/>
      </w:rPr>
    </w:lvl>
    <w:lvl w:ilvl="1" w:tplc="68D4F5C6">
      <w:numFmt w:val="bullet"/>
      <w:lvlText w:val="•"/>
      <w:lvlJc w:val="left"/>
      <w:pPr>
        <w:ind w:left="326" w:hanging="135"/>
      </w:pPr>
      <w:rPr>
        <w:rFonts w:hint="default"/>
        <w:lang w:val="ru-RU" w:eastAsia="en-US" w:bidi="ar-SA"/>
      </w:rPr>
    </w:lvl>
    <w:lvl w:ilvl="2" w:tplc="68C81D26">
      <w:numFmt w:val="bullet"/>
      <w:lvlText w:val="•"/>
      <w:lvlJc w:val="left"/>
      <w:pPr>
        <w:ind w:left="553" w:hanging="135"/>
      </w:pPr>
      <w:rPr>
        <w:rFonts w:hint="default"/>
        <w:lang w:val="ru-RU" w:eastAsia="en-US" w:bidi="ar-SA"/>
      </w:rPr>
    </w:lvl>
    <w:lvl w:ilvl="3" w:tplc="9DBCBCF8">
      <w:numFmt w:val="bullet"/>
      <w:lvlText w:val="•"/>
      <w:lvlJc w:val="left"/>
      <w:pPr>
        <w:ind w:left="780" w:hanging="135"/>
      </w:pPr>
      <w:rPr>
        <w:rFonts w:hint="default"/>
        <w:lang w:val="ru-RU" w:eastAsia="en-US" w:bidi="ar-SA"/>
      </w:rPr>
    </w:lvl>
    <w:lvl w:ilvl="4" w:tplc="2A24FCD2">
      <w:numFmt w:val="bullet"/>
      <w:lvlText w:val="•"/>
      <w:lvlJc w:val="left"/>
      <w:pPr>
        <w:ind w:left="1006" w:hanging="135"/>
      </w:pPr>
      <w:rPr>
        <w:rFonts w:hint="default"/>
        <w:lang w:val="ru-RU" w:eastAsia="en-US" w:bidi="ar-SA"/>
      </w:rPr>
    </w:lvl>
    <w:lvl w:ilvl="5" w:tplc="ADE24BD8">
      <w:numFmt w:val="bullet"/>
      <w:lvlText w:val="•"/>
      <w:lvlJc w:val="left"/>
      <w:pPr>
        <w:ind w:left="1233" w:hanging="135"/>
      </w:pPr>
      <w:rPr>
        <w:rFonts w:hint="default"/>
        <w:lang w:val="ru-RU" w:eastAsia="en-US" w:bidi="ar-SA"/>
      </w:rPr>
    </w:lvl>
    <w:lvl w:ilvl="6" w:tplc="31365804">
      <w:numFmt w:val="bullet"/>
      <w:lvlText w:val="•"/>
      <w:lvlJc w:val="left"/>
      <w:pPr>
        <w:ind w:left="1460" w:hanging="135"/>
      </w:pPr>
      <w:rPr>
        <w:rFonts w:hint="default"/>
        <w:lang w:val="ru-RU" w:eastAsia="en-US" w:bidi="ar-SA"/>
      </w:rPr>
    </w:lvl>
    <w:lvl w:ilvl="7" w:tplc="1A56A588">
      <w:numFmt w:val="bullet"/>
      <w:lvlText w:val="•"/>
      <w:lvlJc w:val="left"/>
      <w:pPr>
        <w:ind w:left="1686" w:hanging="135"/>
      </w:pPr>
      <w:rPr>
        <w:rFonts w:hint="default"/>
        <w:lang w:val="ru-RU" w:eastAsia="en-US" w:bidi="ar-SA"/>
      </w:rPr>
    </w:lvl>
    <w:lvl w:ilvl="8" w:tplc="C2387682">
      <w:numFmt w:val="bullet"/>
      <w:lvlText w:val="•"/>
      <w:lvlJc w:val="left"/>
      <w:pPr>
        <w:ind w:left="1913" w:hanging="135"/>
      </w:pPr>
      <w:rPr>
        <w:rFonts w:hint="default"/>
        <w:lang w:val="ru-RU" w:eastAsia="en-US" w:bidi="ar-SA"/>
      </w:rPr>
    </w:lvl>
  </w:abstractNum>
  <w:abstractNum w:abstractNumId="16">
    <w:nsid w:val="1DB856E8"/>
    <w:multiLevelType w:val="hybridMultilevel"/>
    <w:tmpl w:val="9C12E280"/>
    <w:lvl w:ilvl="0" w:tplc="EA208DCA">
      <w:start w:val="1"/>
      <w:numFmt w:val="decimal"/>
      <w:lvlText w:val="%1."/>
      <w:lvlJc w:val="left"/>
      <w:pPr>
        <w:ind w:left="399" w:hanging="630"/>
      </w:pPr>
      <w:rPr>
        <w:rFonts w:ascii="Times New Roman" w:eastAsia="Times New Roman" w:hAnsi="Times New Roman" w:cs="Times New Roman" w:hint="default"/>
        <w:b w:val="0"/>
        <w:bCs w:val="0"/>
        <w:i w:val="0"/>
        <w:iCs w:val="0"/>
        <w:w w:val="100"/>
        <w:sz w:val="24"/>
        <w:szCs w:val="24"/>
        <w:lang w:val="ru-RU" w:eastAsia="en-US" w:bidi="ar-SA"/>
      </w:rPr>
    </w:lvl>
    <w:lvl w:ilvl="1" w:tplc="E51AAAEA">
      <w:numFmt w:val="bullet"/>
      <w:lvlText w:val="•"/>
      <w:lvlJc w:val="left"/>
      <w:pPr>
        <w:ind w:left="1456" w:hanging="630"/>
      </w:pPr>
      <w:rPr>
        <w:rFonts w:hint="default"/>
        <w:lang w:val="ru-RU" w:eastAsia="en-US" w:bidi="ar-SA"/>
      </w:rPr>
    </w:lvl>
    <w:lvl w:ilvl="2" w:tplc="8578DA68">
      <w:numFmt w:val="bullet"/>
      <w:lvlText w:val="•"/>
      <w:lvlJc w:val="left"/>
      <w:pPr>
        <w:ind w:left="2513" w:hanging="630"/>
      </w:pPr>
      <w:rPr>
        <w:rFonts w:hint="default"/>
        <w:lang w:val="ru-RU" w:eastAsia="en-US" w:bidi="ar-SA"/>
      </w:rPr>
    </w:lvl>
    <w:lvl w:ilvl="3" w:tplc="83D8765C">
      <w:numFmt w:val="bullet"/>
      <w:lvlText w:val="•"/>
      <w:lvlJc w:val="left"/>
      <w:pPr>
        <w:ind w:left="3570" w:hanging="630"/>
      </w:pPr>
      <w:rPr>
        <w:rFonts w:hint="default"/>
        <w:lang w:val="ru-RU" w:eastAsia="en-US" w:bidi="ar-SA"/>
      </w:rPr>
    </w:lvl>
    <w:lvl w:ilvl="4" w:tplc="06E01A42">
      <w:numFmt w:val="bullet"/>
      <w:lvlText w:val="•"/>
      <w:lvlJc w:val="left"/>
      <w:pPr>
        <w:ind w:left="4627" w:hanging="630"/>
      </w:pPr>
      <w:rPr>
        <w:rFonts w:hint="default"/>
        <w:lang w:val="ru-RU" w:eastAsia="en-US" w:bidi="ar-SA"/>
      </w:rPr>
    </w:lvl>
    <w:lvl w:ilvl="5" w:tplc="AFEA3F6E">
      <w:numFmt w:val="bullet"/>
      <w:lvlText w:val="•"/>
      <w:lvlJc w:val="left"/>
      <w:pPr>
        <w:ind w:left="5684" w:hanging="630"/>
      </w:pPr>
      <w:rPr>
        <w:rFonts w:hint="default"/>
        <w:lang w:val="ru-RU" w:eastAsia="en-US" w:bidi="ar-SA"/>
      </w:rPr>
    </w:lvl>
    <w:lvl w:ilvl="6" w:tplc="AD760188">
      <w:numFmt w:val="bullet"/>
      <w:lvlText w:val="•"/>
      <w:lvlJc w:val="left"/>
      <w:pPr>
        <w:ind w:left="6741" w:hanging="630"/>
      </w:pPr>
      <w:rPr>
        <w:rFonts w:hint="default"/>
        <w:lang w:val="ru-RU" w:eastAsia="en-US" w:bidi="ar-SA"/>
      </w:rPr>
    </w:lvl>
    <w:lvl w:ilvl="7" w:tplc="29064FD6">
      <w:numFmt w:val="bullet"/>
      <w:lvlText w:val="•"/>
      <w:lvlJc w:val="left"/>
      <w:pPr>
        <w:ind w:left="7798" w:hanging="630"/>
      </w:pPr>
      <w:rPr>
        <w:rFonts w:hint="default"/>
        <w:lang w:val="ru-RU" w:eastAsia="en-US" w:bidi="ar-SA"/>
      </w:rPr>
    </w:lvl>
    <w:lvl w:ilvl="8" w:tplc="142C5B5A">
      <w:numFmt w:val="bullet"/>
      <w:lvlText w:val="•"/>
      <w:lvlJc w:val="left"/>
      <w:pPr>
        <w:ind w:left="8855" w:hanging="630"/>
      </w:pPr>
      <w:rPr>
        <w:rFonts w:hint="default"/>
        <w:lang w:val="ru-RU" w:eastAsia="en-US" w:bidi="ar-SA"/>
      </w:rPr>
    </w:lvl>
  </w:abstractNum>
  <w:abstractNum w:abstractNumId="17">
    <w:nsid w:val="1FB46C1B"/>
    <w:multiLevelType w:val="hybridMultilevel"/>
    <w:tmpl w:val="50B22A18"/>
    <w:lvl w:ilvl="0" w:tplc="5E7E805C">
      <w:numFmt w:val="bullet"/>
      <w:lvlText w:val=""/>
      <w:lvlJc w:val="left"/>
      <w:pPr>
        <w:ind w:left="78" w:hanging="288"/>
      </w:pPr>
      <w:rPr>
        <w:rFonts w:ascii="Symbol" w:eastAsia="Symbol" w:hAnsi="Symbol" w:cs="Symbol" w:hint="default"/>
        <w:b w:val="0"/>
        <w:bCs w:val="0"/>
        <w:i w:val="0"/>
        <w:iCs w:val="0"/>
        <w:w w:val="100"/>
        <w:sz w:val="24"/>
        <w:szCs w:val="24"/>
        <w:lang w:val="ru-RU" w:eastAsia="en-US" w:bidi="ar-SA"/>
      </w:rPr>
    </w:lvl>
    <w:lvl w:ilvl="1" w:tplc="EAAC5D1E">
      <w:numFmt w:val="bullet"/>
      <w:lvlText w:val="•"/>
      <w:lvlJc w:val="left"/>
      <w:pPr>
        <w:ind w:left="955" w:hanging="288"/>
      </w:pPr>
      <w:rPr>
        <w:rFonts w:hint="default"/>
        <w:lang w:val="ru-RU" w:eastAsia="en-US" w:bidi="ar-SA"/>
      </w:rPr>
    </w:lvl>
    <w:lvl w:ilvl="2" w:tplc="E472A6EE">
      <w:numFmt w:val="bullet"/>
      <w:lvlText w:val="•"/>
      <w:lvlJc w:val="left"/>
      <w:pPr>
        <w:ind w:left="1830" w:hanging="288"/>
      </w:pPr>
      <w:rPr>
        <w:rFonts w:hint="default"/>
        <w:lang w:val="ru-RU" w:eastAsia="en-US" w:bidi="ar-SA"/>
      </w:rPr>
    </w:lvl>
    <w:lvl w:ilvl="3" w:tplc="822EAF60">
      <w:numFmt w:val="bullet"/>
      <w:lvlText w:val="•"/>
      <w:lvlJc w:val="left"/>
      <w:pPr>
        <w:ind w:left="2705" w:hanging="288"/>
      </w:pPr>
      <w:rPr>
        <w:rFonts w:hint="default"/>
        <w:lang w:val="ru-RU" w:eastAsia="en-US" w:bidi="ar-SA"/>
      </w:rPr>
    </w:lvl>
    <w:lvl w:ilvl="4" w:tplc="8BB07C60">
      <w:numFmt w:val="bullet"/>
      <w:lvlText w:val="•"/>
      <w:lvlJc w:val="left"/>
      <w:pPr>
        <w:ind w:left="3581" w:hanging="288"/>
      </w:pPr>
      <w:rPr>
        <w:rFonts w:hint="default"/>
        <w:lang w:val="ru-RU" w:eastAsia="en-US" w:bidi="ar-SA"/>
      </w:rPr>
    </w:lvl>
    <w:lvl w:ilvl="5" w:tplc="E7AEBA58">
      <w:numFmt w:val="bullet"/>
      <w:lvlText w:val="•"/>
      <w:lvlJc w:val="left"/>
      <w:pPr>
        <w:ind w:left="4456" w:hanging="288"/>
      </w:pPr>
      <w:rPr>
        <w:rFonts w:hint="default"/>
        <w:lang w:val="ru-RU" w:eastAsia="en-US" w:bidi="ar-SA"/>
      </w:rPr>
    </w:lvl>
    <w:lvl w:ilvl="6" w:tplc="6EF400E6">
      <w:numFmt w:val="bullet"/>
      <w:lvlText w:val="•"/>
      <w:lvlJc w:val="left"/>
      <w:pPr>
        <w:ind w:left="5331" w:hanging="288"/>
      </w:pPr>
      <w:rPr>
        <w:rFonts w:hint="default"/>
        <w:lang w:val="ru-RU" w:eastAsia="en-US" w:bidi="ar-SA"/>
      </w:rPr>
    </w:lvl>
    <w:lvl w:ilvl="7" w:tplc="DC5C6694">
      <w:numFmt w:val="bullet"/>
      <w:lvlText w:val="•"/>
      <w:lvlJc w:val="left"/>
      <w:pPr>
        <w:ind w:left="6207" w:hanging="288"/>
      </w:pPr>
      <w:rPr>
        <w:rFonts w:hint="default"/>
        <w:lang w:val="ru-RU" w:eastAsia="en-US" w:bidi="ar-SA"/>
      </w:rPr>
    </w:lvl>
    <w:lvl w:ilvl="8" w:tplc="9F7CCFB2">
      <w:numFmt w:val="bullet"/>
      <w:lvlText w:val="•"/>
      <w:lvlJc w:val="left"/>
      <w:pPr>
        <w:ind w:left="7082" w:hanging="288"/>
      </w:pPr>
      <w:rPr>
        <w:rFonts w:hint="default"/>
        <w:lang w:val="ru-RU" w:eastAsia="en-US" w:bidi="ar-SA"/>
      </w:rPr>
    </w:lvl>
  </w:abstractNum>
  <w:abstractNum w:abstractNumId="18">
    <w:nsid w:val="25091213"/>
    <w:multiLevelType w:val="hybridMultilevel"/>
    <w:tmpl w:val="3CA27CFE"/>
    <w:lvl w:ilvl="0" w:tplc="C14C1796">
      <w:numFmt w:val="bullet"/>
      <w:lvlText w:val=""/>
      <w:lvlJc w:val="left"/>
      <w:pPr>
        <w:ind w:left="87" w:hanging="264"/>
      </w:pPr>
      <w:rPr>
        <w:rFonts w:ascii="Symbol" w:eastAsia="Symbol" w:hAnsi="Symbol" w:cs="Symbol" w:hint="default"/>
        <w:b w:val="0"/>
        <w:bCs w:val="0"/>
        <w:i w:val="0"/>
        <w:iCs w:val="0"/>
        <w:w w:val="100"/>
        <w:sz w:val="24"/>
        <w:szCs w:val="24"/>
        <w:lang w:val="ru-RU" w:eastAsia="en-US" w:bidi="ar-SA"/>
      </w:rPr>
    </w:lvl>
    <w:lvl w:ilvl="1" w:tplc="2886EF2C">
      <w:numFmt w:val="bullet"/>
      <w:lvlText w:val="•"/>
      <w:lvlJc w:val="left"/>
      <w:pPr>
        <w:ind w:left="955" w:hanging="264"/>
      </w:pPr>
      <w:rPr>
        <w:rFonts w:hint="default"/>
        <w:lang w:val="ru-RU" w:eastAsia="en-US" w:bidi="ar-SA"/>
      </w:rPr>
    </w:lvl>
    <w:lvl w:ilvl="2" w:tplc="ECEA5A90">
      <w:numFmt w:val="bullet"/>
      <w:lvlText w:val="•"/>
      <w:lvlJc w:val="left"/>
      <w:pPr>
        <w:ind w:left="1830" w:hanging="264"/>
      </w:pPr>
      <w:rPr>
        <w:rFonts w:hint="default"/>
        <w:lang w:val="ru-RU" w:eastAsia="en-US" w:bidi="ar-SA"/>
      </w:rPr>
    </w:lvl>
    <w:lvl w:ilvl="3" w:tplc="DD1C2F92">
      <w:numFmt w:val="bullet"/>
      <w:lvlText w:val="•"/>
      <w:lvlJc w:val="left"/>
      <w:pPr>
        <w:ind w:left="2705" w:hanging="264"/>
      </w:pPr>
      <w:rPr>
        <w:rFonts w:hint="default"/>
        <w:lang w:val="ru-RU" w:eastAsia="en-US" w:bidi="ar-SA"/>
      </w:rPr>
    </w:lvl>
    <w:lvl w:ilvl="4" w:tplc="5A4A5C30">
      <w:numFmt w:val="bullet"/>
      <w:lvlText w:val="•"/>
      <w:lvlJc w:val="left"/>
      <w:pPr>
        <w:ind w:left="3581" w:hanging="264"/>
      </w:pPr>
      <w:rPr>
        <w:rFonts w:hint="default"/>
        <w:lang w:val="ru-RU" w:eastAsia="en-US" w:bidi="ar-SA"/>
      </w:rPr>
    </w:lvl>
    <w:lvl w:ilvl="5" w:tplc="30220D88">
      <w:numFmt w:val="bullet"/>
      <w:lvlText w:val="•"/>
      <w:lvlJc w:val="left"/>
      <w:pPr>
        <w:ind w:left="4456" w:hanging="264"/>
      </w:pPr>
      <w:rPr>
        <w:rFonts w:hint="default"/>
        <w:lang w:val="ru-RU" w:eastAsia="en-US" w:bidi="ar-SA"/>
      </w:rPr>
    </w:lvl>
    <w:lvl w:ilvl="6" w:tplc="57364D66">
      <w:numFmt w:val="bullet"/>
      <w:lvlText w:val="•"/>
      <w:lvlJc w:val="left"/>
      <w:pPr>
        <w:ind w:left="5331" w:hanging="264"/>
      </w:pPr>
      <w:rPr>
        <w:rFonts w:hint="default"/>
        <w:lang w:val="ru-RU" w:eastAsia="en-US" w:bidi="ar-SA"/>
      </w:rPr>
    </w:lvl>
    <w:lvl w:ilvl="7" w:tplc="C09233C0">
      <w:numFmt w:val="bullet"/>
      <w:lvlText w:val="•"/>
      <w:lvlJc w:val="left"/>
      <w:pPr>
        <w:ind w:left="6207" w:hanging="264"/>
      </w:pPr>
      <w:rPr>
        <w:rFonts w:hint="default"/>
        <w:lang w:val="ru-RU" w:eastAsia="en-US" w:bidi="ar-SA"/>
      </w:rPr>
    </w:lvl>
    <w:lvl w:ilvl="8" w:tplc="AB6C0120">
      <w:numFmt w:val="bullet"/>
      <w:lvlText w:val="•"/>
      <w:lvlJc w:val="left"/>
      <w:pPr>
        <w:ind w:left="7082" w:hanging="264"/>
      </w:pPr>
      <w:rPr>
        <w:rFonts w:hint="default"/>
        <w:lang w:val="ru-RU" w:eastAsia="en-US" w:bidi="ar-SA"/>
      </w:rPr>
    </w:lvl>
  </w:abstractNum>
  <w:abstractNum w:abstractNumId="19">
    <w:nsid w:val="2965406C"/>
    <w:multiLevelType w:val="hybridMultilevel"/>
    <w:tmpl w:val="41DE3CAE"/>
    <w:lvl w:ilvl="0" w:tplc="68A4C806">
      <w:start w:val="1"/>
      <w:numFmt w:val="decimal"/>
      <w:lvlText w:val="%1."/>
      <w:lvlJc w:val="left"/>
      <w:pPr>
        <w:ind w:left="1816" w:hanging="851"/>
      </w:pPr>
      <w:rPr>
        <w:rFonts w:ascii="Times New Roman" w:eastAsia="Times New Roman" w:hAnsi="Times New Roman" w:cs="Times New Roman" w:hint="default"/>
        <w:b w:val="0"/>
        <w:bCs w:val="0"/>
        <w:i w:val="0"/>
        <w:iCs w:val="0"/>
        <w:spacing w:val="-15"/>
        <w:w w:val="100"/>
        <w:sz w:val="24"/>
        <w:szCs w:val="24"/>
        <w:lang w:val="ru-RU" w:eastAsia="en-US" w:bidi="ar-SA"/>
      </w:rPr>
    </w:lvl>
    <w:lvl w:ilvl="1" w:tplc="27F432BC">
      <w:numFmt w:val="bullet"/>
      <w:lvlText w:val="•"/>
      <w:lvlJc w:val="left"/>
      <w:pPr>
        <w:ind w:left="2734" w:hanging="851"/>
      </w:pPr>
      <w:rPr>
        <w:rFonts w:hint="default"/>
        <w:lang w:val="ru-RU" w:eastAsia="en-US" w:bidi="ar-SA"/>
      </w:rPr>
    </w:lvl>
    <w:lvl w:ilvl="2" w:tplc="DB389F2C">
      <w:numFmt w:val="bullet"/>
      <w:lvlText w:val="•"/>
      <w:lvlJc w:val="left"/>
      <w:pPr>
        <w:ind w:left="3649" w:hanging="851"/>
      </w:pPr>
      <w:rPr>
        <w:rFonts w:hint="default"/>
        <w:lang w:val="ru-RU" w:eastAsia="en-US" w:bidi="ar-SA"/>
      </w:rPr>
    </w:lvl>
    <w:lvl w:ilvl="3" w:tplc="F2B81DD6">
      <w:numFmt w:val="bullet"/>
      <w:lvlText w:val="•"/>
      <w:lvlJc w:val="left"/>
      <w:pPr>
        <w:ind w:left="4564" w:hanging="851"/>
      </w:pPr>
      <w:rPr>
        <w:rFonts w:hint="default"/>
        <w:lang w:val="ru-RU" w:eastAsia="en-US" w:bidi="ar-SA"/>
      </w:rPr>
    </w:lvl>
    <w:lvl w:ilvl="4" w:tplc="1952E4AC">
      <w:numFmt w:val="bullet"/>
      <w:lvlText w:val="•"/>
      <w:lvlJc w:val="left"/>
      <w:pPr>
        <w:ind w:left="5479" w:hanging="851"/>
      </w:pPr>
      <w:rPr>
        <w:rFonts w:hint="default"/>
        <w:lang w:val="ru-RU" w:eastAsia="en-US" w:bidi="ar-SA"/>
      </w:rPr>
    </w:lvl>
    <w:lvl w:ilvl="5" w:tplc="5790CC00">
      <w:numFmt w:val="bullet"/>
      <w:lvlText w:val="•"/>
      <w:lvlJc w:val="left"/>
      <w:pPr>
        <w:ind w:left="6394" w:hanging="851"/>
      </w:pPr>
      <w:rPr>
        <w:rFonts w:hint="default"/>
        <w:lang w:val="ru-RU" w:eastAsia="en-US" w:bidi="ar-SA"/>
      </w:rPr>
    </w:lvl>
    <w:lvl w:ilvl="6" w:tplc="A17217CC">
      <w:numFmt w:val="bullet"/>
      <w:lvlText w:val="•"/>
      <w:lvlJc w:val="left"/>
      <w:pPr>
        <w:ind w:left="7309" w:hanging="851"/>
      </w:pPr>
      <w:rPr>
        <w:rFonts w:hint="default"/>
        <w:lang w:val="ru-RU" w:eastAsia="en-US" w:bidi="ar-SA"/>
      </w:rPr>
    </w:lvl>
    <w:lvl w:ilvl="7" w:tplc="4942BA6C">
      <w:numFmt w:val="bullet"/>
      <w:lvlText w:val="•"/>
      <w:lvlJc w:val="left"/>
      <w:pPr>
        <w:ind w:left="8224" w:hanging="851"/>
      </w:pPr>
      <w:rPr>
        <w:rFonts w:hint="default"/>
        <w:lang w:val="ru-RU" w:eastAsia="en-US" w:bidi="ar-SA"/>
      </w:rPr>
    </w:lvl>
    <w:lvl w:ilvl="8" w:tplc="46021F96">
      <w:numFmt w:val="bullet"/>
      <w:lvlText w:val="•"/>
      <w:lvlJc w:val="left"/>
      <w:pPr>
        <w:ind w:left="9139" w:hanging="851"/>
      </w:pPr>
      <w:rPr>
        <w:rFonts w:hint="default"/>
        <w:lang w:val="ru-RU" w:eastAsia="en-US" w:bidi="ar-SA"/>
      </w:rPr>
    </w:lvl>
  </w:abstractNum>
  <w:abstractNum w:abstractNumId="20">
    <w:nsid w:val="318A3224"/>
    <w:multiLevelType w:val="hybridMultilevel"/>
    <w:tmpl w:val="91D4E3E4"/>
    <w:lvl w:ilvl="0" w:tplc="63DC7B50">
      <w:numFmt w:val="bullet"/>
      <w:lvlText w:val=""/>
      <w:lvlJc w:val="left"/>
      <w:pPr>
        <w:ind w:left="87" w:hanging="322"/>
      </w:pPr>
      <w:rPr>
        <w:rFonts w:ascii="Symbol" w:eastAsia="Symbol" w:hAnsi="Symbol" w:cs="Symbol" w:hint="default"/>
        <w:b w:val="0"/>
        <w:bCs w:val="0"/>
        <w:i w:val="0"/>
        <w:iCs w:val="0"/>
        <w:w w:val="100"/>
        <w:sz w:val="24"/>
        <w:szCs w:val="24"/>
        <w:lang w:val="ru-RU" w:eastAsia="en-US" w:bidi="ar-SA"/>
      </w:rPr>
    </w:lvl>
    <w:lvl w:ilvl="1" w:tplc="41A4A7A2">
      <w:numFmt w:val="bullet"/>
      <w:lvlText w:val="•"/>
      <w:lvlJc w:val="left"/>
      <w:pPr>
        <w:ind w:left="955" w:hanging="322"/>
      </w:pPr>
      <w:rPr>
        <w:rFonts w:hint="default"/>
        <w:lang w:val="ru-RU" w:eastAsia="en-US" w:bidi="ar-SA"/>
      </w:rPr>
    </w:lvl>
    <w:lvl w:ilvl="2" w:tplc="926CBF52">
      <w:numFmt w:val="bullet"/>
      <w:lvlText w:val="•"/>
      <w:lvlJc w:val="left"/>
      <w:pPr>
        <w:ind w:left="1830" w:hanging="322"/>
      </w:pPr>
      <w:rPr>
        <w:rFonts w:hint="default"/>
        <w:lang w:val="ru-RU" w:eastAsia="en-US" w:bidi="ar-SA"/>
      </w:rPr>
    </w:lvl>
    <w:lvl w:ilvl="3" w:tplc="487C4690">
      <w:numFmt w:val="bullet"/>
      <w:lvlText w:val="•"/>
      <w:lvlJc w:val="left"/>
      <w:pPr>
        <w:ind w:left="2705" w:hanging="322"/>
      </w:pPr>
      <w:rPr>
        <w:rFonts w:hint="default"/>
        <w:lang w:val="ru-RU" w:eastAsia="en-US" w:bidi="ar-SA"/>
      </w:rPr>
    </w:lvl>
    <w:lvl w:ilvl="4" w:tplc="868877A4">
      <w:numFmt w:val="bullet"/>
      <w:lvlText w:val="•"/>
      <w:lvlJc w:val="left"/>
      <w:pPr>
        <w:ind w:left="3581" w:hanging="322"/>
      </w:pPr>
      <w:rPr>
        <w:rFonts w:hint="default"/>
        <w:lang w:val="ru-RU" w:eastAsia="en-US" w:bidi="ar-SA"/>
      </w:rPr>
    </w:lvl>
    <w:lvl w:ilvl="5" w:tplc="5B960828">
      <w:numFmt w:val="bullet"/>
      <w:lvlText w:val="•"/>
      <w:lvlJc w:val="left"/>
      <w:pPr>
        <w:ind w:left="4456" w:hanging="322"/>
      </w:pPr>
      <w:rPr>
        <w:rFonts w:hint="default"/>
        <w:lang w:val="ru-RU" w:eastAsia="en-US" w:bidi="ar-SA"/>
      </w:rPr>
    </w:lvl>
    <w:lvl w:ilvl="6" w:tplc="4D3C8ADE">
      <w:numFmt w:val="bullet"/>
      <w:lvlText w:val="•"/>
      <w:lvlJc w:val="left"/>
      <w:pPr>
        <w:ind w:left="5331" w:hanging="322"/>
      </w:pPr>
      <w:rPr>
        <w:rFonts w:hint="default"/>
        <w:lang w:val="ru-RU" w:eastAsia="en-US" w:bidi="ar-SA"/>
      </w:rPr>
    </w:lvl>
    <w:lvl w:ilvl="7" w:tplc="0C880C90">
      <w:numFmt w:val="bullet"/>
      <w:lvlText w:val="•"/>
      <w:lvlJc w:val="left"/>
      <w:pPr>
        <w:ind w:left="6207" w:hanging="322"/>
      </w:pPr>
      <w:rPr>
        <w:rFonts w:hint="default"/>
        <w:lang w:val="ru-RU" w:eastAsia="en-US" w:bidi="ar-SA"/>
      </w:rPr>
    </w:lvl>
    <w:lvl w:ilvl="8" w:tplc="56FEAAF6">
      <w:numFmt w:val="bullet"/>
      <w:lvlText w:val="•"/>
      <w:lvlJc w:val="left"/>
      <w:pPr>
        <w:ind w:left="7082" w:hanging="322"/>
      </w:pPr>
      <w:rPr>
        <w:rFonts w:hint="default"/>
        <w:lang w:val="ru-RU" w:eastAsia="en-US" w:bidi="ar-SA"/>
      </w:rPr>
    </w:lvl>
  </w:abstractNum>
  <w:abstractNum w:abstractNumId="21">
    <w:nsid w:val="31BC405B"/>
    <w:multiLevelType w:val="hybridMultilevel"/>
    <w:tmpl w:val="64880E44"/>
    <w:lvl w:ilvl="0" w:tplc="8D68678C">
      <w:numFmt w:val="bullet"/>
      <w:lvlText w:val="–"/>
      <w:lvlJc w:val="left"/>
      <w:pPr>
        <w:ind w:left="113" w:hanging="659"/>
      </w:pPr>
      <w:rPr>
        <w:rFonts w:ascii="Times New Roman" w:eastAsia="Times New Roman" w:hAnsi="Times New Roman" w:cs="Times New Roman" w:hint="default"/>
        <w:b w:val="0"/>
        <w:bCs w:val="0"/>
        <w:i w:val="0"/>
        <w:iCs w:val="0"/>
        <w:w w:val="100"/>
        <w:sz w:val="24"/>
        <w:szCs w:val="24"/>
        <w:lang w:val="ru-RU" w:eastAsia="en-US" w:bidi="ar-SA"/>
      </w:rPr>
    </w:lvl>
    <w:lvl w:ilvl="1" w:tplc="FE048D64">
      <w:numFmt w:val="bullet"/>
      <w:lvlText w:val="•"/>
      <w:lvlJc w:val="left"/>
      <w:pPr>
        <w:ind w:left="1154" w:hanging="659"/>
      </w:pPr>
      <w:rPr>
        <w:rFonts w:hint="default"/>
        <w:lang w:val="ru-RU" w:eastAsia="en-US" w:bidi="ar-SA"/>
      </w:rPr>
    </w:lvl>
    <w:lvl w:ilvl="2" w:tplc="D10EC51C">
      <w:numFmt w:val="bullet"/>
      <w:lvlText w:val="•"/>
      <w:lvlJc w:val="left"/>
      <w:pPr>
        <w:ind w:left="2188" w:hanging="659"/>
      </w:pPr>
      <w:rPr>
        <w:rFonts w:hint="default"/>
        <w:lang w:val="ru-RU" w:eastAsia="en-US" w:bidi="ar-SA"/>
      </w:rPr>
    </w:lvl>
    <w:lvl w:ilvl="3" w:tplc="358A78B6">
      <w:numFmt w:val="bullet"/>
      <w:lvlText w:val="•"/>
      <w:lvlJc w:val="left"/>
      <w:pPr>
        <w:ind w:left="3223" w:hanging="659"/>
      </w:pPr>
      <w:rPr>
        <w:rFonts w:hint="default"/>
        <w:lang w:val="ru-RU" w:eastAsia="en-US" w:bidi="ar-SA"/>
      </w:rPr>
    </w:lvl>
    <w:lvl w:ilvl="4" w:tplc="6CFC6DBA">
      <w:numFmt w:val="bullet"/>
      <w:lvlText w:val="•"/>
      <w:lvlJc w:val="left"/>
      <w:pPr>
        <w:ind w:left="4257" w:hanging="659"/>
      </w:pPr>
      <w:rPr>
        <w:rFonts w:hint="default"/>
        <w:lang w:val="ru-RU" w:eastAsia="en-US" w:bidi="ar-SA"/>
      </w:rPr>
    </w:lvl>
    <w:lvl w:ilvl="5" w:tplc="027CB7A0">
      <w:numFmt w:val="bullet"/>
      <w:lvlText w:val="•"/>
      <w:lvlJc w:val="left"/>
      <w:pPr>
        <w:ind w:left="5292" w:hanging="659"/>
      </w:pPr>
      <w:rPr>
        <w:rFonts w:hint="default"/>
        <w:lang w:val="ru-RU" w:eastAsia="en-US" w:bidi="ar-SA"/>
      </w:rPr>
    </w:lvl>
    <w:lvl w:ilvl="6" w:tplc="0B16B4EC">
      <w:numFmt w:val="bullet"/>
      <w:lvlText w:val="•"/>
      <w:lvlJc w:val="left"/>
      <w:pPr>
        <w:ind w:left="6326" w:hanging="659"/>
      </w:pPr>
      <w:rPr>
        <w:rFonts w:hint="default"/>
        <w:lang w:val="ru-RU" w:eastAsia="en-US" w:bidi="ar-SA"/>
      </w:rPr>
    </w:lvl>
    <w:lvl w:ilvl="7" w:tplc="6D2491DA">
      <w:numFmt w:val="bullet"/>
      <w:lvlText w:val="•"/>
      <w:lvlJc w:val="left"/>
      <w:pPr>
        <w:ind w:left="7360" w:hanging="659"/>
      </w:pPr>
      <w:rPr>
        <w:rFonts w:hint="default"/>
        <w:lang w:val="ru-RU" w:eastAsia="en-US" w:bidi="ar-SA"/>
      </w:rPr>
    </w:lvl>
    <w:lvl w:ilvl="8" w:tplc="CC800922">
      <w:numFmt w:val="bullet"/>
      <w:lvlText w:val="•"/>
      <w:lvlJc w:val="left"/>
      <w:pPr>
        <w:ind w:left="8395" w:hanging="659"/>
      </w:pPr>
      <w:rPr>
        <w:rFonts w:hint="default"/>
        <w:lang w:val="ru-RU" w:eastAsia="en-US" w:bidi="ar-SA"/>
      </w:rPr>
    </w:lvl>
  </w:abstractNum>
  <w:abstractNum w:abstractNumId="22">
    <w:nsid w:val="3579274B"/>
    <w:multiLevelType w:val="hybridMultilevel"/>
    <w:tmpl w:val="4DDC4AB6"/>
    <w:lvl w:ilvl="0" w:tplc="7D580DAC">
      <w:start w:val="1"/>
      <w:numFmt w:val="decimal"/>
      <w:lvlText w:val="%1)"/>
      <w:lvlJc w:val="left"/>
      <w:pPr>
        <w:ind w:left="1816" w:hanging="851"/>
      </w:pPr>
      <w:rPr>
        <w:rFonts w:ascii="Times New Roman" w:eastAsia="Times New Roman" w:hAnsi="Times New Roman" w:cs="Times New Roman" w:hint="default"/>
        <w:b w:val="0"/>
        <w:bCs w:val="0"/>
        <w:i w:val="0"/>
        <w:iCs w:val="0"/>
        <w:w w:val="99"/>
        <w:sz w:val="24"/>
        <w:szCs w:val="24"/>
        <w:lang w:val="ru-RU" w:eastAsia="en-US" w:bidi="ar-SA"/>
      </w:rPr>
    </w:lvl>
    <w:lvl w:ilvl="1" w:tplc="EC60A024">
      <w:numFmt w:val="bullet"/>
      <w:lvlText w:val="•"/>
      <w:lvlJc w:val="left"/>
      <w:pPr>
        <w:ind w:left="2734" w:hanging="851"/>
      </w:pPr>
      <w:rPr>
        <w:rFonts w:hint="default"/>
        <w:lang w:val="ru-RU" w:eastAsia="en-US" w:bidi="ar-SA"/>
      </w:rPr>
    </w:lvl>
    <w:lvl w:ilvl="2" w:tplc="12C6996C">
      <w:numFmt w:val="bullet"/>
      <w:lvlText w:val="•"/>
      <w:lvlJc w:val="left"/>
      <w:pPr>
        <w:ind w:left="3649" w:hanging="851"/>
      </w:pPr>
      <w:rPr>
        <w:rFonts w:hint="default"/>
        <w:lang w:val="ru-RU" w:eastAsia="en-US" w:bidi="ar-SA"/>
      </w:rPr>
    </w:lvl>
    <w:lvl w:ilvl="3" w:tplc="45B0E156">
      <w:numFmt w:val="bullet"/>
      <w:lvlText w:val="•"/>
      <w:lvlJc w:val="left"/>
      <w:pPr>
        <w:ind w:left="4564" w:hanging="851"/>
      </w:pPr>
      <w:rPr>
        <w:rFonts w:hint="default"/>
        <w:lang w:val="ru-RU" w:eastAsia="en-US" w:bidi="ar-SA"/>
      </w:rPr>
    </w:lvl>
    <w:lvl w:ilvl="4" w:tplc="28EEB580">
      <w:numFmt w:val="bullet"/>
      <w:lvlText w:val="•"/>
      <w:lvlJc w:val="left"/>
      <w:pPr>
        <w:ind w:left="5479" w:hanging="851"/>
      </w:pPr>
      <w:rPr>
        <w:rFonts w:hint="default"/>
        <w:lang w:val="ru-RU" w:eastAsia="en-US" w:bidi="ar-SA"/>
      </w:rPr>
    </w:lvl>
    <w:lvl w:ilvl="5" w:tplc="7CBCD230">
      <w:numFmt w:val="bullet"/>
      <w:lvlText w:val="•"/>
      <w:lvlJc w:val="left"/>
      <w:pPr>
        <w:ind w:left="6394" w:hanging="851"/>
      </w:pPr>
      <w:rPr>
        <w:rFonts w:hint="default"/>
        <w:lang w:val="ru-RU" w:eastAsia="en-US" w:bidi="ar-SA"/>
      </w:rPr>
    </w:lvl>
    <w:lvl w:ilvl="6" w:tplc="0EECC684">
      <w:numFmt w:val="bullet"/>
      <w:lvlText w:val="•"/>
      <w:lvlJc w:val="left"/>
      <w:pPr>
        <w:ind w:left="7309" w:hanging="851"/>
      </w:pPr>
      <w:rPr>
        <w:rFonts w:hint="default"/>
        <w:lang w:val="ru-RU" w:eastAsia="en-US" w:bidi="ar-SA"/>
      </w:rPr>
    </w:lvl>
    <w:lvl w:ilvl="7" w:tplc="73E2359C">
      <w:numFmt w:val="bullet"/>
      <w:lvlText w:val="•"/>
      <w:lvlJc w:val="left"/>
      <w:pPr>
        <w:ind w:left="8224" w:hanging="851"/>
      </w:pPr>
      <w:rPr>
        <w:rFonts w:hint="default"/>
        <w:lang w:val="ru-RU" w:eastAsia="en-US" w:bidi="ar-SA"/>
      </w:rPr>
    </w:lvl>
    <w:lvl w:ilvl="8" w:tplc="151C30CC">
      <w:numFmt w:val="bullet"/>
      <w:lvlText w:val="•"/>
      <w:lvlJc w:val="left"/>
      <w:pPr>
        <w:ind w:left="9139" w:hanging="851"/>
      </w:pPr>
      <w:rPr>
        <w:rFonts w:hint="default"/>
        <w:lang w:val="ru-RU" w:eastAsia="en-US" w:bidi="ar-SA"/>
      </w:rPr>
    </w:lvl>
  </w:abstractNum>
  <w:abstractNum w:abstractNumId="23">
    <w:nsid w:val="35A5387E"/>
    <w:multiLevelType w:val="hybridMultilevel"/>
    <w:tmpl w:val="DAA6A9D2"/>
    <w:lvl w:ilvl="0" w:tplc="7B3E9686">
      <w:start w:val="1"/>
      <w:numFmt w:val="decimal"/>
      <w:lvlText w:val="%1."/>
      <w:lvlJc w:val="left"/>
      <w:pPr>
        <w:ind w:left="399" w:hanging="284"/>
      </w:pPr>
      <w:rPr>
        <w:rFonts w:ascii="Times New Roman" w:eastAsia="Times New Roman" w:hAnsi="Times New Roman" w:cs="Times New Roman" w:hint="default"/>
        <w:b w:val="0"/>
        <w:bCs w:val="0"/>
        <w:i w:val="0"/>
        <w:iCs w:val="0"/>
        <w:w w:val="100"/>
        <w:sz w:val="24"/>
        <w:szCs w:val="24"/>
        <w:lang w:val="ru-RU" w:eastAsia="en-US" w:bidi="ar-SA"/>
      </w:rPr>
    </w:lvl>
    <w:lvl w:ilvl="1" w:tplc="FA0E715C">
      <w:numFmt w:val="bullet"/>
      <w:lvlText w:val="•"/>
      <w:lvlJc w:val="left"/>
      <w:pPr>
        <w:ind w:left="1456" w:hanging="284"/>
      </w:pPr>
      <w:rPr>
        <w:rFonts w:hint="default"/>
        <w:lang w:val="ru-RU" w:eastAsia="en-US" w:bidi="ar-SA"/>
      </w:rPr>
    </w:lvl>
    <w:lvl w:ilvl="2" w:tplc="42C02430">
      <w:numFmt w:val="bullet"/>
      <w:lvlText w:val="•"/>
      <w:lvlJc w:val="left"/>
      <w:pPr>
        <w:ind w:left="2513" w:hanging="284"/>
      </w:pPr>
      <w:rPr>
        <w:rFonts w:hint="default"/>
        <w:lang w:val="ru-RU" w:eastAsia="en-US" w:bidi="ar-SA"/>
      </w:rPr>
    </w:lvl>
    <w:lvl w:ilvl="3" w:tplc="C36A4EF2">
      <w:numFmt w:val="bullet"/>
      <w:lvlText w:val="•"/>
      <w:lvlJc w:val="left"/>
      <w:pPr>
        <w:ind w:left="3570" w:hanging="284"/>
      </w:pPr>
      <w:rPr>
        <w:rFonts w:hint="default"/>
        <w:lang w:val="ru-RU" w:eastAsia="en-US" w:bidi="ar-SA"/>
      </w:rPr>
    </w:lvl>
    <w:lvl w:ilvl="4" w:tplc="FB127394">
      <w:numFmt w:val="bullet"/>
      <w:lvlText w:val="•"/>
      <w:lvlJc w:val="left"/>
      <w:pPr>
        <w:ind w:left="4627" w:hanging="284"/>
      </w:pPr>
      <w:rPr>
        <w:rFonts w:hint="default"/>
        <w:lang w:val="ru-RU" w:eastAsia="en-US" w:bidi="ar-SA"/>
      </w:rPr>
    </w:lvl>
    <w:lvl w:ilvl="5" w:tplc="57B4017E">
      <w:numFmt w:val="bullet"/>
      <w:lvlText w:val="•"/>
      <w:lvlJc w:val="left"/>
      <w:pPr>
        <w:ind w:left="5684" w:hanging="284"/>
      </w:pPr>
      <w:rPr>
        <w:rFonts w:hint="default"/>
        <w:lang w:val="ru-RU" w:eastAsia="en-US" w:bidi="ar-SA"/>
      </w:rPr>
    </w:lvl>
    <w:lvl w:ilvl="6" w:tplc="92AC57F0">
      <w:numFmt w:val="bullet"/>
      <w:lvlText w:val="•"/>
      <w:lvlJc w:val="left"/>
      <w:pPr>
        <w:ind w:left="6741" w:hanging="284"/>
      </w:pPr>
      <w:rPr>
        <w:rFonts w:hint="default"/>
        <w:lang w:val="ru-RU" w:eastAsia="en-US" w:bidi="ar-SA"/>
      </w:rPr>
    </w:lvl>
    <w:lvl w:ilvl="7" w:tplc="1BA62802">
      <w:numFmt w:val="bullet"/>
      <w:lvlText w:val="•"/>
      <w:lvlJc w:val="left"/>
      <w:pPr>
        <w:ind w:left="7798" w:hanging="284"/>
      </w:pPr>
      <w:rPr>
        <w:rFonts w:hint="default"/>
        <w:lang w:val="ru-RU" w:eastAsia="en-US" w:bidi="ar-SA"/>
      </w:rPr>
    </w:lvl>
    <w:lvl w:ilvl="8" w:tplc="3A5C32C8">
      <w:numFmt w:val="bullet"/>
      <w:lvlText w:val="•"/>
      <w:lvlJc w:val="left"/>
      <w:pPr>
        <w:ind w:left="8855" w:hanging="284"/>
      </w:pPr>
      <w:rPr>
        <w:rFonts w:hint="default"/>
        <w:lang w:val="ru-RU" w:eastAsia="en-US" w:bidi="ar-SA"/>
      </w:rPr>
    </w:lvl>
  </w:abstractNum>
  <w:abstractNum w:abstractNumId="24">
    <w:nsid w:val="36A4791D"/>
    <w:multiLevelType w:val="hybridMultilevel"/>
    <w:tmpl w:val="19DC6DD2"/>
    <w:lvl w:ilvl="0" w:tplc="89B8E3BC">
      <w:numFmt w:val="bullet"/>
      <w:lvlText w:val=""/>
      <w:lvlJc w:val="left"/>
      <w:pPr>
        <w:ind w:left="81" w:hanging="351"/>
      </w:pPr>
      <w:rPr>
        <w:rFonts w:ascii="Symbol" w:eastAsia="Symbol" w:hAnsi="Symbol" w:cs="Symbol" w:hint="default"/>
        <w:b w:val="0"/>
        <w:bCs w:val="0"/>
        <w:i w:val="0"/>
        <w:iCs w:val="0"/>
        <w:w w:val="100"/>
        <w:sz w:val="24"/>
        <w:szCs w:val="24"/>
        <w:lang w:val="ru-RU" w:eastAsia="en-US" w:bidi="ar-SA"/>
      </w:rPr>
    </w:lvl>
    <w:lvl w:ilvl="1" w:tplc="54BC07AC">
      <w:numFmt w:val="bullet"/>
      <w:lvlText w:val="•"/>
      <w:lvlJc w:val="left"/>
      <w:pPr>
        <w:ind w:left="955" w:hanging="351"/>
      </w:pPr>
      <w:rPr>
        <w:rFonts w:hint="default"/>
        <w:lang w:val="ru-RU" w:eastAsia="en-US" w:bidi="ar-SA"/>
      </w:rPr>
    </w:lvl>
    <w:lvl w:ilvl="2" w:tplc="D08E7D7A">
      <w:numFmt w:val="bullet"/>
      <w:lvlText w:val="•"/>
      <w:lvlJc w:val="left"/>
      <w:pPr>
        <w:ind w:left="1830" w:hanging="351"/>
      </w:pPr>
      <w:rPr>
        <w:rFonts w:hint="default"/>
        <w:lang w:val="ru-RU" w:eastAsia="en-US" w:bidi="ar-SA"/>
      </w:rPr>
    </w:lvl>
    <w:lvl w:ilvl="3" w:tplc="54E0A270">
      <w:numFmt w:val="bullet"/>
      <w:lvlText w:val="•"/>
      <w:lvlJc w:val="left"/>
      <w:pPr>
        <w:ind w:left="2706" w:hanging="351"/>
      </w:pPr>
      <w:rPr>
        <w:rFonts w:hint="default"/>
        <w:lang w:val="ru-RU" w:eastAsia="en-US" w:bidi="ar-SA"/>
      </w:rPr>
    </w:lvl>
    <w:lvl w:ilvl="4" w:tplc="3F608F40">
      <w:numFmt w:val="bullet"/>
      <w:lvlText w:val="•"/>
      <w:lvlJc w:val="left"/>
      <w:pPr>
        <w:ind w:left="3581" w:hanging="351"/>
      </w:pPr>
      <w:rPr>
        <w:rFonts w:hint="default"/>
        <w:lang w:val="ru-RU" w:eastAsia="en-US" w:bidi="ar-SA"/>
      </w:rPr>
    </w:lvl>
    <w:lvl w:ilvl="5" w:tplc="FAA29D4C">
      <w:numFmt w:val="bullet"/>
      <w:lvlText w:val="•"/>
      <w:lvlJc w:val="left"/>
      <w:pPr>
        <w:ind w:left="4457" w:hanging="351"/>
      </w:pPr>
      <w:rPr>
        <w:rFonts w:hint="default"/>
        <w:lang w:val="ru-RU" w:eastAsia="en-US" w:bidi="ar-SA"/>
      </w:rPr>
    </w:lvl>
    <w:lvl w:ilvl="6" w:tplc="06788CCC">
      <w:numFmt w:val="bullet"/>
      <w:lvlText w:val="•"/>
      <w:lvlJc w:val="left"/>
      <w:pPr>
        <w:ind w:left="5332" w:hanging="351"/>
      </w:pPr>
      <w:rPr>
        <w:rFonts w:hint="default"/>
        <w:lang w:val="ru-RU" w:eastAsia="en-US" w:bidi="ar-SA"/>
      </w:rPr>
    </w:lvl>
    <w:lvl w:ilvl="7" w:tplc="0CDA73FC">
      <w:numFmt w:val="bullet"/>
      <w:lvlText w:val="•"/>
      <w:lvlJc w:val="left"/>
      <w:pPr>
        <w:ind w:left="6207" w:hanging="351"/>
      </w:pPr>
      <w:rPr>
        <w:rFonts w:hint="default"/>
        <w:lang w:val="ru-RU" w:eastAsia="en-US" w:bidi="ar-SA"/>
      </w:rPr>
    </w:lvl>
    <w:lvl w:ilvl="8" w:tplc="1FDEE462">
      <w:numFmt w:val="bullet"/>
      <w:lvlText w:val="•"/>
      <w:lvlJc w:val="left"/>
      <w:pPr>
        <w:ind w:left="7083" w:hanging="351"/>
      </w:pPr>
      <w:rPr>
        <w:rFonts w:hint="default"/>
        <w:lang w:val="ru-RU" w:eastAsia="en-US" w:bidi="ar-SA"/>
      </w:rPr>
    </w:lvl>
  </w:abstractNum>
  <w:abstractNum w:abstractNumId="25">
    <w:nsid w:val="36F46A7C"/>
    <w:multiLevelType w:val="hybridMultilevel"/>
    <w:tmpl w:val="DABACB4A"/>
    <w:lvl w:ilvl="0" w:tplc="6D68B048">
      <w:numFmt w:val="bullet"/>
      <w:lvlText w:val="–"/>
      <w:lvlJc w:val="left"/>
      <w:pPr>
        <w:ind w:left="720" w:hanging="360"/>
      </w:pPr>
      <w:rPr>
        <w:rFonts w:ascii="Times New Roman" w:eastAsia="Times New Roman" w:hAnsi="Times New Roman" w:cs="Times New Roman" w:hint="default"/>
        <w:b w:val="0"/>
        <w:bCs w:val="0"/>
        <w:i w:val="0"/>
        <w:iCs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7F2003B"/>
    <w:multiLevelType w:val="hybridMultilevel"/>
    <w:tmpl w:val="0C4E4C3E"/>
    <w:lvl w:ilvl="0" w:tplc="6032E2E0">
      <w:numFmt w:val="bullet"/>
      <w:lvlText w:val="-"/>
      <w:lvlJc w:val="left"/>
      <w:pPr>
        <w:ind w:left="399" w:hanging="198"/>
      </w:pPr>
      <w:rPr>
        <w:rFonts w:ascii="Times New Roman" w:eastAsia="Times New Roman" w:hAnsi="Times New Roman" w:cs="Times New Roman" w:hint="default"/>
        <w:w w:val="119"/>
        <w:position w:val="1"/>
        <w:lang w:val="ru-RU" w:eastAsia="en-US" w:bidi="ar-SA"/>
      </w:rPr>
    </w:lvl>
    <w:lvl w:ilvl="1" w:tplc="6B52AA6C">
      <w:numFmt w:val="bullet"/>
      <w:lvlText w:val="•"/>
      <w:lvlJc w:val="left"/>
      <w:pPr>
        <w:ind w:left="1456" w:hanging="198"/>
      </w:pPr>
      <w:rPr>
        <w:rFonts w:hint="default"/>
        <w:lang w:val="ru-RU" w:eastAsia="en-US" w:bidi="ar-SA"/>
      </w:rPr>
    </w:lvl>
    <w:lvl w:ilvl="2" w:tplc="620AB8CC">
      <w:numFmt w:val="bullet"/>
      <w:lvlText w:val="•"/>
      <w:lvlJc w:val="left"/>
      <w:pPr>
        <w:ind w:left="2513" w:hanging="198"/>
      </w:pPr>
      <w:rPr>
        <w:rFonts w:hint="default"/>
        <w:lang w:val="ru-RU" w:eastAsia="en-US" w:bidi="ar-SA"/>
      </w:rPr>
    </w:lvl>
    <w:lvl w:ilvl="3" w:tplc="D968E53E">
      <w:numFmt w:val="bullet"/>
      <w:lvlText w:val="•"/>
      <w:lvlJc w:val="left"/>
      <w:pPr>
        <w:ind w:left="3570" w:hanging="198"/>
      </w:pPr>
      <w:rPr>
        <w:rFonts w:hint="default"/>
        <w:lang w:val="ru-RU" w:eastAsia="en-US" w:bidi="ar-SA"/>
      </w:rPr>
    </w:lvl>
    <w:lvl w:ilvl="4" w:tplc="1FF8B060">
      <w:numFmt w:val="bullet"/>
      <w:lvlText w:val="•"/>
      <w:lvlJc w:val="left"/>
      <w:pPr>
        <w:ind w:left="4627" w:hanging="198"/>
      </w:pPr>
      <w:rPr>
        <w:rFonts w:hint="default"/>
        <w:lang w:val="ru-RU" w:eastAsia="en-US" w:bidi="ar-SA"/>
      </w:rPr>
    </w:lvl>
    <w:lvl w:ilvl="5" w:tplc="F1362880">
      <w:numFmt w:val="bullet"/>
      <w:lvlText w:val="•"/>
      <w:lvlJc w:val="left"/>
      <w:pPr>
        <w:ind w:left="5684" w:hanging="198"/>
      </w:pPr>
      <w:rPr>
        <w:rFonts w:hint="default"/>
        <w:lang w:val="ru-RU" w:eastAsia="en-US" w:bidi="ar-SA"/>
      </w:rPr>
    </w:lvl>
    <w:lvl w:ilvl="6" w:tplc="26CCBFFC">
      <w:numFmt w:val="bullet"/>
      <w:lvlText w:val="•"/>
      <w:lvlJc w:val="left"/>
      <w:pPr>
        <w:ind w:left="6741" w:hanging="198"/>
      </w:pPr>
      <w:rPr>
        <w:rFonts w:hint="default"/>
        <w:lang w:val="ru-RU" w:eastAsia="en-US" w:bidi="ar-SA"/>
      </w:rPr>
    </w:lvl>
    <w:lvl w:ilvl="7" w:tplc="CE7C1686">
      <w:numFmt w:val="bullet"/>
      <w:lvlText w:val="•"/>
      <w:lvlJc w:val="left"/>
      <w:pPr>
        <w:ind w:left="7798" w:hanging="198"/>
      </w:pPr>
      <w:rPr>
        <w:rFonts w:hint="default"/>
        <w:lang w:val="ru-RU" w:eastAsia="en-US" w:bidi="ar-SA"/>
      </w:rPr>
    </w:lvl>
    <w:lvl w:ilvl="8" w:tplc="9516D650">
      <w:numFmt w:val="bullet"/>
      <w:lvlText w:val="•"/>
      <w:lvlJc w:val="left"/>
      <w:pPr>
        <w:ind w:left="8855" w:hanging="198"/>
      </w:pPr>
      <w:rPr>
        <w:rFonts w:hint="default"/>
        <w:lang w:val="ru-RU" w:eastAsia="en-US" w:bidi="ar-SA"/>
      </w:rPr>
    </w:lvl>
  </w:abstractNum>
  <w:abstractNum w:abstractNumId="27">
    <w:nsid w:val="38F962F9"/>
    <w:multiLevelType w:val="hybridMultilevel"/>
    <w:tmpl w:val="78A4A526"/>
    <w:lvl w:ilvl="0" w:tplc="0CFC5EEA">
      <w:numFmt w:val="bullet"/>
      <w:lvlText w:val=""/>
      <w:lvlJc w:val="left"/>
      <w:pPr>
        <w:ind w:left="432" w:hanging="351"/>
      </w:pPr>
      <w:rPr>
        <w:rFonts w:ascii="Symbol" w:eastAsia="Symbol" w:hAnsi="Symbol" w:cs="Symbol" w:hint="default"/>
        <w:b w:val="0"/>
        <w:bCs w:val="0"/>
        <w:i w:val="0"/>
        <w:iCs w:val="0"/>
        <w:w w:val="100"/>
        <w:sz w:val="24"/>
        <w:szCs w:val="24"/>
        <w:lang w:val="ru-RU" w:eastAsia="en-US" w:bidi="ar-SA"/>
      </w:rPr>
    </w:lvl>
    <w:lvl w:ilvl="1" w:tplc="8D4C1E24">
      <w:numFmt w:val="bullet"/>
      <w:lvlText w:val="•"/>
      <w:lvlJc w:val="left"/>
      <w:pPr>
        <w:ind w:left="1279" w:hanging="351"/>
      </w:pPr>
      <w:rPr>
        <w:rFonts w:hint="default"/>
        <w:lang w:val="ru-RU" w:eastAsia="en-US" w:bidi="ar-SA"/>
      </w:rPr>
    </w:lvl>
    <w:lvl w:ilvl="2" w:tplc="D2E65102">
      <w:numFmt w:val="bullet"/>
      <w:lvlText w:val="•"/>
      <w:lvlJc w:val="left"/>
      <w:pPr>
        <w:ind w:left="2118" w:hanging="351"/>
      </w:pPr>
      <w:rPr>
        <w:rFonts w:hint="default"/>
        <w:lang w:val="ru-RU" w:eastAsia="en-US" w:bidi="ar-SA"/>
      </w:rPr>
    </w:lvl>
    <w:lvl w:ilvl="3" w:tplc="24E601C2">
      <w:numFmt w:val="bullet"/>
      <w:lvlText w:val="•"/>
      <w:lvlJc w:val="left"/>
      <w:pPr>
        <w:ind w:left="2958" w:hanging="351"/>
      </w:pPr>
      <w:rPr>
        <w:rFonts w:hint="default"/>
        <w:lang w:val="ru-RU" w:eastAsia="en-US" w:bidi="ar-SA"/>
      </w:rPr>
    </w:lvl>
    <w:lvl w:ilvl="4" w:tplc="B7941B92">
      <w:numFmt w:val="bullet"/>
      <w:lvlText w:val="•"/>
      <w:lvlJc w:val="left"/>
      <w:pPr>
        <w:ind w:left="3797" w:hanging="351"/>
      </w:pPr>
      <w:rPr>
        <w:rFonts w:hint="default"/>
        <w:lang w:val="ru-RU" w:eastAsia="en-US" w:bidi="ar-SA"/>
      </w:rPr>
    </w:lvl>
    <w:lvl w:ilvl="5" w:tplc="37007C48">
      <w:numFmt w:val="bullet"/>
      <w:lvlText w:val="•"/>
      <w:lvlJc w:val="left"/>
      <w:pPr>
        <w:ind w:left="4637" w:hanging="351"/>
      </w:pPr>
      <w:rPr>
        <w:rFonts w:hint="default"/>
        <w:lang w:val="ru-RU" w:eastAsia="en-US" w:bidi="ar-SA"/>
      </w:rPr>
    </w:lvl>
    <w:lvl w:ilvl="6" w:tplc="589839CE">
      <w:numFmt w:val="bullet"/>
      <w:lvlText w:val="•"/>
      <w:lvlJc w:val="left"/>
      <w:pPr>
        <w:ind w:left="5476" w:hanging="351"/>
      </w:pPr>
      <w:rPr>
        <w:rFonts w:hint="default"/>
        <w:lang w:val="ru-RU" w:eastAsia="en-US" w:bidi="ar-SA"/>
      </w:rPr>
    </w:lvl>
    <w:lvl w:ilvl="7" w:tplc="DCE2557C">
      <w:numFmt w:val="bullet"/>
      <w:lvlText w:val="•"/>
      <w:lvlJc w:val="left"/>
      <w:pPr>
        <w:ind w:left="6315" w:hanging="351"/>
      </w:pPr>
      <w:rPr>
        <w:rFonts w:hint="default"/>
        <w:lang w:val="ru-RU" w:eastAsia="en-US" w:bidi="ar-SA"/>
      </w:rPr>
    </w:lvl>
    <w:lvl w:ilvl="8" w:tplc="E80A4E5C">
      <w:numFmt w:val="bullet"/>
      <w:lvlText w:val="•"/>
      <w:lvlJc w:val="left"/>
      <w:pPr>
        <w:ind w:left="7155" w:hanging="351"/>
      </w:pPr>
      <w:rPr>
        <w:rFonts w:hint="default"/>
        <w:lang w:val="ru-RU" w:eastAsia="en-US" w:bidi="ar-SA"/>
      </w:rPr>
    </w:lvl>
  </w:abstractNum>
  <w:abstractNum w:abstractNumId="28">
    <w:nsid w:val="39B522DF"/>
    <w:multiLevelType w:val="hybridMultilevel"/>
    <w:tmpl w:val="1286F71A"/>
    <w:lvl w:ilvl="0" w:tplc="4B0213F4">
      <w:start w:val="1"/>
      <w:numFmt w:val="decimal"/>
      <w:lvlText w:val="%1."/>
      <w:lvlJc w:val="left"/>
      <w:pPr>
        <w:ind w:left="399" w:hanging="284"/>
      </w:pPr>
      <w:rPr>
        <w:rFonts w:ascii="Times New Roman" w:eastAsia="Times New Roman" w:hAnsi="Times New Roman" w:cs="Times New Roman" w:hint="default"/>
        <w:b w:val="0"/>
        <w:bCs w:val="0"/>
        <w:i w:val="0"/>
        <w:iCs w:val="0"/>
        <w:w w:val="100"/>
        <w:sz w:val="24"/>
        <w:szCs w:val="24"/>
        <w:lang w:val="ru-RU" w:eastAsia="en-US" w:bidi="ar-SA"/>
      </w:rPr>
    </w:lvl>
    <w:lvl w:ilvl="1" w:tplc="EF36920C">
      <w:numFmt w:val="bullet"/>
      <w:lvlText w:val="•"/>
      <w:lvlJc w:val="left"/>
      <w:pPr>
        <w:ind w:left="1456" w:hanging="284"/>
      </w:pPr>
      <w:rPr>
        <w:rFonts w:hint="default"/>
        <w:lang w:val="ru-RU" w:eastAsia="en-US" w:bidi="ar-SA"/>
      </w:rPr>
    </w:lvl>
    <w:lvl w:ilvl="2" w:tplc="4D7E3FD6">
      <w:numFmt w:val="bullet"/>
      <w:lvlText w:val="•"/>
      <w:lvlJc w:val="left"/>
      <w:pPr>
        <w:ind w:left="2513" w:hanging="284"/>
      </w:pPr>
      <w:rPr>
        <w:rFonts w:hint="default"/>
        <w:lang w:val="ru-RU" w:eastAsia="en-US" w:bidi="ar-SA"/>
      </w:rPr>
    </w:lvl>
    <w:lvl w:ilvl="3" w:tplc="5A84D326">
      <w:numFmt w:val="bullet"/>
      <w:lvlText w:val="•"/>
      <w:lvlJc w:val="left"/>
      <w:pPr>
        <w:ind w:left="3570" w:hanging="284"/>
      </w:pPr>
      <w:rPr>
        <w:rFonts w:hint="default"/>
        <w:lang w:val="ru-RU" w:eastAsia="en-US" w:bidi="ar-SA"/>
      </w:rPr>
    </w:lvl>
    <w:lvl w:ilvl="4" w:tplc="18FCFB58">
      <w:numFmt w:val="bullet"/>
      <w:lvlText w:val="•"/>
      <w:lvlJc w:val="left"/>
      <w:pPr>
        <w:ind w:left="4627" w:hanging="284"/>
      </w:pPr>
      <w:rPr>
        <w:rFonts w:hint="default"/>
        <w:lang w:val="ru-RU" w:eastAsia="en-US" w:bidi="ar-SA"/>
      </w:rPr>
    </w:lvl>
    <w:lvl w:ilvl="5" w:tplc="055E2898">
      <w:numFmt w:val="bullet"/>
      <w:lvlText w:val="•"/>
      <w:lvlJc w:val="left"/>
      <w:pPr>
        <w:ind w:left="5684" w:hanging="284"/>
      </w:pPr>
      <w:rPr>
        <w:rFonts w:hint="default"/>
        <w:lang w:val="ru-RU" w:eastAsia="en-US" w:bidi="ar-SA"/>
      </w:rPr>
    </w:lvl>
    <w:lvl w:ilvl="6" w:tplc="A41AEB02">
      <w:numFmt w:val="bullet"/>
      <w:lvlText w:val="•"/>
      <w:lvlJc w:val="left"/>
      <w:pPr>
        <w:ind w:left="6741" w:hanging="284"/>
      </w:pPr>
      <w:rPr>
        <w:rFonts w:hint="default"/>
        <w:lang w:val="ru-RU" w:eastAsia="en-US" w:bidi="ar-SA"/>
      </w:rPr>
    </w:lvl>
    <w:lvl w:ilvl="7" w:tplc="5A281EAE">
      <w:numFmt w:val="bullet"/>
      <w:lvlText w:val="•"/>
      <w:lvlJc w:val="left"/>
      <w:pPr>
        <w:ind w:left="7798" w:hanging="284"/>
      </w:pPr>
      <w:rPr>
        <w:rFonts w:hint="default"/>
        <w:lang w:val="ru-RU" w:eastAsia="en-US" w:bidi="ar-SA"/>
      </w:rPr>
    </w:lvl>
    <w:lvl w:ilvl="8" w:tplc="8194B1C6">
      <w:numFmt w:val="bullet"/>
      <w:lvlText w:val="•"/>
      <w:lvlJc w:val="left"/>
      <w:pPr>
        <w:ind w:left="8855" w:hanging="284"/>
      </w:pPr>
      <w:rPr>
        <w:rFonts w:hint="default"/>
        <w:lang w:val="ru-RU" w:eastAsia="en-US" w:bidi="ar-SA"/>
      </w:rPr>
    </w:lvl>
  </w:abstractNum>
  <w:abstractNum w:abstractNumId="29">
    <w:nsid w:val="3C9E2BD2"/>
    <w:multiLevelType w:val="hybridMultilevel"/>
    <w:tmpl w:val="85E29DA8"/>
    <w:lvl w:ilvl="0" w:tplc="B7E8CB00">
      <w:start w:val="1"/>
      <w:numFmt w:val="decimal"/>
      <w:lvlText w:val="%1."/>
      <w:lvlJc w:val="left"/>
      <w:pPr>
        <w:ind w:left="399" w:hanging="284"/>
      </w:pPr>
      <w:rPr>
        <w:rFonts w:ascii="Times New Roman" w:eastAsia="Times New Roman" w:hAnsi="Times New Roman" w:cs="Times New Roman" w:hint="default"/>
        <w:b w:val="0"/>
        <w:bCs w:val="0"/>
        <w:i w:val="0"/>
        <w:iCs w:val="0"/>
        <w:w w:val="100"/>
        <w:sz w:val="24"/>
        <w:szCs w:val="24"/>
        <w:lang w:val="ru-RU" w:eastAsia="en-US" w:bidi="ar-SA"/>
      </w:rPr>
    </w:lvl>
    <w:lvl w:ilvl="1" w:tplc="4C0A7622">
      <w:numFmt w:val="bullet"/>
      <w:lvlText w:val="•"/>
      <w:lvlJc w:val="left"/>
      <w:pPr>
        <w:ind w:left="1456" w:hanging="284"/>
      </w:pPr>
      <w:rPr>
        <w:rFonts w:hint="default"/>
        <w:lang w:val="ru-RU" w:eastAsia="en-US" w:bidi="ar-SA"/>
      </w:rPr>
    </w:lvl>
    <w:lvl w:ilvl="2" w:tplc="561E40BE">
      <w:numFmt w:val="bullet"/>
      <w:lvlText w:val="•"/>
      <w:lvlJc w:val="left"/>
      <w:pPr>
        <w:ind w:left="2513" w:hanging="284"/>
      </w:pPr>
      <w:rPr>
        <w:rFonts w:hint="default"/>
        <w:lang w:val="ru-RU" w:eastAsia="en-US" w:bidi="ar-SA"/>
      </w:rPr>
    </w:lvl>
    <w:lvl w:ilvl="3" w:tplc="15F0104A">
      <w:numFmt w:val="bullet"/>
      <w:lvlText w:val="•"/>
      <w:lvlJc w:val="left"/>
      <w:pPr>
        <w:ind w:left="3570" w:hanging="284"/>
      </w:pPr>
      <w:rPr>
        <w:rFonts w:hint="default"/>
        <w:lang w:val="ru-RU" w:eastAsia="en-US" w:bidi="ar-SA"/>
      </w:rPr>
    </w:lvl>
    <w:lvl w:ilvl="4" w:tplc="43FC8C42">
      <w:numFmt w:val="bullet"/>
      <w:lvlText w:val="•"/>
      <w:lvlJc w:val="left"/>
      <w:pPr>
        <w:ind w:left="4627" w:hanging="284"/>
      </w:pPr>
      <w:rPr>
        <w:rFonts w:hint="default"/>
        <w:lang w:val="ru-RU" w:eastAsia="en-US" w:bidi="ar-SA"/>
      </w:rPr>
    </w:lvl>
    <w:lvl w:ilvl="5" w:tplc="4120CB3E">
      <w:numFmt w:val="bullet"/>
      <w:lvlText w:val="•"/>
      <w:lvlJc w:val="left"/>
      <w:pPr>
        <w:ind w:left="5684" w:hanging="284"/>
      </w:pPr>
      <w:rPr>
        <w:rFonts w:hint="default"/>
        <w:lang w:val="ru-RU" w:eastAsia="en-US" w:bidi="ar-SA"/>
      </w:rPr>
    </w:lvl>
    <w:lvl w:ilvl="6" w:tplc="A54CF29A">
      <w:numFmt w:val="bullet"/>
      <w:lvlText w:val="•"/>
      <w:lvlJc w:val="left"/>
      <w:pPr>
        <w:ind w:left="6741" w:hanging="284"/>
      </w:pPr>
      <w:rPr>
        <w:rFonts w:hint="default"/>
        <w:lang w:val="ru-RU" w:eastAsia="en-US" w:bidi="ar-SA"/>
      </w:rPr>
    </w:lvl>
    <w:lvl w:ilvl="7" w:tplc="AAC6FCBA">
      <w:numFmt w:val="bullet"/>
      <w:lvlText w:val="•"/>
      <w:lvlJc w:val="left"/>
      <w:pPr>
        <w:ind w:left="7798" w:hanging="284"/>
      </w:pPr>
      <w:rPr>
        <w:rFonts w:hint="default"/>
        <w:lang w:val="ru-RU" w:eastAsia="en-US" w:bidi="ar-SA"/>
      </w:rPr>
    </w:lvl>
    <w:lvl w:ilvl="8" w:tplc="2B2C83B4">
      <w:numFmt w:val="bullet"/>
      <w:lvlText w:val="•"/>
      <w:lvlJc w:val="left"/>
      <w:pPr>
        <w:ind w:left="8855" w:hanging="284"/>
      </w:pPr>
      <w:rPr>
        <w:rFonts w:hint="default"/>
        <w:lang w:val="ru-RU" w:eastAsia="en-US" w:bidi="ar-SA"/>
      </w:rPr>
    </w:lvl>
  </w:abstractNum>
  <w:abstractNum w:abstractNumId="30">
    <w:nsid w:val="3CCF1803"/>
    <w:multiLevelType w:val="hybridMultilevel"/>
    <w:tmpl w:val="C1CEB4FA"/>
    <w:lvl w:ilvl="0" w:tplc="8D488B68">
      <w:numFmt w:val="bullet"/>
      <w:lvlText w:val=""/>
      <w:lvlJc w:val="left"/>
      <w:pPr>
        <w:ind w:left="87" w:hanging="250"/>
      </w:pPr>
      <w:rPr>
        <w:rFonts w:ascii="Symbol" w:eastAsia="Symbol" w:hAnsi="Symbol" w:cs="Symbol" w:hint="default"/>
        <w:b w:val="0"/>
        <w:bCs w:val="0"/>
        <w:i w:val="0"/>
        <w:iCs w:val="0"/>
        <w:w w:val="100"/>
        <w:sz w:val="24"/>
        <w:szCs w:val="24"/>
        <w:lang w:val="ru-RU" w:eastAsia="en-US" w:bidi="ar-SA"/>
      </w:rPr>
    </w:lvl>
    <w:lvl w:ilvl="1" w:tplc="8DBAB990">
      <w:numFmt w:val="bullet"/>
      <w:lvlText w:val="•"/>
      <w:lvlJc w:val="left"/>
      <w:pPr>
        <w:ind w:left="955" w:hanging="250"/>
      </w:pPr>
      <w:rPr>
        <w:rFonts w:hint="default"/>
        <w:lang w:val="ru-RU" w:eastAsia="en-US" w:bidi="ar-SA"/>
      </w:rPr>
    </w:lvl>
    <w:lvl w:ilvl="2" w:tplc="4008F322">
      <w:numFmt w:val="bullet"/>
      <w:lvlText w:val="•"/>
      <w:lvlJc w:val="left"/>
      <w:pPr>
        <w:ind w:left="1830" w:hanging="250"/>
      </w:pPr>
      <w:rPr>
        <w:rFonts w:hint="default"/>
        <w:lang w:val="ru-RU" w:eastAsia="en-US" w:bidi="ar-SA"/>
      </w:rPr>
    </w:lvl>
    <w:lvl w:ilvl="3" w:tplc="F46C97DC">
      <w:numFmt w:val="bullet"/>
      <w:lvlText w:val="•"/>
      <w:lvlJc w:val="left"/>
      <w:pPr>
        <w:ind w:left="2705" w:hanging="250"/>
      </w:pPr>
      <w:rPr>
        <w:rFonts w:hint="default"/>
        <w:lang w:val="ru-RU" w:eastAsia="en-US" w:bidi="ar-SA"/>
      </w:rPr>
    </w:lvl>
    <w:lvl w:ilvl="4" w:tplc="5282BEA4">
      <w:numFmt w:val="bullet"/>
      <w:lvlText w:val="•"/>
      <w:lvlJc w:val="left"/>
      <w:pPr>
        <w:ind w:left="3581" w:hanging="250"/>
      </w:pPr>
      <w:rPr>
        <w:rFonts w:hint="default"/>
        <w:lang w:val="ru-RU" w:eastAsia="en-US" w:bidi="ar-SA"/>
      </w:rPr>
    </w:lvl>
    <w:lvl w:ilvl="5" w:tplc="26E0D6BA">
      <w:numFmt w:val="bullet"/>
      <w:lvlText w:val="•"/>
      <w:lvlJc w:val="left"/>
      <w:pPr>
        <w:ind w:left="4456" w:hanging="250"/>
      </w:pPr>
      <w:rPr>
        <w:rFonts w:hint="default"/>
        <w:lang w:val="ru-RU" w:eastAsia="en-US" w:bidi="ar-SA"/>
      </w:rPr>
    </w:lvl>
    <w:lvl w:ilvl="6" w:tplc="5E9E5DD4">
      <w:numFmt w:val="bullet"/>
      <w:lvlText w:val="•"/>
      <w:lvlJc w:val="left"/>
      <w:pPr>
        <w:ind w:left="5331" w:hanging="250"/>
      </w:pPr>
      <w:rPr>
        <w:rFonts w:hint="default"/>
        <w:lang w:val="ru-RU" w:eastAsia="en-US" w:bidi="ar-SA"/>
      </w:rPr>
    </w:lvl>
    <w:lvl w:ilvl="7" w:tplc="1B8666BC">
      <w:numFmt w:val="bullet"/>
      <w:lvlText w:val="•"/>
      <w:lvlJc w:val="left"/>
      <w:pPr>
        <w:ind w:left="6207" w:hanging="250"/>
      </w:pPr>
      <w:rPr>
        <w:rFonts w:hint="default"/>
        <w:lang w:val="ru-RU" w:eastAsia="en-US" w:bidi="ar-SA"/>
      </w:rPr>
    </w:lvl>
    <w:lvl w:ilvl="8" w:tplc="AF62F6AA">
      <w:numFmt w:val="bullet"/>
      <w:lvlText w:val="•"/>
      <w:lvlJc w:val="left"/>
      <w:pPr>
        <w:ind w:left="7082" w:hanging="250"/>
      </w:pPr>
      <w:rPr>
        <w:rFonts w:hint="default"/>
        <w:lang w:val="ru-RU" w:eastAsia="en-US" w:bidi="ar-SA"/>
      </w:rPr>
    </w:lvl>
  </w:abstractNum>
  <w:abstractNum w:abstractNumId="31">
    <w:nsid w:val="3DBC069D"/>
    <w:multiLevelType w:val="hybridMultilevel"/>
    <w:tmpl w:val="BE9CE042"/>
    <w:lvl w:ilvl="0" w:tplc="094E3484">
      <w:start w:val="1"/>
      <w:numFmt w:val="decimal"/>
      <w:lvlText w:val="%1."/>
      <w:lvlJc w:val="left"/>
      <w:pPr>
        <w:ind w:left="399" w:hanging="284"/>
      </w:pPr>
      <w:rPr>
        <w:rFonts w:ascii="Times New Roman" w:eastAsia="Times New Roman" w:hAnsi="Times New Roman" w:cs="Times New Roman" w:hint="default"/>
        <w:b w:val="0"/>
        <w:bCs w:val="0"/>
        <w:i w:val="0"/>
        <w:iCs w:val="0"/>
        <w:w w:val="100"/>
        <w:sz w:val="24"/>
        <w:szCs w:val="24"/>
        <w:lang w:val="ru-RU" w:eastAsia="en-US" w:bidi="ar-SA"/>
      </w:rPr>
    </w:lvl>
    <w:lvl w:ilvl="1" w:tplc="1A94E7DE">
      <w:numFmt w:val="bullet"/>
      <w:lvlText w:val="•"/>
      <w:lvlJc w:val="left"/>
      <w:pPr>
        <w:ind w:left="1456" w:hanging="284"/>
      </w:pPr>
      <w:rPr>
        <w:rFonts w:hint="default"/>
        <w:lang w:val="ru-RU" w:eastAsia="en-US" w:bidi="ar-SA"/>
      </w:rPr>
    </w:lvl>
    <w:lvl w:ilvl="2" w:tplc="EC84115C">
      <w:numFmt w:val="bullet"/>
      <w:lvlText w:val="•"/>
      <w:lvlJc w:val="left"/>
      <w:pPr>
        <w:ind w:left="2513" w:hanging="284"/>
      </w:pPr>
      <w:rPr>
        <w:rFonts w:hint="default"/>
        <w:lang w:val="ru-RU" w:eastAsia="en-US" w:bidi="ar-SA"/>
      </w:rPr>
    </w:lvl>
    <w:lvl w:ilvl="3" w:tplc="348E830A">
      <w:numFmt w:val="bullet"/>
      <w:lvlText w:val="•"/>
      <w:lvlJc w:val="left"/>
      <w:pPr>
        <w:ind w:left="3570" w:hanging="284"/>
      </w:pPr>
      <w:rPr>
        <w:rFonts w:hint="default"/>
        <w:lang w:val="ru-RU" w:eastAsia="en-US" w:bidi="ar-SA"/>
      </w:rPr>
    </w:lvl>
    <w:lvl w:ilvl="4" w:tplc="9C78111C">
      <w:numFmt w:val="bullet"/>
      <w:lvlText w:val="•"/>
      <w:lvlJc w:val="left"/>
      <w:pPr>
        <w:ind w:left="4627" w:hanging="284"/>
      </w:pPr>
      <w:rPr>
        <w:rFonts w:hint="default"/>
        <w:lang w:val="ru-RU" w:eastAsia="en-US" w:bidi="ar-SA"/>
      </w:rPr>
    </w:lvl>
    <w:lvl w:ilvl="5" w:tplc="A476E224">
      <w:numFmt w:val="bullet"/>
      <w:lvlText w:val="•"/>
      <w:lvlJc w:val="left"/>
      <w:pPr>
        <w:ind w:left="5684" w:hanging="284"/>
      </w:pPr>
      <w:rPr>
        <w:rFonts w:hint="default"/>
        <w:lang w:val="ru-RU" w:eastAsia="en-US" w:bidi="ar-SA"/>
      </w:rPr>
    </w:lvl>
    <w:lvl w:ilvl="6" w:tplc="FB242F10">
      <w:numFmt w:val="bullet"/>
      <w:lvlText w:val="•"/>
      <w:lvlJc w:val="left"/>
      <w:pPr>
        <w:ind w:left="6741" w:hanging="284"/>
      </w:pPr>
      <w:rPr>
        <w:rFonts w:hint="default"/>
        <w:lang w:val="ru-RU" w:eastAsia="en-US" w:bidi="ar-SA"/>
      </w:rPr>
    </w:lvl>
    <w:lvl w:ilvl="7" w:tplc="ECB6BA48">
      <w:numFmt w:val="bullet"/>
      <w:lvlText w:val="•"/>
      <w:lvlJc w:val="left"/>
      <w:pPr>
        <w:ind w:left="7798" w:hanging="284"/>
      </w:pPr>
      <w:rPr>
        <w:rFonts w:hint="default"/>
        <w:lang w:val="ru-RU" w:eastAsia="en-US" w:bidi="ar-SA"/>
      </w:rPr>
    </w:lvl>
    <w:lvl w:ilvl="8" w:tplc="D0B41C8E">
      <w:numFmt w:val="bullet"/>
      <w:lvlText w:val="•"/>
      <w:lvlJc w:val="left"/>
      <w:pPr>
        <w:ind w:left="8855" w:hanging="284"/>
      </w:pPr>
      <w:rPr>
        <w:rFonts w:hint="default"/>
        <w:lang w:val="ru-RU" w:eastAsia="en-US" w:bidi="ar-SA"/>
      </w:rPr>
    </w:lvl>
  </w:abstractNum>
  <w:abstractNum w:abstractNumId="32">
    <w:nsid w:val="409604E3"/>
    <w:multiLevelType w:val="hybridMultilevel"/>
    <w:tmpl w:val="41A6DF94"/>
    <w:lvl w:ilvl="0" w:tplc="AC2495E8">
      <w:numFmt w:val="bullet"/>
      <w:lvlText w:val=""/>
      <w:lvlJc w:val="left"/>
      <w:pPr>
        <w:ind w:left="432" w:hanging="351"/>
      </w:pPr>
      <w:rPr>
        <w:rFonts w:ascii="Symbol" w:eastAsia="Symbol" w:hAnsi="Symbol" w:cs="Symbol" w:hint="default"/>
        <w:b w:val="0"/>
        <w:bCs w:val="0"/>
        <w:i w:val="0"/>
        <w:iCs w:val="0"/>
        <w:w w:val="100"/>
        <w:sz w:val="24"/>
        <w:szCs w:val="24"/>
        <w:lang w:val="ru-RU" w:eastAsia="en-US" w:bidi="ar-SA"/>
      </w:rPr>
    </w:lvl>
    <w:lvl w:ilvl="1" w:tplc="5D80678E">
      <w:numFmt w:val="bullet"/>
      <w:lvlText w:val="•"/>
      <w:lvlJc w:val="left"/>
      <w:pPr>
        <w:ind w:left="1284" w:hanging="351"/>
      </w:pPr>
      <w:rPr>
        <w:rFonts w:hint="default"/>
        <w:lang w:val="ru-RU" w:eastAsia="en-US" w:bidi="ar-SA"/>
      </w:rPr>
    </w:lvl>
    <w:lvl w:ilvl="2" w:tplc="28CEC250">
      <w:numFmt w:val="bullet"/>
      <w:lvlText w:val="•"/>
      <w:lvlJc w:val="left"/>
      <w:pPr>
        <w:ind w:left="2129" w:hanging="351"/>
      </w:pPr>
      <w:rPr>
        <w:rFonts w:hint="default"/>
        <w:lang w:val="ru-RU" w:eastAsia="en-US" w:bidi="ar-SA"/>
      </w:rPr>
    </w:lvl>
    <w:lvl w:ilvl="3" w:tplc="F278867E">
      <w:numFmt w:val="bullet"/>
      <w:lvlText w:val="•"/>
      <w:lvlJc w:val="left"/>
      <w:pPr>
        <w:ind w:left="2974" w:hanging="351"/>
      </w:pPr>
      <w:rPr>
        <w:rFonts w:hint="default"/>
        <w:lang w:val="ru-RU" w:eastAsia="en-US" w:bidi="ar-SA"/>
      </w:rPr>
    </w:lvl>
    <w:lvl w:ilvl="4" w:tplc="14F68F52">
      <w:numFmt w:val="bullet"/>
      <w:lvlText w:val="•"/>
      <w:lvlJc w:val="left"/>
      <w:pPr>
        <w:ind w:left="3818" w:hanging="351"/>
      </w:pPr>
      <w:rPr>
        <w:rFonts w:hint="default"/>
        <w:lang w:val="ru-RU" w:eastAsia="en-US" w:bidi="ar-SA"/>
      </w:rPr>
    </w:lvl>
    <w:lvl w:ilvl="5" w:tplc="B48AB15E">
      <w:numFmt w:val="bullet"/>
      <w:lvlText w:val="•"/>
      <w:lvlJc w:val="left"/>
      <w:pPr>
        <w:ind w:left="4663" w:hanging="351"/>
      </w:pPr>
      <w:rPr>
        <w:rFonts w:hint="default"/>
        <w:lang w:val="ru-RU" w:eastAsia="en-US" w:bidi="ar-SA"/>
      </w:rPr>
    </w:lvl>
    <w:lvl w:ilvl="6" w:tplc="F6002858">
      <w:numFmt w:val="bullet"/>
      <w:lvlText w:val="•"/>
      <w:lvlJc w:val="left"/>
      <w:pPr>
        <w:ind w:left="5508" w:hanging="351"/>
      </w:pPr>
      <w:rPr>
        <w:rFonts w:hint="default"/>
        <w:lang w:val="ru-RU" w:eastAsia="en-US" w:bidi="ar-SA"/>
      </w:rPr>
    </w:lvl>
    <w:lvl w:ilvl="7" w:tplc="1552619E">
      <w:numFmt w:val="bullet"/>
      <w:lvlText w:val="•"/>
      <w:lvlJc w:val="left"/>
      <w:pPr>
        <w:ind w:left="6352" w:hanging="351"/>
      </w:pPr>
      <w:rPr>
        <w:rFonts w:hint="default"/>
        <w:lang w:val="ru-RU" w:eastAsia="en-US" w:bidi="ar-SA"/>
      </w:rPr>
    </w:lvl>
    <w:lvl w:ilvl="8" w:tplc="5A84017E">
      <w:numFmt w:val="bullet"/>
      <w:lvlText w:val="•"/>
      <w:lvlJc w:val="left"/>
      <w:pPr>
        <w:ind w:left="7197" w:hanging="351"/>
      </w:pPr>
      <w:rPr>
        <w:rFonts w:hint="default"/>
        <w:lang w:val="ru-RU" w:eastAsia="en-US" w:bidi="ar-SA"/>
      </w:rPr>
    </w:lvl>
  </w:abstractNum>
  <w:abstractNum w:abstractNumId="33">
    <w:nsid w:val="40DE416A"/>
    <w:multiLevelType w:val="hybridMultilevel"/>
    <w:tmpl w:val="651A16CA"/>
    <w:lvl w:ilvl="0" w:tplc="C68A1EA4">
      <w:start w:val="1"/>
      <w:numFmt w:val="decimal"/>
      <w:lvlText w:val="%1."/>
      <w:lvlJc w:val="left"/>
      <w:pPr>
        <w:ind w:left="399" w:hanging="284"/>
      </w:pPr>
      <w:rPr>
        <w:rFonts w:ascii="Times New Roman" w:eastAsia="Times New Roman" w:hAnsi="Times New Roman" w:cs="Times New Roman" w:hint="default"/>
        <w:b w:val="0"/>
        <w:bCs w:val="0"/>
        <w:i w:val="0"/>
        <w:iCs w:val="0"/>
        <w:w w:val="100"/>
        <w:sz w:val="24"/>
        <w:szCs w:val="24"/>
        <w:lang w:val="ru-RU" w:eastAsia="en-US" w:bidi="ar-SA"/>
      </w:rPr>
    </w:lvl>
    <w:lvl w:ilvl="1" w:tplc="C4F2F312">
      <w:numFmt w:val="bullet"/>
      <w:lvlText w:val="•"/>
      <w:lvlJc w:val="left"/>
      <w:pPr>
        <w:ind w:left="1456" w:hanging="284"/>
      </w:pPr>
      <w:rPr>
        <w:rFonts w:hint="default"/>
        <w:lang w:val="ru-RU" w:eastAsia="en-US" w:bidi="ar-SA"/>
      </w:rPr>
    </w:lvl>
    <w:lvl w:ilvl="2" w:tplc="A4A4902C">
      <w:numFmt w:val="bullet"/>
      <w:lvlText w:val="•"/>
      <w:lvlJc w:val="left"/>
      <w:pPr>
        <w:ind w:left="2513" w:hanging="284"/>
      </w:pPr>
      <w:rPr>
        <w:rFonts w:hint="default"/>
        <w:lang w:val="ru-RU" w:eastAsia="en-US" w:bidi="ar-SA"/>
      </w:rPr>
    </w:lvl>
    <w:lvl w:ilvl="3" w:tplc="855A3820">
      <w:numFmt w:val="bullet"/>
      <w:lvlText w:val="•"/>
      <w:lvlJc w:val="left"/>
      <w:pPr>
        <w:ind w:left="3570" w:hanging="284"/>
      </w:pPr>
      <w:rPr>
        <w:rFonts w:hint="default"/>
        <w:lang w:val="ru-RU" w:eastAsia="en-US" w:bidi="ar-SA"/>
      </w:rPr>
    </w:lvl>
    <w:lvl w:ilvl="4" w:tplc="74EE2D8C">
      <w:numFmt w:val="bullet"/>
      <w:lvlText w:val="•"/>
      <w:lvlJc w:val="left"/>
      <w:pPr>
        <w:ind w:left="4627" w:hanging="284"/>
      </w:pPr>
      <w:rPr>
        <w:rFonts w:hint="default"/>
        <w:lang w:val="ru-RU" w:eastAsia="en-US" w:bidi="ar-SA"/>
      </w:rPr>
    </w:lvl>
    <w:lvl w:ilvl="5" w:tplc="BBD67D60">
      <w:numFmt w:val="bullet"/>
      <w:lvlText w:val="•"/>
      <w:lvlJc w:val="left"/>
      <w:pPr>
        <w:ind w:left="5684" w:hanging="284"/>
      </w:pPr>
      <w:rPr>
        <w:rFonts w:hint="default"/>
        <w:lang w:val="ru-RU" w:eastAsia="en-US" w:bidi="ar-SA"/>
      </w:rPr>
    </w:lvl>
    <w:lvl w:ilvl="6" w:tplc="46CC5ECA">
      <w:numFmt w:val="bullet"/>
      <w:lvlText w:val="•"/>
      <w:lvlJc w:val="left"/>
      <w:pPr>
        <w:ind w:left="6741" w:hanging="284"/>
      </w:pPr>
      <w:rPr>
        <w:rFonts w:hint="default"/>
        <w:lang w:val="ru-RU" w:eastAsia="en-US" w:bidi="ar-SA"/>
      </w:rPr>
    </w:lvl>
    <w:lvl w:ilvl="7" w:tplc="DD7EA93C">
      <w:numFmt w:val="bullet"/>
      <w:lvlText w:val="•"/>
      <w:lvlJc w:val="left"/>
      <w:pPr>
        <w:ind w:left="7798" w:hanging="284"/>
      </w:pPr>
      <w:rPr>
        <w:rFonts w:hint="default"/>
        <w:lang w:val="ru-RU" w:eastAsia="en-US" w:bidi="ar-SA"/>
      </w:rPr>
    </w:lvl>
    <w:lvl w:ilvl="8" w:tplc="D1AA099A">
      <w:numFmt w:val="bullet"/>
      <w:lvlText w:val="•"/>
      <w:lvlJc w:val="left"/>
      <w:pPr>
        <w:ind w:left="8855" w:hanging="284"/>
      </w:pPr>
      <w:rPr>
        <w:rFonts w:hint="default"/>
        <w:lang w:val="ru-RU" w:eastAsia="en-US" w:bidi="ar-SA"/>
      </w:rPr>
    </w:lvl>
  </w:abstractNum>
  <w:abstractNum w:abstractNumId="34">
    <w:nsid w:val="41E9543B"/>
    <w:multiLevelType w:val="hybridMultilevel"/>
    <w:tmpl w:val="404CEE2A"/>
    <w:lvl w:ilvl="0" w:tplc="78C0C75A">
      <w:numFmt w:val="bullet"/>
      <w:lvlText w:val="–"/>
      <w:lvlJc w:val="left"/>
      <w:pPr>
        <w:ind w:left="113" w:hanging="245"/>
      </w:pPr>
      <w:rPr>
        <w:rFonts w:ascii="Times New Roman" w:eastAsia="Times New Roman" w:hAnsi="Times New Roman" w:cs="Times New Roman" w:hint="default"/>
        <w:b w:val="0"/>
        <w:bCs w:val="0"/>
        <w:i w:val="0"/>
        <w:iCs w:val="0"/>
        <w:w w:val="100"/>
        <w:sz w:val="24"/>
        <w:szCs w:val="24"/>
        <w:lang w:val="ru-RU" w:eastAsia="en-US" w:bidi="ar-SA"/>
      </w:rPr>
    </w:lvl>
    <w:lvl w:ilvl="1" w:tplc="5F3CFCB0">
      <w:numFmt w:val="bullet"/>
      <w:lvlText w:val="-"/>
      <w:lvlJc w:val="left"/>
      <w:pPr>
        <w:ind w:left="113" w:hanging="203"/>
      </w:pPr>
      <w:rPr>
        <w:rFonts w:ascii="Times New Roman" w:eastAsia="Times New Roman" w:hAnsi="Times New Roman" w:cs="Times New Roman" w:hint="default"/>
        <w:b w:val="0"/>
        <w:bCs w:val="0"/>
        <w:i w:val="0"/>
        <w:iCs w:val="0"/>
        <w:w w:val="99"/>
        <w:sz w:val="24"/>
        <w:szCs w:val="24"/>
        <w:lang w:val="ru-RU" w:eastAsia="en-US" w:bidi="ar-SA"/>
      </w:rPr>
    </w:lvl>
    <w:lvl w:ilvl="2" w:tplc="8618CD0C">
      <w:numFmt w:val="bullet"/>
      <w:lvlText w:val="•"/>
      <w:lvlJc w:val="left"/>
      <w:pPr>
        <w:ind w:left="2188" w:hanging="203"/>
      </w:pPr>
      <w:rPr>
        <w:rFonts w:hint="default"/>
        <w:lang w:val="ru-RU" w:eastAsia="en-US" w:bidi="ar-SA"/>
      </w:rPr>
    </w:lvl>
    <w:lvl w:ilvl="3" w:tplc="F718DD1C">
      <w:numFmt w:val="bullet"/>
      <w:lvlText w:val="•"/>
      <w:lvlJc w:val="left"/>
      <w:pPr>
        <w:ind w:left="3223" w:hanging="203"/>
      </w:pPr>
      <w:rPr>
        <w:rFonts w:hint="default"/>
        <w:lang w:val="ru-RU" w:eastAsia="en-US" w:bidi="ar-SA"/>
      </w:rPr>
    </w:lvl>
    <w:lvl w:ilvl="4" w:tplc="FD16D07A">
      <w:numFmt w:val="bullet"/>
      <w:lvlText w:val="•"/>
      <w:lvlJc w:val="left"/>
      <w:pPr>
        <w:ind w:left="4257" w:hanging="203"/>
      </w:pPr>
      <w:rPr>
        <w:rFonts w:hint="default"/>
        <w:lang w:val="ru-RU" w:eastAsia="en-US" w:bidi="ar-SA"/>
      </w:rPr>
    </w:lvl>
    <w:lvl w:ilvl="5" w:tplc="5CF80DC8">
      <w:numFmt w:val="bullet"/>
      <w:lvlText w:val="•"/>
      <w:lvlJc w:val="left"/>
      <w:pPr>
        <w:ind w:left="5292" w:hanging="203"/>
      </w:pPr>
      <w:rPr>
        <w:rFonts w:hint="default"/>
        <w:lang w:val="ru-RU" w:eastAsia="en-US" w:bidi="ar-SA"/>
      </w:rPr>
    </w:lvl>
    <w:lvl w:ilvl="6" w:tplc="1FCC57A8">
      <w:numFmt w:val="bullet"/>
      <w:lvlText w:val="•"/>
      <w:lvlJc w:val="left"/>
      <w:pPr>
        <w:ind w:left="6326" w:hanging="203"/>
      </w:pPr>
      <w:rPr>
        <w:rFonts w:hint="default"/>
        <w:lang w:val="ru-RU" w:eastAsia="en-US" w:bidi="ar-SA"/>
      </w:rPr>
    </w:lvl>
    <w:lvl w:ilvl="7" w:tplc="3DB6C73C">
      <w:numFmt w:val="bullet"/>
      <w:lvlText w:val="•"/>
      <w:lvlJc w:val="left"/>
      <w:pPr>
        <w:ind w:left="7360" w:hanging="203"/>
      </w:pPr>
      <w:rPr>
        <w:rFonts w:hint="default"/>
        <w:lang w:val="ru-RU" w:eastAsia="en-US" w:bidi="ar-SA"/>
      </w:rPr>
    </w:lvl>
    <w:lvl w:ilvl="8" w:tplc="C79AD7B0">
      <w:numFmt w:val="bullet"/>
      <w:lvlText w:val="•"/>
      <w:lvlJc w:val="left"/>
      <w:pPr>
        <w:ind w:left="8395" w:hanging="203"/>
      </w:pPr>
      <w:rPr>
        <w:rFonts w:hint="default"/>
        <w:lang w:val="ru-RU" w:eastAsia="en-US" w:bidi="ar-SA"/>
      </w:rPr>
    </w:lvl>
  </w:abstractNum>
  <w:abstractNum w:abstractNumId="35">
    <w:nsid w:val="42B84914"/>
    <w:multiLevelType w:val="hybridMultilevel"/>
    <w:tmpl w:val="9B408B84"/>
    <w:lvl w:ilvl="0" w:tplc="E1C011DC">
      <w:start w:val="1"/>
      <w:numFmt w:val="decimal"/>
      <w:lvlText w:val="%1."/>
      <w:lvlJc w:val="left"/>
      <w:pPr>
        <w:ind w:left="399" w:hanging="284"/>
      </w:pPr>
      <w:rPr>
        <w:rFonts w:ascii="Times New Roman" w:eastAsia="Times New Roman" w:hAnsi="Times New Roman" w:cs="Times New Roman" w:hint="default"/>
        <w:b w:val="0"/>
        <w:bCs w:val="0"/>
        <w:i w:val="0"/>
        <w:iCs w:val="0"/>
        <w:w w:val="100"/>
        <w:sz w:val="24"/>
        <w:szCs w:val="24"/>
        <w:lang w:val="ru-RU" w:eastAsia="en-US" w:bidi="ar-SA"/>
      </w:rPr>
    </w:lvl>
    <w:lvl w:ilvl="1" w:tplc="9EACDB88">
      <w:numFmt w:val="bullet"/>
      <w:lvlText w:val="•"/>
      <w:lvlJc w:val="left"/>
      <w:pPr>
        <w:ind w:left="1456" w:hanging="284"/>
      </w:pPr>
      <w:rPr>
        <w:rFonts w:hint="default"/>
        <w:lang w:val="ru-RU" w:eastAsia="en-US" w:bidi="ar-SA"/>
      </w:rPr>
    </w:lvl>
    <w:lvl w:ilvl="2" w:tplc="ACA6F8F2">
      <w:numFmt w:val="bullet"/>
      <w:lvlText w:val="•"/>
      <w:lvlJc w:val="left"/>
      <w:pPr>
        <w:ind w:left="2513" w:hanging="284"/>
      </w:pPr>
      <w:rPr>
        <w:rFonts w:hint="default"/>
        <w:lang w:val="ru-RU" w:eastAsia="en-US" w:bidi="ar-SA"/>
      </w:rPr>
    </w:lvl>
    <w:lvl w:ilvl="3" w:tplc="28E684AE">
      <w:numFmt w:val="bullet"/>
      <w:lvlText w:val="•"/>
      <w:lvlJc w:val="left"/>
      <w:pPr>
        <w:ind w:left="3570" w:hanging="284"/>
      </w:pPr>
      <w:rPr>
        <w:rFonts w:hint="default"/>
        <w:lang w:val="ru-RU" w:eastAsia="en-US" w:bidi="ar-SA"/>
      </w:rPr>
    </w:lvl>
    <w:lvl w:ilvl="4" w:tplc="7BB2CC98">
      <w:numFmt w:val="bullet"/>
      <w:lvlText w:val="•"/>
      <w:lvlJc w:val="left"/>
      <w:pPr>
        <w:ind w:left="4627" w:hanging="284"/>
      </w:pPr>
      <w:rPr>
        <w:rFonts w:hint="default"/>
        <w:lang w:val="ru-RU" w:eastAsia="en-US" w:bidi="ar-SA"/>
      </w:rPr>
    </w:lvl>
    <w:lvl w:ilvl="5" w:tplc="59E65C0E">
      <w:numFmt w:val="bullet"/>
      <w:lvlText w:val="•"/>
      <w:lvlJc w:val="left"/>
      <w:pPr>
        <w:ind w:left="5684" w:hanging="284"/>
      </w:pPr>
      <w:rPr>
        <w:rFonts w:hint="default"/>
        <w:lang w:val="ru-RU" w:eastAsia="en-US" w:bidi="ar-SA"/>
      </w:rPr>
    </w:lvl>
    <w:lvl w:ilvl="6" w:tplc="0030B3F6">
      <w:numFmt w:val="bullet"/>
      <w:lvlText w:val="•"/>
      <w:lvlJc w:val="left"/>
      <w:pPr>
        <w:ind w:left="6741" w:hanging="284"/>
      </w:pPr>
      <w:rPr>
        <w:rFonts w:hint="default"/>
        <w:lang w:val="ru-RU" w:eastAsia="en-US" w:bidi="ar-SA"/>
      </w:rPr>
    </w:lvl>
    <w:lvl w:ilvl="7" w:tplc="69545D38">
      <w:numFmt w:val="bullet"/>
      <w:lvlText w:val="•"/>
      <w:lvlJc w:val="left"/>
      <w:pPr>
        <w:ind w:left="7798" w:hanging="284"/>
      </w:pPr>
      <w:rPr>
        <w:rFonts w:hint="default"/>
        <w:lang w:val="ru-RU" w:eastAsia="en-US" w:bidi="ar-SA"/>
      </w:rPr>
    </w:lvl>
    <w:lvl w:ilvl="8" w:tplc="AA504C3E">
      <w:numFmt w:val="bullet"/>
      <w:lvlText w:val="•"/>
      <w:lvlJc w:val="left"/>
      <w:pPr>
        <w:ind w:left="8855" w:hanging="284"/>
      </w:pPr>
      <w:rPr>
        <w:rFonts w:hint="default"/>
        <w:lang w:val="ru-RU" w:eastAsia="en-US" w:bidi="ar-SA"/>
      </w:rPr>
    </w:lvl>
  </w:abstractNum>
  <w:abstractNum w:abstractNumId="36">
    <w:nsid w:val="446E728E"/>
    <w:multiLevelType w:val="hybridMultilevel"/>
    <w:tmpl w:val="F1AA897C"/>
    <w:lvl w:ilvl="0" w:tplc="C8061462">
      <w:start w:val="1"/>
      <w:numFmt w:val="decimal"/>
      <w:lvlText w:val="%1."/>
      <w:lvlJc w:val="left"/>
      <w:pPr>
        <w:ind w:left="399" w:hanging="284"/>
      </w:pPr>
      <w:rPr>
        <w:rFonts w:ascii="Times New Roman" w:eastAsia="Times New Roman" w:hAnsi="Times New Roman" w:cs="Times New Roman" w:hint="default"/>
        <w:b w:val="0"/>
        <w:bCs w:val="0"/>
        <w:i w:val="0"/>
        <w:iCs w:val="0"/>
        <w:w w:val="100"/>
        <w:sz w:val="24"/>
        <w:szCs w:val="24"/>
        <w:lang w:val="ru-RU" w:eastAsia="en-US" w:bidi="ar-SA"/>
      </w:rPr>
    </w:lvl>
    <w:lvl w:ilvl="1" w:tplc="3C4CADC8">
      <w:numFmt w:val="bullet"/>
      <w:lvlText w:val="•"/>
      <w:lvlJc w:val="left"/>
      <w:pPr>
        <w:ind w:left="1456" w:hanging="284"/>
      </w:pPr>
      <w:rPr>
        <w:rFonts w:hint="default"/>
        <w:lang w:val="ru-RU" w:eastAsia="en-US" w:bidi="ar-SA"/>
      </w:rPr>
    </w:lvl>
    <w:lvl w:ilvl="2" w:tplc="843EA502">
      <w:numFmt w:val="bullet"/>
      <w:lvlText w:val="•"/>
      <w:lvlJc w:val="left"/>
      <w:pPr>
        <w:ind w:left="2513" w:hanging="284"/>
      </w:pPr>
      <w:rPr>
        <w:rFonts w:hint="default"/>
        <w:lang w:val="ru-RU" w:eastAsia="en-US" w:bidi="ar-SA"/>
      </w:rPr>
    </w:lvl>
    <w:lvl w:ilvl="3" w:tplc="AE8486CC">
      <w:numFmt w:val="bullet"/>
      <w:lvlText w:val="•"/>
      <w:lvlJc w:val="left"/>
      <w:pPr>
        <w:ind w:left="3570" w:hanging="284"/>
      </w:pPr>
      <w:rPr>
        <w:rFonts w:hint="default"/>
        <w:lang w:val="ru-RU" w:eastAsia="en-US" w:bidi="ar-SA"/>
      </w:rPr>
    </w:lvl>
    <w:lvl w:ilvl="4" w:tplc="C8A62746">
      <w:numFmt w:val="bullet"/>
      <w:lvlText w:val="•"/>
      <w:lvlJc w:val="left"/>
      <w:pPr>
        <w:ind w:left="4627" w:hanging="284"/>
      </w:pPr>
      <w:rPr>
        <w:rFonts w:hint="default"/>
        <w:lang w:val="ru-RU" w:eastAsia="en-US" w:bidi="ar-SA"/>
      </w:rPr>
    </w:lvl>
    <w:lvl w:ilvl="5" w:tplc="F5A2EBE0">
      <w:numFmt w:val="bullet"/>
      <w:lvlText w:val="•"/>
      <w:lvlJc w:val="left"/>
      <w:pPr>
        <w:ind w:left="5684" w:hanging="284"/>
      </w:pPr>
      <w:rPr>
        <w:rFonts w:hint="default"/>
        <w:lang w:val="ru-RU" w:eastAsia="en-US" w:bidi="ar-SA"/>
      </w:rPr>
    </w:lvl>
    <w:lvl w:ilvl="6" w:tplc="B6148D34">
      <w:numFmt w:val="bullet"/>
      <w:lvlText w:val="•"/>
      <w:lvlJc w:val="left"/>
      <w:pPr>
        <w:ind w:left="6741" w:hanging="284"/>
      </w:pPr>
      <w:rPr>
        <w:rFonts w:hint="default"/>
        <w:lang w:val="ru-RU" w:eastAsia="en-US" w:bidi="ar-SA"/>
      </w:rPr>
    </w:lvl>
    <w:lvl w:ilvl="7" w:tplc="76C282D4">
      <w:numFmt w:val="bullet"/>
      <w:lvlText w:val="•"/>
      <w:lvlJc w:val="left"/>
      <w:pPr>
        <w:ind w:left="7798" w:hanging="284"/>
      </w:pPr>
      <w:rPr>
        <w:rFonts w:hint="default"/>
        <w:lang w:val="ru-RU" w:eastAsia="en-US" w:bidi="ar-SA"/>
      </w:rPr>
    </w:lvl>
    <w:lvl w:ilvl="8" w:tplc="77F0A632">
      <w:numFmt w:val="bullet"/>
      <w:lvlText w:val="•"/>
      <w:lvlJc w:val="left"/>
      <w:pPr>
        <w:ind w:left="8855" w:hanging="284"/>
      </w:pPr>
      <w:rPr>
        <w:rFonts w:hint="default"/>
        <w:lang w:val="ru-RU" w:eastAsia="en-US" w:bidi="ar-SA"/>
      </w:rPr>
    </w:lvl>
  </w:abstractNum>
  <w:abstractNum w:abstractNumId="37">
    <w:nsid w:val="44BE7707"/>
    <w:multiLevelType w:val="hybridMultilevel"/>
    <w:tmpl w:val="52CE28D8"/>
    <w:lvl w:ilvl="0" w:tplc="3FC49766">
      <w:start w:val="1"/>
      <w:numFmt w:val="decimal"/>
      <w:lvlText w:val="%1)"/>
      <w:lvlJc w:val="left"/>
      <w:pPr>
        <w:ind w:left="1360" w:hanging="395"/>
      </w:pPr>
      <w:rPr>
        <w:rFonts w:ascii="Times New Roman" w:eastAsia="Times New Roman" w:hAnsi="Times New Roman" w:cs="Times New Roman" w:hint="default"/>
        <w:b w:val="0"/>
        <w:bCs w:val="0"/>
        <w:i w:val="0"/>
        <w:iCs w:val="0"/>
        <w:w w:val="99"/>
        <w:sz w:val="24"/>
        <w:szCs w:val="24"/>
        <w:lang w:val="ru-RU" w:eastAsia="en-US" w:bidi="ar-SA"/>
      </w:rPr>
    </w:lvl>
    <w:lvl w:ilvl="1" w:tplc="C7D0F45C">
      <w:numFmt w:val="bullet"/>
      <w:lvlText w:val="•"/>
      <w:lvlJc w:val="left"/>
      <w:pPr>
        <w:ind w:left="2320" w:hanging="395"/>
      </w:pPr>
      <w:rPr>
        <w:rFonts w:hint="default"/>
        <w:lang w:val="ru-RU" w:eastAsia="en-US" w:bidi="ar-SA"/>
      </w:rPr>
    </w:lvl>
    <w:lvl w:ilvl="2" w:tplc="2DF808F0">
      <w:numFmt w:val="bullet"/>
      <w:lvlText w:val="•"/>
      <w:lvlJc w:val="left"/>
      <w:pPr>
        <w:ind w:left="3281" w:hanging="395"/>
      </w:pPr>
      <w:rPr>
        <w:rFonts w:hint="default"/>
        <w:lang w:val="ru-RU" w:eastAsia="en-US" w:bidi="ar-SA"/>
      </w:rPr>
    </w:lvl>
    <w:lvl w:ilvl="3" w:tplc="1B8C3890">
      <w:numFmt w:val="bullet"/>
      <w:lvlText w:val="•"/>
      <w:lvlJc w:val="left"/>
      <w:pPr>
        <w:ind w:left="4242" w:hanging="395"/>
      </w:pPr>
      <w:rPr>
        <w:rFonts w:hint="default"/>
        <w:lang w:val="ru-RU" w:eastAsia="en-US" w:bidi="ar-SA"/>
      </w:rPr>
    </w:lvl>
    <w:lvl w:ilvl="4" w:tplc="6AB2D038">
      <w:numFmt w:val="bullet"/>
      <w:lvlText w:val="•"/>
      <w:lvlJc w:val="left"/>
      <w:pPr>
        <w:ind w:left="5203" w:hanging="395"/>
      </w:pPr>
      <w:rPr>
        <w:rFonts w:hint="default"/>
        <w:lang w:val="ru-RU" w:eastAsia="en-US" w:bidi="ar-SA"/>
      </w:rPr>
    </w:lvl>
    <w:lvl w:ilvl="5" w:tplc="83945C26">
      <w:numFmt w:val="bullet"/>
      <w:lvlText w:val="•"/>
      <w:lvlJc w:val="left"/>
      <w:pPr>
        <w:ind w:left="6164" w:hanging="395"/>
      </w:pPr>
      <w:rPr>
        <w:rFonts w:hint="default"/>
        <w:lang w:val="ru-RU" w:eastAsia="en-US" w:bidi="ar-SA"/>
      </w:rPr>
    </w:lvl>
    <w:lvl w:ilvl="6" w:tplc="AD925032">
      <w:numFmt w:val="bullet"/>
      <w:lvlText w:val="•"/>
      <w:lvlJc w:val="left"/>
      <w:pPr>
        <w:ind w:left="7125" w:hanging="395"/>
      </w:pPr>
      <w:rPr>
        <w:rFonts w:hint="default"/>
        <w:lang w:val="ru-RU" w:eastAsia="en-US" w:bidi="ar-SA"/>
      </w:rPr>
    </w:lvl>
    <w:lvl w:ilvl="7" w:tplc="F0AA2CB4">
      <w:numFmt w:val="bullet"/>
      <w:lvlText w:val="•"/>
      <w:lvlJc w:val="left"/>
      <w:pPr>
        <w:ind w:left="8086" w:hanging="395"/>
      </w:pPr>
      <w:rPr>
        <w:rFonts w:hint="default"/>
        <w:lang w:val="ru-RU" w:eastAsia="en-US" w:bidi="ar-SA"/>
      </w:rPr>
    </w:lvl>
    <w:lvl w:ilvl="8" w:tplc="39223692">
      <w:numFmt w:val="bullet"/>
      <w:lvlText w:val="•"/>
      <w:lvlJc w:val="left"/>
      <w:pPr>
        <w:ind w:left="9047" w:hanging="395"/>
      </w:pPr>
      <w:rPr>
        <w:rFonts w:hint="default"/>
        <w:lang w:val="ru-RU" w:eastAsia="en-US" w:bidi="ar-SA"/>
      </w:rPr>
    </w:lvl>
  </w:abstractNum>
  <w:abstractNum w:abstractNumId="38">
    <w:nsid w:val="458C4240"/>
    <w:multiLevelType w:val="hybridMultilevel"/>
    <w:tmpl w:val="B0FA1416"/>
    <w:lvl w:ilvl="0" w:tplc="F3FA51D4">
      <w:numFmt w:val="bullet"/>
      <w:lvlText w:val=""/>
      <w:lvlJc w:val="left"/>
      <w:pPr>
        <w:ind w:left="432" w:hanging="351"/>
      </w:pPr>
      <w:rPr>
        <w:rFonts w:ascii="Symbol" w:eastAsia="Symbol" w:hAnsi="Symbol" w:cs="Symbol" w:hint="default"/>
        <w:b w:val="0"/>
        <w:bCs w:val="0"/>
        <w:i w:val="0"/>
        <w:iCs w:val="0"/>
        <w:w w:val="100"/>
        <w:sz w:val="24"/>
        <w:szCs w:val="24"/>
        <w:lang w:val="ru-RU" w:eastAsia="en-US" w:bidi="ar-SA"/>
      </w:rPr>
    </w:lvl>
    <w:lvl w:ilvl="1" w:tplc="9684D0DE">
      <w:numFmt w:val="bullet"/>
      <w:lvlText w:val="•"/>
      <w:lvlJc w:val="left"/>
      <w:pPr>
        <w:ind w:left="1284" w:hanging="351"/>
      </w:pPr>
      <w:rPr>
        <w:rFonts w:hint="default"/>
        <w:lang w:val="ru-RU" w:eastAsia="en-US" w:bidi="ar-SA"/>
      </w:rPr>
    </w:lvl>
    <w:lvl w:ilvl="2" w:tplc="7F4273AE">
      <w:numFmt w:val="bullet"/>
      <w:lvlText w:val="•"/>
      <w:lvlJc w:val="left"/>
      <w:pPr>
        <w:ind w:left="2129" w:hanging="351"/>
      </w:pPr>
      <w:rPr>
        <w:rFonts w:hint="default"/>
        <w:lang w:val="ru-RU" w:eastAsia="en-US" w:bidi="ar-SA"/>
      </w:rPr>
    </w:lvl>
    <w:lvl w:ilvl="3" w:tplc="52C6F99E">
      <w:numFmt w:val="bullet"/>
      <w:lvlText w:val="•"/>
      <w:lvlJc w:val="left"/>
      <w:pPr>
        <w:ind w:left="2974" w:hanging="351"/>
      </w:pPr>
      <w:rPr>
        <w:rFonts w:hint="default"/>
        <w:lang w:val="ru-RU" w:eastAsia="en-US" w:bidi="ar-SA"/>
      </w:rPr>
    </w:lvl>
    <w:lvl w:ilvl="4" w:tplc="E4867D04">
      <w:numFmt w:val="bullet"/>
      <w:lvlText w:val="•"/>
      <w:lvlJc w:val="left"/>
      <w:pPr>
        <w:ind w:left="3818" w:hanging="351"/>
      </w:pPr>
      <w:rPr>
        <w:rFonts w:hint="default"/>
        <w:lang w:val="ru-RU" w:eastAsia="en-US" w:bidi="ar-SA"/>
      </w:rPr>
    </w:lvl>
    <w:lvl w:ilvl="5" w:tplc="96DA9B9E">
      <w:numFmt w:val="bullet"/>
      <w:lvlText w:val="•"/>
      <w:lvlJc w:val="left"/>
      <w:pPr>
        <w:ind w:left="4663" w:hanging="351"/>
      </w:pPr>
      <w:rPr>
        <w:rFonts w:hint="default"/>
        <w:lang w:val="ru-RU" w:eastAsia="en-US" w:bidi="ar-SA"/>
      </w:rPr>
    </w:lvl>
    <w:lvl w:ilvl="6" w:tplc="91CE2FF4">
      <w:numFmt w:val="bullet"/>
      <w:lvlText w:val="•"/>
      <w:lvlJc w:val="left"/>
      <w:pPr>
        <w:ind w:left="5508" w:hanging="351"/>
      </w:pPr>
      <w:rPr>
        <w:rFonts w:hint="default"/>
        <w:lang w:val="ru-RU" w:eastAsia="en-US" w:bidi="ar-SA"/>
      </w:rPr>
    </w:lvl>
    <w:lvl w:ilvl="7" w:tplc="EAB275C8">
      <w:numFmt w:val="bullet"/>
      <w:lvlText w:val="•"/>
      <w:lvlJc w:val="left"/>
      <w:pPr>
        <w:ind w:left="6352" w:hanging="351"/>
      </w:pPr>
      <w:rPr>
        <w:rFonts w:hint="default"/>
        <w:lang w:val="ru-RU" w:eastAsia="en-US" w:bidi="ar-SA"/>
      </w:rPr>
    </w:lvl>
    <w:lvl w:ilvl="8" w:tplc="0B1C8E3A">
      <w:numFmt w:val="bullet"/>
      <w:lvlText w:val="•"/>
      <w:lvlJc w:val="left"/>
      <w:pPr>
        <w:ind w:left="7197" w:hanging="351"/>
      </w:pPr>
      <w:rPr>
        <w:rFonts w:hint="default"/>
        <w:lang w:val="ru-RU" w:eastAsia="en-US" w:bidi="ar-SA"/>
      </w:rPr>
    </w:lvl>
  </w:abstractNum>
  <w:abstractNum w:abstractNumId="39">
    <w:nsid w:val="484F4F51"/>
    <w:multiLevelType w:val="hybridMultilevel"/>
    <w:tmpl w:val="458EEA6E"/>
    <w:lvl w:ilvl="0" w:tplc="14E4B402">
      <w:start w:val="1"/>
      <w:numFmt w:val="decimal"/>
      <w:lvlText w:val="%1."/>
      <w:lvlJc w:val="left"/>
      <w:pPr>
        <w:ind w:left="399" w:hanging="284"/>
      </w:pPr>
      <w:rPr>
        <w:rFonts w:ascii="Times New Roman" w:eastAsia="Times New Roman" w:hAnsi="Times New Roman" w:cs="Times New Roman" w:hint="default"/>
        <w:b w:val="0"/>
        <w:bCs w:val="0"/>
        <w:i w:val="0"/>
        <w:iCs w:val="0"/>
        <w:w w:val="100"/>
        <w:sz w:val="24"/>
        <w:szCs w:val="24"/>
        <w:lang w:val="ru-RU" w:eastAsia="en-US" w:bidi="ar-SA"/>
      </w:rPr>
    </w:lvl>
    <w:lvl w:ilvl="1" w:tplc="5CD0F6EA">
      <w:numFmt w:val="bullet"/>
      <w:lvlText w:val="•"/>
      <w:lvlJc w:val="left"/>
      <w:pPr>
        <w:ind w:left="1456" w:hanging="284"/>
      </w:pPr>
      <w:rPr>
        <w:rFonts w:hint="default"/>
        <w:lang w:val="ru-RU" w:eastAsia="en-US" w:bidi="ar-SA"/>
      </w:rPr>
    </w:lvl>
    <w:lvl w:ilvl="2" w:tplc="F7DAE8B8">
      <w:numFmt w:val="bullet"/>
      <w:lvlText w:val="•"/>
      <w:lvlJc w:val="left"/>
      <w:pPr>
        <w:ind w:left="2513" w:hanging="284"/>
      </w:pPr>
      <w:rPr>
        <w:rFonts w:hint="default"/>
        <w:lang w:val="ru-RU" w:eastAsia="en-US" w:bidi="ar-SA"/>
      </w:rPr>
    </w:lvl>
    <w:lvl w:ilvl="3" w:tplc="5DE0EC40">
      <w:numFmt w:val="bullet"/>
      <w:lvlText w:val="•"/>
      <w:lvlJc w:val="left"/>
      <w:pPr>
        <w:ind w:left="3570" w:hanging="284"/>
      </w:pPr>
      <w:rPr>
        <w:rFonts w:hint="default"/>
        <w:lang w:val="ru-RU" w:eastAsia="en-US" w:bidi="ar-SA"/>
      </w:rPr>
    </w:lvl>
    <w:lvl w:ilvl="4" w:tplc="E3500F98">
      <w:numFmt w:val="bullet"/>
      <w:lvlText w:val="•"/>
      <w:lvlJc w:val="left"/>
      <w:pPr>
        <w:ind w:left="4627" w:hanging="284"/>
      </w:pPr>
      <w:rPr>
        <w:rFonts w:hint="default"/>
        <w:lang w:val="ru-RU" w:eastAsia="en-US" w:bidi="ar-SA"/>
      </w:rPr>
    </w:lvl>
    <w:lvl w:ilvl="5" w:tplc="79927078">
      <w:numFmt w:val="bullet"/>
      <w:lvlText w:val="•"/>
      <w:lvlJc w:val="left"/>
      <w:pPr>
        <w:ind w:left="5684" w:hanging="284"/>
      </w:pPr>
      <w:rPr>
        <w:rFonts w:hint="default"/>
        <w:lang w:val="ru-RU" w:eastAsia="en-US" w:bidi="ar-SA"/>
      </w:rPr>
    </w:lvl>
    <w:lvl w:ilvl="6" w:tplc="1D56D54E">
      <w:numFmt w:val="bullet"/>
      <w:lvlText w:val="•"/>
      <w:lvlJc w:val="left"/>
      <w:pPr>
        <w:ind w:left="6741" w:hanging="284"/>
      </w:pPr>
      <w:rPr>
        <w:rFonts w:hint="default"/>
        <w:lang w:val="ru-RU" w:eastAsia="en-US" w:bidi="ar-SA"/>
      </w:rPr>
    </w:lvl>
    <w:lvl w:ilvl="7" w:tplc="91B65B0C">
      <w:numFmt w:val="bullet"/>
      <w:lvlText w:val="•"/>
      <w:lvlJc w:val="left"/>
      <w:pPr>
        <w:ind w:left="7798" w:hanging="284"/>
      </w:pPr>
      <w:rPr>
        <w:rFonts w:hint="default"/>
        <w:lang w:val="ru-RU" w:eastAsia="en-US" w:bidi="ar-SA"/>
      </w:rPr>
    </w:lvl>
    <w:lvl w:ilvl="8" w:tplc="5AAE3072">
      <w:numFmt w:val="bullet"/>
      <w:lvlText w:val="•"/>
      <w:lvlJc w:val="left"/>
      <w:pPr>
        <w:ind w:left="8855" w:hanging="284"/>
      </w:pPr>
      <w:rPr>
        <w:rFonts w:hint="default"/>
        <w:lang w:val="ru-RU" w:eastAsia="en-US" w:bidi="ar-SA"/>
      </w:rPr>
    </w:lvl>
  </w:abstractNum>
  <w:abstractNum w:abstractNumId="40">
    <w:nsid w:val="48745F0B"/>
    <w:multiLevelType w:val="hybridMultilevel"/>
    <w:tmpl w:val="E0F4B672"/>
    <w:lvl w:ilvl="0" w:tplc="A5B0EAE4">
      <w:start w:val="6"/>
      <w:numFmt w:val="decimal"/>
      <w:lvlText w:val="%1."/>
      <w:lvlJc w:val="left"/>
      <w:pPr>
        <w:ind w:left="106" w:hanging="245"/>
      </w:pPr>
      <w:rPr>
        <w:rFonts w:ascii="Times New Roman" w:eastAsia="Times New Roman" w:hAnsi="Times New Roman" w:cs="Times New Roman" w:hint="default"/>
        <w:b w:val="0"/>
        <w:bCs w:val="0"/>
        <w:i w:val="0"/>
        <w:iCs w:val="0"/>
        <w:w w:val="100"/>
        <w:sz w:val="24"/>
        <w:szCs w:val="24"/>
        <w:lang w:val="ru-RU" w:eastAsia="en-US" w:bidi="ar-SA"/>
      </w:rPr>
    </w:lvl>
    <w:lvl w:ilvl="1" w:tplc="C2DE7210">
      <w:numFmt w:val="bullet"/>
      <w:lvlText w:val="•"/>
      <w:lvlJc w:val="left"/>
      <w:pPr>
        <w:ind w:left="328" w:hanging="245"/>
      </w:pPr>
      <w:rPr>
        <w:rFonts w:hint="default"/>
        <w:lang w:val="ru-RU" w:eastAsia="en-US" w:bidi="ar-SA"/>
      </w:rPr>
    </w:lvl>
    <w:lvl w:ilvl="2" w:tplc="44F27932">
      <w:numFmt w:val="bullet"/>
      <w:lvlText w:val="•"/>
      <w:lvlJc w:val="left"/>
      <w:pPr>
        <w:ind w:left="557" w:hanging="245"/>
      </w:pPr>
      <w:rPr>
        <w:rFonts w:hint="default"/>
        <w:lang w:val="ru-RU" w:eastAsia="en-US" w:bidi="ar-SA"/>
      </w:rPr>
    </w:lvl>
    <w:lvl w:ilvl="3" w:tplc="F366219E">
      <w:numFmt w:val="bullet"/>
      <w:lvlText w:val="•"/>
      <w:lvlJc w:val="left"/>
      <w:pPr>
        <w:ind w:left="785" w:hanging="245"/>
      </w:pPr>
      <w:rPr>
        <w:rFonts w:hint="default"/>
        <w:lang w:val="ru-RU" w:eastAsia="en-US" w:bidi="ar-SA"/>
      </w:rPr>
    </w:lvl>
    <w:lvl w:ilvl="4" w:tplc="1708E366">
      <w:numFmt w:val="bullet"/>
      <w:lvlText w:val="•"/>
      <w:lvlJc w:val="left"/>
      <w:pPr>
        <w:ind w:left="1014" w:hanging="245"/>
      </w:pPr>
      <w:rPr>
        <w:rFonts w:hint="default"/>
        <w:lang w:val="ru-RU" w:eastAsia="en-US" w:bidi="ar-SA"/>
      </w:rPr>
    </w:lvl>
    <w:lvl w:ilvl="5" w:tplc="52EEEBE4">
      <w:numFmt w:val="bullet"/>
      <w:lvlText w:val="•"/>
      <w:lvlJc w:val="left"/>
      <w:pPr>
        <w:ind w:left="1243" w:hanging="245"/>
      </w:pPr>
      <w:rPr>
        <w:rFonts w:hint="default"/>
        <w:lang w:val="ru-RU" w:eastAsia="en-US" w:bidi="ar-SA"/>
      </w:rPr>
    </w:lvl>
    <w:lvl w:ilvl="6" w:tplc="2F1A4890">
      <w:numFmt w:val="bullet"/>
      <w:lvlText w:val="•"/>
      <w:lvlJc w:val="left"/>
      <w:pPr>
        <w:ind w:left="1471" w:hanging="245"/>
      </w:pPr>
      <w:rPr>
        <w:rFonts w:hint="default"/>
        <w:lang w:val="ru-RU" w:eastAsia="en-US" w:bidi="ar-SA"/>
      </w:rPr>
    </w:lvl>
    <w:lvl w:ilvl="7" w:tplc="2B2C81EC">
      <w:numFmt w:val="bullet"/>
      <w:lvlText w:val="•"/>
      <w:lvlJc w:val="left"/>
      <w:pPr>
        <w:ind w:left="1700" w:hanging="245"/>
      </w:pPr>
      <w:rPr>
        <w:rFonts w:hint="default"/>
        <w:lang w:val="ru-RU" w:eastAsia="en-US" w:bidi="ar-SA"/>
      </w:rPr>
    </w:lvl>
    <w:lvl w:ilvl="8" w:tplc="B6E28354">
      <w:numFmt w:val="bullet"/>
      <w:lvlText w:val="•"/>
      <w:lvlJc w:val="left"/>
      <w:pPr>
        <w:ind w:left="1928" w:hanging="245"/>
      </w:pPr>
      <w:rPr>
        <w:rFonts w:hint="default"/>
        <w:lang w:val="ru-RU" w:eastAsia="en-US" w:bidi="ar-SA"/>
      </w:rPr>
    </w:lvl>
  </w:abstractNum>
  <w:abstractNum w:abstractNumId="41">
    <w:nsid w:val="494F2EC6"/>
    <w:multiLevelType w:val="hybridMultilevel"/>
    <w:tmpl w:val="46744C9C"/>
    <w:lvl w:ilvl="0" w:tplc="674C6F74">
      <w:numFmt w:val="bullet"/>
      <w:lvlText w:val=""/>
      <w:lvlJc w:val="left"/>
      <w:pPr>
        <w:ind w:left="78" w:hanging="380"/>
      </w:pPr>
      <w:rPr>
        <w:rFonts w:ascii="Symbol" w:eastAsia="Symbol" w:hAnsi="Symbol" w:cs="Symbol" w:hint="default"/>
        <w:b w:val="0"/>
        <w:bCs w:val="0"/>
        <w:i w:val="0"/>
        <w:iCs w:val="0"/>
        <w:w w:val="100"/>
        <w:sz w:val="24"/>
        <w:szCs w:val="24"/>
        <w:lang w:val="ru-RU" w:eastAsia="en-US" w:bidi="ar-SA"/>
      </w:rPr>
    </w:lvl>
    <w:lvl w:ilvl="1" w:tplc="35AA10AC">
      <w:numFmt w:val="bullet"/>
      <w:lvlText w:val="•"/>
      <w:lvlJc w:val="left"/>
      <w:pPr>
        <w:ind w:left="955" w:hanging="380"/>
      </w:pPr>
      <w:rPr>
        <w:rFonts w:hint="default"/>
        <w:lang w:val="ru-RU" w:eastAsia="en-US" w:bidi="ar-SA"/>
      </w:rPr>
    </w:lvl>
    <w:lvl w:ilvl="2" w:tplc="EE66497C">
      <w:numFmt w:val="bullet"/>
      <w:lvlText w:val="•"/>
      <w:lvlJc w:val="left"/>
      <w:pPr>
        <w:ind w:left="1830" w:hanging="380"/>
      </w:pPr>
      <w:rPr>
        <w:rFonts w:hint="default"/>
        <w:lang w:val="ru-RU" w:eastAsia="en-US" w:bidi="ar-SA"/>
      </w:rPr>
    </w:lvl>
    <w:lvl w:ilvl="3" w:tplc="8862AA1C">
      <w:numFmt w:val="bullet"/>
      <w:lvlText w:val="•"/>
      <w:lvlJc w:val="left"/>
      <w:pPr>
        <w:ind w:left="2705" w:hanging="380"/>
      </w:pPr>
      <w:rPr>
        <w:rFonts w:hint="default"/>
        <w:lang w:val="ru-RU" w:eastAsia="en-US" w:bidi="ar-SA"/>
      </w:rPr>
    </w:lvl>
    <w:lvl w:ilvl="4" w:tplc="A2B2194E">
      <w:numFmt w:val="bullet"/>
      <w:lvlText w:val="•"/>
      <w:lvlJc w:val="left"/>
      <w:pPr>
        <w:ind w:left="3581" w:hanging="380"/>
      </w:pPr>
      <w:rPr>
        <w:rFonts w:hint="default"/>
        <w:lang w:val="ru-RU" w:eastAsia="en-US" w:bidi="ar-SA"/>
      </w:rPr>
    </w:lvl>
    <w:lvl w:ilvl="5" w:tplc="24D093C6">
      <w:numFmt w:val="bullet"/>
      <w:lvlText w:val="•"/>
      <w:lvlJc w:val="left"/>
      <w:pPr>
        <w:ind w:left="4456" w:hanging="380"/>
      </w:pPr>
      <w:rPr>
        <w:rFonts w:hint="default"/>
        <w:lang w:val="ru-RU" w:eastAsia="en-US" w:bidi="ar-SA"/>
      </w:rPr>
    </w:lvl>
    <w:lvl w:ilvl="6" w:tplc="ADDA18F4">
      <w:numFmt w:val="bullet"/>
      <w:lvlText w:val="•"/>
      <w:lvlJc w:val="left"/>
      <w:pPr>
        <w:ind w:left="5331" w:hanging="380"/>
      </w:pPr>
      <w:rPr>
        <w:rFonts w:hint="default"/>
        <w:lang w:val="ru-RU" w:eastAsia="en-US" w:bidi="ar-SA"/>
      </w:rPr>
    </w:lvl>
    <w:lvl w:ilvl="7" w:tplc="A62A2AC8">
      <w:numFmt w:val="bullet"/>
      <w:lvlText w:val="•"/>
      <w:lvlJc w:val="left"/>
      <w:pPr>
        <w:ind w:left="6207" w:hanging="380"/>
      </w:pPr>
      <w:rPr>
        <w:rFonts w:hint="default"/>
        <w:lang w:val="ru-RU" w:eastAsia="en-US" w:bidi="ar-SA"/>
      </w:rPr>
    </w:lvl>
    <w:lvl w:ilvl="8" w:tplc="B86692EA">
      <w:numFmt w:val="bullet"/>
      <w:lvlText w:val="•"/>
      <w:lvlJc w:val="left"/>
      <w:pPr>
        <w:ind w:left="7082" w:hanging="380"/>
      </w:pPr>
      <w:rPr>
        <w:rFonts w:hint="default"/>
        <w:lang w:val="ru-RU" w:eastAsia="en-US" w:bidi="ar-SA"/>
      </w:rPr>
    </w:lvl>
  </w:abstractNum>
  <w:abstractNum w:abstractNumId="42">
    <w:nsid w:val="49BB49A4"/>
    <w:multiLevelType w:val="hybridMultilevel"/>
    <w:tmpl w:val="A96C2966"/>
    <w:lvl w:ilvl="0" w:tplc="95A204A8">
      <w:numFmt w:val="bullet"/>
      <w:lvlText w:val=""/>
      <w:lvlJc w:val="left"/>
      <w:pPr>
        <w:ind w:left="72" w:hanging="231"/>
      </w:pPr>
      <w:rPr>
        <w:rFonts w:ascii="Symbol" w:eastAsia="Symbol" w:hAnsi="Symbol" w:cs="Symbol" w:hint="default"/>
        <w:b w:val="0"/>
        <w:bCs w:val="0"/>
        <w:i w:val="0"/>
        <w:iCs w:val="0"/>
        <w:w w:val="100"/>
        <w:sz w:val="24"/>
        <w:szCs w:val="24"/>
        <w:lang w:val="ru-RU" w:eastAsia="en-US" w:bidi="ar-SA"/>
      </w:rPr>
    </w:lvl>
    <w:lvl w:ilvl="1" w:tplc="1FF2E678">
      <w:numFmt w:val="bullet"/>
      <w:lvlText w:val="•"/>
      <w:lvlJc w:val="left"/>
      <w:pPr>
        <w:ind w:left="980" w:hanging="231"/>
      </w:pPr>
      <w:rPr>
        <w:rFonts w:hint="default"/>
        <w:lang w:val="ru-RU" w:eastAsia="en-US" w:bidi="ar-SA"/>
      </w:rPr>
    </w:lvl>
    <w:lvl w:ilvl="2" w:tplc="34FC3868">
      <w:numFmt w:val="bullet"/>
      <w:lvlText w:val="•"/>
      <w:lvlJc w:val="left"/>
      <w:pPr>
        <w:ind w:left="1880" w:hanging="231"/>
      </w:pPr>
      <w:rPr>
        <w:rFonts w:hint="default"/>
        <w:lang w:val="ru-RU" w:eastAsia="en-US" w:bidi="ar-SA"/>
      </w:rPr>
    </w:lvl>
    <w:lvl w:ilvl="3" w:tplc="59E043A6">
      <w:numFmt w:val="bullet"/>
      <w:lvlText w:val="•"/>
      <w:lvlJc w:val="left"/>
      <w:pPr>
        <w:ind w:left="2781" w:hanging="231"/>
      </w:pPr>
      <w:rPr>
        <w:rFonts w:hint="default"/>
        <w:lang w:val="ru-RU" w:eastAsia="en-US" w:bidi="ar-SA"/>
      </w:rPr>
    </w:lvl>
    <w:lvl w:ilvl="4" w:tplc="BA586A7E">
      <w:numFmt w:val="bullet"/>
      <w:lvlText w:val="•"/>
      <w:lvlJc w:val="left"/>
      <w:pPr>
        <w:ind w:left="3681" w:hanging="231"/>
      </w:pPr>
      <w:rPr>
        <w:rFonts w:hint="default"/>
        <w:lang w:val="ru-RU" w:eastAsia="en-US" w:bidi="ar-SA"/>
      </w:rPr>
    </w:lvl>
    <w:lvl w:ilvl="5" w:tplc="D8283584">
      <w:numFmt w:val="bullet"/>
      <w:lvlText w:val="•"/>
      <w:lvlJc w:val="left"/>
      <w:pPr>
        <w:ind w:left="4582" w:hanging="231"/>
      </w:pPr>
      <w:rPr>
        <w:rFonts w:hint="default"/>
        <w:lang w:val="ru-RU" w:eastAsia="en-US" w:bidi="ar-SA"/>
      </w:rPr>
    </w:lvl>
    <w:lvl w:ilvl="6" w:tplc="8D9ACA8E">
      <w:numFmt w:val="bullet"/>
      <w:lvlText w:val="•"/>
      <w:lvlJc w:val="left"/>
      <w:pPr>
        <w:ind w:left="5482" w:hanging="231"/>
      </w:pPr>
      <w:rPr>
        <w:rFonts w:hint="default"/>
        <w:lang w:val="ru-RU" w:eastAsia="en-US" w:bidi="ar-SA"/>
      </w:rPr>
    </w:lvl>
    <w:lvl w:ilvl="7" w:tplc="5A38A836">
      <w:numFmt w:val="bullet"/>
      <w:lvlText w:val="•"/>
      <w:lvlJc w:val="left"/>
      <w:pPr>
        <w:ind w:left="6382" w:hanging="231"/>
      </w:pPr>
      <w:rPr>
        <w:rFonts w:hint="default"/>
        <w:lang w:val="ru-RU" w:eastAsia="en-US" w:bidi="ar-SA"/>
      </w:rPr>
    </w:lvl>
    <w:lvl w:ilvl="8" w:tplc="CBB21820">
      <w:numFmt w:val="bullet"/>
      <w:lvlText w:val="•"/>
      <w:lvlJc w:val="left"/>
      <w:pPr>
        <w:ind w:left="7283" w:hanging="231"/>
      </w:pPr>
      <w:rPr>
        <w:rFonts w:hint="default"/>
        <w:lang w:val="ru-RU" w:eastAsia="en-US" w:bidi="ar-SA"/>
      </w:rPr>
    </w:lvl>
  </w:abstractNum>
  <w:abstractNum w:abstractNumId="43">
    <w:nsid w:val="4A514875"/>
    <w:multiLevelType w:val="hybridMultilevel"/>
    <w:tmpl w:val="DB828DF8"/>
    <w:lvl w:ilvl="0" w:tplc="DE68DA92">
      <w:numFmt w:val="bullet"/>
      <w:lvlText w:val=""/>
      <w:lvlJc w:val="left"/>
      <w:pPr>
        <w:ind w:left="87" w:hanging="308"/>
      </w:pPr>
      <w:rPr>
        <w:rFonts w:ascii="Symbol" w:eastAsia="Symbol" w:hAnsi="Symbol" w:cs="Symbol" w:hint="default"/>
        <w:b w:val="0"/>
        <w:bCs w:val="0"/>
        <w:i w:val="0"/>
        <w:iCs w:val="0"/>
        <w:w w:val="100"/>
        <w:sz w:val="24"/>
        <w:szCs w:val="24"/>
        <w:lang w:val="ru-RU" w:eastAsia="en-US" w:bidi="ar-SA"/>
      </w:rPr>
    </w:lvl>
    <w:lvl w:ilvl="1" w:tplc="B5B699E8">
      <w:numFmt w:val="bullet"/>
      <w:lvlText w:val="•"/>
      <w:lvlJc w:val="left"/>
      <w:pPr>
        <w:ind w:left="955" w:hanging="308"/>
      </w:pPr>
      <w:rPr>
        <w:rFonts w:hint="default"/>
        <w:lang w:val="ru-RU" w:eastAsia="en-US" w:bidi="ar-SA"/>
      </w:rPr>
    </w:lvl>
    <w:lvl w:ilvl="2" w:tplc="D236DCD6">
      <w:numFmt w:val="bullet"/>
      <w:lvlText w:val="•"/>
      <w:lvlJc w:val="left"/>
      <w:pPr>
        <w:ind w:left="1830" w:hanging="308"/>
      </w:pPr>
      <w:rPr>
        <w:rFonts w:hint="default"/>
        <w:lang w:val="ru-RU" w:eastAsia="en-US" w:bidi="ar-SA"/>
      </w:rPr>
    </w:lvl>
    <w:lvl w:ilvl="3" w:tplc="A860E302">
      <w:numFmt w:val="bullet"/>
      <w:lvlText w:val="•"/>
      <w:lvlJc w:val="left"/>
      <w:pPr>
        <w:ind w:left="2705" w:hanging="308"/>
      </w:pPr>
      <w:rPr>
        <w:rFonts w:hint="default"/>
        <w:lang w:val="ru-RU" w:eastAsia="en-US" w:bidi="ar-SA"/>
      </w:rPr>
    </w:lvl>
    <w:lvl w:ilvl="4" w:tplc="7136BF94">
      <w:numFmt w:val="bullet"/>
      <w:lvlText w:val="•"/>
      <w:lvlJc w:val="left"/>
      <w:pPr>
        <w:ind w:left="3581" w:hanging="308"/>
      </w:pPr>
      <w:rPr>
        <w:rFonts w:hint="default"/>
        <w:lang w:val="ru-RU" w:eastAsia="en-US" w:bidi="ar-SA"/>
      </w:rPr>
    </w:lvl>
    <w:lvl w:ilvl="5" w:tplc="3CA264E2">
      <w:numFmt w:val="bullet"/>
      <w:lvlText w:val="•"/>
      <w:lvlJc w:val="left"/>
      <w:pPr>
        <w:ind w:left="4456" w:hanging="308"/>
      </w:pPr>
      <w:rPr>
        <w:rFonts w:hint="default"/>
        <w:lang w:val="ru-RU" w:eastAsia="en-US" w:bidi="ar-SA"/>
      </w:rPr>
    </w:lvl>
    <w:lvl w:ilvl="6" w:tplc="B18CE020">
      <w:numFmt w:val="bullet"/>
      <w:lvlText w:val="•"/>
      <w:lvlJc w:val="left"/>
      <w:pPr>
        <w:ind w:left="5331" w:hanging="308"/>
      </w:pPr>
      <w:rPr>
        <w:rFonts w:hint="default"/>
        <w:lang w:val="ru-RU" w:eastAsia="en-US" w:bidi="ar-SA"/>
      </w:rPr>
    </w:lvl>
    <w:lvl w:ilvl="7" w:tplc="B8D66E40">
      <w:numFmt w:val="bullet"/>
      <w:lvlText w:val="•"/>
      <w:lvlJc w:val="left"/>
      <w:pPr>
        <w:ind w:left="6207" w:hanging="308"/>
      </w:pPr>
      <w:rPr>
        <w:rFonts w:hint="default"/>
        <w:lang w:val="ru-RU" w:eastAsia="en-US" w:bidi="ar-SA"/>
      </w:rPr>
    </w:lvl>
    <w:lvl w:ilvl="8" w:tplc="19CC09A6">
      <w:numFmt w:val="bullet"/>
      <w:lvlText w:val="•"/>
      <w:lvlJc w:val="left"/>
      <w:pPr>
        <w:ind w:left="7082" w:hanging="308"/>
      </w:pPr>
      <w:rPr>
        <w:rFonts w:hint="default"/>
        <w:lang w:val="ru-RU" w:eastAsia="en-US" w:bidi="ar-SA"/>
      </w:rPr>
    </w:lvl>
  </w:abstractNum>
  <w:abstractNum w:abstractNumId="44">
    <w:nsid w:val="4AAC5DD9"/>
    <w:multiLevelType w:val="hybridMultilevel"/>
    <w:tmpl w:val="0AFA70C4"/>
    <w:lvl w:ilvl="0" w:tplc="7FD20D98">
      <w:numFmt w:val="bullet"/>
      <w:lvlText w:val=""/>
      <w:lvlJc w:val="left"/>
      <w:pPr>
        <w:ind w:left="432" w:hanging="351"/>
      </w:pPr>
      <w:rPr>
        <w:rFonts w:ascii="Symbol" w:eastAsia="Symbol" w:hAnsi="Symbol" w:cs="Symbol" w:hint="default"/>
        <w:b w:val="0"/>
        <w:bCs w:val="0"/>
        <w:i w:val="0"/>
        <w:iCs w:val="0"/>
        <w:w w:val="100"/>
        <w:sz w:val="24"/>
        <w:szCs w:val="24"/>
        <w:lang w:val="ru-RU" w:eastAsia="en-US" w:bidi="ar-SA"/>
      </w:rPr>
    </w:lvl>
    <w:lvl w:ilvl="1" w:tplc="EA60F4E0">
      <w:numFmt w:val="bullet"/>
      <w:lvlText w:val="•"/>
      <w:lvlJc w:val="left"/>
      <w:pPr>
        <w:ind w:left="1279" w:hanging="351"/>
      </w:pPr>
      <w:rPr>
        <w:rFonts w:hint="default"/>
        <w:lang w:val="ru-RU" w:eastAsia="en-US" w:bidi="ar-SA"/>
      </w:rPr>
    </w:lvl>
    <w:lvl w:ilvl="2" w:tplc="C45CAD28">
      <w:numFmt w:val="bullet"/>
      <w:lvlText w:val="•"/>
      <w:lvlJc w:val="left"/>
      <w:pPr>
        <w:ind w:left="2118" w:hanging="351"/>
      </w:pPr>
      <w:rPr>
        <w:rFonts w:hint="default"/>
        <w:lang w:val="ru-RU" w:eastAsia="en-US" w:bidi="ar-SA"/>
      </w:rPr>
    </w:lvl>
    <w:lvl w:ilvl="3" w:tplc="45808F4C">
      <w:numFmt w:val="bullet"/>
      <w:lvlText w:val="•"/>
      <w:lvlJc w:val="left"/>
      <w:pPr>
        <w:ind w:left="2958" w:hanging="351"/>
      </w:pPr>
      <w:rPr>
        <w:rFonts w:hint="default"/>
        <w:lang w:val="ru-RU" w:eastAsia="en-US" w:bidi="ar-SA"/>
      </w:rPr>
    </w:lvl>
    <w:lvl w:ilvl="4" w:tplc="DE948E02">
      <w:numFmt w:val="bullet"/>
      <w:lvlText w:val="•"/>
      <w:lvlJc w:val="left"/>
      <w:pPr>
        <w:ind w:left="3797" w:hanging="351"/>
      </w:pPr>
      <w:rPr>
        <w:rFonts w:hint="default"/>
        <w:lang w:val="ru-RU" w:eastAsia="en-US" w:bidi="ar-SA"/>
      </w:rPr>
    </w:lvl>
    <w:lvl w:ilvl="5" w:tplc="7D5837F4">
      <w:numFmt w:val="bullet"/>
      <w:lvlText w:val="•"/>
      <w:lvlJc w:val="left"/>
      <w:pPr>
        <w:ind w:left="4637" w:hanging="351"/>
      </w:pPr>
      <w:rPr>
        <w:rFonts w:hint="default"/>
        <w:lang w:val="ru-RU" w:eastAsia="en-US" w:bidi="ar-SA"/>
      </w:rPr>
    </w:lvl>
    <w:lvl w:ilvl="6" w:tplc="EF960780">
      <w:numFmt w:val="bullet"/>
      <w:lvlText w:val="•"/>
      <w:lvlJc w:val="left"/>
      <w:pPr>
        <w:ind w:left="5476" w:hanging="351"/>
      </w:pPr>
      <w:rPr>
        <w:rFonts w:hint="default"/>
        <w:lang w:val="ru-RU" w:eastAsia="en-US" w:bidi="ar-SA"/>
      </w:rPr>
    </w:lvl>
    <w:lvl w:ilvl="7" w:tplc="032AD902">
      <w:numFmt w:val="bullet"/>
      <w:lvlText w:val="•"/>
      <w:lvlJc w:val="left"/>
      <w:pPr>
        <w:ind w:left="6315" w:hanging="351"/>
      </w:pPr>
      <w:rPr>
        <w:rFonts w:hint="default"/>
        <w:lang w:val="ru-RU" w:eastAsia="en-US" w:bidi="ar-SA"/>
      </w:rPr>
    </w:lvl>
    <w:lvl w:ilvl="8" w:tplc="DF52D5A2">
      <w:numFmt w:val="bullet"/>
      <w:lvlText w:val="•"/>
      <w:lvlJc w:val="left"/>
      <w:pPr>
        <w:ind w:left="7155" w:hanging="351"/>
      </w:pPr>
      <w:rPr>
        <w:rFonts w:hint="default"/>
        <w:lang w:val="ru-RU" w:eastAsia="en-US" w:bidi="ar-SA"/>
      </w:rPr>
    </w:lvl>
  </w:abstractNum>
  <w:abstractNum w:abstractNumId="45">
    <w:nsid w:val="4B5418B6"/>
    <w:multiLevelType w:val="hybridMultilevel"/>
    <w:tmpl w:val="6DAE2D08"/>
    <w:lvl w:ilvl="0" w:tplc="F39A0A1A">
      <w:start w:val="1"/>
      <w:numFmt w:val="decimal"/>
      <w:lvlText w:val="%1."/>
      <w:lvlJc w:val="left"/>
      <w:pPr>
        <w:ind w:left="113" w:hanging="851"/>
      </w:pPr>
      <w:rPr>
        <w:rFonts w:ascii="Times New Roman" w:eastAsia="Times New Roman" w:hAnsi="Times New Roman" w:cs="Times New Roman" w:hint="default"/>
        <w:b w:val="0"/>
        <w:bCs w:val="0"/>
        <w:i w:val="0"/>
        <w:iCs w:val="0"/>
        <w:spacing w:val="-10"/>
        <w:w w:val="100"/>
        <w:sz w:val="24"/>
        <w:szCs w:val="24"/>
        <w:lang w:val="ru-RU" w:eastAsia="en-US" w:bidi="ar-SA"/>
      </w:rPr>
    </w:lvl>
    <w:lvl w:ilvl="1" w:tplc="DBF49960">
      <w:numFmt w:val="bullet"/>
      <w:lvlText w:val="•"/>
      <w:lvlJc w:val="left"/>
      <w:pPr>
        <w:ind w:left="1154" w:hanging="851"/>
      </w:pPr>
      <w:rPr>
        <w:rFonts w:hint="default"/>
        <w:lang w:val="ru-RU" w:eastAsia="en-US" w:bidi="ar-SA"/>
      </w:rPr>
    </w:lvl>
    <w:lvl w:ilvl="2" w:tplc="8F38CF54">
      <w:numFmt w:val="bullet"/>
      <w:lvlText w:val="•"/>
      <w:lvlJc w:val="left"/>
      <w:pPr>
        <w:ind w:left="2188" w:hanging="851"/>
      </w:pPr>
      <w:rPr>
        <w:rFonts w:hint="default"/>
        <w:lang w:val="ru-RU" w:eastAsia="en-US" w:bidi="ar-SA"/>
      </w:rPr>
    </w:lvl>
    <w:lvl w:ilvl="3" w:tplc="59265BFE">
      <w:numFmt w:val="bullet"/>
      <w:lvlText w:val="•"/>
      <w:lvlJc w:val="left"/>
      <w:pPr>
        <w:ind w:left="3223" w:hanging="851"/>
      </w:pPr>
      <w:rPr>
        <w:rFonts w:hint="default"/>
        <w:lang w:val="ru-RU" w:eastAsia="en-US" w:bidi="ar-SA"/>
      </w:rPr>
    </w:lvl>
    <w:lvl w:ilvl="4" w:tplc="B5D09C1A">
      <w:numFmt w:val="bullet"/>
      <w:lvlText w:val="•"/>
      <w:lvlJc w:val="left"/>
      <w:pPr>
        <w:ind w:left="4257" w:hanging="851"/>
      </w:pPr>
      <w:rPr>
        <w:rFonts w:hint="default"/>
        <w:lang w:val="ru-RU" w:eastAsia="en-US" w:bidi="ar-SA"/>
      </w:rPr>
    </w:lvl>
    <w:lvl w:ilvl="5" w:tplc="23361C16">
      <w:numFmt w:val="bullet"/>
      <w:lvlText w:val="•"/>
      <w:lvlJc w:val="left"/>
      <w:pPr>
        <w:ind w:left="5292" w:hanging="851"/>
      </w:pPr>
      <w:rPr>
        <w:rFonts w:hint="default"/>
        <w:lang w:val="ru-RU" w:eastAsia="en-US" w:bidi="ar-SA"/>
      </w:rPr>
    </w:lvl>
    <w:lvl w:ilvl="6" w:tplc="E668BB3C">
      <w:numFmt w:val="bullet"/>
      <w:lvlText w:val="•"/>
      <w:lvlJc w:val="left"/>
      <w:pPr>
        <w:ind w:left="6326" w:hanging="851"/>
      </w:pPr>
      <w:rPr>
        <w:rFonts w:hint="default"/>
        <w:lang w:val="ru-RU" w:eastAsia="en-US" w:bidi="ar-SA"/>
      </w:rPr>
    </w:lvl>
    <w:lvl w:ilvl="7" w:tplc="6BACFFEC">
      <w:numFmt w:val="bullet"/>
      <w:lvlText w:val="•"/>
      <w:lvlJc w:val="left"/>
      <w:pPr>
        <w:ind w:left="7360" w:hanging="851"/>
      </w:pPr>
      <w:rPr>
        <w:rFonts w:hint="default"/>
        <w:lang w:val="ru-RU" w:eastAsia="en-US" w:bidi="ar-SA"/>
      </w:rPr>
    </w:lvl>
    <w:lvl w:ilvl="8" w:tplc="8EFCC190">
      <w:numFmt w:val="bullet"/>
      <w:lvlText w:val="•"/>
      <w:lvlJc w:val="left"/>
      <w:pPr>
        <w:ind w:left="8395" w:hanging="851"/>
      </w:pPr>
      <w:rPr>
        <w:rFonts w:hint="default"/>
        <w:lang w:val="ru-RU" w:eastAsia="en-US" w:bidi="ar-SA"/>
      </w:rPr>
    </w:lvl>
  </w:abstractNum>
  <w:abstractNum w:abstractNumId="46">
    <w:nsid w:val="4DA620C7"/>
    <w:multiLevelType w:val="hybridMultilevel"/>
    <w:tmpl w:val="3A9AB270"/>
    <w:lvl w:ilvl="0" w:tplc="EA44BBF0">
      <w:numFmt w:val="bullet"/>
      <w:lvlText w:val=""/>
      <w:lvlJc w:val="left"/>
      <w:pPr>
        <w:ind w:left="113" w:hanging="428"/>
      </w:pPr>
      <w:rPr>
        <w:rFonts w:ascii="Symbol" w:eastAsia="Symbol" w:hAnsi="Symbol" w:cs="Symbol" w:hint="default"/>
        <w:b w:val="0"/>
        <w:bCs w:val="0"/>
        <w:i w:val="0"/>
        <w:iCs w:val="0"/>
        <w:w w:val="100"/>
        <w:sz w:val="24"/>
        <w:szCs w:val="24"/>
        <w:lang w:val="ru-RU" w:eastAsia="en-US" w:bidi="ar-SA"/>
      </w:rPr>
    </w:lvl>
    <w:lvl w:ilvl="1" w:tplc="59BCEA62">
      <w:numFmt w:val="bullet"/>
      <w:lvlText w:val="•"/>
      <w:lvlJc w:val="left"/>
      <w:pPr>
        <w:ind w:left="1154" w:hanging="428"/>
      </w:pPr>
      <w:rPr>
        <w:rFonts w:hint="default"/>
        <w:lang w:val="ru-RU" w:eastAsia="en-US" w:bidi="ar-SA"/>
      </w:rPr>
    </w:lvl>
    <w:lvl w:ilvl="2" w:tplc="6EEE04A0">
      <w:numFmt w:val="bullet"/>
      <w:lvlText w:val="•"/>
      <w:lvlJc w:val="left"/>
      <w:pPr>
        <w:ind w:left="2188" w:hanging="428"/>
      </w:pPr>
      <w:rPr>
        <w:rFonts w:hint="default"/>
        <w:lang w:val="ru-RU" w:eastAsia="en-US" w:bidi="ar-SA"/>
      </w:rPr>
    </w:lvl>
    <w:lvl w:ilvl="3" w:tplc="BD1431A2">
      <w:numFmt w:val="bullet"/>
      <w:lvlText w:val="•"/>
      <w:lvlJc w:val="left"/>
      <w:pPr>
        <w:ind w:left="3223" w:hanging="428"/>
      </w:pPr>
      <w:rPr>
        <w:rFonts w:hint="default"/>
        <w:lang w:val="ru-RU" w:eastAsia="en-US" w:bidi="ar-SA"/>
      </w:rPr>
    </w:lvl>
    <w:lvl w:ilvl="4" w:tplc="6E4A6798">
      <w:numFmt w:val="bullet"/>
      <w:lvlText w:val="•"/>
      <w:lvlJc w:val="left"/>
      <w:pPr>
        <w:ind w:left="4257" w:hanging="428"/>
      </w:pPr>
      <w:rPr>
        <w:rFonts w:hint="default"/>
        <w:lang w:val="ru-RU" w:eastAsia="en-US" w:bidi="ar-SA"/>
      </w:rPr>
    </w:lvl>
    <w:lvl w:ilvl="5" w:tplc="9CDE9D04">
      <w:numFmt w:val="bullet"/>
      <w:lvlText w:val="•"/>
      <w:lvlJc w:val="left"/>
      <w:pPr>
        <w:ind w:left="5292" w:hanging="428"/>
      </w:pPr>
      <w:rPr>
        <w:rFonts w:hint="default"/>
        <w:lang w:val="ru-RU" w:eastAsia="en-US" w:bidi="ar-SA"/>
      </w:rPr>
    </w:lvl>
    <w:lvl w:ilvl="6" w:tplc="3162CF46">
      <w:numFmt w:val="bullet"/>
      <w:lvlText w:val="•"/>
      <w:lvlJc w:val="left"/>
      <w:pPr>
        <w:ind w:left="6326" w:hanging="428"/>
      </w:pPr>
      <w:rPr>
        <w:rFonts w:hint="default"/>
        <w:lang w:val="ru-RU" w:eastAsia="en-US" w:bidi="ar-SA"/>
      </w:rPr>
    </w:lvl>
    <w:lvl w:ilvl="7" w:tplc="523072D6">
      <w:numFmt w:val="bullet"/>
      <w:lvlText w:val="•"/>
      <w:lvlJc w:val="left"/>
      <w:pPr>
        <w:ind w:left="7360" w:hanging="428"/>
      </w:pPr>
      <w:rPr>
        <w:rFonts w:hint="default"/>
        <w:lang w:val="ru-RU" w:eastAsia="en-US" w:bidi="ar-SA"/>
      </w:rPr>
    </w:lvl>
    <w:lvl w:ilvl="8" w:tplc="E5E4DAAA">
      <w:numFmt w:val="bullet"/>
      <w:lvlText w:val="•"/>
      <w:lvlJc w:val="left"/>
      <w:pPr>
        <w:ind w:left="8395" w:hanging="428"/>
      </w:pPr>
      <w:rPr>
        <w:rFonts w:hint="default"/>
        <w:lang w:val="ru-RU" w:eastAsia="en-US" w:bidi="ar-SA"/>
      </w:rPr>
    </w:lvl>
  </w:abstractNum>
  <w:abstractNum w:abstractNumId="47">
    <w:nsid w:val="50F5144B"/>
    <w:multiLevelType w:val="hybridMultilevel"/>
    <w:tmpl w:val="7CE4BD88"/>
    <w:lvl w:ilvl="0" w:tplc="7BDAD7F4">
      <w:numFmt w:val="bullet"/>
      <w:lvlText w:val=""/>
      <w:lvlJc w:val="left"/>
      <w:pPr>
        <w:ind w:left="87" w:hanging="202"/>
      </w:pPr>
      <w:rPr>
        <w:rFonts w:ascii="Symbol" w:eastAsia="Symbol" w:hAnsi="Symbol" w:cs="Symbol" w:hint="default"/>
        <w:b w:val="0"/>
        <w:bCs w:val="0"/>
        <w:i w:val="0"/>
        <w:iCs w:val="0"/>
        <w:w w:val="100"/>
        <w:sz w:val="24"/>
        <w:szCs w:val="24"/>
        <w:lang w:val="ru-RU" w:eastAsia="en-US" w:bidi="ar-SA"/>
      </w:rPr>
    </w:lvl>
    <w:lvl w:ilvl="1" w:tplc="65562FE0">
      <w:numFmt w:val="bullet"/>
      <w:lvlText w:val="•"/>
      <w:lvlJc w:val="left"/>
      <w:pPr>
        <w:ind w:left="955" w:hanging="202"/>
      </w:pPr>
      <w:rPr>
        <w:rFonts w:hint="default"/>
        <w:lang w:val="ru-RU" w:eastAsia="en-US" w:bidi="ar-SA"/>
      </w:rPr>
    </w:lvl>
    <w:lvl w:ilvl="2" w:tplc="1708D488">
      <w:numFmt w:val="bullet"/>
      <w:lvlText w:val="•"/>
      <w:lvlJc w:val="left"/>
      <w:pPr>
        <w:ind w:left="1830" w:hanging="202"/>
      </w:pPr>
      <w:rPr>
        <w:rFonts w:hint="default"/>
        <w:lang w:val="ru-RU" w:eastAsia="en-US" w:bidi="ar-SA"/>
      </w:rPr>
    </w:lvl>
    <w:lvl w:ilvl="3" w:tplc="1C1CE032">
      <w:numFmt w:val="bullet"/>
      <w:lvlText w:val="•"/>
      <w:lvlJc w:val="left"/>
      <w:pPr>
        <w:ind w:left="2705" w:hanging="202"/>
      </w:pPr>
      <w:rPr>
        <w:rFonts w:hint="default"/>
        <w:lang w:val="ru-RU" w:eastAsia="en-US" w:bidi="ar-SA"/>
      </w:rPr>
    </w:lvl>
    <w:lvl w:ilvl="4" w:tplc="9474A978">
      <w:numFmt w:val="bullet"/>
      <w:lvlText w:val="•"/>
      <w:lvlJc w:val="left"/>
      <w:pPr>
        <w:ind w:left="3581" w:hanging="202"/>
      </w:pPr>
      <w:rPr>
        <w:rFonts w:hint="default"/>
        <w:lang w:val="ru-RU" w:eastAsia="en-US" w:bidi="ar-SA"/>
      </w:rPr>
    </w:lvl>
    <w:lvl w:ilvl="5" w:tplc="D96E057A">
      <w:numFmt w:val="bullet"/>
      <w:lvlText w:val="•"/>
      <w:lvlJc w:val="left"/>
      <w:pPr>
        <w:ind w:left="4456" w:hanging="202"/>
      </w:pPr>
      <w:rPr>
        <w:rFonts w:hint="default"/>
        <w:lang w:val="ru-RU" w:eastAsia="en-US" w:bidi="ar-SA"/>
      </w:rPr>
    </w:lvl>
    <w:lvl w:ilvl="6" w:tplc="97B0DCFE">
      <w:numFmt w:val="bullet"/>
      <w:lvlText w:val="•"/>
      <w:lvlJc w:val="left"/>
      <w:pPr>
        <w:ind w:left="5331" w:hanging="202"/>
      </w:pPr>
      <w:rPr>
        <w:rFonts w:hint="default"/>
        <w:lang w:val="ru-RU" w:eastAsia="en-US" w:bidi="ar-SA"/>
      </w:rPr>
    </w:lvl>
    <w:lvl w:ilvl="7" w:tplc="7D605562">
      <w:numFmt w:val="bullet"/>
      <w:lvlText w:val="•"/>
      <w:lvlJc w:val="left"/>
      <w:pPr>
        <w:ind w:left="6207" w:hanging="202"/>
      </w:pPr>
      <w:rPr>
        <w:rFonts w:hint="default"/>
        <w:lang w:val="ru-RU" w:eastAsia="en-US" w:bidi="ar-SA"/>
      </w:rPr>
    </w:lvl>
    <w:lvl w:ilvl="8" w:tplc="049EA3C0">
      <w:numFmt w:val="bullet"/>
      <w:lvlText w:val="•"/>
      <w:lvlJc w:val="left"/>
      <w:pPr>
        <w:ind w:left="7082" w:hanging="202"/>
      </w:pPr>
      <w:rPr>
        <w:rFonts w:hint="default"/>
        <w:lang w:val="ru-RU" w:eastAsia="en-US" w:bidi="ar-SA"/>
      </w:rPr>
    </w:lvl>
  </w:abstractNum>
  <w:abstractNum w:abstractNumId="48">
    <w:nsid w:val="535413C5"/>
    <w:multiLevelType w:val="hybridMultilevel"/>
    <w:tmpl w:val="347CBFA0"/>
    <w:lvl w:ilvl="0" w:tplc="02328A72">
      <w:numFmt w:val="bullet"/>
      <w:lvlText w:val=""/>
      <w:lvlJc w:val="left"/>
      <w:pPr>
        <w:ind w:left="78" w:hanging="346"/>
      </w:pPr>
      <w:rPr>
        <w:rFonts w:ascii="Symbol" w:eastAsia="Symbol" w:hAnsi="Symbol" w:cs="Symbol" w:hint="default"/>
        <w:b w:val="0"/>
        <w:bCs w:val="0"/>
        <w:i w:val="0"/>
        <w:iCs w:val="0"/>
        <w:w w:val="100"/>
        <w:sz w:val="24"/>
        <w:szCs w:val="24"/>
        <w:lang w:val="ru-RU" w:eastAsia="en-US" w:bidi="ar-SA"/>
      </w:rPr>
    </w:lvl>
    <w:lvl w:ilvl="1" w:tplc="DC16E7B6">
      <w:numFmt w:val="bullet"/>
      <w:lvlText w:val="•"/>
      <w:lvlJc w:val="left"/>
      <w:pPr>
        <w:ind w:left="955" w:hanging="346"/>
      </w:pPr>
      <w:rPr>
        <w:rFonts w:hint="default"/>
        <w:lang w:val="ru-RU" w:eastAsia="en-US" w:bidi="ar-SA"/>
      </w:rPr>
    </w:lvl>
    <w:lvl w:ilvl="2" w:tplc="C0364A7C">
      <w:numFmt w:val="bullet"/>
      <w:lvlText w:val="•"/>
      <w:lvlJc w:val="left"/>
      <w:pPr>
        <w:ind w:left="1830" w:hanging="346"/>
      </w:pPr>
      <w:rPr>
        <w:rFonts w:hint="default"/>
        <w:lang w:val="ru-RU" w:eastAsia="en-US" w:bidi="ar-SA"/>
      </w:rPr>
    </w:lvl>
    <w:lvl w:ilvl="3" w:tplc="E1948BA2">
      <w:numFmt w:val="bullet"/>
      <w:lvlText w:val="•"/>
      <w:lvlJc w:val="left"/>
      <w:pPr>
        <w:ind w:left="2705" w:hanging="346"/>
      </w:pPr>
      <w:rPr>
        <w:rFonts w:hint="default"/>
        <w:lang w:val="ru-RU" w:eastAsia="en-US" w:bidi="ar-SA"/>
      </w:rPr>
    </w:lvl>
    <w:lvl w:ilvl="4" w:tplc="69C415A8">
      <w:numFmt w:val="bullet"/>
      <w:lvlText w:val="•"/>
      <w:lvlJc w:val="left"/>
      <w:pPr>
        <w:ind w:left="3581" w:hanging="346"/>
      </w:pPr>
      <w:rPr>
        <w:rFonts w:hint="default"/>
        <w:lang w:val="ru-RU" w:eastAsia="en-US" w:bidi="ar-SA"/>
      </w:rPr>
    </w:lvl>
    <w:lvl w:ilvl="5" w:tplc="4E5EC8F6">
      <w:numFmt w:val="bullet"/>
      <w:lvlText w:val="•"/>
      <w:lvlJc w:val="left"/>
      <w:pPr>
        <w:ind w:left="4456" w:hanging="346"/>
      </w:pPr>
      <w:rPr>
        <w:rFonts w:hint="default"/>
        <w:lang w:val="ru-RU" w:eastAsia="en-US" w:bidi="ar-SA"/>
      </w:rPr>
    </w:lvl>
    <w:lvl w:ilvl="6" w:tplc="0EAA03F6">
      <w:numFmt w:val="bullet"/>
      <w:lvlText w:val="•"/>
      <w:lvlJc w:val="left"/>
      <w:pPr>
        <w:ind w:left="5331" w:hanging="346"/>
      </w:pPr>
      <w:rPr>
        <w:rFonts w:hint="default"/>
        <w:lang w:val="ru-RU" w:eastAsia="en-US" w:bidi="ar-SA"/>
      </w:rPr>
    </w:lvl>
    <w:lvl w:ilvl="7" w:tplc="57DC04DC">
      <w:numFmt w:val="bullet"/>
      <w:lvlText w:val="•"/>
      <w:lvlJc w:val="left"/>
      <w:pPr>
        <w:ind w:left="6207" w:hanging="346"/>
      </w:pPr>
      <w:rPr>
        <w:rFonts w:hint="default"/>
        <w:lang w:val="ru-RU" w:eastAsia="en-US" w:bidi="ar-SA"/>
      </w:rPr>
    </w:lvl>
    <w:lvl w:ilvl="8" w:tplc="C7269A0A">
      <w:numFmt w:val="bullet"/>
      <w:lvlText w:val="•"/>
      <w:lvlJc w:val="left"/>
      <w:pPr>
        <w:ind w:left="7082" w:hanging="346"/>
      </w:pPr>
      <w:rPr>
        <w:rFonts w:hint="default"/>
        <w:lang w:val="ru-RU" w:eastAsia="en-US" w:bidi="ar-SA"/>
      </w:rPr>
    </w:lvl>
  </w:abstractNum>
  <w:abstractNum w:abstractNumId="49">
    <w:nsid w:val="55CD65D3"/>
    <w:multiLevelType w:val="hybridMultilevel"/>
    <w:tmpl w:val="17D24936"/>
    <w:lvl w:ilvl="0" w:tplc="01FA14F8">
      <w:start w:val="1"/>
      <w:numFmt w:val="decimal"/>
      <w:lvlText w:val="%1."/>
      <w:lvlJc w:val="left"/>
      <w:pPr>
        <w:ind w:left="399" w:hanging="284"/>
      </w:pPr>
      <w:rPr>
        <w:rFonts w:ascii="Times New Roman" w:eastAsia="Times New Roman" w:hAnsi="Times New Roman" w:cs="Times New Roman" w:hint="default"/>
        <w:b w:val="0"/>
        <w:bCs w:val="0"/>
        <w:i w:val="0"/>
        <w:iCs w:val="0"/>
        <w:w w:val="100"/>
        <w:sz w:val="24"/>
        <w:szCs w:val="24"/>
        <w:lang w:val="ru-RU" w:eastAsia="en-US" w:bidi="ar-SA"/>
      </w:rPr>
    </w:lvl>
    <w:lvl w:ilvl="1" w:tplc="D968E2BC">
      <w:numFmt w:val="bullet"/>
      <w:lvlText w:val="•"/>
      <w:lvlJc w:val="left"/>
      <w:pPr>
        <w:ind w:left="1456" w:hanging="284"/>
      </w:pPr>
      <w:rPr>
        <w:rFonts w:hint="default"/>
        <w:lang w:val="ru-RU" w:eastAsia="en-US" w:bidi="ar-SA"/>
      </w:rPr>
    </w:lvl>
    <w:lvl w:ilvl="2" w:tplc="CCBCEDF0">
      <w:numFmt w:val="bullet"/>
      <w:lvlText w:val="•"/>
      <w:lvlJc w:val="left"/>
      <w:pPr>
        <w:ind w:left="2513" w:hanging="284"/>
      </w:pPr>
      <w:rPr>
        <w:rFonts w:hint="default"/>
        <w:lang w:val="ru-RU" w:eastAsia="en-US" w:bidi="ar-SA"/>
      </w:rPr>
    </w:lvl>
    <w:lvl w:ilvl="3" w:tplc="B512101A">
      <w:numFmt w:val="bullet"/>
      <w:lvlText w:val="•"/>
      <w:lvlJc w:val="left"/>
      <w:pPr>
        <w:ind w:left="3570" w:hanging="284"/>
      </w:pPr>
      <w:rPr>
        <w:rFonts w:hint="default"/>
        <w:lang w:val="ru-RU" w:eastAsia="en-US" w:bidi="ar-SA"/>
      </w:rPr>
    </w:lvl>
    <w:lvl w:ilvl="4" w:tplc="173A51A4">
      <w:numFmt w:val="bullet"/>
      <w:lvlText w:val="•"/>
      <w:lvlJc w:val="left"/>
      <w:pPr>
        <w:ind w:left="4627" w:hanging="284"/>
      </w:pPr>
      <w:rPr>
        <w:rFonts w:hint="default"/>
        <w:lang w:val="ru-RU" w:eastAsia="en-US" w:bidi="ar-SA"/>
      </w:rPr>
    </w:lvl>
    <w:lvl w:ilvl="5" w:tplc="77E2BC8A">
      <w:numFmt w:val="bullet"/>
      <w:lvlText w:val="•"/>
      <w:lvlJc w:val="left"/>
      <w:pPr>
        <w:ind w:left="5684" w:hanging="284"/>
      </w:pPr>
      <w:rPr>
        <w:rFonts w:hint="default"/>
        <w:lang w:val="ru-RU" w:eastAsia="en-US" w:bidi="ar-SA"/>
      </w:rPr>
    </w:lvl>
    <w:lvl w:ilvl="6" w:tplc="996EB5AE">
      <w:numFmt w:val="bullet"/>
      <w:lvlText w:val="•"/>
      <w:lvlJc w:val="left"/>
      <w:pPr>
        <w:ind w:left="6741" w:hanging="284"/>
      </w:pPr>
      <w:rPr>
        <w:rFonts w:hint="default"/>
        <w:lang w:val="ru-RU" w:eastAsia="en-US" w:bidi="ar-SA"/>
      </w:rPr>
    </w:lvl>
    <w:lvl w:ilvl="7" w:tplc="41BC5F2A">
      <w:numFmt w:val="bullet"/>
      <w:lvlText w:val="•"/>
      <w:lvlJc w:val="left"/>
      <w:pPr>
        <w:ind w:left="7798" w:hanging="284"/>
      </w:pPr>
      <w:rPr>
        <w:rFonts w:hint="default"/>
        <w:lang w:val="ru-RU" w:eastAsia="en-US" w:bidi="ar-SA"/>
      </w:rPr>
    </w:lvl>
    <w:lvl w:ilvl="8" w:tplc="5A7EEA72">
      <w:numFmt w:val="bullet"/>
      <w:lvlText w:val="•"/>
      <w:lvlJc w:val="left"/>
      <w:pPr>
        <w:ind w:left="8855" w:hanging="284"/>
      </w:pPr>
      <w:rPr>
        <w:rFonts w:hint="default"/>
        <w:lang w:val="ru-RU" w:eastAsia="en-US" w:bidi="ar-SA"/>
      </w:rPr>
    </w:lvl>
  </w:abstractNum>
  <w:abstractNum w:abstractNumId="50">
    <w:nsid w:val="56500F7B"/>
    <w:multiLevelType w:val="multilevel"/>
    <w:tmpl w:val="1624D010"/>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nsid w:val="58697FA6"/>
    <w:multiLevelType w:val="hybridMultilevel"/>
    <w:tmpl w:val="B9962D28"/>
    <w:lvl w:ilvl="0" w:tplc="9C864FD4">
      <w:numFmt w:val="bullet"/>
      <w:lvlText w:val=""/>
      <w:lvlJc w:val="left"/>
      <w:pPr>
        <w:ind w:left="360" w:hanging="279"/>
      </w:pPr>
      <w:rPr>
        <w:rFonts w:ascii="Symbol" w:eastAsia="Symbol" w:hAnsi="Symbol" w:cs="Symbol" w:hint="default"/>
        <w:b w:val="0"/>
        <w:bCs w:val="0"/>
        <w:i w:val="0"/>
        <w:iCs w:val="0"/>
        <w:w w:val="100"/>
        <w:sz w:val="24"/>
        <w:szCs w:val="24"/>
        <w:lang w:val="ru-RU" w:eastAsia="en-US" w:bidi="ar-SA"/>
      </w:rPr>
    </w:lvl>
    <w:lvl w:ilvl="1" w:tplc="D38421DC">
      <w:numFmt w:val="bullet"/>
      <w:lvlText w:val="•"/>
      <w:lvlJc w:val="left"/>
      <w:pPr>
        <w:ind w:left="1232" w:hanging="279"/>
      </w:pPr>
      <w:rPr>
        <w:rFonts w:hint="default"/>
        <w:lang w:val="ru-RU" w:eastAsia="en-US" w:bidi="ar-SA"/>
      </w:rPr>
    </w:lvl>
    <w:lvl w:ilvl="2" w:tplc="6B842116">
      <w:numFmt w:val="bullet"/>
      <w:lvlText w:val="•"/>
      <w:lvlJc w:val="left"/>
      <w:pPr>
        <w:ind w:left="2104" w:hanging="279"/>
      </w:pPr>
      <w:rPr>
        <w:rFonts w:hint="default"/>
        <w:lang w:val="ru-RU" w:eastAsia="en-US" w:bidi="ar-SA"/>
      </w:rPr>
    </w:lvl>
    <w:lvl w:ilvl="3" w:tplc="D4B6CA98">
      <w:numFmt w:val="bullet"/>
      <w:lvlText w:val="•"/>
      <w:lvlJc w:val="left"/>
      <w:pPr>
        <w:ind w:left="2977" w:hanging="279"/>
      </w:pPr>
      <w:rPr>
        <w:rFonts w:hint="default"/>
        <w:lang w:val="ru-RU" w:eastAsia="en-US" w:bidi="ar-SA"/>
      </w:rPr>
    </w:lvl>
    <w:lvl w:ilvl="4" w:tplc="DC844F66">
      <w:numFmt w:val="bullet"/>
      <w:lvlText w:val="•"/>
      <w:lvlJc w:val="left"/>
      <w:pPr>
        <w:ind w:left="3849" w:hanging="279"/>
      </w:pPr>
      <w:rPr>
        <w:rFonts w:hint="default"/>
        <w:lang w:val="ru-RU" w:eastAsia="en-US" w:bidi="ar-SA"/>
      </w:rPr>
    </w:lvl>
    <w:lvl w:ilvl="5" w:tplc="75E68CDC">
      <w:numFmt w:val="bullet"/>
      <w:lvlText w:val="•"/>
      <w:lvlJc w:val="left"/>
      <w:pPr>
        <w:ind w:left="4722" w:hanging="279"/>
      </w:pPr>
      <w:rPr>
        <w:rFonts w:hint="default"/>
        <w:lang w:val="ru-RU" w:eastAsia="en-US" w:bidi="ar-SA"/>
      </w:rPr>
    </w:lvl>
    <w:lvl w:ilvl="6" w:tplc="3AFE720E">
      <w:numFmt w:val="bullet"/>
      <w:lvlText w:val="•"/>
      <w:lvlJc w:val="left"/>
      <w:pPr>
        <w:ind w:left="5594" w:hanging="279"/>
      </w:pPr>
      <w:rPr>
        <w:rFonts w:hint="default"/>
        <w:lang w:val="ru-RU" w:eastAsia="en-US" w:bidi="ar-SA"/>
      </w:rPr>
    </w:lvl>
    <w:lvl w:ilvl="7" w:tplc="DF4605E4">
      <w:numFmt w:val="bullet"/>
      <w:lvlText w:val="•"/>
      <w:lvlJc w:val="left"/>
      <w:pPr>
        <w:ind w:left="6466" w:hanging="279"/>
      </w:pPr>
      <w:rPr>
        <w:rFonts w:hint="default"/>
        <w:lang w:val="ru-RU" w:eastAsia="en-US" w:bidi="ar-SA"/>
      </w:rPr>
    </w:lvl>
    <w:lvl w:ilvl="8" w:tplc="4CD0351A">
      <w:numFmt w:val="bullet"/>
      <w:lvlText w:val="•"/>
      <w:lvlJc w:val="left"/>
      <w:pPr>
        <w:ind w:left="7339" w:hanging="279"/>
      </w:pPr>
      <w:rPr>
        <w:rFonts w:hint="default"/>
        <w:lang w:val="ru-RU" w:eastAsia="en-US" w:bidi="ar-SA"/>
      </w:rPr>
    </w:lvl>
  </w:abstractNum>
  <w:abstractNum w:abstractNumId="52">
    <w:nsid w:val="5A2A4FA0"/>
    <w:multiLevelType w:val="hybridMultilevel"/>
    <w:tmpl w:val="08AC2E58"/>
    <w:lvl w:ilvl="0" w:tplc="6118370A">
      <w:start w:val="1"/>
      <w:numFmt w:val="decimal"/>
      <w:lvlText w:val="%1."/>
      <w:lvlJc w:val="left"/>
      <w:pPr>
        <w:ind w:left="1249" w:hanging="284"/>
      </w:pPr>
      <w:rPr>
        <w:rFonts w:ascii="Times New Roman" w:eastAsia="Times New Roman" w:hAnsi="Times New Roman" w:cs="Times New Roman" w:hint="default"/>
        <w:b w:val="0"/>
        <w:bCs w:val="0"/>
        <w:i w:val="0"/>
        <w:iCs w:val="0"/>
        <w:w w:val="100"/>
        <w:sz w:val="24"/>
        <w:szCs w:val="24"/>
        <w:lang w:val="ru-RU" w:eastAsia="en-US" w:bidi="ar-SA"/>
      </w:rPr>
    </w:lvl>
    <w:lvl w:ilvl="1" w:tplc="C1C2D0E0">
      <w:numFmt w:val="bullet"/>
      <w:lvlText w:val="•"/>
      <w:lvlJc w:val="left"/>
      <w:pPr>
        <w:ind w:left="2212" w:hanging="284"/>
      </w:pPr>
      <w:rPr>
        <w:rFonts w:hint="default"/>
        <w:lang w:val="ru-RU" w:eastAsia="en-US" w:bidi="ar-SA"/>
      </w:rPr>
    </w:lvl>
    <w:lvl w:ilvl="2" w:tplc="DE2238A6">
      <w:numFmt w:val="bullet"/>
      <w:lvlText w:val="•"/>
      <w:lvlJc w:val="left"/>
      <w:pPr>
        <w:ind w:left="3185" w:hanging="284"/>
      </w:pPr>
      <w:rPr>
        <w:rFonts w:hint="default"/>
        <w:lang w:val="ru-RU" w:eastAsia="en-US" w:bidi="ar-SA"/>
      </w:rPr>
    </w:lvl>
    <w:lvl w:ilvl="3" w:tplc="C0C028F8">
      <w:numFmt w:val="bullet"/>
      <w:lvlText w:val="•"/>
      <w:lvlJc w:val="left"/>
      <w:pPr>
        <w:ind w:left="4158" w:hanging="284"/>
      </w:pPr>
      <w:rPr>
        <w:rFonts w:hint="default"/>
        <w:lang w:val="ru-RU" w:eastAsia="en-US" w:bidi="ar-SA"/>
      </w:rPr>
    </w:lvl>
    <w:lvl w:ilvl="4" w:tplc="F50C4E0A">
      <w:numFmt w:val="bullet"/>
      <w:lvlText w:val="•"/>
      <w:lvlJc w:val="left"/>
      <w:pPr>
        <w:ind w:left="5131" w:hanging="284"/>
      </w:pPr>
      <w:rPr>
        <w:rFonts w:hint="default"/>
        <w:lang w:val="ru-RU" w:eastAsia="en-US" w:bidi="ar-SA"/>
      </w:rPr>
    </w:lvl>
    <w:lvl w:ilvl="5" w:tplc="2C2C0FA8">
      <w:numFmt w:val="bullet"/>
      <w:lvlText w:val="•"/>
      <w:lvlJc w:val="left"/>
      <w:pPr>
        <w:ind w:left="6104" w:hanging="284"/>
      </w:pPr>
      <w:rPr>
        <w:rFonts w:hint="default"/>
        <w:lang w:val="ru-RU" w:eastAsia="en-US" w:bidi="ar-SA"/>
      </w:rPr>
    </w:lvl>
    <w:lvl w:ilvl="6" w:tplc="E6A4C166">
      <w:numFmt w:val="bullet"/>
      <w:lvlText w:val="•"/>
      <w:lvlJc w:val="left"/>
      <w:pPr>
        <w:ind w:left="7077" w:hanging="284"/>
      </w:pPr>
      <w:rPr>
        <w:rFonts w:hint="default"/>
        <w:lang w:val="ru-RU" w:eastAsia="en-US" w:bidi="ar-SA"/>
      </w:rPr>
    </w:lvl>
    <w:lvl w:ilvl="7" w:tplc="0BE49DBC">
      <w:numFmt w:val="bullet"/>
      <w:lvlText w:val="•"/>
      <w:lvlJc w:val="left"/>
      <w:pPr>
        <w:ind w:left="8050" w:hanging="284"/>
      </w:pPr>
      <w:rPr>
        <w:rFonts w:hint="default"/>
        <w:lang w:val="ru-RU" w:eastAsia="en-US" w:bidi="ar-SA"/>
      </w:rPr>
    </w:lvl>
    <w:lvl w:ilvl="8" w:tplc="BAFCDFEA">
      <w:numFmt w:val="bullet"/>
      <w:lvlText w:val="•"/>
      <w:lvlJc w:val="left"/>
      <w:pPr>
        <w:ind w:left="9023" w:hanging="284"/>
      </w:pPr>
      <w:rPr>
        <w:rFonts w:hint="default"/>
        <w:lang w:val="ru-RU" w:eastAsia="en-US" w:bidi="ar-SA"/>
      </w:rPr>
    </w:lvl>
  </w:abstractNum>
  <w:abstractNum w:abstractNumId="53">
    <w:nsid w:val="5C7B317B"/>
    <w:multiLevelType w:val="hybridMultilevel"/>
    <w:tmpl w:val="128E108C"/>
    <w:lvl w:ilvl="0" w:tplc="3B465432">
      <w:start w:val="1"/>
      <w:numFmt w:val="decimal"/>
      <w:lvlText w:val="%1."/>
      <w:lvlJc w:val="left"/>
      <w:pPr>
        <w:ind w:left="399" w:hanging="851"/>
      </w:pPr>
      <w:rPr>
        <w:rFonts w:ascii="Times New Roman" w:eastAsia="Times New Roman" w:hAnsi="Times New Roman" w:cs="Times New Roman" w:hint="default"/>
        <w:b w:val="0"/>
        <w:bCs w:val="0"/>
        <w:i w:val="0"/>
        <w:iCs w:val="0"/>
        <w:w w:val="100"/>
        <w:sz w:val="24"/>
        <w:szCs w:val="24"/>
        <w:lang w:val="ru-RU" w:eastAsia="en-US" w:bidi="ar-SA"/>
      </w:rPr>
    </w:lvl>
    <w:lvl w:ilvl="1" w:tplc="5838E81C">
      <w:numFmt w:val="bullet"/>
      <w:lvlText w:val="•"/>
      <w:lvlJc w:val="left"/>
      <w:pPr>
        <w:ind w:left="1456" w:hanging="851"/>
      </w:pPr>
      <w:rPr>
        <w:rFonts w:hint="default"/>
        <w:lang w:val="ru-RU" w:eastAsia="en-US" w:bidi="ar-SA"/>
      </w:rPr>
    </w:lvl>
    <w:lvl w:ilvl="2" w:tplc="3F564798">
      <w:numFmt w:val="bullet"/>
      <w:lvlText w:val="•"/>
      <w:lvlJc w:val="left"/>
      <w:pPr>
        <w:ind w:left="2513" w:hanging="851"/>
      </w:pPr>
      <w:rPr>
        <w:rFonts w:hint="default"/>
        <w:lang w:val="ru-RU" w:eastAsia="en-US" w:bidi="ar-SA"/>
      </w:rPr>
    </w:lvl>
    <w:lvl w:ilvl="3" w:tplc="01683F44">
      <w:numFmt w:val="bullet"/>
      <w:lvlText w:val="•"/>
      <w:lvlJc w:val="left"/>
      <w:pPr>
        <w:ind w:left="3570" w:hanging="851"/>
      </w:pPr>
      <w:rPr>
        <w:rFonts w:hint="default"/>
        <w:lang w:val="ru-RU" w:eastAsia="en-US" w:bidi="ar-SA"/>
      </w:rPr>
    </w:lvl>
    <w:lvl w:ilvl="4" w:tplc="7AA21E92">
      <w:numFmt w:val="bullet"/>
      <w:lvlText w:val="•"/>
      <w:lvlJc w:val="left"/>
      <w:pPr>
        <w:ind w:left="4627" w:hanging="851"/>
      </w:pPr>
      <w:rPr>
        <w:rFonts w:hint="default"/>
        <w:lang w:val="ru-RU" w:eastAsia="en-US" w:bidi="ar-SA"/>
      </w:rPr>
    </w:lvl>
    <w:lvl w:ilvl="5" w:tplc="251C0BC2">
      <w:numFmt w:val="bullet"/>
      <w:lvlText w:val="•"/>
      <w:lvlJc w:val="left"/>
      <w:pPr>
        <w:ind w:left="5684" w:hanging="851"/>
      </w:pPr>
      <w:rPr>
        <w:rFonts w:hint="default"/>
        <w:lang w:val="ru-RU" w:eastAsia="en-US" w:bidi="ar-SA"/>
      </w:rPr>
    </w:lvl>
    <w:lvl w:ilvl="6" w:tplc="7A3819DA">
      <w:numFmt w:val="bullet"/>
      <w:lvlText w:val="•"/>
      <w:lvlJc w:val="left"/>
      <w:pPr>
        <w:ind w:left="6741" w:hanging="851"/>
      </w:pPr>
      <w:rPr>
        <w:rFonts w:hint="default"/>
        <w:lang w:val="ru-RU" w:eastAsia="en-US" w:bidi="ar-SA"/>
      </w:rPr>
    </w:lvl>
    <w:lvl w:ilvl="7" w:tplc="34CCF6C6">
      <w:numFmt w:val="bullet"/>
      <w:lvlText w:val="•"/>
      <w:lvlJc w:val="left"/>
      <w:pPr>
        <w:ind w:left="7798" w:hanging="851"/>
      </w:pPr>
      <w:rPr>
        <w:rFonts w:hint="default"/>
        <w:lang w:val="ru-RU" w:eastAsia="en-US" w:bidi="ar-SA"/>
      </w:rPr>
    </w:lvl>
    <w:lvl w:ilvl="8" w:tplc="CDCA6972">
      <w:numFmt w:val="bullet"/>
      <w:lvlText w:val="•"/>
      <w:lvlJc w:val="left"/>
      <w:pPr>
        <w:ind w:left="8855" w:hanging="851"/>
      </w:pPr>
      <w:rPr>
        <w:rFonts w:hint="default"/>
        <w:lang w:val="ru-RU" w:eastAsia="en-US" w:bidi="ar-SA"/>
      </w:rPr>
    </w:lvl>
  </w:abstractNum>
  <w:abstractNum w:abstractNumId="54">
    <w:nsid w:val="5C7C44F9"/>
    <w:multiLevelType w:val="hybridMultilevel"/>
    <w:tmpl w:val="83B2C6B2"/>
    <w:lvl w:ilvl="0" w:tplc="0F162A18">
      <w:numFmt w:val="bullet"/>
      <w:lvlText w:val=""/>
      <w:lvlJc w:val="left"/>
      <w:pPr>
        <w:ind w:left="1685" w:hanging="360"/>
      </w:pPr>
      <w:rPr>
        <w:rFonts w:ascii="Symbol" w:eastAsia="Symbol" w:hAnsi="Symbol" w:cs="Symbol" w:hint="default"/>
        <w:b w:val="0"/>
        <w:bCs w:val="0"/>
        <w:i w:val="0"/>
        <w:iCs w:val="0"/>
        <w:w w:val="100"/>
        <w:sz w:val="24"/>
        <w:szCs w:val="24"/>
        <w:lang w:val="ru-RU" w:eastAsia="en-US" w:bidi="ar-SA"/>
      </w:rPr>
    </w:lvl>
    <w:lvl w:ilvl="1" w:tplc="04190003" w:tentative="1">
      <w:start w:val="1"/>
      <w:numFmt w:val="bullet"/>
      <w:lvlText w:val="o"/>
      <w:lvlJc w:val="left"/>
      <w:pPr>
        <w:ind w:left="2405" w:hanging="360"/>
      </w:pPr>
      <w:rPr>
        <w:rFonts w:ascii="Courier New" w:hAnsi="Courier New" w:cs="Courier New" w:hint="default"/>
      </w:rPr>
    </w:lvl>
    <w:lvl w:ilvl="2" w:tplc="04190005" w:tentative="1">
      <w:start w:val="1"/>
      <w:numFmt w:val="bullet"/>
      <w:lvlText w:val=""/>
      <w:lvlJc w:val="left"/>
      <w:pPr>
        <w:ind w:left="3125" w:hanging="360"/>
      </w:pPr>
      <w:rPr>
        <w:rFonts w:ascii="Wingdings" w:hAnsi="Wingdings" w:hint="default"/>
      </w:rPr>
    </w:lvl>
    <w:lvl w:ilvl="3" w:tplc="04190001" w:tentative="1">
      <w:start w:val="1"/>
      <w:numFmt w:val="bullet"/>
      <w:lvlText w:val=""/>
      <w:lvlJc w:val="left"/>
      <w:pPr>
        <w:ind w:left="3845" w:hanging="360"/>
      </w:pPr>
      <w:rPr>
        <w:rFonts w:ascii="Symbol" w:hAnsi="Symbol" w:hint="default"/>
      </w:rPr>
    </w:lvl>
    <w:lvl w:ilvl="4" w:tplc="04190003" w:tentative="1">
      <w:start w:val="1"/>
      <w:numFmt w:val="bullet"/>
      <w:lvlText w:val="o"/>
      <w:lvlJc w:val="left"/>
      <w:pPr>
        <w:ind w:left="4565" w:hanging="360"/>
      </w:pPr>
      <w:rPr>
        <w:rFonts w:ascii="Courier New" w:hAnsi="Courier New" w:cs="Courier New" w:hint="default"/>
      </w:rPr>
    </w:lvl>
    <w:lvl w:ilvl="5" w:tplc="04190005" w:tentative="1">
      <w:start w:val="1"/>
      <w:numFmt w:val="bullet"/>
      <w:lvlText w:val=""/>
      <w:lvlJc w:val="left"/>
      <w:pPr>
        <w:ind w:left="5285" w:hanging="360"/>
      </w:pPr>
      <w:rPr>
        <w:rFonts w:ascii="Wingdings" w:hAnsi="Wingdings" w:hint="default"/>
      </w:rPr>
    </w:lvl>
    <w:lvl w:ilvl="6" w:tplc="04190001" w:tentative="1">
      <w:start w:val="1"/>
      <w:numFmt w:val="bullet"/>
      <w:lvlText w:val=""/>
      <w:lvlJc w:val="left"/>
      <w:pPr>
        <w:ind w:left="6005" w:hanging="360"/>
      </w:pPr>
      <w:rPr>
        <w:rFonts w:ascii="Symbol" w:hAnsi="Symbol" w:hint="default"/>
      </w:rPr>
    </w:lvl>
    <w:lvl w:ilvl="7" w:tplc="04190003" w:tentative="1">
      <w:start w:val="1"/>
      <w:numFmt w:val="bullet"/>
      <w:lvlText w:val="o"/>
      <w:lvlJc w:val="left"/>
      <w:pPr>
        <w:ind w:left="6725" w:hanging="360"/>
      </w:pPr>
      <w:rPr>
        <w:rFonts w:ascii="Courier New" w:hAnsi="Courier New" w:cs="Courier New" w:hint="default"/>
      </w:rPr>
    </w:lvl>
    <w:lvl w:ilvl="8" w:tplc="04190005" w:tentative="1">
      <w:start w:val="1"/>
      <w:numFmt w:val="bullet"/>
      <w:lvlText w:val=""/>
      <w:lvlJc w:val="left"/>
      <w:pPr>
        <w:ind w:left="7445" w:hanging="360"/>
      </w:pPr>
      <w:rPr>
        <w:rFonts w:ascii="Wingdings" w:hAnsi="Wingdings" w:hint="default"/>
      </w:rPr>
    </w:lvl>
  </w:abstractNum>
  <w:abstractNum w:abstractNumId="55">
    <w:nsid w:val="5CB723E4"/>
    <w:multiLevelType w:val="hybridMultilevel"/>
    <w:tmpl w:val="2AC4E5C0"/>
    <w:lvl w:ilvl="0" w:tplc="8C4CDD4C">
      <w:start w:val="1"/>
      <w:numFmt w:val="decimal"/>
      <w:lvlText w:val="%1."/>
      <w:lvlJc w:val="left"/>
      <w:pPr>
        <w:ind w:left="399" w:hanging="428"/>
      </w:pPr>
      <w:rPr>
        <w:rFonts w:ascii="Times New Roman" w:eastAsia="Times New Roman" w:hAnsi="Times New Roman" w:cs="Times New Roman" w:hint="default"/>
        <w:b w:val="0"/>
        <w:bCs w:val="0"/>
        <w:i w:val="0"/>
        <w:iCs w:val="0"/>
        <w:w w:val="100"/>
        <w:sz w:val="24"/>
        <w:szCs w:val="24"/>
        <w:lang w:val="ru-RU" w:eastAsia="en-US" w:bidi="ar-SA"/>
      </w:rPr>
    </w:lvl>
    <w:lvl w:ilvl="1" w:tplc="630AE694">
      <w:numFmt w:val="bullet"/>
      <w:lvlText w:val="•"/>
      <w:lvlJc w:val="left"/>
      <w:pPr>
        <w:ind w:left="1456" w:hanging="428"/>
      </w:pPr>
      <w:rPr>
        <w:rFonts w:hint="default"/>
        <w:lang w:val="ru-RU" w:eastAsia="en-US" w:bidi="ar-SA"/>
      </w:rPr>
    </w:lvl>
    <w:lvl w:ilvl="2" w:tplc="77347CBE">
      <w:numFmt w:val="bullet"/>
      <w:lvlText w:val="•"/>
      <w:lvlJc w:val="left"/>
      <w:pPr>
        <w:ind w:left="2513" w:hanging="428"/>
      </w:pPr>
      <w:rPr>
        <w:rFonts w:hint="default"/>
        <w:lang w:val="ru-RU" w:eastAsia="en-US" w:bidi="ar-SA"/>
      </w:rPr>
    </w:lvl>
    <w:lvl w:ilvl="3" w:tplc="F25668BA">
      <w:numFmt w:val="bullet"/>
      <w:lvlText w:val="•"/>
      <w:lvlJc w:val="left"/>
      <w:pPr>
        <w:ind w:left="3570" w:hanging="428"/>
      </w:pPr>
      <w:rPr>
        <w:rFonts w:hint="default"/>
        <w:lang w:val="ru-RU" w:eastAsia="en-US" w:bidi="ar-SA"/>
      </w:rPr>
    </w:lvl>
    <w:lvl w:ilvl="4" w:tplc="451A698C">
      <w:numFmt w:val="bullet"/>
      <w:lvlText w:val="•"/>
      <w:lvlJc w:val="left"/>
      <w:pPr>
        <w:ind w:left="4627" w:hanging="428"/>
      </w:pPr>
      <w:rPr>
        <w:rFonts w:hint="default"/>
        <w:lang w:val="ru-RU" w:eastAsia="en-US" w:bidi="ar-SA"/>
      </w:rPr>
    </w:lvl>
    <w:lvl w:ilvl="5" w:tplc="A5A2C430">
      <w:numFmt w:val="bullet"/>
      <w:lvlText w:val="•"/>
      <w:lvlJc w:val="left"/>
      <w:pPr>
        <w:ind w:left="5684" w:hanging="428"/>
      </w:pPr>
      <w:rPr>
        <w:rFonts w:hint="default"/>
        <w:lang w:val="ru-RU" w:eastAsia="en-US" w:bidi="ar-SA"/>
      </w:rPr>
    </w:lvl>
    <w:lvl w:ilvl="6" w:tplc="E628111C">
      <w:numFmt w:val="bullet"/>
      <w:lvlText w:val="•"/>
      <w:lvlJc w:val="left"/>
      <w:pPr>
        <w:ind w:left="6741" w:hanging="428"/>
      </w:pPr>
      <w:rPr>
        <w:rFonts w:hint="default"/>
        <w:lang w:val="ru-RU" w:eastAsia="en-US" w:bidi="ar-SA"/>
      </w:rPr>
    </w:lvl>
    <w:lvl w:ilvl="7" w:tplc="C48A7C16">
      <w:numFmt w:val="bullet"/>
      <w:lvlText w:val="•"/>
      <w:lvlJc w:val="left"/>
      <w:pPr>
        <w:ind w:left="7798" w:hanging="428"/>
      </w:pPr>
      <w:rPr>
        <w:rFonts w:hint="default"/>
        <w:lang w:val="ru-RU" w:eastAsia="en-US" w:bidi="ar-SA"/>
      </w:rPr>
    </w:lvl>
    <w:lvl w:ilvl="8" w:tplc="BBBC8C14">
      <w:numFmt w:val="bullet"/>
      <w:lvlText w:val="•"/>
      <w:lvlJc w:val="left"/>
      <w:pPr>
        <w:ind w:left="8855" w:hanging="428"/>
      </w:pPr>
      <w:rPr>
        <w:rFonts w:hint="default"/>
        <w:lang w:val="ru-RU" w:eastAsia="en-US" w:bidi="ar-SA"/>
      </w:rPr>
    </w:lvl>
  </w:abstractNum>
  <w:abstractNum w:abstractNumId="56">
    <w:nsid w:val="5DED161E"/>
    <w:multiLevelType w:val="hybridMultilevel"/>
    <w:tmpl w:val="57D6356E"/>
    <w:lvl w:ilvl="0" w:tplc="16E259F8">
      <w:numFmt w:val="bullet"/>
      <w:lvlText w:val=""/>
      <w:lvlJc w:val="left"/>
      <w:pPr>
        <w:ind w:left="78" w:hanging="332"/>
      </w:pPr>
      <w:rPr>
        <w:rFonts w:ascii="Symbol" w:eastAsia="Symbol" w:hAnsi="Symbol" w:cs="Symbol" w:hint="default"/>
        <w:b w:val="0"/>
        <w:bCs w:val="0"/>
        <w:i w:val="0"/>
        <w:iCs w:val="0"/>
        <w:w w:val="100"/>
        <w:sz w:val="24"/>
        <w:szCs w:val="24"/>
        <w:lang w:val="ru-RU" w:eastAsia="en-US" w:bidi="ar-SA"/>
      </w:rPr>
    </w:lvl>
    <w:lvl w:ilvl="1" w:tplc="0682EC08">
      <w:numFmt w:val="bullet"/>
      <w:lvlText w:val="•"/>
      <w:lvlJc w:val="left"/>
      <w:pPr>
        <w:ind w:left="955" w:hanging="332"/>
      </w:pPr>
      <w:rPr>
        <w:rFonts w:hint="default"/>
        <w:lang w:val="ru-RU" w:eastAsia="en-US" w:bidi="ar-SA"/>
      </w:rPr>
    </w:lvl>
    <w:lvl w:ilvl="2" w:tplc="A4F278C2">
      <w:numFmt w:val="bullet"/>
      <w:lvlText w:val="•"/>
      <w:lvlJc w:val="left"/>
      <w:pPr>
        <w:ind w:left="1830" w:hanging="332"/>
      </w:pPr>
      <w:rPr>
        <w:rFonts w:hint="default"/>
        <w:lang w:val="ru-RU" w:eastAsia="en-US" w:bidi="ar-SA"/>
      </w:rPr>
    </w:lvl>
    <w:lvl w:ilvl="3" w:tplc="129C577E">
      <w:numFmt w:val="bullet"/>
      <w:lvlText w:val="•"/>
      <w:lvlJc w:val="left"/>
      <w:pPr>
        <w:ind w:left="2705" w:hanging="332"/>
      </w:pPr>
      <w:rPr>
        <w:rFonts w:hint="default"/>
        <w:lang w:val="ru-RU" w:eastAsia="en-US" w:bidi="ar-SA"/>
      </w:rPr>
    </w:lvl>
    <w:lvl w:ilvl="4" w:tplc="11740788">
      <w:numFmt w:val="bullet"/>
      <w:lvlText w:val="•"/>
      <w:lvlJc w:val="left"/>
      <w:pPr>
        <w:ind w:left="3581" w:hanging="332"/>
      </w:pPr>
      <w:rPr>
        <w:rFonts w:hint="default"/>
        <w:lang w:val="ru-RU" w:eastAsia="en-US" w:bidi="ar-SA"/>
      </w:rPr>
    </w:lvl>
    <w:lvl w:ilvl="5" w:tplc="29FAAEA6">
      <w:numFmt w:val="bullet"/>
      <w:lvlText w:val="•"/>
      <w:lvlJc w:val="left"/>
      <w:pPr>
        <w:ind w:left="4456" w:hanging="332"/>
      </w:pPr>
      <w:rPr>
        <w:rFonts w:hint="default"/>
        <w:lang w:val="ru-RU" w:eastAsia="en-US" w:bidi="ar-SA"/>
      </w:rPr>
    </w:lvl>
    <w:lvl w:ilvl="6" w:tplc="C28C0896">
      <w:numFmt w:val="bullet"/>
      <w:lvlText w:val="•"/>
      <w:lvlJc w:val="left"/>
      <w:pPr>
        <w:ind w:left="5331" w:hanging="332"/>
      </w:pPr>
      <w:rPr>
        <w:rFonts w:hint="default"/>
        <w:lang w:val="ru-RU" w:eastAsia="en-US" w:bidi="ar-SA"/>
      </w:rPr>
    </w:lvl>
    <w:lvl w:ilvl="7" w:tplc="B5C84652">
      <w:numFmt w:val="bullet"/>
      <w:lvlText w:val="•"/>
      <w:lvlJc w:val="left"/>
      <w:pPr>
        <w:ind w:left="6207" w:hanging="332"/>
      </w:pPr>
      <w:rPr>
        <w:rFonts w:hint="default"/>
        <w:lang w:val="ru-RU" w:eastAsia="en-US" w:bidi="ar-SA"/>
      </w:rPr>
    </w:lvl>
    <w:lvl w:ilvl="8" w:tplc="121AF3CC">
      <w:numFmt w:val="bullet"/>
      <w:lvlText w:val="•"/>
      <w:lvlJc w:val="left"/>
      <w:pPr>
        <w:ind w:left="7082" w:hanging="332"/>
      </w:pPr>
      <w:rPr>
        <w:rFonts w:hint="default"/>
        <w:lang w:val="ru-RU" w:eastAsia="en-US" w:bidi="ar-SA"/>
      </w:rPr>
    </w:lvl>
  </w:abstractNum>
  <w:abstractNum w:abstractNumId="57">
    <w:nsid w:val="5ED97117"/>
    <w:multiLevelType w:val="hybridMultilevel"/>
    <w:tmpl w:val="BBF41C6E"/>
    <w:lvl w:ilvl="0" w:tplc="10CE0A72">
      <w:numFmt w:val="bullet"/>
      <w:lvlText w:val="•"/>
      <w:lvlJc w:val="left"/>
      <w:pPr>
        <w:ind w:left="399" w:hanging="140"/>
      </w:pPr>
      <w:rPr>
        <w:rFonts w:ascii="Times New Roman" w:eastAsia="Times New Roman" w:hAnsi="Times New Roman" w:cs="Times New Roman" w:hint="default"/>
        <w:b w:val="0"/>
        <w:bCs w:val="0"/>
        <w:i w:val="0"/>
        <w:iCs w:val="0"/>
        <w:w w:val="100"/>
        <w:sz w:val="24"/>
        <w:szCs w:val="24"/>
        <w:lang w:val="ru-RU" w:eastAsia="en-US" w:bidi="ar-SA"/>
      </w:rPr>
    </w:lvl>
    <w:lvl w:ilvl="1" w:tplc="180E260E">
      <w:numFmt w:val="bullet"/>
      <w:lvlText w:val="•"/>
      <w:lvlJc w:val="left"/>
      <w:pPr>
        <w:ind w:left="1456" w:hanging="140"/>
      </w:pPr>
      <w:rPr>
        <w:rFonts w:hint="default"/>
        <w:lang w:val="ru-RU" w:eastAsia="en-US" w:bidi="ar-SA"/>
      </w:rPr>
    </w:lvl>
    <w:lvl w:ilvl="2" w:tplc="56A44DB6">
      <w:numFmt w:val="bullet"/>
      <w:lvlText w:val="•"/>
      <w:lvlJc w:val="left"/>
      <w:pPr>
        <w:ind w:left="2513" w:hanging="140"/>
      </w:pPr>
      <w:rPr>
        <w:rFonts w:hint="default"/>
        <w:lang w:val="ru-RU" w:eastAsia="en-US" w:bidi="ar-SA"/>
      </w:rPr>
    </w:lvl>
    <w:lvl w:ilvl="3" w:tplc="AA5E7572">
      <w:numFmt w:val="bullet"/>
      <w:lvlText w:val="•"/>
      <w:lvlJc w:val="left"/>
      <w:pPr>
        <w:ind w:left="3570" w:hanging="140"/>
      </w:pPr>
      <w:rPr>
        <w:rFonts w:hint="default"/>
        <w:lang w:val="ru-RU" w:eastAsia="en-US" w:bidi="ar-SA"/>
      </w:rPr>
    </w:lvl>
    <w:lvl w:ilvl="4" w:tplc="03C60832">
      <w:numFmt w:val="bullet"/>
      <w:lvlText w:val="•"/>
      <w:lvlJc w:val="left"/>
      <w:pPr>
        <w:ind w:left="4627" w:hanging="140"/>
      </w:pPr>
      <w:rPr>
        <w:rFonts w:hint="default"/>
        <w:lang w:val="ru-RU" w:eastAsia="en-US" w:bidi="ar-SA"/>
      </w:rPr>
    </w:lvl>
    <w:lvl w:ilvl="5" w:tplc="BD642522">
      <w:numFmt w:val="bullet"/>
      <w:lvlText w:val="•"/>
      <w:lvlJc w:val="left"/>
      <w:pPr>
        <w:ind w:left="5684" w:hanging="140"/>
      </w:pPr>
      <w:rPr>
        <w:rFonts w:hint="default"/>
        <w:lang w:val="ru-RU" w:eastAsia="en-US" w:bidi="ar-SA"/>
      </w:rPr>
    </w:lvl>
    <w:lvl w:ilvl="6" w:tplc="F51CE66E">
      <w:numFmt w:val="bullet"/>
      <w:lvlText w:val="•"/>
      <w:lvlJc w:val="left"/>
      <w:pPr>
        <w:ind w:left="6741" w:hanging="140"/>
      </w:pPr>
      <w:rPr>
        <w:rFonts w:hint="default"/>
        <w:lang w:val="ru-RU" w:eastAsia="en-US" w:bidi="ar-SA"/>
      </w:rPr>
    </w:lvl>
    <w:lvl w:ilvl="7" w:tplc="85FCBB68">
      <w:numFmt w:val="bullet"/>
      <w:lvlText w:val="•"/>
      <w:lvlJc w:val="left"/>
      <w:pPr>
        <w:ind w:left="7798" w:hanging="140"/>
      </w:pPr>
      <w:rPr>
        <w:rFonts w:hint="default"/>
        <w:lang w:val="ru-RU" w:eastAsia="en-US" w:bidi="ar-SA"/>
      </w:rPr>
    </w:lvl>
    <w:lvl w:ilvl="8" w:tplc="27B47738">
      <w:numFmt w:val="bullet"/>
      <w:lvlText w:val="•"/>
      <w:lvlJc w:val="left"/>
      <w:pPr>
        <w:ind w:left="8855" w:hanging="140"/>
      </w:pPr>
      <w:rPr>
        <w:rFonts w:hint="default"/>
        <w:lang w:val="ru-RU" w:eastAsia="en-US" w:bidi="ar-SA"/>
      </w:rPr>
    </w:lvl>
  </w:abstractNum>
  <w:abstractNum w:abstractNumId="58">
    <w:nsid w:val="5FC13696"/>
    <w:multiLevelType w:val="hybridMultilevel"/>
    <w:tmpl w:val="8AE87F36"/>
    <w:lvl w:ilvl="0" w:tplc="B016EC92">
      <w:numFmt w:val="bullet"/>
      <w:lvlText w:val="•"/>
      <w:lvlJc w:val="left"/>
      <w:pPr>
        <w:ind w:left="113" w:hanging="567"/>
      </w:pPr>
      <w:rPr>
        <w:rFonts w:ascii="Times New Roman" w:eastAsia="Times New Roman" w:hAnsi="Times New Roman" w:cs="Times New Roman" w:hint="default"/>
        <w:b w:val="0"/>
        <w:bCs w:val="0"/>
        <w:i w:val="0"/>
        <w:iCs w:val="0"/>
        <w:w w:val="100"/>
        <w:sz w:val="24"/>
        <w:szCs w:val="24"/>
        <w:lang w:val="ru-RU" w:eastAsia="en-US" w:bidi="ar-SA"/>
      </w:rPr>
    </w:lvl>
    <w:lvl w:ilvl="1" w:tplc="2E04DD00">
      <w:numFmt w:val="bullet"/>
      <w:lvlText w:val="•"/>
      <w:lvlJc w:val="left"/>
      <w:pPr>
        <w:ind w:left="1154" w:hanging="567"/>
      </w:pPr>
      <w:rPr>
        <w:rFonts w:hint="default"/>
        <w:lang w:val="ru-RU" w:eastAsia="en-US" w:bidi="ar-SA"/>
      </w:rPr>
    </w:lvl>
    <w:lvl w:ilvl="2" w:tplc="F1B093C6">
      <w:numFmt w:val="bullet"/>
      <w:lvlText w:val="•"/>
      <w:lvlJc w:val="left"/>
      <w:pPr>
        <w:ind w:left="2188" w:hanging="567"/>
      </w:pPr>
      <w:rPr>
        <w:rFonts w:hint="default"/>
        <w:lang w:val="ru-RU" w:eastAsia="en-US" w:bidi="ar-SA"/>
      </w:rPr>
    </w:lvl>
    <w:lvl w:ilvl="3" w:tplc="97FABF84">
      <w:numFmt w:val="bullet"/>
      <w:lvlText w:val="•"/>
      <w:lvlJc w:val="left"/>
      <w:pPr>
        <w:ind w:left="3223" w:hanging="567"/>
      </w:pPr>
      <w:rPr>
        <w:rFonts w:hint="default"/>
        <w:lang w:val="ru-RU" w:eastAsia="en-US" w:bidi="ar-SA"/>
      </w:rPr>
    </w:lvl>
    <w:lvl w:ilvl="4" w:tplc="E1E49D0A">
      <w:numFmt w:val="bullet"/>
      <w:lvlText w:val="•"/>
      <w:lvlJc w:val="left"/>
      <w:pPr>
        <w:ind w:left="4257" w:hanging="567"/>
      </w:pPr>
      <w:rPr>
        <w:rFonts w:hint="default"/>
        <w:lang w:val="ru-RU" w:eastAsia="en-US" w:bidi="ar-SA"/>
      </w:rPr>
    </w:lvl>
    <w:lvl w:ilvl="5" w:tplc="EDE29F00">
      <w:numFmt w:val="bullet"/>
      <w:lvlText w:val="•"/>
      <w:lvlJc w:val="left"/>
      <w:pPr>
        <w:ind w:left="5292" w:hanging="567"/>
      </w:pPr>
      <w:rPr>
        <w:rFonts w:hint="default"/>
        <w:lang w:val="ru-RU" w:eastAsia="en-US" w:bidi="ar-SA"/>
      </w:rPr>
    </w:lvl>
    <w:lvl w:ilvl="6" w:tplc="2C980B24">
      <w:numFmt w:val="bullet"/>
      <w:lvlText w:val="•"/>
      <w:lvlJc w:val="left"/>
      <w:pPr>
        <w:ind w:left="6326" w:hanging="567"/>
      </w:pPr>
      <w:rPr>
        <w:rFonts w:hint="default"/>
        <w:lang w:val="ru-RU" w:eastAsia="en-US" w:bidi="ar-SA"/>
      </w:rPr>
    </w:lvl>
    <w:lvl w:ilvl="7" w:tplc="CE181D9E">
      <w:numFmt w:val="bullet"/>
      <w:lvlText w:val="•"/>
      <w:lvlJc w:val="left"/>
      <w:pPr>
        <w:ind w:left="7360" w:hanging="567"/>
      </w:pPr>
      <w:rPr>
        <w:rFonts w:hint="default"/>
        <w:lang w:val="ru-RU" w:eastAsia="en-US" w:bidi="ar-SA"/>
      </w:rPr>
    </w:lvl>
    <w:lvl w:ilvl="8" w:tplc="B20AD93C">
      <w:numFmt w:val="bullet"/>
      <w:lvlText w:val="•"/>
      <w:lvlJc w:val="left"/>
      <w:pPr>
        <w:ind w:left="8395" w:hanging="567"/>
      </w:pPr>
      <w:rPr>
        <w:rFonts w:hint="default"/>
        <w:lang w:val="ru-RU" w:eastAsia="en-US" w:bidi="ar-SA"/>
      </w:rPr>
    </w:lvl>
  </w:abstractNum>
  <w:abstractNum w:abstractNumId="59">
    <w:nsid w:val="60282E00"/>
    <w:multiLevelType w:val="hybridMultilevel"/>
    <w:tmpl w:val="DEC2743A"/>
    <w:lvl w:ilvl="0" w:tplc="43129636">
      <w:start w:val="1"/>
      <w:numFmt w:val="decimal"/>
      <w:lvlText w:val="%1."/>
      <w:lvlJc w:val="left"/>
      <w:pPr>
        <w:ind w:left="399" w:hanging="284"/>
      </w:pPr>
      <w:rPr>
        <w:rFonts w:ascii="Times New Roman" w:eastAsia="Times New Roman" w:hAnsi="Times New Roman" w:cs="Times New Roman" w:hint="default"/>
        <w:b w:val="0"/>
        <w:bCs w:val="0"/>
        <w:i w:val="0"/>
        <w:iCs w:val="0"/>
        <w:w w:val="100"/>
        <w:sz w:val="24"/>
        <w:szCs w:val="24"/>
        <w:lang w:val="ru-RU" w:eastAsia="en-US" w:bidi="ar-SA"/>
      </w:rPr>
    </w:lvl>
    <w:lvl w:ilvl="1" w:tplc="FF064BA2">
      <w:numFmt w:val="bullet"/>
      <w:lvlText w:val="•"/>
      <w:lvlJc w:val="left"/>
      <w:pPr>
        <w:ind w:left="1456" w:hanging="284"/>
      </w:pPr>
      <w:rPr>
        <w:rFonts w:hint="default"/>
        <w:lang w:val="ru-RU" w:eastAsia="en-US" w:bidi="ar-SA"/>
      </w:rPr>
    </w:lvl>
    <w:lvl w:ilvl="2" w:tplc="0FE8748C">
      <w:numFmt w:val="bullet"/>
      <w:lvlText w:val="•"/>
      <w:lvlJc w:val="left"/>
      <w:pPr>
        <w:ind w:left="2513" w:hanging="284"/>
      </w:pPr>
      <w:rPr>
        <w:rFonts w:hint="default"/>
        <w:lang w:val="ru-RU" w:eastAsia="en-US" w:bidi="ar-SA"/>
      </w:rPr>
    </w:lvl>
    <w:lvl w:ilvl="3" w:tplc="9A761ED4">
      <w:numFmt w:val="bullet"/>
      <w:lvlText w:val="•"/>
      <w:lvlJc w:val="left"/>
      <w:pPr>
        <w:ind w:left="3570" w:hanging="284"/>
      </w:pPr>
      <w:rPr>
        <w:rFonts w:hint="default"/>
        <w:lang w:val="ru-RU" w:eastAsia="en-US" w:bidi="ar-SA"/>
      </w:rPr>
    </w:lvl>
    <w:lvl w:ilvl="4" w:tplc="F782F4D0">
      <w:numFmt w:val="bullet"/>
      <w:lvlText w:val="•"/>
      <w:lvlJc w:val="left"/>
      <w:pPr>
        <w:ind w:left="4627" w:hanging="284"/>
      </w:pPr>
      <w:rPr>
        <w:rFonts w:hint="default"/>
        <w:lang w:val="ru-RU" w:eastAsia="en-US" w:bidi="ar-SA"/>
      </w:rPr>
    </w:lvl>
    <w:lvl w:ilvl="5" w:tplc="6C74370C">
      <w:numFmt w:val="bullet"/>
      <w:lvlText w:val="•"/>
      <w:lvlJc w:val="left"/>
      <w:pPr>
        <w:ind w:left="5684" w:hanging="284"/>
      </w:pPr>
      <w:rPr>
        <w:rFonts w:hint="default"/>
        <w:lang w:val="ru-RU" w:eastAsia="en-US" w:bidi="ar-SA"/>
      </w:rPr>
    </w:lvl>
    <w:lvl w:ilvl="6" w:tplc="218678C8">
      <w:numFmt w:val="bullet"/>
      <w:lvlText w:val="•"/>
      <w:lvlJc w:val="left"/>
      <w:pPr>
        <w:ind w:left="6741" w:hanging="284"/>
      </w:pPr>
      <w:rPr>
        <w:rFonts w:hint="default"/>
        <w:lang w:val="ru-RU" w:eastAsia="en-US" w:bidi="ar-SA"/>
      </w:rPr>
    </w:lvl>
    <w:lvl w:ilvl="7" w:tplc="3550BBC0">
      <w:numFmt w:val="bullet"/>
      <w:lvlText w:val="•"/>
      <w:lvlJc w:val="left"/>
      <w:pPr>
        <w:ind w:left="7798" w:hanging="284"/>
      </w:pPr>
      <w:rPr>
        <w:rFonts w:hint="default"/>
        <w:lang w:val="ru-RU" w:eastAsia="en-US" w:bidi="ar-SA"/>
      </w:rPr>
    </w:lvl>
    <w:lvl w:ilvl="8" w:tplc="4FF0305C">
      <w:numFmt w:val="bullet"/>
      <w:lvlText w:val="•"/>
      <w:lvlJc w:val="left"/>
      <w:pPr>
        <w:ind w:left="8855" w:hanging="284"/>
      </w:pPr>
      <w:rPr>
        <w:rFonts w:hint="default"/>
        <w:lang w:val="ru-RU" w:eastAsia="en-US" w:bidi="ar-SA"/>
      </w:rPr>
    </w:lvl>
  </w:abstractNum>
  <w:abstractNum w:abstractNumId="60">
    <w:nsid w:val="60B30755"/>
    <w:multiLevelType w:val="multilevel"/>
    <w:tmpl w:val="F68020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623733A1"/>
    <w:multiLevelType w:val="hybridMultilevel"/>
    <w:tmpl w:val="AD3C8D62"/>
    <w:lvl w:ilvl="0" w:tplc="905C8FBC">
      <w:numFmt w:val="bullet"/>
      <w:lvlText w:val="-"/>
      <w:lvlJc w:val="left"/>
      <w:pPr>
        <w:ind w:left="113" w:hanging="587"/>
      </w:pPr>
      <w:rPr>
        <w:rFonts w:ascii="Times New Roman" w:eastAsia="Times New Roman" w:hAnsi="Times New Roman" w:cs="Times New Roman" w:hint="default"/>
        <w:b w:val="0"/>
        <w:bCs w:val="0"/>
        <w:i w:val="0"/>
        <w:iCs w:val="0"/>
        <w:w w:val="94"/>
        <w:sz w:val="24"/>
        <w:szCs w:val="24"/>
        <w:lang w:val="ru-RU" w:eastAsia="en-US" w:bidi="ar-SA"/>
      </w:rPr>
    </w:lvl>
    <w:lvl w:ilvl="1" w:tplc="C980CCFC">
      <w:numFmt w:val="bullet"/>
      <w:lvlText w:val="•"/>
      <w:lvlJc w:val="left"/>
      <w:pPr>
        <w:ind w:left="1154" w:hanging="587"/>
      </w:pPr>
      <w:rPr>
        <w:rFonts w:hint="default"/>
        <w:lang w:val="ru-RU" w:eastAsia="en-US" w:bidi="ar-SA"/>
      </w:rPr>
    </w:lvl>
    <w:lvl w:ilvl="2" w:tplc="7472C36E">
      <w:numFmt w:val="bullet"/>
      <w:lvlText w:val="•"/>
      <w:lvlJc w:val="left"/>
      <w:pPr>
        <w:ind w:left="2188" w:hanging="587"/>
      </w:pPr>
      <w:rPr>
        <w:rFonts w:hint="default"/>
        <w:lang w:val="ru-RU" w:eastAsia="en-US" w:bidi="ar-SA"/>
      </w:rPr>
    </w:lvl>
    <w:lvl w:ilvl="3" w:tplc="DF3477C8">
      <w:numFmt w:val="bullet"/>
      <w:lvlText w:val="•"/>
      <w:lvlJc w:val="left"/>
      <w:pPr>
        <w:ind w:left="3223" w:hanging="587"/>
      </w:pPr>
      <w:rPr>
        <w:rFonts w:hint="default"/>
        <w:lang w:val="ru-RU" w:eastAsia="en-US" w:bidi="ar-SA"/>
      </w:rPr>
    </w:lvl>
    <w:lvl w:ilvl="4" w:tplc="949E0170">
      <w:numFmt w:val="bullet"/>
      <w:lvlText w:val="•"/>
      <w:lvlJc w:val="left"/>
      <w:pPr>
        <w:ind w:left="4257" w:hanging="587"/>
      </w:pPr>
      <w:rPr>
        <w:rFonts w:hint="default"/>
        <w:lang w:val="ru-RU" w:eastAsia="en-US" w:bidi="ar-SA"/>
      </w:rPr>
    </w:lvl>
    <w:lvl w:ilvl="5" w:tplc="979250E0">
      <w:numFmt w:val="bullet"/>
      <w:lvlText w:val="•"/>
      <w:lvlJc w:val="left"/>
      <w:pPr>
        <w:ind w:left="5292" w:hanging="587"/>
      </w:pPr>
      <w:rPr>
        <w:rFonts w:hint="default"/>
        <w:lang w:val="ru-RU" w:eastAsia="en-US" w:bidi="ar-SA"/>
      </w:rPr>
    </w:lvl>
    <w:lvl w:ilvl="6" w:tplc="1DB65480">
      <w:numFmt w:val="bullet"/>
      <w:lvlText w:val="•"/>
      <w:lvlJc w:val="left"/>
      <w:pPr>
        <w:ind w:left="6326" w:hanging="587"/>
      </w:pPr>
      <w:rPr>
        <w:rFonts w:hint="default"/>
        <w:lang w:val="ru-RU" w:eastAsia="en-US" w:bidi="ar-SA"/>
      </w:rPr>
    </w:lvl>
    <w:lvl w:ilvl="7" w:tplc="0F744B8E">
      <w:numFmt w:val="bullet"/>
      <w:lvlText w:val="•"/>
      <w:lvlJc w:val="left"/>
      <w:pPr>
        <w:ind w:left="7360" w:hanging="587"/>
      </w:pPr>
      <w:rPr>
        <w:rFonts w:hint="default"/>
        <w:lang w:val="ru-RU" w:eastAsia="en-US" w:bidi="ar-SA"/>
      </w:rPr>
    </w:lvl>
    <w:lvl w:ilvl="8" w:tplc="02FCF7C4">
      <w:numFmt w:val="bullet"/>
      <w:lvlText w:val="•"/>
      <w:lvlJc w:val="left"/>
      <w:pPr>
        <w:ind w:left="8395" w:hanging="587"/>
      </w:pPr>
      <w:rPr>
        <w:rFonts w:hint="default"/>
        <w:lang w:val="ru-RU" w:eastAsia="en-US" w:bidi="ar-SA"/>
      </w:rPr>
    </w:lvl>
  </w:abstractNum>
  <w:abstractNum w:abstractNumId="62">
    <w:nsid w:val="64A430F2"/>
    <w:multiLevelType w:val="hybridMultilevel"/>
    <w:tmpl w:val="EB629A8C"/>
    <w:lvl w:ilvl="0" w:tplc="55EA4364">
      <w:start w:val="1"/>
      <w:numFmt w:val="decimal"/>
      <w:lvlText w:val="%1."/>
      <w:lvlJc w:val="left"/>
      <w:pPr>
        <w:ind w:left="399" w:hanging="284"/>
      </w:pPr>
      <w:rPr>
        <w:rFonts w:ascii="Times New Roman" w:eastAsia="Times New Roman" w:hAnsi="Times New Roman" w:cs="Times New Roman" w:hint="default"/>
        <w:b w:val="0"/>
        <w:bCs w:val="0"/>
        <w:i w:val="0"/>
        <w:iCs w:val="0"/>
        <w:w w:val="100"/>
        <w:sz w:val="24"/>
        <w:szCs w:val="24"/>
        <w:lang w:val="ru-RU" w:eastAsia="en-US" w:bidi="ar-SA"/>
      </w:rPr>
    </w:lvl>
    <w:lvl w:ilvl="1" w:tplc="DA905B50">
      <w:numFmt w:val="bullet"/>
      <w:lvlText w:val="•"/>
      <w:lvlJc w:val="left"/>
      <w:pPr>
        <w:ind w:left="1456" w:hanging="284"/>
      </w:pPr>
      <w:rPr>
        <w:rFonts w:hint="default"/>
        <w:lang w:val="ru-RU" w:eastAsia="en-US" w:bidi="ar-SA"/>
      </w:rPr>
    </w:lvl>
    <w:lvl w:ilvl="2" w:tplc="7CFA059E">
      <w:numFmt w:val="bullet"/>
      <w:lvlText w:val="•"/>
      <w:lvlJc w:val="left"/>
      <w:pPr>
        <w:ind w:left="2513" w:hanging="284"/>
      </w:pPr>
      <w:rPr>
        <w:rFonts w:hint="default"/>
        <w:lang w:val="ru-RU" w:eastAsia="en-US" w:bidi="ar-SA"/>
      </w:rPr>
    </w:lvl>
    <w:lvl w:ilvl="3" w:tplc="BBC4F5B6">
      <w:numFmt w:val="bullet"/>
      <w:lvlText w:val="•"/>
      <w:lvlJc w:val="left"/>
      <w:pPr>
        <w:ind w:left="3570" w:hanging="284"/>
      </w:pPr>
      <w:rPr>
        <w:rFonts w:hint="default"/>
        <w:lang w:val="ru-RU" w:eastAsia="en-US" w:bidi="ar-SA"/>
      </w:rPr>
    </w:lvl>
    <w:lvl w:ilvl="4" w:tplc="D45EA246">
      <w:numFmt w:val="bullet"/>
      <w:lvlText w:val="•"/>
      <w:lvlJc w:val="left"/>
      <w:pPr>
        <w:ind w:left="4627" w:hanging="284"/>
      </w:pPr>
      <w:rPr>
        <w:rFonts w:hint="default"/>
        <w:lang w:val="ru-RU" w:eastAsia="en-US" w:bidi="ar-SA"/>
      </w:rPr>
    </w:lvl>
    <w:lvl w:ilvl="5" w:tplc="D3C253F0">
      <w:numFmt w:val="bullet"/>
      <w:lvlText w:val="•"/>
      <w:lvlJc w:val="left"/>
      <w:pPr>
        <w:ind w:left="5684" w:hanging="284"/>
      </w:pPr>
      <w:rPr>
        <w:rFonts w:hint="default"/>
        <w:lang w:val="ru-RU" w:eastAsia="en-US" w:bidi="ar-SA"/>
      </w:rPr>
    </w:lvl>
    <w:lvl w:ilvl="6" w:tplc="7B48F072">
      <w:numFmt w:val="bullet"/>
      <w:lvlText w:val="•"/>
      <w:lvlJc w:val="left"/>
      <w:pPr>
        <w:ind w:left="6741" w:hanging="284"/>
      </w:pPr>
      <w:rPr>
        <w:rFonts w:hint="default"/>
        <w:lang w:val="ru-RU" w:eastAsia="en-US" w:bidi="ar-SA"/>
      </w:rPr>
    </w:lvl>
    <w:lvl w:ilvl="7" w:tplc="F4A02F04">
      <w:numFmt w:val="bullet"/>
      <w:lvlText w:val="•"/>
      <w:lvlJc w:val="left"/>
      <w:pPr>
        <w:ind w:left="7798" w:hanging="284"/>
      </w:pPr>
      <w:rPr>
        <w:rFonts w:hint="default"/>
        <w:lang w:val="ru-RU" w:eastAsia="en-US" w:bidi="ar-SA"/>
      </w:rPr>
    </w:lvl>
    <w:lvl w:ilvl="8" w:tplc="213443FA">
      <w:numFmt w:val="bullet"/>
      <w:lvlText w:val="•"/>
      <w:lvlJc w:val="left"/>
      <w:pPr>
        <w:ind w:left="8855" w:hanging="284"/>
      </w:pPr>
      <w:rPr>
        <w:rFonts w:hint="default"/>
        <w:lang w:val="ru-RU" w:eastAsia="en-US" w:bidi="ar-SA"/>
      </w:rPr>
    </w:lvl>
  </w:abstractNum>
  <w:abstractNum w:abstractNumId="63">
    <w:nsid w:val="67143E1D"/>
    <w:multiLevelType w:val="hybridMultilevel"/>
    <w:tmpl w:val="55B21DE0"/>
    <w:lvl w:ilvl="0" w:tplc="71C28DE6">
      <w:start w:val="1"/>
      <w:numFmt w:val="decimal"/>
      <w:lvlText w:val="%1)"/>
      <w:lvlJc w:val="left"/>
      <w:pPr>
        <w:ind w:left="1249" w:hanging="284"/>
      </w:pPr>
      <w:rPr>
        <w:rFonts w:ascii="Times New Roman" w:eastAsia="Times New Roman" w:hAnsi="Times New Roman" w:cs="Times New Roman" w:hint="default"/>
        <w:b w:val="0"/>
        <w:bCs w:val="0"/>
        <w:i w:val="0"/>
        <w:iCs w:val="0"/>
        <w:color w:val="221F1F"/>
        <w:spacing w:val="0"/>
        <w:w w:val="112"/>
        <w:sz w:val="20"/>
        <w:szCs w:val="20"/>
        <w:lang w:val="ru-RU" w:eastAsia="en-US" w:bidi="ar-SA"/>
      </w:rPr>
    </w:lvl>
    <w:lvl w:ilvl="1" w:tplc="1EB8F418">
      <w:numFmt w:val="bullet"/>
      <w:lvlText w:val="•"/>
      <w:lvlJc w:val="left"/>
      <w:pPr>
        <w:ind w:left="2212" w:hanging="284"/>
      </w:pPr>
      <w:rPr>
        <w:rFonts w:hint="default"/>
        <w:lang w:val="ru-RU" w:eastAsia="en-US" w:bidi="ar-SA"/>
      </w:rPr>
    </w:lvl>
    <w:lvl w:ilvl="2" w:tplc="CE182CFE">
      <w:numFmt w:val="bullet"/>
      <w:lvlText w:val="•"/>
      <w:lvlJc w:val="left"/>
      <w:pPr>
        <w:ind w:left="3185" w:hanging="284"/>
      </w:pPr>
      <w:rPr>
        <w:rFonts w:hint="default"/>
        <w:lang w:val="ru-RU" w:eastAsia="en-US" w:bidi="ar-SA"/>
      </w:rPr>
    </w:lvl>
    <w:lvl w:ilvl="3" w:tplc="5EE83CF8">
      <w:numFmt w:val="bullet"/>
      <w:lvlText w:val="•"/>
      <w:lvlJc w:val="left"/>
      <w:pPr>
        <w:ind w:left="4158" w:hanging="284"/>
      </w:pPr>
      <w:rPr>
        <w:rFonts w:hint="default"/>
        <w:lang w:val="ru-RU" w:eastAsia="en-US" w:bidi="ar-SA"/>
      </w:rPr>
    </w:lvl>
    <w:lvl w:ilvl="4" w:tplc="667C3032">
      <w:numFmt w:val="bullet"/>
      <w:lvlText w:val="•"/>
      <w:lvlJc w:val="left"/>
      <w:pPr>
        <w:ind w:left="5131" w:hanging="284"/>
      </w:pPr>
      <w:rPr>
        <w:rFonts w:hint="default"/>
        <w:lang w:val="ru-RU" w:eastAsia="en-US" w:bidi="ar-SA"/>
      </w:rPr>
    </w:lvl>
    <w:lvl w:ilvl="5" w:tplc="67AA6BEE">
      <w:numFmt w:val="bullet"/>
      <w:lvlText w:val="•"/>
      <w:lvlJc w:val="left"/>
      <w:pPr>
        <w:ind w:left="6104" w:hanging="284"/>
      </w:pPr>
      <w:rPr>
        <w:rFonts w:hint="default"/>
        <w:lang w:val="ru-RU" w:eastAsia="en-US" w:bidi="ar-SA"/>
      </w:rPr>
    </w:lvl>
    <w:lvl w:ilvl="6" w:tplc="1FA68370">
      <w:numFmt w:val="bullet"/>
      <w:lvlText w:val="•"/>
      <w:lvlJc w:val="left"/>
      <w:pPr>
        <w:ind w:left="7077" w:hanging="284"/>
      </w:pPr>
      <w:rPr>
        <w:rFonts w:hint="default"/>
        <w:lang w:val="ru-RU" w:eastAsia="en-US" w:bidi="ar-SA"/>
      </w:rPr>
    </w:lvl>
    <w:lvl w:ilvl="7" w:tplc="E47C1148">
      <w:numFmt w:val="bullet"/>
      <w:lvlText w:val="•"/>
      <w:lvlJc w:val="left"/>
      <w:pPr>
        <w:ind w:left="8050" w:hanging="284"/>
      </w:pPr>
      <w:rPr>
        <w:rFonts w:hint="default"/>
        <w:lang w:val="ru-RU" w:eastAsia="en-US" w:bidi="ar-SA"/>
      </w:rPr>
    </w:lvl>
    <w:lvl w:ilvl="8" w:tplc="3E1AC1A8">
      <w:numFmt w:val="bullet"/>
      <w:lvlText w:val="•"/>
      <w:lvlJc w:val="left"/>
      <w:pPr>
        <w:ind w:left="9023" w:hanging="284"/>
      </w:pPr>
      <w:rPr>
        <w:rFonts w:hint="default"/>
        <w:lang w:val="ru-RU" w:eastAsia="en-US" w:bidi="ar-SA"/>
      </w:rPr>
    </w:lvl>
  </w:abstractNum>
  <w:abstractNum w:abstractNumId="64">
    <w:nsid w:val="6789443D"/>
    <w:multiLevelType w:val="hybridMultilevel"/>
    <w:tmpl w:val="3D543DE4"/>
    <w:lvl w:ilvl="0" w:tplc="9E440DD6">
      <w:start w:val="1"/>
      <w:numFmt w:val="decimal"/>
      <w:lvlText w:val="%1."/>
      <w:lvlJc w:val="left"/>
      <w:pPr>
        <w:ind w:left="399" w:hanging="284"/>
      </w:pPr>
      <w:rPr>
        <w:rFonts w:ascii="Times New Roman" w:eastAsia="Times New Roman" w:hAnsi="Times New Roman" w:cs="Times New Roman" w:hint="default"/>
        <w:b w:val="0"/>
        <w:bCs w:val="0"/>
        <w:i w:val="0"/>
        <w:iCs w:val="0"/>
        <w:w w:val="100"/>
        <w:sz w:val="24"/>
        <w:szCs w:val="24"/>
        <w:lang w:val="ru-RU" w:eastAsia="en-US" w:bidi="ar-SA"/>
      </w:rPr>
    </w:lvl>
    <w:lvl w:ilvl="1" w:tplc="1E503714">
      <w:numFmt w:val="bullet"/>
      <w:lvlText w:val="•"/>
      <w:lvlJc w:val="left"/>
      <w:pPr>
        <w:ind w:left="1456" w:hanging="284"/>
      </w:pPr>
      <w:rPr>
        <w:rFonts w:hint="default"/>
        <w:lang w:val="ru-RU" w:eastAsia="en-US" w:bidi="ar-SA"/>
      </w:rPr>
    </w:lvl>
    <w:lvl w:ilvl="2" w:tplc="427031F6">
      <w:numFmt w:val="bullet"/>
      <w:lvlText w:val="•"/>
      <w:lvlJc w:val="left"/>
      <w:pPr>
        <w:ind w:left="2513" w:hanging="284"/>
      </w:pPr>
      <w:rPr>
        <w:rFonts w:hint="default"/>
        <w:lang w:val="ru-RU" w:eastAsia="en-US" w:bidi="ar-SA"/>
      </w:rPr>
    </w:lvl>
    <w:lvl w:ilvl="3" w:tplc="0E763DAC">
      <w:numFmt w:val="bullet"/>
      <w:lvlText w:val="•"/>
      <w:lvlJc w:val="left"/>
      <w:pPr>
        <w:ind w:left="3570" w:hanging="284"/>
      </w:pPr>
      <w:rPr>
        <w:rFonts w:hint="default"/>
        <w:lang w:val="ru-RU" w:eastAsia="en-US" w:bidi="ar-SA"/>
      </w:rPr>
    </w:lvl>
    <w:lvl w:ilvl="4" w:tplc="4668960E">
      <w:numFmt w:val="bullet"/>
      <w:lvlText w:val="•"/>
      <w:lvlJc w:val="left"/>
      <w:pPr>
        <w:ind w:left="4627" w:hanging="284"/>
      </w:pPr>
      <w:rPr>
        <w:rFonts w:hint="default"/>
        <w:lang w:val="ru-RU" w:eastAsia="en-US" w:bidi="ar-SA"/>
      </w:rPr>
    </w:lvl>
    <w:lvl w:ilvl="5" w:tplc="FDBE2642">
      <w:numFmt w:val="bullet"/>
      <w:lvlText w:val="•"/>
      <w:lvlJc w:val="left"/>
      <w:pPr>
        <w:ind w:left="5684" w:hanging="284"/>
      </w:pPr>
      <w:rPr>
        <w:rFonts w:hint="default"/>
        <w:lang w:val="ru-RU" w:eastAsia="en-US" w:bidi="ar-SA"/>
      </w:rPr>
    </w:lvl>
    <w:lvl w:ilvl="6" w:tplc="3CD07E20">
      <w:numFmt w:val="bullet"/>
      <w:lvlText w:val="•"/>
      <w:lvlJc w:val="left"/>
      <w:pPr>
        <w:ind w:left="6741" w:hanging="284"/>
      </w:pPr>
      <w:rPr>
        <w:rFonts w:hint="default"/>
        <w:lang w:val="ru-RU" w:eastAsia="en-US" w:bidi="ar-SA"/>
      </w:rPr>
    </w:lvl>
    <w:lvl w:ilvl="7" w:tplc="20886E4E">
      <w:numFmt w:val="bullet"/>
      <w:lvlText w:val="•"/>
      <w:lvlJc w:val="left"/>
      <w:pPr>
        <w:ind w:left="7798" w:hanging="284"/>
      </w:pPr>
      <w:rPr>
        <w:rFonts w:hint="default"/>
        <w:lang w:val="ru-RU" w:eastAsia="en-US" w:bidi="ar-SA"/>
      </w:rPr>
    </w:lvl>
    <w:lvl w:ilvl="8" w:tplc="3BAA7C06">
      <w:numFmt w:val="bullet"/>
      <w:lvlText w:val="•"/>
      <w:lvlJc w:val="left"/>
      <w:pPr>
        <w:ind w:left="8855" w:hanging="284"/>
      </w:pPr>
      <w:rPr>
        <w:rFonts w:hint="default"/>
        <w:lang w:val="ru-RU" w:eastAsia="en-US" w:bidi="ar-SA"/>
      </w:rPr>
    </w:lvl>
  </w:abstractNum>
  <w:abstractNum w:abstractNumId="65">
    <w:nsid w:val="67D76BFA"/>
    <w:multiLevelType w:val="hybridMultilevel"/>
    <w:tmpl w:val="40B27372"/>
    <w:lvl w:ilvl="0" w:tplc="6CC2E2DE">
      <w:numFmt w:val="bullet"/>
      <w:lvlText w:val=""/>
      <w:lvlJc w:val="left"/>
      <w:pPr>
        <w:ind w:left="72" w:hanging="207"/>
      </w:pPr>
      <w:rPr>
        <w:rFonts w:ascii="Symbol" w:eastAsia="Symbol" w:hAnsi="Symbol" w:cs="Symbol" w:hint="default"/>
        <w:b w:val="0"/>
        <w:bCs w:val="0"/>
        <w:i w:val="0"/>
        <w:iCs w:val="0"/>
        <w:w w:val="100"/>
        <w:sz w:val="24"/>
        <w:szCs w:val="24"/>
        <w:lang w:val="ru-RU" w:eastAsia="en-US" w:bidi="ar-SA"/>
      </w:rPr>
    </w:lvl>
    <w:lvl w:ilvl="1" w:tplc="EC923AB0">
      <w:numFmt w:val="bullet"/>
      <w:lvlText w:val="•"/>
      <w:lvlJc w:val="left"/>
      <w:pPr>
        <w:ind w:left="980" w:hanging="207"/>
      </w:pPr>
      <w:rPr>
        <w:rFonts w:hint="default"/>
        <w:lang w:val="ru-RU" w:eastAsia="en-US" w:bidi="ar-SA"/>
      </w:rPr>
    </w:lvl>
    <w:lvl w:ilvl="2" w:tplc="E132E336">
      <w:numFmt w:val="bullet"/>
      <w:lvlText w:val="•"/>
      <w:lvlJc w:val="left"/>
      <w:pPr>
        <w:ind w:left="1880" w:hanging="207"/>
      </w:pPr>
      <w:rPr>
        <w:rFonts w:hint="default"/>
        <w:lang w:val="ru-RU" w:eastAsia="en-US" w:bidi="ar-SA"/>
      </w:rPr>
    </w:lvl>
    <w:lvl w:ilvl="3" w:tplc="44AA9AFA">
      <w:numFmt w:val="bullet"/>
      <w:lvlText w:val="•"/>
      <w:lvlJc w:val="left"/>
      <w:pPr>
        <w:ind w:left="2781" w:hanging="207"/>
      </w:pPr>
      <w:rPr>
        <w:rFonts w:hint="default"/>
        <w:lang w:val="ru-RU" w:eastAsia="en-US" w:bidi="ar-SA"/>
      </w:rPr>
    </w:lvl>
    <w:lvl w:ilvl="4" w:tplc="FEA6D444">
      <w:numFmt w:val="bullet"/>
      <w:lvlText w:val="•"/>
      <w:lvlJc w:val="left"/>
      <w:pPr>
        <w:ind w:left="3681" w:hanging="207"/>
      </w:pPr>
      <w:rPr>
        <w:rFonts w:hint="default"/>
        <w:lang w:val="ru-RU" w:eastAsia="en-US" w:bidi="ar-SA"/>
      </w:rPr>
    </w:lvl>
    <w:lvl w:ilvl="5" w:tplc="B1720FB8">
      <w:numFmt w:val="bullet"/>
      <w:lvlText w:val="•"/>
      <w:lvlJc w:val="left"/>
      <w:pPr>
        <w:ind w:left="4582" w:hanging="207"/>
      </w:pPr>
      <w:rPr>
        <w:rFonts w:hint="default"/>
        <w:lang w:val="ru-RU" w:eastAsia="en-US" w:bidi="ar-SA"/>
      </w:rPr>
    </w:lvl>
    <w:lvl w:ilvl="6" w:tplc="7412587E">
      <w:numFmt w:val="bullet"/>
      <w:lvlText w:val="•"/>
      <w:lvlJc w:val="left"/>
      <w:pPr>
        <w:ind w:left="5482" w:hanging="207"/>
      </w:pPr>
      <w:rPr>
        <w:rFonts w:hint="default"/>
        <w:lang w:val="ru-RU" w:eastAsia="en-US" w:bidi="ar-SA"/>
      </w:rPr>
    </w:lvl>
    <w:lvl w:ilvl="7" w:tplc="2B329AF8">
      <w:numFmt w:val="bullet"/>
      <w:lvlText w:val="•"/>
      <w:lvlJc w:val="left"/>
      <w:pPr>
        <w:ind w:left="6382" w:hanging="207"/>
      </w:pPr>
      <w:rPr>
        <w:rFonts w:hint="default"/>
        <w:lang w:val="ru-RU" w:eastAsia="en-US" w:bidi="ar-SA"/>
      </w:rPr>
    </w:lvl>
    <w:lvl w:ilvl="8" w:tplc="9AA07C3E">
      <w:numFmt w:val="bullet"/>
      <w:lvlText w:val="•"/>
      <w:lvlJc w:val="left"/>
      <w:pPr>
        <w:ind w:left="7283" w:hanging="207"/>
      </w:pPr>
      <w:rPr>
        <w:rFonts w:hint="default"/>
        <w:lang w:val="ru-RU" w:eastAsia="en-US" w:bidi="ar-SA"/>
      </w:rPr>
    </w:lvl>
  </w:abstractNum>
  <w:abstractNum w:abstractNumId="66">
    <w:nsid w:val="684A2EC4"/>
    <w:multiLevelType w:val="hybridMultilevel"/>
    <w:tmpl w:val="A5EA8220"/>
    <w:lvl w:ilvl="0" w:tplc="7B6EA248">
      <w:start w:val="1"/>
      <w:numFmt w:val="decimal"/>
      <w:lvlText w:val="%1."/>
      <w:lvlJc w:val="left"/>
      <w:pPr>
        <w:ind w:left="399" w:hanging="284"/>
      </w:pPr>
      <w:rPr>
        <w:rFonts w:hint="default"/>
        <w:w w:val="100"/>
        <w:lang w:val="ru-RU" w:eastAsia="en-US" w:bidi="ar-SA"/>
      </w:rPr>
    </w:lvl>
    <w:lvl w:ilvl="1" w:tplc="142C2184">
      <w:numFmt w:val="bullet"/>
      <w:lvlText w:val="•"/>
      <w:lvlJc w:val="left"/>
      <w:pPr>
        <w:ind w:left="1456" w:hanging="284"/>
      </w:pPr>
      <w:rPr>
        <w:rFonts w:hint="default"/>
        <w:lang w:val="ru-RU" w:eastAsia="en-US" w:bidi="ar-SA"/>
      </w:rPr>
    </w:lvl>
    <w:lvl w:ilvl="2" w:tplc="281E8A5A">
      <w:numFmt w:val="bullet"/>
      <w:lvlText w:val="•"/>
      <w:lvlJc w:val="left"/>
      <w:pPr>
        <w:ind w:left="2513" w:hanging="284"/>
      </w:pPr>
      <w:rPr>
        <w:rFonts w:hint="default"/>
        <w:lang w:val="ru-RU" w:eastAsia="en-US" w:bidi="ar-SA"/>
      </w:rPr>
    </w:lvl>
    <w:lvl w:ilvl="3" w:tplc="3160888A">
      <w:numFmt w:val="bullet"/>
      <w:lvlText w:val="•"/>
      <w:lvlJc w:val="left"/>
      <w:pPr>
        <w:ind w:left="3570" w:hanging="284"/>
      </w:pPr>
      <w:rPr>
        <w:rFonts w:hint="default"/>
        <w:lang w:val="ru-RU" w:eastAsia="en-US" w:bidi="ar-SA"/>
      </w:rPr>
    </w:lvl>
    <w:lvl w:ilvl="4" w:tplc="B8D8C234">
      <w:numFmt w:val="bullet"/>
      <w:lvlText w:val="•"/>
      <w:lvlJc w:val="left"/>
      <w:pPr>
        <w:ind w:left="4627" w:hanging="284"/>
      </w:pPr>
      <w:rPr>
        <w:rFonts w:hint="default"/>
        <w:lang w:val="ru-RU" w:eastAsia="en-US" w:bidi="ar-SA"/>
      </w:rPr>
    </w:lvl>
    <w:lvl w:ilvl="5" w:tplc="DCC4E364">
      <w:numFmt w:val="bullet"/>
      <w:lvlText w:val="•"/>
      <w:lvlJc w:val="left"/>
      <w:pPr>
        <w:ind w:left="5684" w:hanging="284"/>
      </w:pPr>
      <w:rPr>
        <w:rFonts w:hint="default"/>
        <w:lang w:val="ru-RU" w:eastAsia="en-US" w:bidi="ar-SA"/>
      </w:rPr>
    </w:lvl>
    <w:lvl w:ilvl="6" w:tplc="2BD6380A">
      <w:numFmt w:val="bullet"/>
      <w:lvlText w:val="•"/>
      <w:lvlJc w:val="left"/>
      <w:pPr>
        <w:ind w:left="6741" w:hanging="284"/>
      </w:pPr>
      <w:rPr>
        <w:rFonts w:hint="default"/>
        <w:lang w:val="ru-RU" w:eastAsia="en-US" w:bidi="ar-SA"/>
      </w:rPr>
    </w:lvl>
    <w:lvl w:ilvl="7" w:tplc="1ED4F124">
      <w:numFmt w:val="bullet"/>
      <w:lvlText w:val="•"/>
      <w:lvlJc w:val="left"/>
      <w:pPr>
        <w:ind w:left="7798" w:hanging="284"/>
      </w:pPr>
      <w:rPr>
        <w:rFonts w:hint="default"/>
        <w:lang w:val="ru-RU" w:eastAsia="en-US" w:bidi="ar-SA"/>
      </w:rPr>
    </w:lvl>
    <w:lvl w:ilvl="8" w:tplc="A6BA9D2E">
      <w:numFmt w:val="bullet"/>
      <w:lvlText w:val="•"/>
      <w:lvlJc w:val="left"/>
      <w:pPr>
        <w:ind w:left="8855" w:hanging="284"/>
      </w:pPr>
      <w:rPr>
        <w:rFonts w:hint="default"/>
        <w:lang w:val="ru-RU" w:eastAsia="en-US" w:bidi="ar-SA"/>
      </w:rPr>
    </w:lvl>
  </w:abstractNum>
  <w:abstractNum w:abstractNumId="67">
    <w:nsid w:val="685602AD"/>
    <w:multiLevelType w:val="hybridMultilevel"/>
    <w:tmpl w:val="98821FE6"/>
    <w:lvl w:ilvl="0" w:tplc="0F162A18">
      <w:numFmt w:val="bullet"/>
      <w:lvlText w:val=""/>
      <w:lvlJc w:val="left"/>
      <w:pPr>
        <w:ind w:left="113" w:hanging="284"/>
      </w:pPr>
      <w:rPr>
        <w:rFonts w:ascii="Symbol" w:eastAsia="Symbol" w:hAnsi="Symbol" w:cs="Symbol" w:hint="default"/>
        <w:b w:val="0"/>
        <w:bCs w:val="0"/>
        <w:i w:val="0"/>
        <w:iCs w:val="0"/>
        <w:w w:val="100"/>
        <w:sz w:val="24"/>
        <w:szCs w:val="24"/>
        <w:lang w:val="ru-RU" w:eastAsia="en-US" w:bidi="ar-SA"/>
      </w:rPr>
    </w:lvl>
    <w:lvl w:ilvl="1" w:tplc="4420FD2E">
      <w:numFmt w:val="bullet"/>
      <w:lvlText w:val="•"/>
      <w:lvlJc w:val="left"/>
      <w:pPr>
        <w:ind w:left="1154" w:hanging="284"/>
      </w:pPr>
      <w:rPr>
        <w:rFonts w:hint="default"/>
        <w:lang w:val="ru-RU" w:eastAsia="en-US" w:bidi="ar-SA"/>
      </w:rPr>
    </w:lvl>
    <w:lvl w:ilvl="2" w:tplc="5B9610EC">
      <w:numFmt w:val="bullet"/>
      <w:lvlText w:val="•"/>
      <w:lvlJc w:val="left"/>
      <w:pPr>
        <w:ind w:left="2188" w:hanging="284"/>
      </w:pPr>
      <w:rPr>
        <w:rFonts w:hint="default"/>
        <w:lang w:val="ru-RU" w:eastAsia="en-US" w:bidi="ar-SA"/>
      </w:rPr>
    </w:lvl>
    <w:lvl w:ilvl="3" w:tplc="9B8CB95E">
      <w:numFmt w:val="bullet"/>
      <w:lvlText w:val="•"/>
      <w:lvlJc w:val="left"/>
      <w:pPr>
        <w:ind w:left="3223" w:hanging="284"/>
      </w:pPr>
      <w:rPr>
        <w:rFonts w:hint="default"/>
        <w:lang w:val="ru-RU" w:eastAsia="en-US" w:bidi="ar-SA"/>
      </w:rPr>
    </w:lvl>
    <w:lvl w:ilvl="4" w:tplc="C448937C">
      <w:numFmt w:val="bullet"/>
      <w:lvlText w:val="•"/>
      <w:lvlJc w:val="left"/>
      <w:pPr>
        <w:ind w:left="4257" w:hanging="284"/>
      </w:pPr>
      <w:rPr>
        <w:rFonts w:hint="default"/>
        <w:lang w:val="ru-RU" w:eastAsia="en-US" w:bidi="ar-SA"/>
      </w:rPr>
    </w:lvl>
    <w:lvl w:ilvl="5" w:tplc="6FF8DE8E">
      <w:numFmt w:val="bullet"/>
      <w:lvlText w:val="•"/>
      <w:lvlJc w:val="left"/>
      <w:pPr>
        <w:ind w:left="5292" w:hanging="284"/>
      </w:pPr>
      <w:rPr>
        <w:rFonts w:hint="default"/>
        <w:lang w:val="ru-RU" w:eastAsia="en-US" w:bidi="ar-SA"/>
      </w:rPr>
    </w:lvl>
    <w:lvl w:ilvl="6" w:tplc="6D722BD4">
      <w:numFmt w:val="bullet"/>
      <w:lvlText w:val="•"/>
      <w:lvlJc w:val="left"/>
      <w:pPr>
        <w:ind w:left="6326" w:hanging="284"/>
      </w:pPr>
      <w:rPr>
        <w:rFonts w:hint="default"/>
        <w:lang w:val="ru-RU" w:eastAsia="en-US" w:bidi="ar-SA"/>
      </w:rPr>
    </w:lvl>
    <w:lvl w:ilvl="7" w:tplc="D48EEE14">
      <w:numFmt w:val="bullet"/>
      <w:lvlText w:val="•"/>
      <w:lvlJc w:val="left"/>
      <w:pPr>
        <w:ind w:left="7360" w:hanging="284"/>
      </w:pPr>
      <w:rPr>
        <w:rFonts w:hint="default"/>
        <w:lang w:val="ru-RU" w:eastAsia="en-US" w:bidi="ar-SA"/>
      </w:rPr>
    </w:lvl>
    <w:lvl w:ilvl="8" w:tplc="134812B2">
      <w:numFmt w:val="bullet"/>
      <w:lvlText w:val="•"/>
      <w:lvlJc w:val="left"/>
      <w:pPr>
        <w:ind w:left="8395" w:hanging="284"/>
      </w:pPr>
      <w:rPr>
        <w:rFonts w:hint="default"/>
        <w:lang w:val="ru-RU" w:eastAsia="en-US" w:bidi="ar-SA"/>
      </w:rPr>
    </w:lvl>
  </w:abstractNum>
  <w:abstractNum w:abstractNumId="68">
    <w:nsid w:val="689E316C"/>
    <w:multiLevelType w:val="hybridMultilevel"/>
    <w:tmpl w:val="6608DF9E"/>
    <w:lvl w:ilvl="0" w:tplc="6686817C">
      <w:numFmt w:val="bullet"/>
      <w:lvlText w:val="–"/>
      <w:lvlJc w:val="left"/>
      <w:pPr>
        <w:ind w:left="399" w:hanging="543"/>
      </w:pPr>
      <w:rPr>
        <w:rFonts w:ascii="Times New Roman" w:eastAsia="Times New Roman" w:hAnsi="Times New Roman" w:cs="Times New Roman" w:hint="default"/>
        <w:b w:val="0"/>
        <w:bCs w:val="0"/>
        <w:i w:val="0"/>
        <w:iCs w:val="0"/>
        <w:w w:val="100"/>
        <w:sz w:val="24"/>
        <w:szCs w:val="24"/>
        <w:lang w:val="ru-RU" w:eastAsia="en-US" w:bidi="ar-SA"/>
      </w:rPr>
    </w:lvl>
    <w:lvl w:ilvl="1" w:tplc="E674881A">
      <w:numFmt w:val="bullet"/>
      <w:lvlText w:val="•"/>
      <w:lvlJc w:val="left"/>
      <w:pPr>
        <w:ind w:left="1456" w:hanging="543"/>
      </w:pPr>
      <w:rPr>
        <w:rFonts w:hint="default"/>
        <w:lang w:val="ru-RU" w:eastAsia="en-US" w:bidi="ar-SA"/>
      </w:rPr>
    </w:lvl>
    <w:lvl w:ilvl="2" w:tplc="BB1214C4">
      <w:numFmt w:val="bullet"/>
      <w:lvlText w:val="•"/>
      <w:lvlJc w:val="left"/>
      <w:pPr>
        <w:ind w:left="2513" w:hanging="543"/>
      </w:pPr>
      <w:rPr>
        <w:rFonts w:hint="default"/>
        <w:lang w:val="ru-RU" w:eastAsia="en-US" w:bidi="ar-SA"/>
      </w:rPr>
    </w:lvl>
    <w:lvl w:ilvl="3" w:tplc="F350D766">
      <w:numFmt w:val="bullet"/>
      <w:lvlText w:val="•"/>
      <w:lvlJc w:val="left"/>
      <w:pPr>
        <w:ind w:left="3570" w:hanging="543"/>
      </w:pPr>
      <w:rPr>
        <w:rFonts w:hint="default"/>
        <w:lang w:val="ru-RU" w:eastAsia="en-US" w:bidi="ar-SA"/>
      </w:rPr>
    </w:lvl>
    <w:lvl w:ilvl="4" w:tplc="F4727054">
      <w:numFmt w:val="bullet"/>
      <w:lvlText w:val="•"/>
      <w:lvlJc w:val="left"/>
      <w:pPr>
        <w:ind w:left="4627" w:hanging="543"/>
      </w:pPr>
      <w:rPr>
        <w:rFonts w:hint="default"/>
        <w:lang w:val="ru-RU" w:eastAsia="en-US" w:bidi="ar-SA"/>
      </w:rPr>
    </w:lvl>
    <w:lvl w:ilvl="5" w:tplc="E70EADDE">
      <w:numFmt w:val="bullet"/>
      <w:lvlText w:val="•"/>
      <w:lvlJc w:val="left"/>
      <w:pPr>
        <w:ind w:left="5684" w:hanging="543"/>
      </w:pPr>
      <w:rPr>
        <w:rFonts w:hint="default"/>
        <w:lang w:val="ru-RU" w:eastAsia="en-US" w:bidi="ar-SA"/>
      </w:rPr>
    </w:lvl>
    <w:lvl w:ilvl="6" w:tplc="A4528FA6">
      <w:numFmt w:val="bullet"/>
      <w:lvlText w:val="•"/>
      <w:lvlJc w:val="left"/>
      <w:pPr>
        <w:ind w:left="6741" w:hanging="543"/>
      </w:pPr>
      <w:rPr>
        <w:rFonts w:hint="default"/>
        <w:lang w:val="ru-RU" w:eastAsia="en-US" w:bidi="ar-SA"/>
      </w:rPr>
    </w:lvl>
    <w:lvl w:ilvl="7" w:tplc="60CABDB2">
      <w:numFmt w:val="bullet"/>
      <w:lvlText w:val="•"/>
      <w:lvlJc w:val="left"/>
      <w:pPr>
        <w:ind w:left="7798" w:hanging="543"/>
      </w:pPr>
      <w:rPr>
        <w:rFonts w:hint="default"/>
        <w:lang w:val="ru-RU" w:eastAsia="en-US" w:bidi="ar-SA"/>
      </w:rPr>
    </w:lvl>
    <w:lvl w:ilvl="8" w:tplc="F6D86CB0">
      <w:numFmt w:val="bullet"/>
      <w:lvlText w:val="•"/>
      <w:lvlJc w:val="left"/>
      <w:pPr>
        <w:ind w:left="8855" w:hanging="543"/>
      </w:pPr>
      <w:rPr>
        <w:rFonts w:hint="default"/>
        <w:lang w:val="ru-RU" w:eastAsia="en-US" w:bidi="ar-SA"/>
      </w:rPr>
    </w:lvl>
  </w:abstractNum>
  <w:abstractNum w:abstractNumId="69">
    <w:nsid w:val="69CE5C2E"/>
    <w:multiLevelType w:val="hybridMultilevel"/>
    <w:tmpl w:val="2102D588"/>
    <w:lvl w:ilvl="0" w:tplc="5FEAF984">
      <w:start w:val="1"/>
      <w:numFmt w:val="decimal"/>
      <w:lvlText w:val="%1."/>
      <w:lvlJc w:val="left"/>
      <w:pPr>
        <w:ind w:left="399" w:hanging="851"/>
      </w:pPr>
      <w:rPr>
        <w:rFonts w:ascii="Times New Roman" w:eastAsia="Times New Roman" w:hAnsi="Times New Roman" w:cs="Times New Roman" w:hint="default"/>
        <w:b w:val="0"/>
        <w:bCs w:val="0"/>
        <w:i w:val="0"/>
        <w:iCs w:val="0"/>
        <w:w w:val="100"/>
        <w:sz w:val="24"/>
        <w:szCs w:val="24"/>
        <w:lang w:val="ru-RU" w:eastAsia="en-US" w:bidi="ar-SA"/>
      </w:rPr>
    </w:lvl>
    <w:lvl w:ilvl="1" w:tplc="DE4A81BE">
      <w:numFmt w:val="bullet"/>
      <w:lvlText w:val="•"/>
      <w:lvlJc w:val="left"/>
      <w:pPr>
        <w:ind w:left="1456" w:hanging="851"/>
      </w:pPr>
      <w:rPr>
        <w:rFonts w:hint="default"/>
        <w:lang w:val="ru-RU" w:eastAsia="en-US" w:bidi="ar-SA"/>
      </w:rPr>
    </w:lvl>
    <w:lvl w:ilvl="2" w:tplc="DA02149E">
      <w:numFmt w:val="bullet"/>
      <w:lvlText w:val="•"/>
      <w:lvlJc w:val="left"/>
      <w:pPr>
        <w:ind w:left="2513" w:hanging="851"/>
      </w:pPr>
      <w:rPr>
        <w:rFonts w:hint="default"/>
        <w:lang w:val="ru-RU" w:eastAsia="en-US" w:bidi="ar-SA"/>
      </w:rPr>
    </w:lvl>
    <w:lvl w:ilvl="3" w:tplc="75083BC4">
      <w:numFmt w:val="bullet"/>
      <w:lvlText w:val="•"/>
      <w:lvlJc w:val="left"/>
      <w:pPr>
        <w:ind w:left="3570" w:hanging="851"/>
      </w:pPr>
      <w:rPr>
        <w:rFonts w:hint="default"/>
        <w:lang w:val="ru-RU" w:eastAsia="en-US" w:bidi="ar-SA"/>
      </w:rPr>
    </w:lvl>
    <w:lvl w:ilvl="4" w:tplc="2A5EA860">
      <w:numFmt w:val="bullet"/>
      <w:lvlText w:val="•"/>
      <w:lvlJc w:val="left"/>
      <w:pPr>
        <w:ind w:left="4627" w:hanging="851"/>
      </w:pPr>
      <w:rPr>
        <w:rFonts w:hint="default"/>
        <w:lang w:val="ru-RU" w:eastAsia="en-US" w:bidi="ar-SA"/>
      </w:rPr>
    </w:lvl>
    <w:lvl w:ilvl="5" w:tplc="FF04F0AC">
      <w:numFmt w:val="bullet"/>
      <w:lvlText w:val="•"/>
      <w:lvlJc w:val="left"/>
      <w:pPr>
        <w:ind w:left="5684" w:hanging="851"/>
      </w:pPr>
      <w:rPr>
        <w:rFonts w:hint="default"/>
        <w:lang w:val="ru-RU" w:eastAsia="en-US" w:bidi="ar-SA"/>
      </w:rPr>
    </w:lvl>
    <w:lvl w:ilvl="6" w:tplc="7702FCDE">
      <w:numFmt w:val="bullet"/>
      <w:lvlText w:val="•"/>
      <w:lvlJc w:val="left"/>
      <w:pPr>
        <w:ind w:left="6741" w:hanging="851"/>
      </w:pPr>
      <w:rPr>
        <w:rFonts w:hint="default"/>
        <w:lang w:val="ru-RU" w:eastAsia="en-US" w:bidi="ar-SA"/>
      </w:rPr>
    </w:lvl>
    <w:lvl w:ilvl="7" w:tplc="95B60410">
      <w:numFmt w:val="bullet"/>
      <w:lvlText w:val="•"/>
      <w:lvlJc w:val="left"/>
      <w:pPr>
        <w:ind w:left="7798" w:hanging="851"/>
      </w:pPr>
      <w:rPr>
        <w:rFonts w:hint="default"/>
        <w:lang w:val="ru-RU" w:eastAsia="en-US" w:bidi="ar-SA"/>
      </w:rPr>
    </w:lvl>
    <w:lvl w:ilvl="8" w:tplc="57C45636">
      <w:numFmt w:val="bullet"/>
      <w:lvlText w:val="•"/>
      <w:lvlJc w:val="left"/>
      <w:pPr>
        <w:ind w:left="8855" w:hanging="851"/>
      </w:pPr>
      <w:rPr>
        <w:rFonts w:hint="default"/>
        <w:lang w:val="ru-RU" w:eastAsia="en-US" w:bidi="ar-SA"/>
      </w:rPr>
    </w:lvl>
  </w:abstractNum>
  <w:abstractNum w:abstractNumId="70">
    <w:nsid w:val="69D730CA"/>
    <w:multiLevelType w:val="hybridMultilevel"/>
    <w:tmpl w:val="FD0426A0"/>
    <w:lvl w:ilvl="0" w:tplc="264697BE">
      <w:numFmt w:val="bullet"/>
      <w:lvlText w:val=""/>
      <w:lvlJc w:val="left"/>
      <w:pPr>
        <w:ind w:left="432" w:hanging="351"/>
      </w:pPr>
      <w:rPr>
        <w:rFonts w:ascii="Symbol" w:eastAsia="Symbol" w:hAnsi="Symbol" w:cs="Symbol" w:hint="default"/>
        <w:b w:val="0"/>
        <w:bCs w:val="0"/>
        <w:i w:val="0"/>
        <w:iCs w:val="0"/>
        <w:w w:val="100"/>
        <w:sz w:val="24"/>
        <w:szCs w:val="24"/>
        <w:lang w:val="ru-RU" w:eastAsia="en-US" w:bidi="ar-SA"/>
      </w:rPr>
    </w:lvl>
    <w:lvl w:ilvl="1" w:tplc="BCD8345C">
      <w:numFmt w:val="bullet"/>
      <w:lvlText w:val="•"/>
      <w:lvlJc w:val="left"/>
      <w:pPr>
        <w:ind w:left="1279" w:hanging="351"/>
      </w:pPr>
      <w:rPr>
        <w:rFonts w:hint="default"/>
        <w:lang w:val="ru-RU" w:eastAsia="en-US" w:bidi="ar-SA"/>
      </w:rPr>
    </w:lvl>
    <w:lvl w:ilvl="2" w:tplc="FBCA021C">
      <w:numFmt w:val="bullet"/>
      <w:lvlText w:val="•"/>
      <w:lvlJc w:val="left"/>
      <w:pPr>
        <w:ind w:left="2118" w:hanging="351"/>
      </w:pPr>
      <w:rPr>
        <w:rFonts w:hint="default"/>
        <w:lang w:val="ru-RU" w:eastAsia="en-US" w:bidi="ar-SA"/>
      </w:rPr>
    </w:lvl>
    <w:lvl w:ilvl="3" w:tplc="31A27A3C">
      <w:numFmt w:val="bullet"/>
      <w:lvlText w:val="•"/>
      <w:lvlJc w:val="left"/>
      <w:pPr>
        <w:ind w:left="2958" w:hanging="351"/>
      </w:pPr>
      <w:rPr>
        <w:rFonts w:hint="default"/>
        <w:lang w:val="ru-RU" w:eastAsia="en-US" w:bidi="ar-SA"/>
      </w:rPr>
    </w:lvl>
    <w:lvl w:ilvl="4" w:tplc="E37A6A88">
      <w:numFmt w:val="bullet"/>
      <w:lvlText w:val="•"/>
      <w:lvlJc w:val="left"/>
      <w:pPr>
        <w:ind w:left="3797" w:hanging="351"/>
      </w:pPr>
      <w:rPr>
        <w:rFonts w:hint="default"/>
        <w:lang w:val="ru-RU" w:eastAsia="en-US" w:bidi="ar-SA"/>
      </w:rPr>
    </w:lvl>
    <w:lvl w:ilvl="5" w:tplc="6B86746C">
      <w:numFmt w:val="bullet"/>
      <w:lvlText w:val="•"/>
      <w:lvlJc w:val="left"/>
      <w:pPr>
        <w:ind w:left="4637" w:hanging="351"/>
      </w:pPr>
      <w:rPr>
        <w:rFonts w:hint="default"/>
        <w:lang w:val="ru-RU" w:eastAsia="en-US" w:bidi="ar-SA"/>
      </w:rPr>
    </w:lvl>
    <w:lvl w:ilvl="6" w:tplc="F76801D2">
      <w:numFmt w:val="bullet"/>
      <w:lvlText w:val="•"/>
      <w:lvlJc w:val="left"/>
      <w:pPr>
        <w:ind w:left="5476" w:hanging="351"/>
      </w:pPr>
      <w:rPr>
        <w:rFonts w:hint="default"/>
        <w:lang w:val="ru-RU" w:eastAsia="en-US" w:bidi="ar-SA"/>
      </w:rPr>
    </w:lvl>
    <w:lvl w:ilvl="7" w:tplc="0F2C7238">
      <w:numFmt w:val="bullet"/>
      <w:lvlText w:val="•"/>
      <w:lvlJc w:val="left"/>
      <w:pPr>
        <w:ind w:left="6315" w:hanging="351"/>
      </w:pPr>
      <w:rPr>
        <w:rFonts w:hint="default"/>
        <w:lang w:val="ru-RU" w:eastAsia="en-US" w:bidi="ar-SA"/>
      </w:rPr>
    </w:lvl>
    <w:lvl w:ilvl="8" w:tplc="3474C2AE">
      <w:numFmt w:val="bullet"/>
      <w:lvlText w:val="•"/>
      <w:lvlJc w:val="left"/>
      <w:pPr>
        <w:ind w:left="7155" w:hanging="351"/>
      </w:pPr>
      <w:rPr>
        <w:rFonts w:hint="default"/>
        <w:lang w:val="ru-RU" w:eastAsia="en-US" w:bidi="ar-SA"/>
      </w:rPr>
    </w:lvl>
  </w:abstractNum>
  <w:abstractNum w:abstractNumId="71">
    <w:nsid w:val="727552CB"/>
    <w:multiLevelType w:val="hybridMultilevel"/>
    <w:tmpl w:val="D86AE5FA"/>
    <w:lvl w:ilvl="0" w:tplc="6E669E64">
      <w:numFmt w:val="bullet"/>
      <w:lvlText w:val="-"/>
      <w:lvlJc w:val="left"/>
      <w:pPr>
        <w:ind w:left="113" w:hanging="428"/>
      </w:pPr>
      <w:rPr>
        <w:rFonts w:ascii="Times New Roman" w:eastAsia="Times New Roman" w:hAnsi="Times New Roman" w:cs="Times New Roman" w:hint="default"/>
        <w:w w:val="99"/>
        <w:position w:val="-3"/>
        <w:lang w:val="ru-RU" w:eastAsia="en-US" w:bidi="ar-SA"/>
      </w:rPr>
    </w:lvl>
    <w:lvl w:ilvl="1" w:tplc="D9F2DBD6">
      <w:numFmt w:val="bullet"/>
      <w:lvlText w:val="-"/>
      <w:lvlJc w:val="left"/>
      <w:pPr>
        <w:ind w:left="113" w:hanging="284"/>
      </w:pPr>
      <w:rPr>
        <w:rFonts w:ascii="Times New Roman" w:eastAsia="Times New Roman" w:hAnsi="Times New Roman" w:cs="Times New Roman" w:hint="default"/>
        <w:b w:val="0"/>
        <w:bCs w:val="0"/>
        <w:i w:val="0"/>
        <w:iCs w:val="0"/>
        <w:w w:val="99"/>
        <w:sz w:val="24"/>
        <w:szCs w:val="24"/>
        <w:lang w:val="ru-RU" w:eastAsia="en-US" w:bidi="ar-SA"/>
      </w:rPr>
    </w:lvl>
    <w:lvl w:ilvl="2" w:tplc="40321512">
      <w:numFmt w:val="bullet"/>
      <w:lvlText w:val="•"/>
      <w:lvlJc w:val="left"/>
      <w:pPr>
        <w:ind w:left="1518" w:hanging="284"/>
      </w:pPr>
      <w:rPr>
        <w:rFonts w:hint="default"/>
        <w:lang w:val="ru-RU" w:eastAsia="en-US" w:bidi="ar-SA"/>
      </w:rPr>
    </w:lvl>
    <w:lvl w:ilvl="3" w:tplc="B600C050">
      <w:numFmt w:val="bullet"/>
      <w:lvlText w:val="•"/>
      <w:lvlJc w:val="left"/>
      <w:pPr>
        <w:ind w:left="2636" w:hanging="284"/>
      </w:pPr>
      <w:rPr>
        <w:rFonts w:hint="default"/>
        <w:lang w:val="ru-RU" w:eastAsia="en-US" w:bidi="ar-SA"/>
      </w:rPr>
    </w:lvl>
    <w:lvl w:ilvl="4" w:tplc="348AE576">
      <w:numFmt w:val="bullet"/>
      <w:lvlText w:val="•"/>
      <w:lvlJc w:val="left"/>
      <w:pPr>
        <w:ind w:left="3754" w:hanging="284"/>
      </w:pPr>
      <w:rPr>
        <w:rFonts w:hint="default"/>
        <w:lang w:val="ru-RU" w:eastAsia="en-US" w:bidi="ar-SA"/>
      </w:rPr>
    </w:lvl>
    <w:lvl w:ilvl="5" w:tplc="855216A8">
      <w:numFmt w:val="bullet"/>
      <w:lvlText w:val="•"/>
      <w:lvlJc w:val="left"/>
      <w:pPr>
        <w:ind w:left="4872" w:hanging="284"/>
      </w:pPr>
      <w:rPr>
        <w:rFonts w:hint="default"/>
        <w:lang w:val="ru-RU" w:eastAsia="en-US" w:bidi="ar-SA"/>
      </w:rPr>
    </w:lvl>
    <w:lvl w:ilvl="6" w:tplc="9F0C3ED0">
      <w:numFmt w:val="bullet"/>
      <w:lvlText w:val="•"/>
      <w:lvlJc w:val="left"/>
      <w:pPr>
        <w:ind w:left="5991" w:hanging="284"/>
      </w:pPr>
      <w:rPr>
        <w:rFonts w:hint="default"/>
        <w:lang w:val="ru-RU" w:eastAsia="en-US" w:bidi="ar-SA"/>
      </w:rPr>
    </w:lvl>
    <w:lvl w:ilvl="7" w:tplc="0DA6D8D8">
      <w:numFmt w:val="bullet"/>
      <w:lvlText w:val="•"/>
      <w:lvlJc w:val="left"/>
      <w:pPr>
        <w:ind w:left="7109" w:hanging="284"/>
      </w:pPr>
      <w:rPr>
        <w:rFonts w:hint="default"/>
        <w:lang w:val="ru-RU" w:eastAsia="en-US" w:bidi="ar-SA"/>
      </w:rPr>
    </w:lvl>
    <w:lvl w:ilvl="8" w:tplc="7E96C6CE">
      <w:numFmt w:val="bullet"/>
      <w:lvlText w:val="•"/>
      <w:lvlJc w:val="left"/>
      <w:pPr>
        <w:ind w:left="8227" w:hanging="284"/>
      </w:pPr>
      <w:rPr>
        <w:rFonts w:hint="default"/>
        <w:lang w:val="ru-RU" w:eastAsia="en-US" w:bidi="ar-SA"/>
      </w:rPr>
    </w:lvl>
  </w:abstractNum>
  <w:abstractNum w:abstractNumId="72">
    <w:nsid w:val="728B1B98"/>
    <w:multiLevelType w:val="hybridMultilevel"/>
    <w:tmpl w:val="98DA83C2"/>
    <w:lvl w:ilvl="0" w:tplc="33DA77F0">
      <w:start w:val="1"/>
      <w:numFmt w:val="decimal"/>
      <w:lvlText w:val="%1."/>
      <w:lvlJc w:val="left"/>
      <w:pPr>
        <w:ind w:left="1816" w:hanging="851"/>
      </w:pPr>
      <w:rPr>
        <w:rFonts w:ascii="Times New Roman" w:eastAsia="Times New Roman" w:hAnsi="Times New Roman" w:cs="Times New Roman" w:hint="default"/>
        <w:b w:val="0"/>
        <w:bCs w:val="0"/>
        <w:i w:val="0"/>
        <w:iCs w:val="0"/>
        <w:w w:val="100"/>
        <w:sz w:val="24"/>
        <w:szCs w:val="24"/>
        <w:lang w:val="ru-RU" w:eastAsia="en-US" w:bidi="ar-SA"/>
      </w:rPr>
    </w:lvl>
    <w:lvl w:ilvl="1" w:tplc="9DF2E9AA">
      <w:numFmt w:val="bullet"/>
      <w:lvlText w:val="•"/>
      <w:lvlJc w:val="left"/>
      <w:pPr>
        <w:ind w:left="2734" w:hanging="851"/>
      </w:pPr>
      <w:rPr>
        <w:rFonts w:hint="default"/>
        <w:lang w:val="ru-RU" w:eastAsia="en-US" w:bidi="ar-SA"/>
      </w:rPr>
    </w:lvl>
    <w:lvl w:ilvl="2" w:tplc="D4CE6634">
      <w:numFmt w:val="bullet"/>
      <w:lvlText w:val="•"/>
      <w:lvlJc w:val="left"/>
      <w:pPr>
        <w:ind w:left="3649" w:hanging="851"/>
      </w:pPr>
      <w:rPr>
        <w:rFonts w:hint="default"/>
        <w:lang w:val="ru-RU" w:eastAsia="en-US" w:bidi="ar-SA"/>
      </w:rPr>
    </w:lvl>
    <w:lvl w:ilvl="3" w:tplc="35542CD2">
      <w:numFmt w:val="bullet"/>
      <w:lvlText w:val="•"/>
      <w:lvlJc w:val="left"/>
      <w:pPr>
        <w:ind w:left="4564" w:hanging="851"/>
      </w:pPr>
      <w:rPr>
        <w:rFonts w:hint="default"/>
        <w:lang w:val="ru-RU" w:eastAsia="en-US" w:bidi="ar-SA"/>
      </w:rPr>
    </w:lvl>
    <w:lvl w:ilvl="4" w:tplc="E9D2A4C0">
      <w:numFmt w:val="bullet"/>
      <w:lvlText w:val="•"/>
      <w:lvlJc w:val="left"/>
      <w:pPr>
        <w:ind w:left="5479" w:hanging="851"/>
      </w:pPr>
      <w:rPr>
        <w:rFonts w:hint="default"/>
        <w:lang w:val="ru-RU" w:eastAsia="en-US" w:bidi="ar-SA"/>
      </w:rPr>
    </w:lvl>
    <w:lvl w:ilvl="5" w:tplc="06E2759E">
      <w:numFmt w:val="bullet"/>
      <w:lvlText w:val="•"/>
      <w:lvlJc w:val="left"/>
      <w:pPr>
        <w:ind w:left="6394" w:hanging="851"/>
      </w:pPr>
      <w:rPr>
        <w:rFonts w:hint="default"/>
        <w:lang w:val="ru-RU" w:eastAsia="en-US" w:bidi="ar-SA"/>
      </w:rPr>
    </w:lvl>
    <w:lvl w:ilvl="6" w:tplc="ACBA0B7C">
      <w:numFmt w:val="bullet"/>
      <w:lvlText w:val="•"/>
      <w:lvlJc w:val="left"/>
      <w:pPr>
        <w:ind w:left="7309" w:hanging="851"/>
      </w:pPr>
      <w:rPr>
        <w:rFonts w:hint="default"/>
        <w:lang w:val="ru-RU" w:eastAsia="en-US" w:bidi="ar-SA"/>
      </w:rPr>
    </w:lvl>
    <w:lvl w:ilvl="7" w:tplc="F40612E4">
      <w:numFmt w:val="bullet"/>
      <w:lvlText w:val="•"/>
      <w:lvlJc w:val="left"/>
      <w:pPr>
        <w:ind w:left="8224" w:hanging="851"/>
      </w:pPr>
      <w:rPr>
        <w:rFonts w:hint="default"/>
        <w:lang w:val="ru-RU" w:eastAsia="en-US" w:bidi="ar-SA"/>
      </w:rPr>
    </w:lvl>
    <w:lvl w:ilvl="8" w:tplc="1E4CB22C">
      <w:numFmt w:val="bullet"/>
      <w:lvlText w:val="•"/>
      <w:lvlJc w:val="left"/>
      <w:pPr>
        <w:ind w:left="9139" w:hanging="851"/>
      </w:pPr>
      <w:rPr>
        <w:rFonts w:hint="default"/>
        <w:lang w:val="ru-RU" w:eastAsia="en-US" w:bidi="ar-SA"/>
      </w:rPr>
    </w:lvl>
  </w:abstractNum>
  <w:abstractNum w:abstractNumId="73">
    <w:nsid w:val="757E43B4"/>
    <w:multiLevelType w:val="hybridMultilevel"/>
    <w:tmpl w:val="4A6C689C"/>
    <w:lvl w:ilvl="0" w:tplc="C7D6E804">
      <w:numFmt w:val="bullet"/>
      <w:lvlText w:val="-"/>
      <w:lvlJc w:val="left"/>
      <w:pPr>
        <w:ind w:left="113" w:hanging="231"/>
      </w:pPr>
      <w:rPr>
        <w:rFonts w:ascii="Times New Roman" w:eastAsia="Times New Roman" w:hAnsi="Times New Roman" w:cs="Times New Roman" w:hint="default"/>
        <w:w w:val="114"/>
        <w:lang w:val="ru-RU" w:eastAsia="en-US" w:bidi="ar-SA"/>
      </w:rPr>
    </w:lvl>
    <w:lvl w:ilvl="1" w:tplc="8B885606">
      <w:numFmt w:val="bullet"/>
      <w:lvlText w:val="•"/>
      <w:lvlJc w:val="left"/>
      <w:pPr>
        <w:ind w:left="1154" w:hanging="231"/>
      </w:pPr>
      <w:rPr>
        <w:rFonts w:hint="default"/>
        <w:lang w:val="ru-RU" w:eastAsia="en-US" w:bidi="ar-SA"/>
      </w:rPr>
    </w:lvl>
    <w:lvl w:ilvl="2" w:tplc="833CF8E4">
      <w:numFmt w:val="bullet"/>
      <w:lvlText w:val="•"/>
      <w:lvlJc w:val="left"/>
      <w:pPr>
        <w:ind w:left="2188" w:hanging="231"/>
      </w:pPr>
      <w:rPr>
        <w:rFonts w:hint="default"/>
        <w:lang w:val="ru-RU" w:eastAsia="en-US" w:bidi="ar-SA"/>
      </w:rPr>
    </w:lvl>
    <w:lvl w:ilvl="3" w:tplc="01EC1E9C">
      <w:numFmt w:val="bullet"/>
      <w:lvlText w:val="•"/>
      <w:lvlJc w:val="left"/>
      <w:pPr>
        <w:ind w:left="3223" w:hanging="231"/>
      </w:pPr>
      <w:rPr>
        <w:rFonts w:hint="default"/>
        <w:lang w:val="ru-RU" w:eastAsia="en-US" w:bidi="ar-SA"/>
      </w:rPr>
    </w:lvl>
    <w:lvl w:ilvl="4" w:tplc="C05871BA">
      <w:numFmt w:val="bullet"/>
      <w:lvlText w:val="•"/>
      <w:lvlJc w:val="left"/>
      <w:pPr>
        <w:ind w:left="4257" w:hanging="231"/>
      </w:pPr>
      <w:rPr>
        <w:rFonts w:hint="default"/>
        <w:lang w:val="ru-RU" w:eastAsia="en-US" w:bidi="ar-SA"/>
      </w:rPr>
    </w:lvl>
    <w:lvl w:ilvl="5" w:tplc="6B5891F0">
      <w:numFmt w:val="bullet"/>
      <w:lvlText w:val="•"/>
      <w:lvlJc w:val="left"/>
      <w:pPr>
        <w:ind w:left="5292" w:hanging="231"/>
      </w:pPr>
      <w:rPr>
        <w:rFonts w:hint="default"/>
        <w:lang w:val="ru-RU" w:eastAsia="en-US" w:bidi="ar-SA"/>
      </w:rPr>
    </w:lvl>
    <w:lvl w:ilvl="6" w:tplc="2ADC81DA">
      <w:numFmt w:val="bullet"/>
      <w:lvlText w:val="•"/>
      <w:lvlJc w:val="left"/>
      <w:pPr>
        <w:ind w:left="6326" w:hanging="231"/>
      </w:pPr>
      <w:rPr>
        <w:rFonts w:hint="default"/>
        <w:lang w:val="ru-RU" w:eastAsia="en-US" w:bidi="ar-SA"/>
      </w:rPr>
    </w:lvl>
    <w:lvl w:ilvl="7" w:tplc="164CA420">
      <w:numFmt w:val="bullet"/>
      <w:lvlText w:val="•"/>
      <w:lvlJc w:val="left"/>
      <w:pPr>
        <w:ind w:left="7360" w:hanging="231"/>
      </w:pPr>
      <w:rPr>
        <w:rFonts w:hint="default"/>
        <w:lang w:val="ru-RU" w:eastAsia="en-US" w:bidi="ar-SA"/>
      </w:rPr>
    </w:lvl>
    <w:lvl w:ilvl="8" w:tplc="104449F6">
      <w:numFmt w:val="bullet"/>
      <w:lvlText w:val="•"/>
      <w:lvlJc w:val="left"/>
      <w:pPr>
        <w:ind w:left="8395" w:hanging="231"/>
      </w:pPr>
      <w:rPr>
        <w:rFonts w:hint="default"/>
        <w:lang w:val="ru-RU" w:eastAsia="en-US" w:bidi="ar-SA"/>
      </w:rPr>
    </w:lvl>
  </w:abstractNum>
  <w:abstractNum w:abstractNumId="74">
    <w:nsid w:val="758E2666"/>
    <w:multiLevelType w:val="hybridMultilevel"/>
    <w:tmpl w:val="B52A89CE"/>
    <w:lvl w:ilvl="0" w:tplc="393ADEB0">
      <w:start w:val="1"/>
      <w:numFmt w:val="decimal"/>
      <w:lvlText w:val="%1)"/>
      <w:lvlJc w:val="left"/>
      <w:pPr>
        <w:ind w:left="399" w:hanging="284"/>
      </w:pPr>
      <w:rPr>
        <w:rFonts w:ascii="Times New Roman" w:eastAsia="Times New Roman" w:hAnsi="Times New Roman" w:cs="Times New Roman" w:hint="default"/>
        <w:b w:val="0"/>
        <w:bCs w:val="0"/>
        <w:i w:val="0"/>
        <w:iCs w:val="0"/>
        <w:color w:val="221F1F"/>
        <w:spacing w:val="0"/>
        <w:w w:val="112"/>
        <w:sz w:val="20"/>
        <w:szCs w:val="20"/>
        <w:lang w:val="ru-RU" w:eastAsia="en-US" w:bidi="ar-SA"/>
      </w:rPr>
    </w:lvl>
    <w:lvl w:ilvl="1" w:tplc="81344252">
      <w:numFmt w:val="bullet"/>
      <w:lvlText w:val="•"/>
      <w:lvlJc w:val="left"/>
      <w:pPr>
        <w:ind w:left="1456" w:hanging="284"/>
      </w:pPr>
      <w:rPr>
        <w:rFonts w:hint="default"/>
        <w:lang w:val="ru-RU" w:eastAsia="en-US" w:bidi="ar-SA"/>
      </w:rPr>
    </w:lvl>
    <w:lvl w:ilvl="2" w:tplc="A96C2EF6">
      <w:numFmt w:val="bullet"/>
      <w:lvlText w:val="•"/>
      <w:lvlJc w:val="left"/>
      <w:pPr>
        <w:ind w:left="2513" w:hanging="284"/>
      </w:pPr>
      <w:rPr>
        <w:rFonts w:hint="default"/>
        <w:lang w:val="ru-RU" w:eastAsia="en-US" w:bidi="ar-SA"/>
      </w:rPr>
    </w:lvl>
    <w:lvl w:ilvl="3" w:tplc="179E7ABC">
      <w:numFmt w:val="bullet"/>
      <w:lvlText w:val="•"/>
      <w:lvlJc w:val="left"/>
      <w:pPr>
        <w:ind w:left="3570" w:hanging="284"/>
      </w:pPr>
      <w:rPr>
        <w:rFonts w:hint="default"/>
        <w:lang w:val="ru-RU" w:eastAsia="en-US" w:bidi="ar-SA"/>
      </w:rPr>
    </w:lvl>
    <w:lvl w:ilvl="4" w:tplc="DAE0855A">
      <w:numFmt w:val="bullet"/>
      <w:lvlText w:val="•"/>
      <w:lvlJc w:val="left"/>
      <w:pPr>
        <w:ind w:left="4627" w:hanging="284"/>
      </w:pPr>
      <w:rPr>
        <w:rFonts w:hint="default"/>
        <w:lang w:val="ru-RU" w:eastAsia="en-US" w:bidi="ar-SA"/>
      </w:rPr>
    </w:lvl>
    <w:lvl w:ilvl="5" w:tplc="55726A5E">
      <w:numFmt w:val="bullet"/>
      <w:lvlText w:val="•"/>
      <w:lvlJc w:val="left"/>
      <w:pPr>
        <w:ind w:left="5684" w:hanging="284"/>
      </w:pPr>
      <w:rPr>
        <w:rFonts w:hint="default"/>
        <w:lang w:val="ru-RU" w:eastAsia="en-US" w:bidi="ar-SA"/>
      </w:rPr>
    </w:lvl>
    <w:lvl w:ilvl="6" w:tplc="FBD82404">
      <w:numFmt w:val="bullet"/>
      <w:lvlText w:val="•"/>
      <w:lvlJc w:val="left"/>
      <w:pPr>
        <w:ind w:left="6741" w:hanging="284"/>
      </w:pPr>
      <w:rPr>
        <w:rFonts w:hint="default"/>
        <w:lang w:val="ru-RU" w:eastAsia="en-US" w:bidi="ar-SA"/>
      </w:rPr>
    </w:lvl>
    <w:lvl w:ilvl="7" w:tplc="32ECE752">
      <w:numFmt w:val="bullet"/>
      <w:lvlText w:val="•"/>
      <w:lvlJc w:val="left"/>
      <w:pPr>
        <w:ind w:left="7798" w:hanging="284"/>
      </w:pPr>
      <w:rPr>
        <w:rFonts w:hint="default"/>
        <w:lang w:val="ru-RU" w:eastAsia="en-US" w:bidi="ar-SA"/>
      </w:rPr>
    </w:lvl>
    <w:lvl w:ilvl="8" w:tplc="CE18EF50">
      <w:numFmt w:val="bullet"/>
      <w:lvlText w:val="•"/>
      <w:lvlJc w:val="left"/>
      <w:pPr>
        <w:ind w:left="8855" w:hanging="284"/>
      </w:pPr>
      <w:rPr>
        <w:rFonts w:hint="default"/>
        <w:lang w:val="ru-RU" w:eastAsia="en-US" w:bidi="ar-SA"/>
      </w:rPr>
    </w:lvl>
  </w:abstractNum>
  <w:abstractNum w:abstractNumId="75">
    <w:nsid w:val="76480BB7"/>
    <w:multiLevelType w:val="hybridMultilevel"/>
    <w:tmpl w:val="376A2F46"/>
    <w:lvl w:ilvl="0" w:tplc="0944D12C">
      <w:start w:val="1"/>
      <w:numFmt w:val="decimal"/>
      <w:lvlText w:val="%1."/>
      <w:lvlJc w:val="left"/>
      <w:pPr>
        <w:ind w:left="399" w:hanging="428"/>
      </w:pPr>
      <w:rPr>
        <w:rFonts w:ascii="Times New Roman" w:eastAsia="Times New Roman" w:hAnsi="Times New Roman" w:cs="Times New Roman" w:hint="default"/>
        <w:b w:val="0"/>
        <w:bCs w:val="0"/>
        <w:i w:val="0"/>
        <w:iCs w:val="0"/>
        <w:w w:val="100"/>
        <w:sz w:val="24"/>
        <w:szCs w:val="24"/>
        <w:lang w:val="ru-RU" w:eastAsia="en-US" w:bidi="ar-SA"/>
      </w:rPr>
    </w:lvl>
    <w:lvl w:ilvl="1" w:tplc="338CD23A">
      <w:numFmt w:val="bullet"/>
      <w:lvlText w:val="•"/>
      <w:lvlJc w:val="left"/>
      <w:pPr>
        <w:ind w:left="1456" w:hanging="428"/>
      </w:pPr>
      <w:rPr>
        <w:rFonts w:hint="default"/>
        <w:lang w:val="ru-RU" w:eastAsia="en-US" w:bidi="ar-SA"/>
      </w:rPr>
    </w:lvl>
    <w:lvl w:ilvl="2" w:tplc="763A094E">
      <w:numFmt w:val="bullet"/>
      <w:lvlText w:val="•"/>
      <w:lvlJc w:val="left"/>
      <w:pPr>
        <w:ind w:left="2513" w:hanging="428"/>
      </w:pPr>
      <w:rPr>
        <w:rFonts w:hint="default"/>
        <w:lang w:val="ru-RU" w:eastAsia="en-US" w:bidi="ar-SA"/>
      </w:rPr>
    </w:lvl>
    <w:lvl w:ilvl="3" w:tplc="658C43CE">
      <w:numFmt w:val="bullet"/>
      <w:lvlText w:val="•"/>
      <w:lvlJc w:val="left"/>
      <w:pPr>
        <w:ind w:left="3570" w:hanging="428"/>
      </w:pPr>
      <w:rPr>
        <w:rFonts w:hint="default"/>
        <w:lang w:val="ru-RU" w:eastAsia="en-US" w:bidi="ar-SA"/>
      </w:rPr>
    </w:lvl>
    <w:lvl w:ilvl="4" w:tplc="B57A7684">
      <w:numFmt w:val="bullet"/>
      <w:lvlText w:val="•"/>
      <w:lvlJc w:val="left"/>
      <w:pPr>
        <w:ind w:left="4627" w:hanging="428"/>
      </w:pPr>
      <w:rPr>
        <w:rFonts w:hint="default"/>
        <w:lang w:val="ru-RU" w:eastAsia="en-US" w:bidi="ar-SA"/>
      </w:rPr>
    </w:lvl>
    <w:lvl w:ilvl="5" w:tplc="1BB2CBA2">
      <w:numFmt w:val="bullet"/>
      <w:lvlText w:val="•"/>
      <w:lvlJc w:val="left"/>
      <w:pPr>
        <w:ind w:left="5684" w:hanging="428"/>
      </w:pPr>
      <w:rPr>
        <w:rFonts w:hint="default"/>
        <w:lang w:val="ru-RU" w:eastAsia="en-US" w:bidi="ar-SA"/>
      </w:rPr>
    </w:lvl>
    <w:lvl w:ilvl="6" w:tplc="8E4678C0">
      <w:numFmt w:val="bullet"/>
      <w:lvlText w:val="•"/>
      <w:lvlJc w:val="left"/>
      <w:pPr>
        <w:ind w:left="6741" w:hanging="428"/>
      </w:pPr>
      <w:rPr>
        <w:rFonts w:hint="default"/>
        <w:lang w:val="ru-RU" w:eastAsia="en-US" w:bidi="ar-SA"/>
      </w:rPr>
    </w:lvl>
    <w:lvl w:ilvl="7" w:tplc="B94893A0">
      <w:numFmt w:val="bullet"/>
      <w:lvlText w:val="•"/>
      <w:lvlJc w:val="left"/>
      <w:pPr>
        <w:ind w:left="7798" w:hanging="428"/>
      </w:pPr>
      <w:rPr>
        <w:rFonts w:hint="default"/>
        <w:lang w:val="ru-RU" w:eastAsia="en-US" w:bidi="ar-SA"/>
      </w:rPr>
    </w:lvl>
    <w:lvl w:ilvl="8" w:tplc="D07CB38C">
      <w:numFmt w:val="bullet"/>
      <w:lvlText w:val="•"/>
      <w:lvlJc w:val="left"/>
      <w:pPr>
        <w:ind w:left="8855" w:hanging="428"/>
      </w:pPr>
      <w:rPr>
        <w:rFonts w:hint="default"/>
        <w:lang w:val="ru-RU" w:eastAsia="en-US" w:bidi="ar-SA"/>
      </w:rPr>
    </w:lvl>
  </w:abstractNum>
  <w:abstractNum w:abstractNumId="76">
    <w:nsid w:val="79AE6AF6"/>
    <w:multiLevelType w:val="hybridMultilevel"/>
    <w:tmpl w:val="3D041CAA"/>
    <w:lvl w:ilvl="0" w:tplc="F52E67FA">
      <w:start w:val="1"/>
      <w:numFmt w:val="decimal"/>
      <w:lvlText w:val="%1)"/>
      <w:lvlJc w:val="left"/>
      <w:pPr>
        <w:ind w:left="113" w:hanging="274"/>
      </w:pPr>
      <w:rPr>
        <w:rFonts w:ascii="Times New Roman" w:eastAsia="Times New Roman" w:hAnsi="Times New Roman" w:cs="Times New Roman" w:hint="default"/>
        <w:b w:val="0"/>
        <w:bCs w:val="0"/>
        <w:i w:val="0"/>
        <w:iCs w:val="0"/>
        <w:w w:val="100"/>
        <w:sz w:val="24"/>
        <w:szCs w:val="24"/>
        <w:lang w:val="ru-RU" w:eastAsia="en-US" w:bidi="ar-SA"/>
      </w:rPr>
    </w:lvl>
    <w:lvl w:ilvl="1" w:tplc="6A48E49A">
      <w:numFmt w:val="bullet"/>
      <w:lvlText w:val="•"/>
      <w:lvlJc w:val="left"/>
      <w:pPr>
        <w:ind w:left="1154" w:hanging="274"/>
      </w:pPr>
      <w:rPr>
        <w:rFonts w:hint="default"/>
        <w:lang w:val="ru-RU" w:eastAsia="en-US" w:bidi="ar-SA"/>
      </w:rPr>
    </w:lvl>
    <w:lvl w:ilvl="2" w:tplc="A11075DA">
      <w:numFmt w:val="bullet"/>
      <w:lvlText w:val="•"/>
      <w:lvlJc w:val="left"/>
      <w:pPr>
        <w:ind w:left="2188" w:hanging="274"/>
      </w:pPr>
      <w:rPr>
        <w:rFonts w:hint="default"/>
        <w:lang w:val="ru-RU" w:eastAsia="en-US" w:bidi="ar-SA"/>
      </w:rPr>
    </w:lvl>
    <w:lvl w:ilvl="3" w:tplc="B538BFB8">
      <w:numFmt w:val="bullet"/>
      <w:lvlText w:val="•"/>
      <w:lvlJc w:val="left"/>
      <w:pPr>
        <w:ind w:left="3223" w:hanging="274"/>
      </w:pPr>
      <w:rPr>
        <w:rFonts w:hint="default"/>
        <w:lang w:val="ru-RU" w:eastAsia="en-US" w:bidi="ar-SA"/>
      </w:rPr>
    </w:lvl>
    <w:lvl w:ilvl="4" w:tplc="8D3488A0">
      <w:numFmt w:val="bullet"/>
      <w:lvlText w:val="•"/>
      <w:lvlJc w:val="left"/>
      <w:pPr>
        <w:ind w:left="4257" w:hanging="274"/>
      </w:pPr>
      <w:rPr>
        <w:rFonts w:hint="default"/>
        <w:lang w:val="ru-RU" w:eastAsia="en-US" w:bidi="ar-SA"/>
      </w:rPr>
    </w:lvl>
    <w:lvl w:ilvl="5" w:tplc="FC32C44C">
      <w:numFmt w:val="bullet"/>
      <w:lvlText w:val="•"/>
      <w:lvlJc w:val="left"/>
      <w:pPr>
        <w:ind w:left="5292" w:hanging="274"/>
      </w:pPr>
      <w:rPr>
        <w:rFonts w:hint="default"/>
        <w:lang w:val="ru-RU" w:eastAsia="en-US" w:bidi="ar-SA"/>
      </w:rPr>
    </w:lvl>
    <w:lvl w:ilvl="6" w:tplc="152E0382">
      <w:numFmt w:val="bullet"/>
      <w:lvlText w:val="•"/>
      <w:lvlJc w:val="left"/>
      <w:pPr>
        <w:ind w:left="6326" w:hanging="274"/>
      </w:pPr>
      <w:rPr>
        <w:rFonts w:hint="default"/>
        <w:lang w:val="ru-RU" w:eastAsia="en-US" w:bidi="ar-SA"/>
      </w:rPr>
    </w:lvl>
    <w:lvl w:ilvl="7" w:tplc="E2C89062">
      <w:numFmt w:val="bullet"/>
      <w:lvlText w:val="•"/>
      <w:lvlJc w:val="left"/>
      <w:pPr>
        <w:ind w:left="7360" w:hanging="274"/>
      </w:pPr>
      <w:rPr>
        <w:rFonts w:hint="default"/>
        <w:lang w:val="ru-RU" w:eastAsia="en-US" w:bidi="ar-SA"/>
      </w:rPr>
    </w:lvl>
    <w:lvl w:ilvl="8" w:tplc="9802EFE0">
      <w:numFmt w:val="bullet"/>
      <w:lvlText w:val="•"/>
      <w:lvlJc w:val="left"/>
      <w:pPr>
        <w:ind w:left="8395" w:hanging="274"/>
      </w:pPr>
      <w:rPr>
        <w:rFonts w:hint="default"/>
        <w:lang w:val="ru-RU" w:eastAsia="en-US" w:bidi="ar-SA"/>
      </w:rPr>
    </w:lvl>
  </w:abstractNum>
  <w:abstractNum w:abstractNumId="77">
    <w:nsid w:val="79C31124"/>
    <w:multiLevelType w:val="hybridMultilevel"/>
    <w:tmpl w:val="7F348F3A"/>
    <w:lvl w:ilvl="0" w:tplc="4AD68542">
      <w:numFmt w:val="bullet"/>
      <w:lvlText w:val=""/>
      <w:lvlJc w:val="left"/>
      <w:pPr>
        <w:ind w:left="457" w:hanging="370"/>
      </w:pPr>
      <w:rPr>
        <w:rFonts w:ascii="Symbol" w:eastAsia="Symbol" w:hAnsi="Symbol" w:cs="Symbol" w:hint="default"/>
        <w:b w:val="0"/>
        <w:bCs w:val="0"/>
        <w:i w:val="0"/>
        <w:iCs w:val="0"/>
        <w:w w:val="100"/>
        <w:sz w:val="24"/>
        <w:szCs w:val="24"/>
        <w:lang w:val="ru-RU" w:eastAsia="en-US" w:bidi="ar-SA"/>
      </w:rPr>
    </w:lvl>
    <w:lvl w:ilvl="1" w:tplc="C9462B6C">
      <w:numFmt w:val="bullet"/>
      <w:lvlText w:val="•"/>
      <w:lvlJc w:val="left"/>
      <w:pPr>
        <w:ind w:left="1297" w:hanging="370"/>
      </w:pPr>
      <w:rPr>
        <w:rFonts w:hint="default"/>
        <w:lang w:val="ru-RU" w:eastAsia="en-US" w:bidi="ar-SA"/>
      </w:rPr>
    </w:lvl>
    <w:lvl w:ilvl="2" w:tplc="3A40089E">
      <w:numFmt w:val="bullet"/>
      <w:lvlText w:val="•"/>
      <w:lvlJc w:val="left"/>
      <w:pPr>
        <w:ind w:left="2134" w:hanging="370"/>
      </w:pPr>
      <w:rPr>
        <w:rFonts w:hint="default"/>
        <w:lang w:val="ru-RU" w:eastAsia="en-US" w:bidi="ar-SA"/>
      </w:rPr>
    </w:lvl>
    <w:lvl w:ilvl="3" w:tplc="E5A47C84">
      <w:numFmt w:val="bullet"/>
      <w:lvlText w:val="•"/>
      <w:lvlJc w:val="left"/>
      <w:pPr>
        <w:ind w:left="2971" w:hanging="370"/>
      </w:pPr>
      <w:rPr>
        <w:rFonts w:hint="default"/>
        <w:lang w:val="ru-RU" w:eastAsia="en-US" w:bidi="ar-SA"/>
      </w:rPr>
    </w:lvl>
    <w:lvl w:ilvl="4" w:tplc="57ACCB74">
      <w:numFmt w:val="bullet"/>
      <w:lvlText w:val="•"/>
      <w:lvlJc w:val="left"/>
      <w:pPr>
        <w:ind w:left="3809" w:hanging="370"/>
      </w:pPr>
      <w:rPr>
        <w:rFonts w:hint="default"/>
        <w:lang w:val="ru-RU" w:eastAsia="en-US" w:bidi="ar-SA"/>
      </w:rPr>
    </w:lvl>
    <w:lvl w:ilvl="5" w:tplc="D8501A82">
      <w:numFmt w:val="bullet"/>
      <w:lvlText w:val="•"/>
      <w:lvlJc w:val="left"/>
      <w:pPr>
        <w:ind w:left="4646" w:hanging="370"/>
      </w:pPr>
      <w:rPr>
        <w:rFonts w:hint="default"/>
        <w:lang w:val="ru-RU" w:eastAsia="en-US" w:bidi="ar-SA"/>
      </w:rPr>
    </w:lvl>
    <w:lvl w:ilvl="6" w:tplc="5838D876">
      <w:numFmt w:val="bullet"/>
      <w:lvlText w:val="•"/>
      <w:lvlJc w:val="left"/>
      <w:pPr>
        <w:ind w:left="5483" w:hanging="370"/>
      </w:pPr>
      <w:rPr>
        <w:rFonts w:hint="default"/>
        <w:lang w:val="ru-RU" w:eastAsia="en-US" w:bidi="ar-SA"/>
      </w:rPr>
    </w:lvl>
    <w:lvl w:ilvl="7" w:tplc="D3D42412">
      <w:numFmt w:val="bullet"/>
      <w:lvlText w:val="•"/>
      <w:lvlJc w:val="left"/>
      <w:pPr>
        <w:ind w:left="6321" w:hanging="370"/>
      </w:pPr>
      <w:rPr>
        <w:rFonts w:hint="default"/>
        <w:lang w:val="ru-RU" w:eastAsia="en-US" w:bidi="ar-SA"/>
      </w:rPr>
    </w:lvl>
    <w:lvl w:ilvl="8" w:tplc="2E46B954">
      <w:numFmt w:val="bullet"/>
      <w:lvlText w:val="•"/>
      <w:lvlJc w:val="left"/>
      <w:pPr>
        <w:ind w:left="7158" w:hanging="370"/>
      </w:pPr>
      <w:rPr>
        <w:rFonts w:hint="default"/>
        <w:lang w:val="ru-RU" w:eastAsia="en-US" w:bidi="ar-SA"/>
      </w:rPr>
    </w:lvl>
  </w:abstractNum>
  <w:abstractNum w:abstractNumId="78">
    <w:nsid w:val="79F73D95"/>
    <w:multiLevelType w:val="hybridMultilevel"/>
    <w:tmpl w:val="599E59D4"/>
    <w:lvl w:ilvl="0" w:tplc="6D68B048">
      <w:numFmt w:val="bullet"/>
      <w:lvlText w:val="–"/>
      <w:lvlJc w:val="left"/>
      <w:pPr>
        <w:ind w:left="113" w:hanging="457"/>
      </w:pPr>
      <w:rPr>
        <w:rFonts w:ascii="Times New Roman" w:eastAsia="Times New Roman" w:hAnsi="Times New Roman" w:cs="Times New Roman" w:hint="default"/>
        <w:b w:val="0"/>
        <w:bCs w:val="0"/>
        <w:i w:val="0"/>
        <w:iCs w:val="0"/>
        <w:w w:val="100"/>
        <w:sz w:val="24"/>
        <w:szCs w:val="24"/>
        <w:lang w:val="ru-RU" w:eastAsia="en-US" w:bidi="ar-SA"/>
      </w:rPr>
    </w:lvl>
    <w:lvl w:ilvl="1" w:tplc="5C72DBD2">
      <w:numFmt w:val="bullet"/>
      <w:lvlText w:val="•"/>
      <w:lvlJc w:val="left"/>
      <w:pPr>
        <w:ind w:left="1154" w:hanging="457"/>
      </w:pPr>
      <w:rPr>
        <w:rFonts w:hint="default"/>
        <w:lang w:val="ru-RU" w:eastAsia="en-US" w:bidi="ar-SA"/>
      </w:rPr>
    </w:lvl>
    <w:lvl w:ilvl="2" w:tplc="9A705F98">
      <w:numFmt w:val="bullet"/>
      <w:lvlText w:val="•"/>
      <w:lvlJc w:val="left"/>
      <w:pPr>
        <w:ind w:left="2188" w:hanging="457"/>
      </w:pPr>
      <w:rPr>
        <w:rFonts w:hint="default"/>
        <w:lang w:val="ru-RU" w:eastAsia="en-US" w:bidi="ar-SA"/>
      </w:rPr>
    </w:lvl>
    <w:lvl w:ilvl="3" w:tplc="E176E5F0">
      <w:numFmt w:val="bullet"/>
      <w:lvlText w:val="•"/>
      <w:lvlJc w:val="left"/>
      <w:pPr>
        <w:ind w:left="3223" w:hanging="457"/>
      </w:pPr>
      <w:rPr>
        <w:rFonts w:hint="default"/>
        <w:lang w:val="ru-RU" w:eastAsia="en-US" w:bidi="ar-SA"/>
      </w:rPr>
    </w:lvl>
    <w:lvl w:ilvl="4" w:tplc="A5DEAC78">
      <w:numFmt w:val="bullet"/>
      <w:lvlText w:val="•"/>
      <w:lvlJc w:val="left"/>
      <w:pPr>
        <w:ind w:left="4257" w:hanging="457"/>
      </w:pPr>
      <w:rPr>
        <w:rFonts w:hint="default"/>
        <w:lang w:val="ru-RU" w:eastAsia="en-US" w:bidi="ar-SA"/>
      </w:rPr>
    </w:lvl>
    <w:lvl w:ilvl="5" w:tplc="012C5854">
      <w:numFmt w:val="bullet"/>
      <w:lvlText w:val="•"/>
      <w:lvlJc w:val="left"/>
      <w:pPr>
        <w:ind w:left="5292" w:hanging="457"/>
      </w:pPr>
      <w:rPr>
        <w:rFonts w:hint="default"/>
        <w:lang w:val="ru-RU" w:eastAsia="en-US" w:bidi="ar-SA"/>
      </w:rPr>
    </w:lvl>
    <w:lvl w:ilvl="6" w:tplc="0E46ED5A">
      <w:numFmt w:val="bullet"/>
      <w:lvlText w:val="•"/>
      <w:lvlJc w:val="left"/>
      <w:pPr>
        <w:ind w:left="6326" w:hanging="457"/>
      </w:pPr>
      <w:rPr>
        <w:rFonts w:hint="default"/>
        <w:lang w:val="ru-RU" w:eastAsia="en-US" w:bidi="ar-SA"/>
      </w:rPr>
    </w:lvl>
    <w:lvl w:ilvl="7" w:tplc="422C1A78">
      <w:numFmt w:val="bullet"/>
      <w:lvlText w:val="•"/>
      <w:lvlJc w:val="left"/>
      <w:pPr>
        <w:ind w:left="7360" w:hanging="457"/>
      </w:pPr>
      <w:rPr>
        <w:rFonts w:hint="default"/>
        <w:lang w:val="ru-RU" w:eastAsia="en-US" w:bidi="ar-SA"/>
      </w:rPr>
    </w:lvl>
    <w:lvl w:ilvl="8" w:tplc="D6CCED34">
      <w:numFmt w:val="bullet"/>
      <w:lvlText w:val="•"/>
      <w:lvlJc w:val="left"/>
      <w:pPr>
        <w:ind w:left="8395" w:hanging="457"/>
      </w:pPr>
      <w:rPr>
        <w:rFonts w:hint="default"/>
        <w:lang w:val="ru-RU" w:eastAsia="en-US" w:bidi="ar-SA"/>
      </w:rPr>
    </w:lvl>
  </w:abstractNum>
  <w:abstractNum w:abstractNumId="79">
    <w:nsid w:val="7B507313"/>
    <w:multiLevelType w:val="hybridMultilevel"/>
    <w:tmpl w:val="C97883F8"/>
    <w:lvl w:ilvl="0" w:tplc="4DCC020A">
      <w:numFmt w:val="bullet"/>
      <w:lvlText w:val=""/>
      <w:lvlJc w:val="left"/>
      <w:pPr>
        <w:ind w:left="399" w:hanging="188"/>
      </w:pPr>
      <w:rPr>
        <w:rFonts w:ascii="Symbol" w:eastAsia="Symbol" w:hAnsi="Symbol" w:cs="Symbol" w:hint="default"/>
        <w:b w:val="0"/>
        <w:bCs w:val="0"/>
        <w:i w:val="0"/>
        <w:iCs w:val="0"/>
        <w:w w:val="100"/>
        <w:sz w:val="24"/>
        <w:szCs w:val="24"/>
        <w:lang w:val="ru-RU" w:eastAsia="en-US" w:bidi="ar-SA"/>
      </w:rPr>
    </w:lvl>
    <w:lvl w:ilvl="1" w:tplc="790C3838">
      <w:numFmt w:val="bullet"/>
      <w:lvlText w:val=""/>
      <w:lvlJc w:val="left"/>
      <w:pPr>
        <w:ind w:left="1360" w:hanging="395"/>
      </w:pPr>
      <w:rPr>
        <w:rFonts w:ascii="Symbol" w:eastAsia="Symbol" w:hAnsi="Symbol" w:cs="Symbol" w:hint="default"/>
        <w:b w:val="0"/>
        <w:bCs w:val="0"/>
        <w:i w:val="0"/>
        <w:iCs w:val="0"/>
        <w:w w:val="100"/>
        <w:sz w:val="24"/>
        <w:szCs w:val="24"/>
        <w:lang w:val="ru-RU" w:eastAsia="en-US" w:bidi="ar-SA"/>
      </w:rPr>
    </w:lvl>
    <w:lvl w:ilvl="2" w:tplc="4A421B4E">
      <w:numFmt w:val="bullet"/>
      <w:lvlText w:val="•"/>
      <w:lvlJc w:val="left"/>
      <w:pPr>
        <w:ind w:left="2427" w:hanging="395"/>
      </w:pPr>
      <w:rPr>
        <w:rFonts w:hint="default"/>
        <w:lang w:val="ru-RU" w:eastAsia="en-US" w:bidi="ar-SA"/>
      </w:rPr>
    </w:lvl>
    <w:lvl w:ilvl="3" w:tplc="ECE6C4B4">
      <w:numFmt w:val="bullet"/>
      <w:lvlText w:val="•"/>
      <w:lvlJc w:val="left"/>
      <w:pPr>
        <w:ind w:left="3495" w:hanging="395"/>
      </w:pPr>
      <w:rPr>
        <w:rFonts w:hint="default"/>
        <w:lang w:val="ru-RU" w:eastAsia="en-US" w:bidi="ar-SA"/>
      </w:rPr>
    </w:lvl>
    <w:lvl w:ilvl="4" w:tplc="D48E03B8">
      <w:numFmt w:val="bullet"/>
      <w:lvlText w:val="•"/>
      <w:lvlJc w:val="left"/>
      <w:pPr>
        <w:ind w:left="4562" w:hanging="395"/>
      </w:pPr>
      <w:rPr>
        <w:rFonts w:hint="default"/>
        <w:lang w:val="ru-RU" w:eastAsia="en-US" w:bidi="ar-SA"/>
      </w:rPr>
    </w:lvl>
    <w:lvl w:ilvl="5" w:tplc="0CB6EC86">
      <w:numFmt w:val="bullet"/>
      <w:lvlText w:val="•"/>
      <w:lvlJc w:val="left"/>
      <w:pPr>
        <w:ind w:left="5630" w:hanging="395"/>
      </w:pPr>
      <w:rPr>
        <w:rFonts w:hint="default"/>
        <w:lang w:val="ru-RU" w:eastAsia="en-US" w:bidi="ar-SA"/>
      </w:rPr>
    </w:lvl>
    <w:lvl w:ilvl="6" w:tplc="763C6E9E">
      <w:numFmt w:val="bullet"/>
      <w:lvlText w:val="•"/>
      <w:lvlJc w:val="left"/>
      <w:pPr>
        <w:ind w:left="6698" w:hanging="395"/>
      </w:pPr>
      <w:rPr>
        <w:rFonts w:hint="default"/>
        <w:lang w:val="ru-RU" w:eastAsia="en-US" w:bidi="ar-SA"/>
      </w:rPr>
    </w:lvl>
    <w:lvl w:ilvl="7" w:tplc="1294FE76">
      <w:numFmt w:val="bullet"/>
      <w:lvlText w:val="•"/>
      <w:lvlJc w:val="left"/>
      <w:pPr>
        <w:ind w:left="7765" w:hanging="395"/>
      </w:pPr>
      <w:rPr>
        <w:rFonts w:hint="default"/>
        <w:lang w:val="ru-RU" w:eastAsia="en-US" w:bidi="ar-SA"/>
      </w:rPr>
    </w:lvl>
    <w:lvl w:ilvl="8" w:tplc="B0A8BA08">
      <w:numFmt w:val="bullet"/>
      <w:lvlText w:val="•"/>
      <w:lvlJc w:val="left"/>
      <w:pPr>
        <w:ind w:left="8833" w:hanging="395"/>
      </w:pPr>
      <w:rPr>
        <w:rFonts w:hint="default"/>
        <w:lang w:val="ru-RU" w:eastAsia="en-US" w:bidi="ar-SA"/>
      </w:rPr>
    </w:lvl>
  </w:abstractNum>
  <w:abstractNum w:abstractNumId="80">
    <w:nsid w:val="7B72164A"/>
    <w:multiLevelType w:val="hybridMultilevel"/>
    <w:tmpl w:val="7F28C612"/>
    <w:lvl w:ilvl="0" w:tplc="4B08F0DC">
      <w:numFmt w:val="bullet"/>
      <w:lvlText w:val=""/>
      <w:lvlJc w:val="left"/>
      <w:pPr>
        <w:ind w:left="72" w:hanging="298"/>
      </w:pPr>
      <w:rPr>
        <w:rFonts w:ascii="Symbol" w:eastAsia="Symbol" w:hAnsi="Symbol" w:cs="Symbol" w:hint="default"/>
        <w:b w:val="0"/>
        <w:bCs w:val="0"/>
        <w:i w:val="0"/>
        <w:iCs w:val="0"/>
        <w:w w:val="100"/>
        <w:sz w:val="24"/>
        <w:szCs w:val="24"/>
        <w:lang w:val="ru-RU" w:eastAsia="en-US" w:bidi="ar-SA"/>
      </w:rPr>
    </w:lvl>
    <w:lvl w:ilvl="1" w:tplc="EB9C8742">
      <w:numFmt w:val="bullet"/>
      <w:lvlText w:val="•"/>
      <w:lvlJc w:val="left"/>
      <w:pPr>
        <w:ind w:left="980" w:hanging="298"/>
      </w:pPr>
      <w:rPr>
        <w:rFonts w:hint="default"/>
        <w:lang w:val="ru-RU" w:eastAsia="en-US" w:bidi="ar-SA"/>
      </w:rPr>
    </w:lvl>
    <w:lvl w:ilvl="2" w:tplc="5532E580">
      <w:numFmt w:val="bullet"/>
      <w:lvlText w:val="•"/>
      <w:lvlJc w:val="left"/>
      <w:pPr>
        <w:ind w:left="1880" w:hanging="298"/>
      </w:pPr>
      <w:rPr>
        <w:rFonts w:hint="default"/>
        <w:lang w:val="ru-RU" w:eastAsia="en-US" w:bidi="ar-SA"/>
      </w:rPr>
    </w:lvl>
    <w:lvl w:ilvl="3" w:tplc="DADA6FFA">
      <w:numFmt w:val="bullet"/>
      <w:lvlText w:val="•"/>
      <w:lvlJc w:val="left"/>
      <w:pPr>
        <w:ind w:left="2781" w:hanging="298"/>
      </w:pPr>
      <w:rPr>
        <w:rFonts w:hint="default"/>
        <w:lang w:val="ru-RU" w:eastAsia="en-US" w:bidi="ar-SA"/>
      </w:rPr>
    </w:lvl>
    <w:lvl w:ilvl="4" w:tplc="2A8E0664">
      <w:numFmt w:val="bullet"/>
      <w:lvlText w:val="•"/>
      <w:lvlJc w:val="left"/>
      <w:pPr>
        <w:ind w:left="3681" w:hanging="298"/>
      </w:pPr>
      <w:rPr>
        <w:rFonts w:hint="default"/>
        <w:lang w:val="ru-RU" w:eastAsia="en-US" w:bidi="ar-SA"/>
      </w:rPr>
    </w:lvl>
    <w:lvl w:ilvl="5" w:tplc="880004E8">
      <w:numFmt w:val="bullet"/>
      <w:lvlText w:val="•"/>
      <w:lvlJc w:val="left"/>
      <w:pPr>
        <w:ind w:left="4582" w:hanging="298"/>
      </w:pPr>
      <w:rPr>
        <w:rFonts w:hint="default"/>
        <w:lang w:val="ru-RU" w:eastAsia="en-US" w:bidi="ar-SA"/>
      </w:rPr>
    </w:lvl>
    <w:lvl w:ilvl="6" w:tplc="78A832B0">
      <w:numFmt w:val="bullet"/>
      <w:lvlText w:val="•"/>
      <w:lvlJc w:val="left"/>
      <w:pPr>
        <w:ind w:left="5482" w:hanging="298"/>
      </w:pPr>
      <w:rPr>
        <w:rFonts w:hint="default"/>
        <w:lang w:val="ru-RU" w:eastAsia="en-US" w:bidi="ar-SA"/>
      </w:rPr>
    </w:lvl>
    <w:lvl w:ilvl="7" w:tplc="10EA56D6">
      <w:numFmt w:val="bullet"/>
      <w:lvlText w:val="•"/>
      <w:lvlJc w:val="left"/>
      <w:pPr>
        <w:ind w:left="6382" w:hanging="298"/>
      </w:pPr>
      <w:rPr>
        <w:rFonts w:hint="default"/>
        <w:lang w:val="ru-RU" w:eastAsia="en-US" w:bidi="ar-SA"/>
      </w:rPr>
    </w:lvl>
    <w:lvl w:ilvl="8" w:tplc="A680170E">
      <w:numFmt w:val="bullet"/>
      <w:lvlText w:val="•"/>
      <w:lvlJc w:val="left"/>
      <w:pPr>
        <w:ind w:left="7283" w:hanging="298"/>
      </w:pPr>
      <w:rPr>
        <w:rFonts w:hint="default"/>
        <w:lang w:val="ru-RU" w:eastAsia="en-US" w:bidi="ar-SA"/>
      </w:rPr>
    </w:lvl>
  </w:abstractNum>
  <w:abstractNum w:abstractNumId="81">
    <w:nsid w:val="7EEC02AE"/>
    <w:multiLevelType w:val="hybridMultilevel"/>
    <w:tmpl w:val="D43EE4E2"/>
    <w:lvl w:ilvl="0" w:tplc="64C2FF56">
      <w:start w:val="1"/>
      <w:numFmt w:val="decimal"/>
      <w:lvlText w:val="%1)"/>
      <w:lvlJc w:val="left"/>
      <w:pPr>
        <w:ind w:left="396" w:hanging="433"/>
      </w:pPr>
      <w:rPr>
        <w:rFonts w:ascii="Times New Roman" w:eastAsia="Times New Roman" w:hAnsi="Times New Roman" w:cs="Times New Roman" w:hint="default"/>
        <w:b w:val="0"/>
        <w:bCs w:val="0"/>
        <w:i w:val="0"/>
        <w:iCs w:val="0"/>
        <w:w w:val="99"/>
        <w:sz w:val="24"/>
        <w:szCs w:val="24"/>
        <w:lang w:val="ru-RU" w:eastAsia="en-US" w:bidi="ar-SA"/>
      </w:rPr>
    </w:lvl>
    <w:lvl w:ilvl="1" w:tplc="53BCCE78">
      <w:numFmt w:val="bullet"/>
      <w:lvlText w:val="•"/>
      <w:lvlJc w:val="left"/>
      <w:pPr>
        <w:ind w:left="1406" w:hanging="433"/>
      </w:pPr>
      <w:rPr>
        <w:rFonts w:hint="default"/>
        <w:lang w:val="ru-RU" w:eastAsia="en-US" w:bidi="ar-SA"/>
      </w:rPr>
    </w:lvl>
    <w:lvl w:ilvl="2" w:tplc="6F0E0316">
      <w:numFmt w:val="bullet"/>
      <w:lvlText w:val="•"/>
      <w:lvlJc w:val="left"/>
      <w:pPr>
        <w:ind w:left="2412" w:hanging="433"/>
      </w:pPr>
      <w:rPr>
        <w:rFonts w:hint="default"/>
        <w:lang w:val="ru-RU" w:eastAsia="en-US" w:bidi="ar-SA"/>
      </w:rPr>
    </w:lvl>
    <w:lvl w:ilvl="3" w:tplc="CA30288E">
      <w:numFmt w:val="bullet"/>
      <w:lvlText w:val="•"/>
      <w:lvlJc w:val="left"/>
      <w:pPr>
        <w:ind w:left="3419" w:hanging="433"/>
      </w:pPr>
      <w:rPr>
        <w:rFonts w:hint="default"/>
        <w:lang w:val="ru-RU" w:eastAsia="en-US" w:bidi="ar-SA"/>
      </w:rPr>
    </w:lvl>
    <w:lvl w:ilvl="4" w:tplc="14B6FADE">
      <w:numFmt w:val="bullet"/>
      <w:lvlText w:val="•"/>
      <w:lvlJc w:val="left"/>
      <w:pPr>
        <w:ind w:left="4425" w:hanging="433"/>
      </w:pPr>
      <w:rPr>
        <w:rFonts w:hint="default"/>
        <w:lang w:val="ru-RU" w:eastAsia="en-US" w:bidi="ar-SA"/>
      </w:rPr>
    </w:lvl>
    <w:lvl w:ilvl="5" w:tplc="CF801DD4">
      <w:numFmt w:val="bullet"/>
      <w:lvlText w:val="•"/>
      <w:lvlJc w:val="left"/>
      <w:pPr>
        <w:ind w:left="5432" w:hanging="433"/>
      </w:pPr>
      <w:rPr>
        <w:rFonts w:hint="default"/>
        <w:lang w:val="ru-RU" w:eastAsia="en-US" w:bidi="ar-SA"/>
      </w:rPr>
    </w:lvl>
    <w:lvl w:ilvl="6" w:tplc="B112845A">
      <w:numFmt w:val="bullet"/>
      <w:lvlText w:val="•"/>
      <w:lvlJc w:val="left"/>
      <w:pPr>
        <w:ind w:left="6438" w:hanging="433"/>
      </w:pPr>
      <w:rPr>
        <w:rFonts w:hint="default"/>
        <w:lang w:val="ru-RU" w:eastAsia="en-US" w:bidi="ar-SA"/>
      </w:rPr>
    </w:lvl>
    <w:lvl w:ilvl="7" w:tplc="E73ECC4E">
      <w:numFmt w:val="bullet"/>
      <w:lvlText w:val="•"/>
      <w:lvlJc w:val="left"/>
      <w:pPr>
        <w:ind w:left="7444" w:hanging="433"/>
      </w:pPr>
      <w:rPr>
        <w:rFonts w:hint="default"/>
        <w:lang w:val="ru-RU" w:eastAsia="en-US" w:bidi="ar-SA"/>
      </w:rPr>
    </w:lvl>
    <w:lvl w:ilvl="8" w:tplc="41EC9030">
      <w:numFmt w:val="bullet"/>
      <w:lvlText w:val="•"/>
      <w:lvlJc w:val="left"/>
      <w:pPr>
        <w:ind w:left="8451" w:hanging="433"/>
      </w:pPr>
      <w:rPr>
        <w:rFonts w:hint="default"/>
        <w:lang w:val="ru-RU" w:eastAsia="en-US" w:bidi="ar-SA"/>
      </w:rPr>
    </w:lvl>
  </w:abstractNum>
  <w:num w:numId="1">
    <w:abstractNumId w:val="73"/>
  </w:num>
  <w:num w:numId="2">
    <w:abstractNumId w:val="67"/>
  </w:num>
  <w:num w:numId="3">
    <w:abstractNumId w:val="78"/>
  </w:num>
  <w:num w:numId="4">
    <w:abstractNumId w:val="46"/>
  </w:num>
  <w:num w:numId="5">
    <w:abstractNumId w:val="8"/>
  </w:num>
  <w:num w:numId="6">
    <w:abstractNumId w:val="34"/>
  </w:num>
  <w:num w:numId="7">
    <w:abstractNumId w:val="81"/>
  </w:num>
  <w:num w:numId="8">
    <w:abstractNumId w:val="76"/>
  </w:num>
  <w:num w:numId="9">
    <w:abstractNumId w:val="71"/>
  </w:num>
  <w:num w:numId="10">
    <w:abstractNumId w:val="21"/>
  </w:num>
  <w:num w:numId="11">
    <w:abstractNumId w:val="45"/>
  </w:num>
  <w:num w:numId="12">
    <w:abstractNumId w:val="10"/>
  </w:num>
  <w:num w:numId="13">
    <w:abstractNumId w:val="61"/>
  </w:num>
  <w:num w:numId="14">
    <w:abstractNumId w:val="58"/>
  </w:num>
  <w:num w:numId="15">
    <w:abstractNumId w:val="41"/>
  </w:num>
  <w:num w:numId="16">
    <w:abstractNumId w:val="56"/>
  </w:num>
  <w:num w:numId="17">
    <w:abstractNumId w:val="43"/>
  </w:num>
  <w:num w:numId="18">
    <w:abstractNumId w:val="20"/>
  </w:num>
  <w:num w:numId="19">
    <w:abstractNumId w:val="17"/>
  </w:num>
  <w:num w:numId="20">
    <w:abstractNumId w:val="30"/>
  </w:num>
  <w:num w:numId="21">
    <w:abstractNumId w:val="47"/>
  </w:num>
  <w:num w:numId="22">
    <w:abstractNumId w:val="48"/>
  </w:num>
  <w:num w:numId="23">
    <w:abstractNumId w:val="77"/>
  </w:num>
  <w:num w:numId="24">
    <w:abstractNumId w:val="18"/>
  </w:num>
  <w:num w:numId="25">
    <w:abstractNumId w:val="44"/>
  </w:num>
  <w:num w:numId="26">
    <w:abstractNumId w:val="12"/>
  </w:num>
  <w:num w:numId="27">
    <w:abstractNumId w:val="24"/>
  </w:num>
  <w:num w:numId="28">
    <w:abstractNumId w:val="2"/>
  </w:num>
  <w:num w:numId="29">
    <w:abstractNumId w:val="70"/>
  </w:num>
  <w:num w:numId="30">
    <w:abstractNumId w:val="11"/>
  </w:num>
  <w:num w:numId="31">
    <w:abstractNumId w:val="27"/>
  </w:num>
  <w:num w:numId="32">
    <w:abstractNumId w:val="32"/>
  </w:num>
  <w:num w:numId="33">
    <w:abstractNumId w:val="38"/>
  </w:num>
  <w:num w:numId="34">
    <w:abstractNumId w:val="51"/>
  </w:num>
  <w:num w:numId="35">
    <w:abstractNumId w:val="42"/>
  </w:num>
  <w:num w:numId="36">
    <w:abstractNumId w:val="3"/>
  </w:num>
  <w:num w:numId="37">
    <w:abstractNumId w:val="65"/>
  </w:num>
  <w:num w:numId="38">
    <w:abstractNumId w:val="80"/>
  </w:num>
  <w:num w:numId="39">
    <w:abstractNumId w:val="53"/>
  </w:num>
  <w:num w:numId="40">
    <w:abstractNumId w:val="40"/>
  </w:num>
  <w:num w:numId="41">
    <w:abstractNumId w:val="63"/>
  </w:num>
  <w:num w:numId="42">
    <w:abstractNumId w:val="74"/>
  </w:num>
  <w:num w:numId="43">
    <w:abstractNumId w:val="19"/>
  </w:num>
  <w:num w:numId="44">
    <w:abstractNumId w:val="1"/>
  </w:num>
  <w:num w:numId="45">
    <w:abstractNumId w:val="69"/>
  </w:num>
  <w:num w:numId="46">
    <w:abstractNumId w:val="68"/>
  </w:num>
  <w:num w:numId="47">
    <w:abstractNumId w:val="16"/>
  </w:num>
  <w:num w:numId="48">
    <w:abstractNumId w:val="4"/>
  </w:num>
  <w:num w:numId="49">
    <w:abstractNumId w:val="15"/>
  </w:num>
  <w:num w:numId="50">
    <w:abstractNumId w:val="57"/>
  </w:num>
  <w:num w:numId="51">
    <w:abstractNumId w:val="26"/>
  </w:num>
  <w:num w:numId="52">
    <w:abstractNumId w:val="14"/>
  </w:num>
  <w:num w:numId="53">
    <w:abstractNumId w:val="31"/>
  </w:num>
  <w:num w:numId="54">
    <w:abstractNumId w:val="52"/>
  </w:num>
  <w:num w:numId="55">
    <w:abstractNumId w:val="66"/>
  </w:num>
  <w:num w:numId="56">
    <w:abstractNumId w:val="35"/>
  </w:num>
  <w:num w:numId="57">
    <w:abstractNumId w:val="23"/>
  </w:num>
  <w:num w:numId="58">
    <w:abstractNumId w:val="33"/>
  </w:num>
  <w:num w:numId="59">
    <w:abstractNumId w:val="64"/>
  </w:num>
  <w:num w:numId="60">
    <w:abstractNumId w:val="39"/>
  </w:num>
  <w:num w:numId="61">
    <w:abstractNumId w:val="75"/>
  </w:num>
  <w:num w:numId="62">
    <w:abstractNumId w:val="36"/>
  </w:num>
  <w:num w:numId="63">
    <w:abstractNumId w:val="13"/>
  </w:num>
  <w:num w:numId="64">
    <w:abstractNumId w:val="59"/>
  </w:num>
  <w:num w:numId="65">
    <w:abstractNumId w:val="49"/>
  </w:num>
  <w:num w:numId="66">
    <w:abstractNumId w:val="55"/>
  </w:num>
  <w:num w:numId="67">
    <w:abstractNumId w:val="28"/>
  </w:num>
  <w:num w:numId="68">
    <w:abstractNumId w:val="29"/>
  </w:num>
  <w:num w:numId="69">
    <w:abstractNumId w:val="6"/>
  </w:num>
  <w:num w:numId="70">
    <w:abstractNumId w:val="22"/>
  </w:num>
  <w:num w:numId="71">
    <w:abstractNumId w:val="37"/>
  </w:num>
  <w:num w:numId="72">
    <w:abstractNumId w:val="72"/>
  </w:num>
  <w:num w:numId="73">
    <w:abstractNumId w:val="62"/>
  </w:num>
  <w:num w:numId="74">
    <w:abstractNumId w:val="5"/>
  </w:num>
  <w:num w:numId="75">
    <w:abstractNumId w:val="79"/>
  </w:num>
  <w:num w:numId="76">
    <w:abstractNumId w:val="25"/>
  </w:num>
  <w:num w:numId="77">
    <w:abstractNumId w:val="7"/>
  </w:num>
  <w:num w:numId="78">
    <w:abstractNumId w:val="54"/>
  </w:num>
  <w:num w:numId="79">
    <w:abstractNumId w:val="0"/>
  </w:num>
  <w:num w:numId="80">
    <w:abstractNumId w:val="9"/>
  </w:num>
  <w:num w:numId="81">
    <w:abstractNumId w:val="60"/>
  </w:num>
  <w:num w:numId="82">
    <w:abstractNumId w:val="5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2"/>
  </w:compat>
  <w:rsids>
    <w:rsidRoot w:val="00C932D6"/>
    <w:rsid w:val="00033F7A"/>
    <w:rsid w:val="00041BFD"/>
    <w:rsid w:val="0004232E"/>
    <w:rsid w:val="000937AB"/>
    <w:rsid w:val="000C5302"/>
    <w:rsid w:val="00101EA4"/>
    <w:rsid w:val="00133938"/>
    <w:rsid w:val="001D1EFE"/>
    <w:rsid w:val="001E760F"/>
    <w:rsid w:val="00213E9E"/>
    <w:rsid w:val="00221552"/>
    <w:rsid w:val="002248E1"/>
    <w:rsid w:val="00293F7A"/>
    <w:rsid w:val="002943E2"/>
    <w:rsid w:val="002C2149"/>
    <w:rsid w:val="002C278B"/>
    <w:rsid w:val="002C7178"/>
    <w:rsid w:val="002F1018"/>
    <w:rsid w:val="00320010"/>
    <w:rsid w:val="003725A6"/>
    <w:rsid w:val="00382A7B"/>
    <w:rsid w:val="003B4F70"/>
    <w:rsid w:val="00406A99"/>
    <w:rsid w:val="0045784D"/>
    <w:rsid w:val="00467E78"/>
    <w:rsid w:val="00475854"/>
    <w:rsid w:val="00491228"/>
    <w:rsid w:val="004A23A6"/>
    <w:rsid w:val="004E76E4"/>
    <w:rsid w:val="0054030A"/>
    <w:rsid w:val="005608ED"/>
    <w:rsid w:val="005662DE"/>
    <w:rsid w:val="00586457"/>
    <w:rsid w:val="00613EED"/>
    <w:rsid w:val="00620FCD"/>
    <w:rsid w:val="006217D9"/>
    <w:rsid w:val="00657C4B"/>
    <w:rsid w:val="0066491A"/>
    <w:rsid w:val="0066677F"/>
    <w:rsid w:val="00671C7C"/>
    <w:rsid w:val="00684B03"/>
    <w:rsid w:val="006F0CE8"/>
    <w:rsid w:val="00751971"/>
    <w:rsid w:val="007D188D"/>
    <w:rsid w:val="007D309E"/>
    <w:rsid w:val="007E28DA"/>
    <w:rsid w:val="00802BD9"/>
    <w:rsid w:val="00814386"/>
    <w:rsid w:val="008932B1"/>
    <w:rsid w:val="008A2B5A"/>
    <w:rsid w:val="008F6FBF"/>
    <w:rsid w:val="009018DD"/>
    <w:rsid w:val="0091785A"/>
    <w:rsid w:val="009476B6"/>
    <w:rsid w:val="00992DA6"/>
    <w:rsid w:val="009A2D80"/>
    <w:rsid w:val="009C441D"/>
    <w:rsid w:val="009D2C7C"/>
    <w:rsid w:val="00A500C4"/>
    <w:rsid w:val="00A75311"/>
    <w:rsid w:val="00A87488"/>
    <w:rsid w:val="00AF6A86"/>
    <w:rsid w:val="00B04BC2"/>
    <w:rsid w:val="00B7786E"/>
    <w:rsid w:val="00BE6C70"/>
    <w:rsid w:val="00BF0F7A"/>
    <w:rsid w:val="00BF327D"/>
    <w:rsid w:val="00BF597A"/>
    <w:rsid w:val="00C46BC7"/>
    <w:rsid w:val="00C50575"/>
    <w:rsid w:val="00C53C5D"/>
    <w:rsid w:val="00C932D6"/>
    <w:rsid w:val="00D15098"/>
    <w:rsid w:val="00D23357"/>
    <w:rsid w:val="00D81152"/>
    <w:rsid w:val="00D8463A"/>
    <w:rsid w:val="00DB78D8"/>
    <w:rsid w:val="00E120C9"/>
    <w:rsid w:val="00E21232"/>
    <w:rsid w:val="00F02B37"/>
    <w:rsid w:val="00F04EB5"/>
    <w:rsid w:val="00F06EAF"/>
    <w:rsid w:val="00F3515E"/>
    <w:rsid w:val="00F45379"/>
    <w:rsid w:val="00F90B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8AD6D142-67FB-4470-96D8-8A62704C3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C932D6"/>
    <w:rPr>
      <w:rFonts w:ascii="Times New Roman" w:eastAsia="Times New Roman" w:hAnsi="Times New Roman" w:cs="Times New Roman"/>
      <w:lang w:val="ru-RU"/>
    </w:rPr>
  </w:style>
  <w:style w:type="paragraph" w:styleId="1">
    <w:name w:val="heading 1"/>
    <w:basedOn w:val="a"/>
    <w:next w:val="a"/>
    <w:link w:val="10"/>
    <w:uiPriority w:val="1"/>
    <w:qFormat/>
    <w:rsid w:val="002C7178"/>
    <w:pPr>
      <w:keepNext/>
      <w:widowControl/>
      <w:autoSpaceDE/>
      <w:autoSpaceDN/>
      <w:spacing w:line="360" w:lineRule="auto"/>
      <w:outlineLvl w:val="0"/>
    </w:pPr>
    <w:rPr>
      <w:rFonts w:eastAsia="MS Gothic"/>
      <w:b/>
      <w:bCs/>
      <w:caps/>
      <w:kern w:val="32"/>
      <w:sz w:val="28"/>
      <w:szCs w:val="28"/>
      <w:lang w:eastAsia="ru-RU"/>
    </w:rPr>
  </w:style>
  <w:style w:type="paragraph" w:styleId="2">
    <w:name w:val="heading 2"/>
    <w:basedOn w:val="a"/>
    <w:next w:val="a"/>
    <w:link w:val="20"/>
    <w:qFormat/>
    <w:rsid w:val="002C7178"/>
    <w:pPr>
      <w:keepNext/>
      <w:widowControl/>
      <w:autoSpaceDE/>
      <w:autoSpaceDN/>
      <w:spacing w:before="240" w:after="60"/>
      <w:outlineLvl w:val="1"/>
    </w:pPr>
    <w:rPr>
      <w:rFonts w:ascii="Calibri" w:eastAsia="MS Gothic" w:hAnsi="Calibri"/>
      <w:b/>
      <w:bCs/>
      <w:i/>
      <w:iCs/>
      <w:sz w:val="28"/>
      <w:szCs w:val="28"/>
      <w:lang w:eastAsia="ru-RU"/>
    </w:rPr>
  </w:style>
  <w:style w:type="paragraph" w:styleId="3">
    <w:name w:val="heading 3"/>
    <w:basedOn w:val="a"/>
    <w:next w:val="a"/>
    <w:link w:val="30"/>
    <w:qFormat/>
    <w:rsid w:val="002C7178"/>
    <w:pPr>
      <w:keepNext/>
      <w:widowControl/>
      <w:autoSpaceDE/>
      <w:autoSpaceDN/>
      <w:spacing w:before="240" w:after="60"/>
      <w:jc w:val="center"/>
      <w:outlineLvl w:val="2"/>
    </w:pPr>
    <w:rPr>
      <w:b/>
      <w:bCs/>
      <w:sz w:val="28"/>
      <w:szCs w:val="28"/>
      <w:lang w:eastAsia="ru-RU"/>
    </w:rPr>
  </w:style>
  <w:style w:type="paragraph" w:styleId="4">
    <w:name w:val="heading 4"/>
    <w:basedOn w:val="a"/>
    <w:next w:val="a"/>
    <w:link w:val="40"/>
    <w:unhideWhenUsed/>
    <w:qFormat/>
    <w:rsid w:val="002C7178"/>
    <w:pPr>
      <w:keepNext/>
      <w:keepLines/>
      <w:widowControl/>
      <w:autoSpaceDE/>
      <w:autoSpaceDN/>
      <w:spacing w:before="40"/>
      <w:outlineLvl w:val="3"/>
    </w:pPr>
    <w:rPr>
      <w:rFonts w:asciiTheme="majorHAnsi" w:eastAsiaTheme="majorEastAsia" w:hAnsiTheme="majorHAnsi" w:cstheme="majorBidi"/>
      <w:i/>
      <w:iCs/>
      <w:color w:val="365F91" w:themeColor="accent1" w:themeShade="BF"/>
      <w:sz w:val="24"/>
      <w:szCs w:val="24"/>
      <w:lang w:eastAsia="ru-RU"/>
    </w:rPr>
  </w:style>
  <w:style w:type="paragraph" w:styleId="5">
    <w:name w:val="heading 5"/>
    <w:basedOn w:val="a"/>
    <w:next w:val="a"/>
    <w:link w:val="50"/>
    <w:semiHidden/>
    <w:unhideWhenUsed/>
    <w:qFormat/>
    <w:rsid w:val="002C7178"/>
    <w:pPr>
      <w:keepNext/>
      <w:keepLines/>
      <w:widowControl/>
      <w:autoSpaceDE/>
      <w:autoSpaceDN/>
      <w:spacing w:before="40"/>
      <w:outlineLvl w:val="4"/>
    </w:pPr>
    <w:rPr>
      <w:rFonts w:asciiTheme="majorHAnsi" w:eastAsiaTheme="majorEastAsia" w:hAnsiTheme="majorHAnsi" w:cstheme="majorBidi"/>
      <w:color w:val="365F91" w:themeColor="accent1" w:themeShade="BF"/>
      <w:sz w:val="24"/>
      <w:szCs w:val="24"/>
      <w:lang w:eastAsia="ru-RU"/>
    </w:rPr>
  </w:style>
  <w:style w:type="paragraph" w:styleId="6">
    <w:name w:val="heading 6"/>
    <w:basedOn w:val="a"/>
    <w:next w:val="a"/>
    <w:link w:val="60"/>
    <w:semiHidden/>
    <w:unhideWhenUsed/>
    <w:qFormat/>
    <w:rsid w:val="002C7178"/>
    <w:pPr>
      <w:keepNext/>
      <w:keepLines/>
      <w:widowControl/>
      <w:autoSpaceDE/>
      <w:autoSpaceDN/>
      <w:spacing w:before="40"/>
      <w:outlineLvl w:val="5"/>
    </w:pPr>
    <w:rPr>
      <w:rFonts w:asciiTheme="majorHAnsi" w:eastAsiaTheme="majorEastAsia" w:hAnsiTheme="majorHAnsi" w:cstheme="majorBidi"/>
      <w:color w:val="243F60"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C7178"/>
    <w:rPr>
      <w:rFonts w:ascii="Times New Roman" w:eastAsia="MS Gothic" w:hAnsi="Times New Roman" w:cs="Times New Roman"/>
      <w:b/>
      <w:bCs/>
      <w:caps/>
      <w:kern w:val="32"/>
      <w:sz w:val="28"/>
      <w:szCs w:val="28"/>
      <w:lang w:val="ru-RU" w:eastAsia="ru-RU"/>
    </w:rPr>
  </w:style>
  <w:style w:type="character" w:customStyle="1" w:styleId="20">
    <w:name w:val="Заголовок 2 Знак"/>
    <w:basedOn w:val="a0"/>
    <w:link w:val="2"/>
    <w:rsid w:val="002C7178"/>
    <w:rPr>
      <w:rFonts w:ascii="Calibri" w:eastAsia="MS Gothic" w:hAnsi="Calibri" w:cs="Times New Roman"/>
      <w:b/>
      <w:bCs/>
      <w:i/>
      <w:iCs/>
      <w:sz w:val="28"/>
      <w:szCs w:val="28"/>
      <w:lang w:val="ru-RU" w:eastAsia="ru-RU"/>
    </w:rPr>
  </w:style>
  <w:style w:type="character" w:customStyle="1" w:styleId="30">
    <w:name w:val="Заголовок 3 Знак"/>
    <w:basedOn w:val="a0"/>
    <w:link w:val="3"/>
    <w:rsid w:val="002C7178"/>
    <w:rPr>
      <w:rFonts w:ascii="Times New Roman" w:eastAsia="Times New Roman" w:hAnsi="Times New Roman" w:cs="Times New Roman"/>
      <w:b/>
      <w:bCs/>
      <w:sz w:val="28"/>
      <w:szCs w:val="28"/>
      <w:lang w:val="ru-RU" w:eastAsia="ru-RU"/>
    </w:rPr>
  </w:style>
  <w:style w:type="character" w:customStyle="1" w:styleId="40">
    <w:name w:val="Заголовок 4 Знак"/>
    <w:basedOn w:val="a0"/>
    <w:link w:val="4"/>
    <w:rsid w:val="002C7178"/>
    <w:rPr>
      <w:rFonts w:asciiTheme="majorHAnsi" w:eastAsiaTheme="majorEastAsia" w:hAnsiTheme="majorHAnsi" w:cstheme="majorBidi"/>
      <w:i/>
      <w:iCs/>
      <w:color w:val="365F91" w:themeColor="accent1" w:themeShade="BF"/>
      <w:sz w:val="24"/>
      <w:szCs w:val="24"/>
      <w:lang w:val="ru-RU" w:eastAsia="ru-RU"/>
    </w:rPr>
  </w:style>
  <w:style w:type="character" w:customStyle="1" w:styleId="50">
    <w:name w:val="Заголовок 5 Знак"/>
    <w:basedOn w:val="a0"/>
    <w:link w:val="5"/>
    <w:semiHidden/>
    <w:rsid w:val="002C7178"/>
    <w:rPr>
      <w:rFonts w:asciiTheme="majorHAnsi" w:eastAsiaTheme="majorEastAsia" w:hAnsiTheme="majorHAnsi" w:cstheme="majorBidi"/>
      <w:color w:val="365F91" w:themeColor="accent1" w:themeShade="BF"/>
      <w:sz w:val="24"/>
      <w:szCs w:val="24"/>
      <w:lang w:val="ru-RU" w:eastAsia="ru-RU"/>
    </w:rPr>
  </w:style>
  <w:style w:type="character" w:customStyle="1" w:styleId="60">
    <w:name w:val="Заголовок 6 Знак"/>
    <w:basedOn w:val="a0"/>
    <w:link w:val="6"/>
    <w:semiHidden/>
    <w:rsid w:val="002C7178"/>
    <w:rPr>
      <w:rFonts w:asciiTheme="majorHAnsi" w:eastAsiaTheme="majorEastAsia" w:hAnsiTheme="majorHAnsi" w:cstheme="majorBidi"/>
      <w:color w:val="243F60" w:themeColor="accent1" w:themeShade="7F"/>
      <w:sz w:val="24"/>
      <w:szCs w:val="24"/>
      <w:lang w:val="ru-RU" w:eastAsia="ru-RU"/>
    </w:rPr>
  </w:style>
  <w:style w:type="table" w:customStyle="1" w:styleId="TableNormal">
    <w:name w:val="Table Normal"/>
    <w:uiPriority w:val="2"/>
    <w:semiHidden/>
    <w:unhideWhenUsed/>
    <w:qFormat/>
    <w:rsid w:val="00C932D6"/>
    <w:tblPr>
      <w:tblInd w:w="0" w:type="dxa"/>
      <w:tblCellMar>
        <w:top w:w="0" w:type="dxa"/>
        <w:left w:w="0" w:type="dxa"/>
        <w:bottom w:w="0" w:type="dxa"/>
        <w:right w:w="0" w:type="dxa"/>
      </w:tblCellMar>
    </w:tblPr>
  </w:style>
  <w:style w:type="paragraph" w:styleId="a3">
    <w:name w:val="Body Text"/>
    <w:basedOn w:val="a"/>
    <w:link w:val="a4"/>
    <w:uiPriority w:val="1"/>
    <w:qFormat/>
    <w:rsid w:val="00C932D6"/>
    <w:pPr>
      <w:ind w:left="399" w:firstLine="566"/>
      <w:jc w:val="both"/>
    </w:pPr>
    <w:rPr>
      <w:sz w:val="24"/>
      <w:szCs w:val="24"/>
    </w:rPr>
  </w:style>
  <w:style w:type="character" w:customStyle="1" w:styleId="a4">
    <w:name w:val="Основной текст Знак"/>
    <w:link w:val="a3"/>
    <w:uiPriority w:val="1"/>
    <w:rsid w:val="002C7178"/>
    <w:rPr>
      <w:rFonts w:ascii="Times New Roman" w:eastAsia="Times New Roman" w:hAnsi="Times New Roman" w:cs="Times New Roman"/>
      <w:sz w:val="24"/>
      <w:szCs w:val="24"/>
      <w:lang w:val="ru-RU"/>
    </w:rPr>
  </w:style>
  <w:style w:type="paragraph" w:customStyle="1" w:styleId="11">
    <w:name w:val="Заголовок 11"/>
    <w:basedOn w:val="a"/>
    <w:uiPriority w:val="1"/>
    <w:qFormat/>
    <w:rsid w:val="00C932D6"/>
    <w:pPr>
      <w:ind w:left="1354" w:right="1089"/>
      <w:jc w:val="center"/>
      <w:outlineLvl w:val="1"/>
    </w:pPr>
    <w:rPr>
      <w:b/>
      <w:bCs/>
      <w:sz w:val="24"/>
      <w:szCs w:val="24"/>
    </w:rPr>
  </w:style>
  <w:style w:type="paragraph" w:customStyle="1" w:styleId="210">
    <w:name w:val="Заголовок 21"/>
    <w:basedOn w:val="a"/>
    <w:uiPriority w:val="1"/>
    <w:qFormat/>
    <w:rsid w:val="00C932D6"/>
    <w:pPr>
      <w:ind w:left="679"/>
      <w:outlineLvl w:val="2"/>
    </w:pPr>
    <w:rPr>
      <w:b/>
      <w:bCs/>
      <w:sz w:val="24"/>
      <w:szCs w:val="24"/>
    </w:rPr>
  </w:style>
  <w:style w:type="paragraph" w:customStyle="1" w:styleId="31">
    <w:name w:val="Заголовок 31"/>
    <w:basedOn w:val="a"/>
    <w:uiPriority w:val="1"/>
    <w:qFormat/>
    <w:rsid w:val="00C932D6"/>
    <w:pPr>
      <w:ind w:left="670"/>
      <w:outlineLvl w:val="3"/>
    </w:pPr>
    <w:rPr>
      <w:b/>
      <w:bCs/>
      <w:i/>
      <w:iCs/>
      <w:sz w:val="24"/>
      <w:szCs w:val="24"/>
    </w:rPr>
  </w:style>
  <w:style w:type="paragraph" w:styleId="a5">
    <w:name w:val="List Paragraph"/>
    <w:basedOn w:val="a"/>
    <w:link w:val="a6"/>
    <w:uiPriority w:val="34"/>
    <w:qFormat/>
    <w:rsid w:val="00C932D6"/>
    <w:pPr>
      <w:ind w:left="399" w:firstLine="566"/>
      <w:jc w:val="both"/>
    </w:pPr>
  </w:style>
  <w:style w:type="character" w:customStyle="1" w:styleId="a6">
    <w:name w:val="Абзац списка Знак"/>
    <w:link w:val="a5"/>
    <w:uiPriority w:val="34"/>
    <w:locked/>
    <w:rsid w:val="002C7178"/>
    <w:rPr>
      <w:rFonts w:ascii="Times New Roman" w:eastAsia="Times New Roman" w:hAnsi="Times New Roman" w:cs="Times New Roman"/>
      <w:lang w:val="ru-RU"/>
    </w:rPr>
  </w:style>
  <w:style w:type="paragraph" w:customStyle="1" w:styleId="TableParagraph">
    <w:name w:val="Table Paragraph"/>
    <w:basedOn w:val="a"/>
    <w:uiPriority w:val="1"/>
    <w:qFormat/>
    <w:rsid w:val="00C932D6"/>
  </w:style>
  <w:style w:type="paragraph" w:customStyle="1" w:styleId="body">
    <w:name w:val="body"/>
    <w:basedOn w:val="a"/>
    <w:uiPriority w:val="99"/>
    <w:rsid w:val="00BF327D"/>
    <w:pPr>
      <w:widowControl/>
      <w:adjustRightInd w:val="0"/>
      <w:spacing w:line="240" w:lineRule="atLeast"/>
      <w:ind w:firstLine="227"/>
      <w:jc w:val="both"/>
      <w:textAlignment w:val="center"/>
    </w:pPr>
    <w:rPr>
      <w:rFonts w:eastAsiaTheme="minorEastAsia" w:cs="SchoolBookSanPin"/>
      <w:color w:val="000000"/>
      <w:sz w:val="20"/>
      <w:szCs w:val="20"/>
      <w:lang w:eastAsia="ru-RU"/>
    </w:rPr>
  </w:style>
  <w:style w:type="paragraph" w:styleId="a7">
    <w:name w:val="Balloon Text"/>
    <w:basedOn w:val="a"/>
    <w:link w:val="a8"/>
    <w:unhideWhenUsed/>
    <w:rsid w:val="00213E9E"/>
    <w:rPr>
      <w:rFonts w:ascii="Tahoma" w:hAnsi="Tahoma" w:cs="Tahoma"/>
      <w:sz w:val="16"/>
      <w:szCs w:val="16"/>
    </w:rPr>
  </w:style>
  <w:style w:type="character" w:customStyle="1" w:styleId="a8">
    <w:name w:val="Текст выноски Знак"/>
    <w:basedOn w:val="a0"/>
    <w:link w:val="a7"/>
    <w:rsid w:val="00213E9E"/>
    <w:rPr>
      <w:rFonts w:ascii="Tahoma" w:eastAsia="Times New Roman" w:hAnsi="Tahoma" w:cs="Tahoma"/>
      <w:sz w:val="16"/>
      <w:szCs w:val="16"/>
      <w:lang w:val="ru-RU"/>
    </w:rPr>
  </w:style>
  <w:style w:type="character" w:customStyle="1" w:styleId="Bold">
    <w:name w:val="Bold"/>
    <w:uiPriority w:val="99"/>
    <w:rsid w:val="002943E2"/>
    <w:rPr>
      <w:rFonts w:ascii="Times New Roman" w:hAnsi="Times New Roman"/>
      <w:b/>
      <w:bCs/>
    </w:rPr>
  </w:style>
  <w:style w:type="character" w:customStyle="1" w:styleId="BoldItalic">
    <w:name w:val="Bold_Italic"/>
    <w:uiPriority w:val="99"/>
    <w:rsid w:val="002943E2"/>
    <w:rPr>
      <w:b/>
      <w:bCs/>
      <w:i/>
      <w:iCs/>
    </w:rPr>
  </w:style>
  <w:style w:type="paragraph" w:customStyle="1" w:styleId="h3">
    <w:name w:val="h3"/>
    <w:basedOn w:val="a"/>
    <w:uiPriority w:val="99"/>
    <w:rsid w:val="00033F7A"/>
    <w:pPr>
      <w:keepNext/>
      <w:widowControl/>
      <w:suppressAutoHyphens/>
      <w:adjustRightInd w:val="0"/>
      <w:spacing w:before="360" w:after="240" w:line="240" w:lineRule="atLeast"/>
      <w:textAlignment w:val="center"/>
    </w:pPr>
    <w:rPr>
      <w:rFonts w:eastAsiaTheme="minorEastAsia" w:cs="OfficinaSansExtraBoldITC-Reg"/>
      <w:b/>
      <w:bCs/>
      <w:color w:val="000000"/>
      <w:position w:val="6"/>
      <w:lang w:eastAsia="ru-RU"/>
    </w:rPr>
  </w:style>
  <w:style w:type="character" w:customStyle="1" w:styleId="Italic">
    <w:name w:val="Italic"/>
    <w:uiPriority w:val="99"/>
    <w:rsid w:val="0066491A"/>
    <w:rPr>
      <w:i/>
      <w:iCs/>
    </w:rPr>
  </w:style>
  <w:style w:type="paragraph" w:styleId="a9">
    <w:name w:val="No Spacing"/>
    <w:uiPriority w:val="1"/>
    <w:qFormat/>
    <w:rsid w:val="0091785A"/>
    <w:pPr>
      <w:widowControl/>
      <w:autoSpaceDE/>
      <w:autoSpaceDN/>
    </w:pPr>
    <w:rPr>
      <w:rFonts w:ascii="Calibri" w:eastAsia="Times New Roman" w:hAnsi="Calibri" w:cs="Times New Roman"/>
      <w:lang w:val="ru-RU" w:eastAsia="ru-RU"/>
    </w:rPr>
  </w:style>
  <w:style w:type="paragraph" w:customStyle="1" w:styleId="aa">
    <w:name w:val="Основной"/>
    <w:basedOn w:val="a"/>
    <w:link w:val="ab"/>
    <w:rsid w:val="002C7178"/>
    <w:pPr>
      <w:widowControl/>
      <w:adjustRightInd w:val="0"/>
      <w:spacing w:line="214" w:lineRule="atLeast"/>
      <w:ind w:firstLine="283"/>
      <w:jc w:val="both"/>
      <w:textAlignment w:val="center"/>
    </w:pPr>
    <w:rPr>
      <w:rFonts w:ascii="NewtonCSanPin" w:hAnsi="NewtonCSanPin"/>
      <w:color w:val="000000"/>
      <w:sz w:val="21"/>
      <w:szCs w:val="21"/>
      <w:lang w:eastAsia="ru-RU"/>
    </w:rPr>
  </w:style>
  <w:style w:type="character" w:customStyle="1" w:styleId="ab">
    <w:name w:val="Основной Знак"/>
    <w:link w:val="aa"/>
    <w:rsid w:val="002C7178"/>
    <w:rPr>
      <w:rFonts w:ascii="NewtonCSanPin" w:eastAsia="Times New Roman" w:hAnsi="NewtonCSanPin" w:cs="Times New Roman"/>
      <w:color w:val="000000"/>
      <w:sz w:val="21"/>
      <w:szCs w:val="21"/>
      <w:lang w:val="ru-RU" w:eastAsia="ru-RU"/>
    </w:rPr>
  </w:style>
  <w:style w:type="paragraph" w:customStyle="1" w:styleId="ac">
    <w:name w:val="Таблица"/>
    <w:basedOn w:val="aa"/>
    <w:rsid w:val="002C7178"/>
    <w:pPr>
      <w:tabs>
        <w:tab w:val="left" w:pos="4500"/>
        <w:tab w:val="left" w:pos="9180"/>
        <w:tab w:val="left" w:pos="9360"/>
      </w:tabs>
      <w:spacing w:line="194" w:lineRule="atLeast"/>
      <w:ind w:firstLine="0"/>
      <w:jc w:val="left"/>
    </w:pPr>
    <w:rPr>
      <w:sz w:val="19"/>
      <w:szCs w:val="19"/>
    </w:rPr>
  </w:style>
  <w:style w:type="paragraph" w:styleId="ad">
    <w:name w:val="Message Header"/>
    <w:basedOn w:val="ac"/>
    <w:link w:val="ae"/>
    <w:rsid w:val="002C7178"/>
    <w:pPr>
      <w:jc w:val="center"/>
    </w:pPr>
    <w:rPr>
      <w:b/>
      <w:bCs/>
    </w:rPr>
  </w:style>
  <w:style w:type="character" w:customStyle="1" w:styleId="ae">
    <w:name w:val="Шапка Знак"/>
    <w:basedOn w:val="a0"/>
    <w:link w:val="ad"/>
    <w:rsid w:val="002C7178"/>
    <w:rPr>
      <w:rFonts w:ascii="NewtonCSanPin" w:eastAsia="Times New Roman" w:hAnsi="NewtonCSanPin" w:cs="Times New Roman"/>
      <w:b/>
      <w:bCs/>
      <w:color w:val="000000"/>
      <w:sz w:val="19"/>
      <w:szCs w:val="19"/>
      <w:lang w:val="ru-RU" w:eastAsia="ru-RU"/>
    </w:rPr>
  </w:style>
  <w:style w:type="paragraph" w:customStyle="1" w:styleId="af">
    <w:name w:val="Название таблицы"/>
    <w:basedOn w:val="aa"/>
    <w:rsid w:val="002C7178"/>
    <w:pPr>
      <w:spacing w:before="113"/>
      <w:ind w:firstLine="0"/>
      <w:jc w:val="center"/>
    </w:pPr>
    <w:rPr>
      <w:b/>
      <w:bCs/>
    </w:rPr>
  </w:style>
  <w:style w:type="paragraph" w:customStyle="1" w:styleId="af0">
    <w:name w:val="Приложение"/>
    <w:basedOn w:val="12"/>
    <w:rsid w:val="002C7178"/>
    <w:pPr>
      <w:pageBreakBefore w:val="0"/>
      <w:spacing w:line="214" w:lineRule="atLeast"/>
      <w:ind w:left="3005"/>
      <w:jc w:val="left"/>
    </w:pPr>
    <w:rPr>
      <w:rFonts w:ascii="NewtonCSanPin" w:hAnsi="NewtonCSanPin" w:cs="NewtonCSanPin"/>
      <w:caps w:val="0"/>
      <w:sz w:val="21"/>
      <w:szCs w:val="21"/>
    </w:rPr>
  </w:style>
  <w:style w:type="paragraph" w:customStyle="1" w:styleId="12">
    <w:name w:val="Заг 1"/>
    <w:basedOn w:val="aa"/>
    <w:rsid w:val="002C7178"/>
    <w:pPr>
      <w:keepNext/>
      <w:pageBreakBefore/>
      <w:spacing w:after="170" w:line="296" w:lineRule="atLeast"/>
      <w:ind w:firstLine="0"/>
      <w:jc w:val="center"/>
    </w:pPr>
    <w:rPr>
      <w:rFonts w:ascii="PragmaticaC" w:hAnsi="PragmaticaC" w:cs="PragmaticaC"/>
      <w:b/>
      <w:bCs/>
      <w:caps/>
      <w:sz w:val="26"/>
      <w:szCs w:val="26"/>
    </w:rPr>
  </w:style>
  <w:style w:type="paragraph" w:styleId="af1">
    <w:name w:val="Signature"/>
    <w:basedOn w:val="aa"/>
    <w:link w:val="af2"/>
    <w:rsid w:val="002C7178"/>
    <w:pPr>
      <w:spacing w:before="57" w:line="194" w:lineRule="atLeast"/>
      <w:ind w:firstLine="0"/>
      <w:jc w:val="center"/>
    </w:pPr>
    <w:rPr>
      <w:sz w:val="19"/>
      <w:szCs w:val="19"/>
    </w:rPr>
  </w:style>
  <w:style w:type="character" w:customStyle="1" w:styleId="af2">
    <w:name w:val="Подпись Знак"/>
    <w:basedOn w:val="a0"/>
    <w:link w:val="af1"/>
    <w:rsid w:val="002C7178"/>
    <w:rPr>
      <w:rFonts w:ascii="NewtonCSanPin" w:eastAsia="Times New Roman" w:hAnsi="NewtonCSanPin" w:cs="Times New Roman"/>
      <w:color w:val="000000"/>
      <w:sz w:val="19"/>
      <w:szCs w:val="19"/>
      <w:lang w:val="ru-RU" w:eastAsia="ru-RU"/>
    </w:rPr>
  </w:style>
  <w:style w:type="paragraph" w:customStyle="1" w:styleId="af3">
    <w:name w:val="В скобках"/>
    <w:basedOn w:val="af1"/>
    <w:rsid w:val="002C7178"/>
    <w:pPr>
      <w:spacing w:line="174" w:lineRule="atLeast"/>
    </w:pPr>
    <w:rPr>
      <w:sz w:val="17"/>
      <w:szCs w:val="17"/>
    </w:rPr>
  </w:style>
  <w:style w:type="paragraph" w:customStyle="1" w:styleId="13">
    <w:name w:val="Содержание 1"/>
    <w:basedOn w:val="aa"/>
    <w:rsid w:val="002C7178"/>
    <w:pPr>
      <w:suppressAutoHyphens/>
      <w:ind w:firstLine="0"/>
    </w:pPr>
    <w:rPr>
      <w:rFonts w:ascii="Times New Roman" w:hAnsi="Times New Roman"/>
      <w:lang w:val="en-US"/>
    </w:rPr>
  </w:style>
  <w:style w:type="paragraph" w:customStyle="1" w:styleId="BasicParagraph">
    <w:name w:val="[Basic Paragraph]"/>
    <w:basedOn w:val="NoParagraphStyle"/>
    <w:rsid w:val="002C7178"/>
  </w:style>
  <w:style w:type="paragraph" w:customStyle="1" w:styleId="NoParagraphStyle">
    <w:name w:val="[No Paragraph Style]"/>
    <w:rsid w:val="002C7178"/>
    <w:pPr>
      <w:widowControl/>
      <w:adjustRightInd w:val="0"/>
      <w:spacing w:line="288" w:lineRule="auto"/>
      <w:textAlignment w:val="center"/>
    </w:pPr>
    <w:rPr>
      <w:rFonts w:ascii="Minion Pro" w:eastAsia="Times New Roman" w:hAnsi="Minion Pro" w:cs="Minion Pro"/>
      <w:color w:val="000000"/>
      <w:sz w:val="24"/>
      <w:szCs w:val="24"/>
      <w:lang w:val="en-GB" w:eastAsia="ru-RU"/>
    </w:rPr>
  </w:style>
  <w:style w:type="paragraph" w:customStyle="1" w:styleId="af4">
    <w:name w:val="Буллит"/>
    <w:basedOn w:val="aa"/>
    <w:link w:val="af5"/>
    <w:rsid w:val="002C7178"/>
    <w:pPr>
      <w:ind w:firstLine="244"/>
    </w:pPr>
  </w:style>
  <w:style w:type="character" w:customStyle="1" w:styleId="af5">
    <w:name w:val="Буллит Знак"/>
    <w:basedOn w:val="ab"/>
    <w:link w:val="af4"/>
    <w:rsid w:val="002C7178"/>
    <w:rPr>
      <w:rFonts w:ascii="NewtonCSanPin" w:eastAsia="Times New Roman" w:hAnsi="NewtonCSanPin" w:cs="Times New Roman"/>
      <w:color w:val="000000"/>
      <w:sz w:val="21"/>
      <w:szCs w:val="21"/>
      <w:lang w:val="ru-RU" w:eastAsia="ru-RU"/>
    </w:rPr>
  </w:style>
  <w:style w:type="paragraph" w:customStyle="1" w:styleId="22">
    <w:name w:val="Заг 2"/>
    <w:basedOn w:val="12"/>
    <w:rsid w:val="002C7178"/>
    <w:pPr>
      <w:pageBreakBefore w:val="0"/>
      <w:spacing w:before="283"/>
    </w:pPr>
    <w:rPr>
      <w:caps w:val="0"/>
    </w:rPr>
  </w:style>
  <w:style w:type="paragraph" w:customStyle="1" w:styleId="32">
    <w:name w:val="Заг 3"/>
    <w:basedOn w:val="22"/>
    <w:rsid w:val="002C7178"/>
    <w:pPr>
      <w:spacing w:before="255" w:after="113" w:line="240" w:lineRule="atLeast"/>
    </w:pPr>
    <w:rPr>
      <w:i/>
      <w:iCs/>
      <w:sz w:val="23"/>
      <w:szCs w:val="23"/>
    </w:rPr>
  </w:style>
  <w:style w:type="paragraph" w:customStyle="1" w:styleId="41">
    <w:name w:val="Заг 4"/>
    <w:basedOn w:val="32"/>
    <w:rsid w:val="002C7178"/>
    <w:rPr>
      <w:b w:val="0"/>
      <w:bCs w:val="0"/>
    </w:rPr>
  </w:style>
  <w:style w:type="paragraph" w:customStyle="1" w:styleId="af6">
    <w:name w:val="Курсив"/>
    <w:basedOn w:val="aa"/>
    <w:rsid w:val="002C7178"/>
    <w:rPr>
      <w:i/>
      <w:iCs/>
    </w:rPr>
  </w:style>
  <w:style w:type="paragraph" w:customStyle="1" w:styleId="af7">
    <w:name w:val="Буллит Курсив"/>
    <w:basedOn w:val="af4"/>
    <w:link w:val="af8"/>
    <w:uiPriority w:val="99"/>
    <w:rsid w:val="002C7178"/>
    <w:rPr>
      <w:i/>
      <w:iCs/>
    </w:rPr>
  </w:style>
  <w:style w:type="character" w:customStyle="1" w:styleId="af8">
    <w:name w:val="Буллит Курсив Знак"/>
    <w:link w:val="af7"/>
    <w:uiPriority w:val="99"/>
    <w:rsid w:val="002C7178"/>
    <w:rPr>
      <w:rFonts w:ascii="NewtonCSanPin" w:eastAsia="Times New Roman" w:hAnsi="NewtonCSanPin" w:cs="Times New Roman"/>
      <w:i/>
      <w:iCs/>
      <w:color w:val="000000"/>
      <w:sz w:val="21"/>
      <w:szCs w:val="21"/>
      <w:lang w:val="ru-RU" w:eastAsia="ru-RU"/>
    </w:rPr>
  </w:style>
  <w:style w:type="paragraph" w:customStyle="1" w:styleId="af9">
    <w:name w:val="Подзаг"/>
    <w:basedOn w:val="aa"/>
    <w:rsid w:val="002C7178"/>
    <w:pPr>
      <w:spacing w:before="113" w:after="28"/>
      <w:jc w:val="center"/>
    </w:pPr>
    <w:rPr>
      <w:b/>
      <w:bCs/>
      <w:i/>
      <w:iCs/>
    </w:rPr>
  </w:style>
  <w:style w:type="paragraph" w:customStyle="1" w:styleId="afa">
    <w:name w:val="Пж Курсив"/>
    <w:basedOn w:val="aa"/>
    <w:rsid w:val="002C7178"/>
    <w:rPr>
      <w:b/>
      <w:bCs/>
      <w:i/>
      <w:iCs/>
    </w:rPr>
  </w:style>
  <w:style w:type="paragraph" w:customStyle="1" w:styleId="afb">
    <w:name w:val="Сноска"/>
    <w:basedOn w:val="aa"/>
    <w:rsid w:val="002C7178"/>
    <w:pPr>
      <w:spacing w:line="174" w:lineRule="atLeast"/>
    </w:pPr>
    <w:rPr>
      <w:sz w:val="17"/>
      <w:szCs w:val="17"/>
    </w:rPr>
  </w:style>
  <w:style w:type="character" w:customStyle="1" w:styleId="14">
    <w:name w:val="Сноска1"/>
    <w:rsid w:val="002C7178"/>
    <w:rPr>
      <w:rFonts w:ascii="Times New Roman" w:hAnsi="Times New Roman" w:cs="Times New Roman"/>
      <w:vertAlign w:val="superscript"/>
    </w:rPr>
  </w:style>
  <w:style w:type="character" w:customStyle="1" w:styleId="Zag11">
    <w:name w:val="Zag_11"/>
    <w:rsid w:val="002C7178"/>
    <w:rPr>
      <w:color w:val="000000"/>
      <w:w w:val="100"/>
    </w:rPr>
  </w:style>
  <w:style w:type="paragraph" w:styleId="afc">
    <w:name w:val="footer"/>
    <w:basedOn w:val="a"/>
    <w:link w:val="afd"/>
    <w:uiPriority w:val="99"/>
    <w:rsid w:val="002C7178"/>
    <w:pPr>
      <w:widowControl/>
      <w:tabs>
        <w:tab w:val="center" w:pos="4677"/>
        <w:tab w:val="right" w:pos="9355"/>
      </w:tabs>
      <w:autoSpaceDE/>
      <w:autoSpaceDN/>
    </w:pPr>
    <w:rPr>
      <w:sz w:val="24"/>
      <w:szCs w:val="24"/>
      <w:lang w:eastAsia="ru-RU"/>
    </w:rPr>
  </w:style>
  <w:style w:type="character" w:customStyle="1" w:styleId="afd">
    <w:name w:val="Нижний колонтитул Знак"/>
    <w:basedOn w:val="a0"/>
    <w:link w:val="afc"/>
    <w:uiPriority w:val="99"/>
    <w:rsid w:val="002C7178"/>
    <w:rPr>
      <w:rFonts w:ascii="Times New Roman" w:eastAsia="Times New Roman" w:hAnsi="Times New Roman" w:cs="Times New Roman"/>
      <w:sz w:val="24"/>
      <w:szCs w:val="24"/>
      <w:lang w:val="ru-RU" w:eastAsia="ru-RU"/>
    </w:rPr>
  </w:style>
  <w:style w:type="character" w:styleId="afe">
    <w:name w:val="page number"/>
    <w:rsid w:val="002C7178"/>
  </w:style>
  <w:style w:type="character" w:styleId="aff">
    <w:name w:val="annotation reference"/>
    <w:uiPriority w:val="99"/>
    <w:rsid w:val="002C7178"/>
    <w:rPr>
      <w:sz w:val="16"/>
      <w:szCs w:val="16"/>
    </w:rPr>
  </w:style>
  <w:style w:type="paragraph" w:styleId="aff0">
    <w:name w:val="annotation text"/>
    <w:basedOn w:val="a"/>
    <w:link w:val="aff1"/>
    <w:uiPriority w:val="99"/>
    <w:rsid w:val="002C7178"/>
    <w:pPr>
      <w:widowControl/>
      <w:autoSpaceDE/>
      <w:autoSpaceDN/>
    </w:pPr>
    <w:rPr>
      <w:sz w:val="20"/>
      <w:szCs w:val="20"/>
      <w:lang w:eastAsia="ru-RU"/>
    </w:rPr>
  </w:style>
  <w:style w:type="character" w:customStyle="1" w:styleId="aff1">
    <w:name w:val="Текст примечания Знак"/>
    <w:basedOn w:val="a0"/>
    <w:link w:val="aff0"/>
    <w:uiPriority w:val="99"/>
    <w:rsid w:val="002C7178"/>
    <w:rPr>
      <w:rFonts w:ascii="Times New Roman" w:eastAsia="Times New Roman" w:hAnsi="Times New Roman" w:cs="Times New Roman"/>
      <w:sz w:val="20"/>
      <w:szCs w:val="20"/>
      <w:lang w:val="ru-RU" w:eastAsia="ru-RU"/>
    </w:rPr>
  </w:style>
  <w:style w:type="paragraph" w:styleId="aff2">
    <w:name w:val="annotation subject"/>
    <w:basedOn w:val="aff0"/>
    <w:next w:val="aff0"/>
    <w:link w:val="aff3"/>
    <w:rsid w:val="002C7178"/>
    <w:rPr>
      <w:b/>
      <w:bCs/>
    </w:rPr>
  </w:style>
  <w:style w:type="character" w:customStyle="1" w:styleId="aff3">
    <w:name w:val="Тема примечания Знак"/>
    <w:basedOn w:val="aff1"/>
    <w:link w:val="aff2"/>
    <w:rsid w:val="002C7178"/>
    <w:rPr>
      <w:rFonts w:ascii="Times New Roman" w:eastAsia="Times New Roman" w:hAnsi="Times New Roman" w:cs="Times New Roman"/>
      <w:b/>
      <w:bCs/>
      <w:sz w:val="20"/>
      <w:szCs w:val="20"/>
      <w:lang w:val="ru-RU" w:eastAsia="ru-RU"/>
    </w:rPr>
  </w:style>
  <w:style w:type="paragraph" w:styleId="aff4">
    <w:name w:val="Subtitle"/>
    <w:basedOn w:val="a"/>
    <w:next w:val="a"/>
    <w:link w:val="aff5"/>
    <w:qFormat/>
    <w:rsid w:val="002C7178"/>
    <w:pPr>
      <w:widowControl/>
      <w:autoSpaceDE/>
      <w:autoSpaceDN/>
      <w:spacing w:line="360" w:lineRule="auto"/>
      <w:outlineLvl w:val="1"/>
    </w:pPr>
    <w:rPr>
      <w:rFonts w:eastAsia="MS Gothic"/>
      <w:b/>
      <w:sz w:val="28"/>
      <w:szCs w:val="24"/>
      <w:lang w:eastAsia="ru-RU"/>
    </w:rPr>
  </w:style>
  <w:style w:type="character" w:customStyle="1" w:styleId="aff5">
    <w:name w:val="Подзаголовок Знак"/>
    <w:basedOn w:val="a0"/>
    <w:link w:val="aff4"/>
    <w:rsid w:val="002C7178"/>
    <w:rPr>
      <w:rFonts w:ascii="Times New Roman" w:eastAsia="MS Gothic" w:hAnsi="Times New Roman" w:cs="Times New Roman"/>
      <w:b/>
      <w:sz w:val="28"/>
      <w:szCs w:val="24"/>
      <w:lang w:val="ru-RU" w:eastAsia="ru-RU"/>
    </w:rPr>
  </w:style>
  <w:style w:type="paragraph" w:customStyle="1" w:styleId="-31">
    <w:name w:val="Темный список - Акцент 31"/>
    <w:hidden/>
    <w:uiPriority w:val="71"/>
    <w:rsid w:val="002C7178"/>
    <w:pPr>
      <w:widowControl/>
      <w:autoSpaceDE/>
      <w:autoSpaceDN/>
    </w:pPr>
    <w:rPr>
      <w:rFonts w:ascii="Times New Roman" w:eastAsia="Times New Roman" w:hAnsi="Times New Roman" w:cs="Times New Roman"/>
      <w:sz w:val="24"/>
      <w:szCs w:val="24"/>
      <w:lang w:val="ru-RU" w:eastAsia="ru-RU"/>
    </w:rPr>
  </w:style>
  <w:style w:type="paragraph" w:customStyle="1" w:styleId="21">
    <w:name w:val="Средняя сетка 21"/>
    <w:basedOn w:val="a"/>
    <w:uiPriority w:val="1"/>
    <w:qFormat/>
    <w:rsid w:val="002C7178"/>
    <w:pPr>
      <w:widowControl/>
      <w:numPr>
        <w:numId w:val="79"/>
      </w:numPr>
      <w:autoSpaceDE/>
      <w:autoSpaceDN/>
      <w:spacing w:line="360" w:lineRule="auto"/>
      <w:contextualSpacing/>
      <w:jc w:val="both"/>
      <w:outlineLvl w:val="1"/>
    </w:pPr>
    <w:rPr>
      <w:sz w:val="28"/>
      <w:szCs w:val="24"/>
      <w:lang w:eastAsia="ru-RU"/>
    </w:rPr>
  </w:style>
  <w:style w:type="paragraph" w:styleId="15">
    <w:name w:val="toc 1"/>
    <w:basedOn w:val="a"/>
    <w:next w:val="a"/>
    <w:autoRedefine/>
    <w:uiPriority w:val="39"/>
    <w:rsid w:val="002C7178"/>
    <w:pPr>
      <w:widowControl/>
      <w:tabs>
        <w:tab w:val="left" w:pos="480"/>
        <w:tab w:val="right" w:leader="dot" w:pos="10065"/>
      </w:tabs>
      <w:autoSpaceDE/>
      <w:autoSpaceDN/>
      <w:jc w:val="center"/>
    </w:pPr>
    <w:rPr>
      <w:rFonts w:ascii="Cambria" w:hAnsi="Cambria"/>
      <w:b/>
      <w:sz w:val="24"/>
      <w:szCs w:val="24"/>
      <w:lang w:eastAsia="ru-RU"/>
    </w:rPr>
  </w:style>
  <w:style w:type="paragraph" w:styleId="23">
    <w:name w:val="toc 2"/>
    <w:basedOn w:val="a"/>
    <w:next w:val="a"/>
    <w:autoRedefine/>
    <w:uiPriority w:val="39"/>
    <w:rsid w:val="002C7178"/>
    <w:pPr>
      <w:widowControl/>
      <w:tabs>
        <w:tab w:val="left" w:pos="1068"/>
        <w:tab w:val="left" w:pos="1200"/>
        <w:tab w:val="left" w:pos="1985"/>
        <w:tab w:val="right" w:leader="dot" w:pos="10065"/>
      </w:tabs>
      <w:autoSpaceDE/>
      <w:autoSpaceDN/>
      <w:ind w:left="709" w:firstLine="327"/>
      <w:jc w:val="both"/>
    </w:pPr>
    <w:rPr>
      <w:rFonts w:ascii="Cambria" w:hAnsi="Cambria"/>
      <w:b/>
      <w:lang w:eastAsia="ru-RU"/>
    </w:rPr>
  </w:style>
  <w:style w:type="paragraph" w:styleId="33">
    <w:name w:val="toc 3"/>
    <w:basedOn w:val="a"/>
    <w:next w:val="a"/>
    <w:autoRedefine/>
    <w:uiPriority w:val="39"/>
    <w:rsid w:val="002C7178"/>
    <w:pPr>
      <w:widowControl/>
      <w:autoSpaceDE/>
      <w:autoSpaceDN/>
      <w:ind w:left="480"/>
    </w:pPr>
    <w:rPr>
      <w:rFonts w:ascii="Cambria" w:hAnsi="Cambria"/>
      <w:lang w:eastAsia="ru-RU"/>
    </w:rPr>
  </w:style>
  <w:style w:type="paragraph" w:styleId="42">
    <w:name w:val="toc 4"/>
    <w:basedOn w:val="a"/>
    <w:next w:val="a"/>
    <w:autoRedefine/>
    <w:uiPriority w:val="39"/>
    <w:rsid w:val="002C7178"/>
    <w:pPr>
      <w:widowControl/>
      <w:autoSpaceDE/>
      <w:autoSpaceDN/>
      <w:ind w:left="720"/>
    </w:pPr>
    <w:rPr>
      <w:rFonts w:ascii="Cambria" w:hAnsi="Cambria"/>
      <w:sz w:val="20"/>
      <w:szCs w:val="20"/>
      <w:lang w:eastAsia="ru-RU"/>
    </w:rPr>
  </w:style>
  <w:style w:type="paragraph" w:styleId="51">
    <w:name w:val="toc 5"/>
    <w:basedOn w:val="a"/>
    <w:next w:val="a"/>
    <w:autoRedefine/>
    <w:uiPriority w:val="39"/>
    <w:rsid w:val="002C7178"/>
    <w:pPr>
      <w:widowControl/>
      <w:autoSpaceDE/>
      <w:autoSpaceDN/>
      <w:ind w:left="960"/>
    </w:pPr>
    <w:rPr>
      <w:rFonts w:ascii="Cambria" w:hAnsi="Cambria"/>
      <w:sz w:val="20"/>
      <w:szCs w:val="20"/>
      <w:lang w:eastAsia="ru-RU"/>
    </w:rPr>
  </w:style>
  <w:style w:type="paragraph" w:styleId="61">
    <w:name w:val="toc 6"/>
    <w:basedOn w:val="a"/>
    <w:next w:val="a"/>
    <w:autoRedefine/>
    <w:uiPriority w:val="39"/>
    <w:rsid w:val="002C7178"/>
    <w:pPr>
      <w:widowControl/>
      <w:autoSpaceDE/>
      <w:autoSpaceDN/>
      <w:ind w:left="1200"/>
    </w:pPr>
    <w:rPr>
      <w:rFonts w:ascii="Cambria" w:hAnsi="Cambria"/>
      <w:sz w:val="20"/>
      <w:szCs w:val="20"/>
      <w:lang w:eastAsia="ru-RU"/>
    </w:rPr>
  </w:style>
  <w:style w:type="paragraph" w:styleId="7">
    <w:name w:val="toc 7"/>
    <w:basedOn w:val="a"/>
    <w:next w:val="a"/>
    <w:autoRedefine/>
    <w:uiPriority w:val="39"/>
    <w:rsid w:val="002C7178"/>
    <w:pPr>
      <w:widowControl/>
      <w:autoSpaceDE/>
      <w:autoSpaceDN/>
      <w:ind w:left="1440"/>
    </w:pPr>
    <w:rPr>
      <w:rFonts w:ascii="Cambria" w:hAnsi="Cambria"/>
      <w:sz w:val="20"/>
      <w:szCs w:val="20"/>
      <w:lang w:eastAsia="ru-RU"/>
    </w:rPr>
  </w:style>
  <w:style w:type="paragraph" w:styleId="8">
    <w:name w:val="toc 8"/>
    <w:basedOn w:val="a"/>
    <w:next w:val="a"/>
    <w:autoRedefine/>
    <w:uiPriority w:val="39"/>
    <w:rsid w:val="002C7178"/>
    <w:pPr>
      <w:widowControl/>
      <w:autoSpaceDE/>
      <w:autoSpaceDN/>
      <w:ind w:left="1680"/>
    </w:pPr>
    <w:rPr>
      <w:rFonts w:ascii="Cambria" w:hAnsi="Cambria"/>
      <w:sz w:val="20"/>
      <w:szCs w:val="20"/>
      <w:lang w:eastAsia="ru-RU"/>
    </w:rPr>
  </w:style>
  <w:style w:type="paragraph" w:styleId="9">
    <w:name w:val="toc 9"/>
    <w:basedOn w:val="a"/>
    <w:next w:val="a"/>
    <w:autoRedefine/>
    <w:uiPriority w:val="39"/>
    <w:rsid w:val="002C7178"/>
    <w:pPr>
      <w:widowControl/>
      <w:autoSpaceDE/>
      <w:autoSpaceDN/>
      <w:ind w:left="1920"/>
    </w:pPr>
    <w:rPr>
      <w:rFonts w:ascii="Cambria" w:hAnsi="Cambria"/>
      <w:sz w:val="20"/>
      <w:szCs w:val="20"/>
      <w:lang w:eastAsia="ru-RU"/>
    </w:rPr>
  </w:style>
  <w:style w:type="paragraph" w:styleId="aff6">
    <w:name w:val="Normal (Web)"/>
    <w:aliases w:val="Normal (Web) Char"/>
    <w:basedOn w:val="a"/>
    <w:link w:val="aff7"/>
    <w:uiPriority w:val="99"/>
    <w:unhideWhenUsed/>
    <w:rsid w:val="002C7178"/>
    <w:pPr>
      <w:widowControl/>
      <w:autoSpaceDE/>
      <w:autoSpaceDN/>
      <w:spacing w:before="100" w:beforeAutospacing="1" w:after="119"/>
    </w:pPr>
    <w:rPr>
      <w:sz w:val="24"/>
      <w:szCs w:val="24"/>
      <w:lang w:eastAsia="ru-RU"/>
    </w:rPr>
  </w:style>
  <w:style w:type="character" w:customStyle="1" w:styleId="aff7">
    <w:name w:val="Обычный (веб) Знак"/>
    <w:aliases w:val="Normal (Web) Char Знак"/>
    <w:link w:val="aff6"/>
    <w:uiPriority w:val="99"/>
    <w:rsid w:val="002C7178"/>
    <w:rPr>
      <w:rFonts w:ascii="Times New Roman" w:eastAsia="Times New Roman" w:hAnsi="Times New Roman" w:cs="Times New Roman"/>
      <w:sz w:val="24"/>
      <w:szCs w:val="24"/>
      <w:lang w:val="ru-RU" w:eastAsia="ru-RU"/>
    </w:rPr>
  </w:style>
  <w:style w:type="paragraph" w:customStyle="1" w:styleId="1-21">
    <w:name w:val="Средняя сетка 1 - Акцент 21"/>
    <w:basedOn w:val="a"/>
    <w:link w:val="1-2"/>
    <w:uiPriority w:val="34"/>
    <w:qFormat/>
    <w:rsid w:val="002C7178"/>
    <w:pPr>
      <w:widowControl/>
      <w:autoSpaceDE/>
      <w:autoSpaceDN/>
      <w:ind w:left="720"/>
      <w:contextualSpacing/>
    </w:pPr>
    <w:rPr>
      <w:rFonts w:ascii="Calibri" w:eastAsia="Calibri" w:hAnsi="Calibri"/>
      <w:sz w:val="24"/>
      <w:szCs w:val="24"/>
      <w:lang w:eastAsia="ru-RU"/>
    </w:rPr>
  </w:style>
  <w:style w:type="character" w:customStyle="1" w:styleId="1-2">
    <w:name w:val="Средняя сетка 1 - Акцент 2 Знак"/>
    <w:link w:val="1-21"/>
    <w:uiPriority w:val="34"/>
    <w:locked/>
    <w:rsid w:val="002C7178"/>
    <w:rPr>
      <w:rFonts w:ascii="Calibri" w:eastAsia="Calibri" w:hAnsi="Calibri" w:cs="Times New Roman"/>
      <w:sz w:val="24"/>
      <w:szCs w:val="24"/>
      <w:lang w:val="ru-RU" w:eastAsia="ru-RU"/>
    </w:rPr>
  </w:style>
  <w:style w:type="paragraph" w:customStyle="1" w:styleId="Zag1">
    <w:name w:val="Zag_1"/>
    <w:basedOn w:val="a"/>
    <w:uiPriority w:val="99"/>
    <w:rsid w:val="002C7178"/>
    <w:pPr>
      <w:adjustRightInd w:val="0"/>
      <w:spacing w:after="337" w:line="302" w:lineRule="exact"/>
      <w:ind w:firstLine="709"/>
      <w:jc w:val="center"/>
    </w:pPr>
    <w:rPr>
      <w:b/>
      <w:bCs/>
      <w:color w:val="000000"/>
      <w:sz w:val="28"/>
      <w:szCs w:val="24"/>
      <w:lang w:val="en-US" w:eastAsia="ru-RU"/>
    </w:rPr>
  </w:style>
  <w:style w:type="paragraph" w:customStyle="1" w:styleId="aff8">
    <w:name w:val="О_Т"/>
    <w:basedOn w:val="a"/>
    <w:link w:val="aff9"/>
    <w:rsid w:val="002C7178"/>
    <w:pPr>
      <w:widowControl/>
      <w:autoSpaceDE/>
      <w:autoSpaceDN/>
      <w:spacing w:line="288" w:lineRule="auto"/>
      <w:ind w:firstLine="539"/>
      <w:jc w:val="both"/>
    </w:pPr>
    <w:rPr>
      <w:rFonts w:ascii="Arial" w:hAnsi="Arial"/>
      <w:sz w:val="28"/>
      <w:szCs w:val="28"/>
      <w:lang w:eastAsia="ru-RU"/>
    </w:rPr>
  </w:style>
  <w:style w:type="character" w:customStyle="1" w:styleId="aff9">
    <w:name w:val="О_Т Знак"/>
    <w:link w:val="aff8"/>
    <w:rsid w:val="002C7178"/>
    <w:rPr>
      <w:rFonts w:ascii="Arial" w:eastAsia="Times New Roman" w:hAnsi="Arial" w:cs="Times New Roman"/>
      <w:sz w:val="28"/>
      <w:szCs w:val="28"/>
      <w:lang w:val="ru-RU" w:eastAsia="ru-RU"/>
    </w:rPr>
  </w:style>
  <w:style w:type="paragraph" w:customStyle="1" w:styleId="dash041e005f0431005f044b005f0447005f043d005f044b005f0439">
    <w:name w:val="dash041e_005f0431_005f044b_005f0447_005f043d_005f044b_005f0439"/>
    <w:basedOn w:val="a"/>
    <w:rsid w:val="002C7178"/>
    <w:pPr>
      <w:widowControl/>
      <w:autoSpaceDE/>
      <w:autoSpaceDN/>
    </w:pPr>
    <w:rPr>
      <w:rFonts w:eastAsia="Calibri"/>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2C7178"/>
  </w:style>
  <w:style w:type="paragraph" w:customStyle="1" w:styleId="-12">
    <w:name w:val="Цветной список - Акцент 12"/>
    <w:basedOn w:val="a"/>
    <w:qFormat/>
    <w:rsid w:val="002C7178"/>
    <w:pPr>
      <w:widowControl/>
      <w:autoSpaceDE/>
      <w:autoSpaceDN/>
      <w:spacing w:after="200"/>
      <w:ind w:left="720"/>
      <w:contextualSpacing/>
    </w:pPr>
    <w:rPr>
      <w:rFonts w:ascii="Cambria" w:eastAsia="Cambria" w:hAnsi="Cambria"/>
      <w:sz w:val="24"/>
      <w:szCs w:val="24"/>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2C7178"/>
    <w:rPr>
      <w:rFonts w:ascii="Times New Roman" w:hAnsi="Times New Roman" w:cs="Times New Roman" w:hint="default"/>
      <w:strike w:val="0"/>
      <w:dstrike w:val="0"/>
      <w:sz w:val="24"/>
      <w:szCs w:val="24"/>
      <w:u w:val="none"/>
      <w:effect w:val="none"/>
    </w:rPr>
  </w:style>
  <w:style w:type="paragraph" w:customStyle="1" w:styleId="Osnova">
    <w:name w:val="Osnova"/>
    <w:basedOn w:val="a"/>
    <w:rsid w:val="002C7178"/>
    <w:pPr>
      <w:adjustRightInd w:val="0"/>
      <w:spacing w:line="213" w:lineRule="exact"/>
      <w:ind w:firstLine="339"/>
      <w:jc w:val="both"/>
    </w:pPr>
    <w:rPr>
      <w:rFonts w:ascii="NewtonCSanPin" w:hAnsi="NewtonCSanPin" w:cs="NewtonCSanPin"/>
      <w:color w:val="000000"/>
      <w:sz w:val="21"/>
      <w:szCs w:val="21"/>
      <w:lang w:val="en-US" w:eastAsia="ru-RU"/>
    </w:rPr>
  </w:style>
  <w:style w:type="paragraph" w:styleId="affa">
    <w:name w:val="header"/>
    <w:basedOn w:val="a"/>
    <w:link w:val="affb"/>
    <w:uiPriority w:val="99"/>
    <w:rsid w:val="002C7178"/>
    <w:pPr>
      <w:widowControl/>
      <w:tabs>
        <w:tab w:val="center" w:pos="4677"/>
        <w:tab w:val="right" w:pos="9355"/>
      </w:tabs>
      <w:autoSpaceDE/>
      <w:autoSpaceDN/>
    </w:pPr>
    <w:rPr>
      <w:sz w:val="24"/>
      <w:szCs w:val="24"/>
      <w:lang w:eastAsia="ru-RU"/>
    </w:rPr>
  </w:style>
  <w:style w:type="character" w:customStyle="1" w:styleId="affb">
    <w:name w:val="Верхний колонтитул Знак"/>
    <w:basedOn w:val="a0"/>
    <w:link w:val="affa"/>
    <w:uiPriority w:val="99"/>
    <w:rsid w:val="002C7178"/>
    <w:rPr>
      <w:rFonts w:ascii="Times New Roman" w:eastAsia="Times New Roman" w:hAnsi="Times New Roman" w:cs="Times New Roman"/>
      <w:sz w:val="24"/>
      <w:szCs w:val="24"/>
      <w:lang w:val="ru-RU" w:eastAsia="ru-RU"/>
    </w:rPr>
  </w:style>
  <w:style w:type="paragraph" w:customStyle="1" w:styleId="ConsPlusNormal">
    <w:name w:val="ConsPlusNormal"/>
    <w:rsid w:val="002C7178"/>
    <w:pPr>
      <w:adjustRightInd w:val="0"/>
    </w:pPr>
    <w:rPr>
      <w:rFonts w:ascii="Arial" w:eastAsia="Times New Roman" w:hAnsi="Arial" w:cs="Arial"/>
      <w:sz w:val="20"/>
      <w:szCs w:val="20"/>
      <w:lang w:val="ru-RU" w:eastAsia="ru-RU"/>
    </w:rPr>
  </w:style>
  <w:style w:type="paragraph" w:customStyle="1" w:styleId="Zag3">
    <w:name w:val="Zag_3"/>
    <w:basedOn w:val="a"/>
    <w:uiPriority w:val="99"/>
    <w:rsid w:val="002C7178"/>
    <w:pPr>
      <w:adjustRightInd w:val="0"/>
      <w:spacing w:after="68" w:line="282" w:lineRule="exact"/>
      <w:jc w:val="center"/>
    </w:pPr>
    <w:rPr>
      <w:i/>
      <w:iCs/>
      <w:color w:val="000000"/>
      <w:sz w:val="24"/>
      <w:szCs w:val="24"/>
      <w:lang w:val="en-US" w:eastAsia="ru-RU"/>
    </w:rPr>
  </w:style>
  <w:style w:type="paragraph" w:customStyle="1" w:styleId="affc">
    <w:name w:val="Ξαϋχνϋι"/>
    <w:basedOn w:val="a"/>
    <w:uiPriority w:val="99"/>
    <w:rsid w:val="002C7178"/>
    <w:pPr>
      <w:adjustRightInd w:val="0"/>
    </w:pPr>
    <w:rPr>
      <w:color w:val="000000"/>
      <w:sz w:val="24"/>
      <w:szCs w:val="24"/>
      <w:lang w:val="en-US" w:eastAsia="ru-RU"/>
    </w:rPr>
  </w:style>
  <w:style w:type="paragraph" w:customStyle="1" w:styleId="affd">
    <w:name w:val="Νξβϋι"/>
    <w:basedOn w:val="a"/>
    <w:uiPriority w:val="99"/>
    <w:rsid w:val="002C7178"/>
    <w:pPr>
      <w:adjustRightInd w:val="0"/>
    </w:pPr>
    <w:rPr>
      <w:color w:val="000000"/>
      <w:sz w:val="24"/>
      <w:szCs w:val="24"/>
      <w:lang w:val="en-US" w:eastAsia="ru-RU"/>
    </w:rPr>
  </w:style>
  <w:style w:type="paragraph" w:customStyle="1" w:styleId="-11">
    <w:name w:val="Цветной список - Акцент 11"/>
    <w:basedOn w:val="a"/>
    <w:link w:val="-1"/>
    <w:uiPriority w:val="34"/>
    <w:qFormat/>
    <w:rsid w:val="002C7178"/>
    <w:pPr>
      <w:widowControl/>
      <w:autoSpaceDE/>
      <w:autoSpaceDN/>
      <w:spacing w:after="200" w:line="276" w:lineRule="auto"/>
      <w:ind w:left="720"/>
      <w:contextualSpacing/>
    </w:pPr>
    <w:rPr>
      <w:rFonts w:ascii="Calibri" w:eastAsia="Calibri" w:hAnsi="Calibri"/>
    </w:rPr>
  </w:style>
  <w:style w:type="character" w:customStyle="1" w:styleId="-1">
    <w:name w:val="Цветной список - Акцент 1 Знак"/>
    <w:link w:val="-11"/>
    <w:uiPriority w:val="34"/>
    <w:locked/>
    <w:rsid w:val="002C7178"/>
    <w:rPr>
      <w:rFonts w:ascii="Calibri" w:eastAsia="Calibri" w:hAnsi="Calibri" w:cs="Times New Roman"/>
      <w:lang w:val="ru-RU"/>
    </w:rPr>
  </w:style>
  <w:style w:type="character" w:customStyle="1" w:styleId="34">
    <w:name w:val="Основной текст + Курсив3"/>
    <w:uiPriority w:val="99"/>
    <w:rsid w:val="002C7178"/>
    <w:rPr>
      <w:rFonts w:ascii="Times New Roman" w:hAnsi="Times New Roman" w:cs="Times New Roman"/>
      <w:i/>
      <w:iCs/>
      <w:spacing w:val="0"/>
      <w:sz w:val="18"/>
      <w:szCs w:val="18"/>
    </w:rPr>
  </w:style>
  <w:style w:type="character" w:customStyle="1" w:styleId="affe">
    <w:name w:val="Основной текст_"/>
    <w:link w:val="80"/>
    <w:locked/>
    <w:rsid w:val="002C7178"/>
    <w:rPr>
      <w:rFonts w:ascii="Courier New" w:eastAsia="Courier New" w:hAnsi="Courier New"/>
      <w:spacing w:val="-20"/>
      <w:sz w:val="28"/>
      <w:szCs w:val="28"/>
      <w:shd w:val="clear" w:color="auto" w:fill="FFFFFF"/>
    </w:rPr>
  </w:style>
  <w:style w:type="paragraph" w:customStyle="1" w:styleId="80">
    <w:name w:val="Основной текст8"/>
    <w:basedOn w:val="a"/>
    <w:link w:val="affe"/>
    <w:rsid w:val="002C7178"/>
    <w:pPr>
      <w:widowControl/>
      <w:shd w:val="clear" w:color="auto" w:fill="FFFFFF"/>
      <w:autoSpaceDE/>
      <w:autoSpaceDN/>
      <w:spacing w:before="600" w:after="60" w:line="0" w:lineRule="atLeast"/>
      <w:ind w:hanging="2080"/>
    </w:pPr>
    <w:rPr>
      <w:rFonts w:ascii="Courier New" w:eastAsia="Courier New" w:hAnsi="Courier New" w:cstheme="minorBidi"/>
      <w:spacing w:val="-20"/>
      <w:sz w:val="28"/>
      <w:szCs w:val="28"/>
      <w:lang w:val="en-US"/>
    </w:rPr>
  </w:style>
  <w:style w:type="paragraph" w:styleId="afff">
    <w:name w:val="footnote text"/>
    <w:basedOn w:val="a"/>
    <w:link w:val="afff0"/>
    <w:uiPriority w:val="99"/>
    <w:rsid w:val="002C7178"/>
    <w:pPr>
      <w:widowControl/>
      <w:autoSpaceDE/>
      <w:autoSpaceDN/>
    </w:pPr>
    <w:rPr>
      <w:sz w:val="24"/>
      <w:szCs w:val="24"/>
      <w:lang w:eastAsia="ru-RU"/>
    </w:rPr>
  </w:style>
  <w:style w:type="character" w:customStyle="1" w:styleId="afff0">
    <w:name w:val="Текст сноски Знак"/>
    <w:basedOn w:val="a0"/>
    <w:link w:val="afff"/>
    <w:uiPriority w:val="99"/>
    <w:rsid w:val="002C7178"/>
    <w:rPr>
      <w:rFonts w:ascii="Times New Roman" w:eastAsia="Times New Roman" w:hAnsi="Times New Roman" w:cs="Times New Roman"/>
      <w:sz w:val="24"/>
      <w:szCs w:val="24"/>
      <w:lang w:val="ru-RU" w:eastAsia="ru-RU"/>
    </w:rPr>
  </w:style>
  <w:style w:type="character" w:styleId="afff1">
    <w:name w:val="footnote reference"/>
    <w:uiPriority w:val="99"/>
    <w:rsid w:val="002C7178"/>
    <w:rPr>
      <w:vertAlign w:val="superscript"/>
    </w:rPr>
  </w:style>
  <w:style w:type="paragraph" w:customStyle="1" w:styleId="220">
    <w:name w:val="Основной текст 22"/>
    <w:basedOn w:val="a"/>
    <w:rsid w:val="002C7178"/>
    <w:pPr>
      <w:widowControl/>
      <w:autoSpaceDE/>
      <w:autoSpaceDN/>
      <w:ind w:firstLine="709"/>
      <w:jc w:val="both"/>
    </w:pPr>
    <w:rPr>
      <w:sz w:val="24"/>
      <w:szCs w:val="24"/>
      <w:lang w:eastAsia="ru-RU"/>
    </w:rPr>
  </w:style>
  <w:style w:type="paragraph" w:customStyle="1" w:styleId="zag4">
    <w:name w:val="zag_4"/>
    <w:basedOn w:val="a"/>
    <w:uiPriority w:val="99"/>
    <w:rsid w:val="002C7178"/>
    <w:pPr>
      <w:adjustRightInd w:val="0"/>
      <w:spacing w:line="213" w:lineRule="exact"/>
      <w:jc w:val="center"/>
    </w:pPr>
    <w:rPr>
      <w:rFonts w:ascii="NewtonCSanPin" w:hAnsi="NewtonCSanPin" w:cs="NewtonCSanPin"/>
      <w:b/>
      <w:bCs/>
      <w:i/>
      <w:iCs/>
      <w:color w:val="000000"/>
      <w:sz w:val="21"/>
      <w:szCs w:val="21"/>
      <w:lang w:val="en-US" w:eastAsia="ru-RU"/>
    </w:rPr>
  </w:style>
  <w:style w:type="paragraph" w:customStyle="1" w:styleId="Zag2">
    <w:name w:val="Zag_2"/>
    <w:basedOn w:val="a"/>
    <w:rsid w:val="002C7178"/>
    <w:pPr>
      <w:adjustRightInd w:val="0"/>
      <w:spacing w:after="129" w:line="291" w:lineRule="exact"/>
      <w:ind w:firstLine="709"/>
      <w:jc w:val="center"/>
    </w:pPr>
    <w:rPr>
      <w:rFonts w:eastAsia="Calibri"/>
      <w:b/>
      <w:bCs/>
      <w:color w:val="000000"/>
      <w:sz w:val="28"/>
      <w:szCs w:val="24"/>
      <w:lang w:val="en-US" w:eastAsia="ru-RU"/>
    </w:rPr>
  </w:style>
  <w:style w:type="table" w:customStyle="1" w:styleId="TableGrid">
    <w:name w:val="TableGrid"/>
    <w:rsid w:val="002C7178"/>
    <w:pPr>
      <w:widowControl/>
      <w:autoSpaceDE/>
      <w:autoSpaceDN/>
    </w:pPr>
    <w:rPr>
      <w:rFonts w:eastAsiaTheme="minorEastAsia"/>
      <w:lang w:val="ru-RU" w:eastAsia="ru-RU"/>
    </w:rPr>
    <w:tblPr>
      <w:tblCellMar>
        <w:top w:w="0" w:type="dxa"/>
        <w:left w:w="0" w:type="dxa"/>
        <w:bottom w:w="0" w:type="dxa"/>
        <w:right w:w="0" w:type="dxa"/>
      </w:tblCellMar>
    </w:tblPr>
  </w:style>
  <w:style w:type="numbering" w:customStyle="1" w:styleId="16">
    <w:name w:val="Нет списка1"/>
    <w:next w:val="a2"/>
    <w:uiPriority w:val="99"/>
    <w:semiHidden/>
    <w:unhideWhenUsed/>
    <w:rsid w:val="00751971"/>
  </w:style>
  <w:style w:type="paragraph" w:styleId="afff2">
    <w:name w:val="Title"/>
    <w:basedOn w:val="a"/>
    <w:link w:val="afff3"/>
    <w:uiPriority w:val="1"/>
    <w:qFormat/>
    <w:rsid w:val="00751971"/>
    <w:pPr>
      <w:spacing w:before="82"/>
      <w:ind w:left="2482" w:right="2291"/>
      <w:jc w:val="center"/>
    </w:pPr>
    <w:rPr>
      <w:b/>
      <w:bCs/>
      <w:sz w:val="43"/>
      <w:szCs w:val="43"/>
    </w:rPr>
  </w:style>
  <w:style w:type="character" w:customStyle="1" w:styleId="afff3">
    <w:name w:val="Название Знак"/>
    <w:basedOn w:val="a0"/>
    <w:link w:val="afff2"/>
    <w:uiPriority w:val="1"/>
    <w:rsid w:val="00751971"/>
    <w:rPr>
      <w:rFonts w:ascii="Times New Roman" w:eastAsia="Times New Roman" w:hAnsi="Times New Roman" w:cs="Times New Roman"/>
      <w:b/>
      <w:bCs/>
      <w:sz w:val="43"/>
      <w:szCs w:val="43"/>
      <w:lang w:val="ru-RU"/>
    </w:rPr>
  </w:style>
  <w:style w:type="numbering" w:customStyle="1" w:styleId="110">
    <w:name w:val="Нет списка11"/>
    <w:next w:val="a2"/>
    <w:uiPriority w:val="99"/>
    <w:semiHidden/>
    <w:unhideWhenUsed/>
    <w:rsid w:val="00751971"/>
  </w:style>
  <w:style w:type="table" w:customStyle="1" w:styleId="TableNormal1">
    <w:name w:val="Table Normal1"/>
    <w:uiPriority w:val="2"/>
    <w:semiHidden/>
    <w:unhideWhenUsed/>
    <w:qFormat/>
    <w:rsid w:val="00751971"/>
    <w:tblPr>
      <w:tblInd w:w="0" w:type="dxa"/>
      <w:tblCellMar>
        <w:top w:w="0" w:type="dxa"/>
        <w:left w:w="0" w:type="dxa"/>
        <w:bottom w:w="0" w:type="dxa"/>
        <w:right w:w="0" w:type="dxa"/>
      </w:tblCellMar>
    </w:tblPr>
  </w:style>
  <w:style w:type="paragraph" w:customStyle="1" w:styleId="msonormal0">
    <w:name w:val="msonormal"/>
    <w:basedOn w:val="a"/>
    <w:rsid w:val="00751971"/>
    <w:pPr>
      <w:widowControl/>
      <w:autoSpaceDE/>
      <w:autoSpaceDN/>
      <w:spacing w:before="100" w:beforeAutospacing="1" w:after="100" w:afterAutospacing="1"/>
    </w:pPr>
    <w:rPr>
      <w:sz w:val="24"/>
      <w:szCs w:val="24"/>
      <w:lang w:eastAsia="ru-RU"/>
    </w:rPr>
  </w:style>
  <w:style w:type="numbering" w:customStyle="1" w:styleId="24">
    <w:name w:val="Нет списка2"/>
    <w:next w:val="a2"/>
    <w:uiPriority w:val="99"/>
    <w:semiHidden/>
    <w:unhideWhenUsed/>
    <w:rsid w:val="00751971"/>
  </w:style>
  <w:style w:type="numbering" w:customStyle="1" w:styleId="120">
    <w:name w:val="Нет списка12"/>
    <w:next w:val="a2"/>
    <w:uiPriority w:val="99"/>
    <w:semiHidden/>
    <w:unhideWhenUsed/>
    <w:rsid w:val="00751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697039">
      <w:bodyDiv w:val="1"/>
      <w:marLeft w:val="0"/>
      <w:marRight w:val="0"/>
      <w:marTop w:val="0"/>
      <w:marBottom w:val="0"/>
      <w:divBdr>
        <w:top w:val="none" w:sz="0" w:space="0" w:color="auto"/>
        <w:left w:val="none" w:sz="0" w:space="0" w:color="auto"/>
        <w:bottom w:val="none" w:sz="0" w:space="0" w:color="auto"/>
        <w:right w:val="none" w:sz="0" w:space="0" w:color="auto"/>
      </w:divBdr>
    </w:div>
    <w:div w:id="824009330">
      <w:bodyDiv w:val="1"/>
      <w:marLeft w:val="0"/>
      <w:marRight w:val="0"/>
      <w:marTop w:val="0"/>
      <w:marBottom w:val="0"/>
      <w:divBdr>
        <w:top w:val="none" w:sz="0" w:space="0" w:color="auto"/>
        <w:left w:val="none" w:sz="0" w:space="0" w:color="auto"/>
        <w:bottom w:val="none" w:sz="0" w:space="0" w:color="auto"/>
        <w:right w:val="none" w:sz="0" w:space="0" w:color="auto"/>
      </w:divBdr>
    </w:div>
    <w:div w:id="969633642">
      <w:bodyDiv w:val="1"/>
      <w:marLeft w:val="0"/>
      <w:marRight w:val="0"/>
      <w:marTop w:val="0"/>
      <w:marBottom w:val="0"/>
      <w:divBdr>
        <w:top w:val="none" w:sz="0" w:space="0" w:color="auto"/>
        <w:left w:val="none" w:sz="0" w:space="0" w:color="auto"/>
        <w:bottom w:val="none" w:sz="0" w:space="0" w:color="auto"/>
        <w:right w:val="none" w:sz="0" w:space="0" w:color="auto"/>
      </w:divBdr>
    </w:div>
    <w:div w:id="10266369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chool25.pupils.ru/nashi-dokumenty/2574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hool25.pupils.ru/sveden/objects/"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9161A-F2AD-4534-BF9C-5F598E78B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870</TotalTime>
  <Pages>173</Pages>
  <Words>68697</Words>
  <Characters>391573</Characters>
  <Application>Microsoft Office Word</Application>
  <DocSecurity>0</DocSecurity>
  <Lines>3263</Lines>
  <Paragraphs>918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459352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PC</cp:lastModifiedBy>
  <cp:revision>16</cp:revision>
  <dcterms:created xsi:type="dcterms:W3CDTF">2022-04-28T11:29:00Z</dcterms:created>
  <dcterms:modified xsi:type="dcterms:W3CDTF">2022-12-18T17:15:00Z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2022-03-23T00:00:00Z</vt:filetime>
  </property>
</Properties>
</file>